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887"/>
        <w:gridCol w:w="4250"/>
      </w:tblGrid>
      <w:tr w:rsidR="006F1440" w:rsidRPr="006F1440" w:rsidTr="00B77381">
        <w:tc>
          <w:tcPr>
            <w:tcW w:w="5887" w:type="dxa"/>
            <w:shd w:val="clear" w:color="auto" w:fill="auto"/>
          </w:tcPr>
          <w:p w:rsidR="00D24E83" w:rsidRPr="00B77381" w:rsidRDefault="00D24E83" w:rsidP="00B77381">
            <w:pPr>
              <w:jc w:val="center"/>
              <w:rPr>
                <w:rFonts w:eastAsia="Times New Roman"/>
              </w:rPr>
            </w:pPr>
          </w:p>
        </w:tc>
        <w:tc>
          <w:tcPr>
            <w:tcW w:w="4250" w:type="dxa"/>
            <w:shd w:val="clear" w:color="auto" w:fill="auto"/>
          </w:tcPr>
          <w:p w:rsidR="008439FB" w:rsidRDefault="008439FB" w:rsidP="00AD35C0">
            <w:pPr>
              <w:jc w:val="left"/>
            </w:pPr>
            <w:bookmarkStart w:id="0" w:name="_GoBack"/>
            <w:bookmarkEnd w:id="0"/>
          </w:p>
        </w:tc>
      </w:tr>
      <w:tr w:rsidR="00A07341" w:rsidRPr="006F1440" w:rsidTr="00B77381">
        <w:tc>
          <w:tcPr>
            <w:tcW w:w="5887" w:type="dxa"/>
            <w:shd w:val="clear" w:color="auto" w:fill="auto"/>
          </w:tcPr>
          <w:p w:rsidR="00A07341" w:rsidRPr="00B77381" w:rsidRDefault="00A07341" w:rsidP="00B77381">
            <w:pPr>
              <w:jc w:val="center"/>
              <w:rPr>
                <w:rFonts w:eastAsia="Times New Roman"/>
              </w:rPr>
            </w:pPr>
          </w:p>
        </w:tc>
        <w:tc>
          <w:tcPr>
            <w:tcW w:w="4250" w:type="dxa"/>
            <w:shd w:val="clear" w:color="auto" w:fill="auto"/>
          </w:tcPr>
          <w:p w:rsidR="00A07341" w:rsidRPr="00B77381" w:rsidRDefault="00A07341" w:rsidP="00E1001F">
            <w:pPr>
              <w:rPr>
                <w:rFonts w:eastAsia="Times New Roman"/>
              </w:rPr>
            </w:pPr>
          </w:p>
        </w:tc>
      </w:tr>
    </w:tbl>
    <w:p w:rsidR="009F02C4" w:rsidRPr="006F1440" w:rsidRDefault="009F02C4" w:rsidP="002E0029">
      <w:pPr>
        <w:jc w:val="center"/>
      </w:pPr>
    </w:p>
    <w:p w:rsidR="009F02C4" w:rsidRPr="006F1440" w:rsidRDefault="009F02C4" w:rsidP="002E0029">
      <w:pPr>
        <w:jc w:val="center"/>
      </w:pPr>
    </w:p>
    <w:p w:rsidR="009F02C4" w:rsidRPr="006F1440" w:rsidRDefault="009F02C4" w:rsidP="002E0029">
      <w:pPr>
        <w:jc w:val="center"/>
      </w:pPr>
    </w:p>
    <w:p w:rsidR="009F02C4" w:rsidRPr="006F1440" w:rsidRDefault="009F02C4" w:rsidP="002E0029">
      <w:pPr>
        <w:jc w:val="center"/>
      </w:pPr>
    </w:p>
    <w:p w:rsidR="009F02C4" w:rsidRPr="006F1440" w:rsidRDefault="009F02C4" w:rsidP="002E0029">
      <w:pPr>
        <w:jc w:val="center"/>
      </w:pPr>
    </w:p>
    <w:p w:rsidR="009F02C4" w:rsidRPr="006F1440" w:rsidRDefault="009F02C4" w:rsidP="002E0029">
      <w:pPr>
        <w:jc w:val="center"/>
      </w:pPr>
    </w:p>
    <w:p w:rsidR="008635AC" w:rsidRPr="006F1440" w:rsidRDefault="008635AC" w:rsidP="002E0029">
      <w:pPr>
        <w:jc w:val="center"/>
      </w:pPr>
    </w:p>
    <w:p w:rsidR="008635AC" w:rsidRPr="006F1440" w:rsidRDefault="008635AC" w:rsidP="002E0029">
      <w:pPr>
        <w:jc w:val="center"/>
      </w:pPr>
    </w:p>
    <w:p w:rsidR="008635AC" w:rsidRPr="006F1440" w:rsidRDefault="008635AC" w:rsidP="002E0029">
      <w:pPr>
        <w:jc w:val="center"/>
      </w:pPr>
    </w:p>
    <w:p w:rsidR="008635AC" w:rsidRPr="006F1440" w:rsidRDefault="008635AC" w:rsidP="002E0029">
      <w:pPr>
        <w:jc w:val="center"/>
      </w:pPr>
    </w:p>
    <w:p w:rsidR="00134BBD" w:rsidRPr="00695328" w:rsidRDefault="00527FA5" w:rsidP="002E0029">
      <w:pPr>
        <w:jc w:val="center"/>
        <w:rPr>
          <w:b/>
          <w:caps/>
        </w:rPr>
      </w:pPr>
      <w:r w:rsidRPr="00CB6ECF">
        <w:rPr>
          <w:b/>
          <w:caps/>
        </w:rPr>
        <w:t xml:space="preserve">ИЗВЕЩЕНИЕ И </w:t>
      </w:r>
      <w:r w:rsidR="00343BDA" w:rsidRPr="00CB6ECF">
        <w:rPr>
          <w:b/>
          <w:caps/>
        </w:rPr>
        <w:t xml:space="preserve">Документация </w:t>
      </w:r>
      <w:r w:rsidR="0028277A" w:rsidRPr="00CB6ECF">
        <w:rPr>
          <w:b/>
          <w:caps/>
        </w:rPr>
        <w:t xml:space="preserve">О </w:t>
      </w:r>
      <w:r w:rsidR="00E1154A">
        <w:rPr>
          <w:b/>
          <w:caps/>
        </w:rPr>
        <w:t xml:space="preserve">ПРОВЕДЕНИИ </w:t>
      </w:r>
      <w:r w:rsidR="00116EA0">
        <w:rPr>
          <w:b/>
          <w:caps/>
        </w:rPr>
        <w:t xml:space="preserve">закрытого </w:t>
      </w:r>
      <w:r w:rsidR="00343BDA" w:rsidRPr="00CB6ECF">
        <w:rPr>
          <w:b/>
          <w:caps/>
        </w:rPr>
        <w:t>аукцион</w:t>
      </w:r>
      <w:r w:rsidR="00E1154A">
        <w:rPr>
          <w:b/>
          <w:caps/>
        </w:rPr>
        <w:t>А</w:t>
      </w:r>
      <w:r w:rsidR="00116EA0">
        <w:rPr>
          <w:b/>
          <w:caps/>
        </w:rPr>
        <w:t xml:space="preserve"> на повышение </w:t>
      </w:r>
    </w:p>
    <w:p w:rsidR="008635AC" w:rsidRPr="00F775C6" w:rsidRDefault="006123C6" w:rsidP="00F775C6">
      <w:pPr>
        <w:jc w:val="center"/>
        <w:rPr>
          <w:b/>
        </w:rPr>
      </w:pPr>
      <w:r w:rsidRPr="00E20817">
        <w:rPr>
          <w:b/>
        </w:rPr>
        <w:t xml:space="preserve">в электронной форме на право заключения договора купли-продажи </w:t>
      </w:r>
      <w:r w:rsidR="00F775C6" w:rsidRPr="00F775C6">
        <w:rPr>
          <w:b/>
        </w:rPr>
        <w:t>пакета обыкновенных именных бездокументарных акции, составляющего 49% уставного капитала Открытого акционерного общества «Спецмонтажмеханизация» (17 152 шт.)</w:t>
      </w:r>
    </w:p>
    <w:p w:rsidR="008635AC" w:rsidRPr="006F1440" w:rsidRDefault="008635AC" w:rsidP="002E0029"/>
    <w:p w:rsidR="008635AC" w:rsidRPr="006F1440" w:rsidRDefault="008635AC" w:rsidP="002E0029">
      <w:pPr>
        <w:rPr>
          <w:spacing w:val="-3"/>
        </w:rPr>
      </w:pPr>
    </w:p>
    <w:p w:rsidR="008635AC" w:rsidRPr="006F1440" w:rsidRDefault="008635AC" w:rsidP="002E0029">
      <w:pPr>
        <w:rPr>
          <w:bCs/>
          <w:spacing w:val="-3"/>
        </w:rPr>
      </w:pPr>
    </w:p>
    <w:p w:rsidR="004A2257" w:rsidRPr="006F1440" w:rsidRDefault="004A2257" w:rsidP="002E0029">
      <w:pPr>
        <w:rPr>
          <w:bCs/>
          <w:spacing w:val="-3"/>
        </w:rPr>
      </w:pPr>
    </w:p>
    <w:p w:rsidR="004A2257" w:rsidRPr="006F1440" w:rsidRDefault="004A2257" w:rsidP="002E0029">
      <w:pPr>
        <w:rPr>
          <w:bCs/>
          <w:spacing w:val="-3"/>
        </w:rPr>
      </w:pPr>
    </w:p>
    <w:p w:rsidR="006123C6" w:rsidRDefault="006123C6">
      <w:pPr>
        <w:jc w:val="left"/>
      </w:pPr>
    </w:p>
    <w:p w:rsidR="00E14C77" w:rsidRPr="006F1440" w:rsidRDefault="00E14C77" w:rsidP="00E14C77">
      <w:pPr>
        <w:jc w:val="left"/>
      </w:pPr>
    </w:p>
    <w:p w:rsidR="00E14C77" w:rsidRPr="006F1440" w:rsidRDefault="00E14C77" w:rsidP="00E14C77">
      <w:pPr>
        <w:jc w:val="left"/>
      </w:pPr>
    </w:p>
    <w:p w:rsidR="00E14C77" w:rsidRPr="006F1440" w:rsidRDefault="00E14C77" w:rsidP="00E14C77">
      <w:pPr>
        <w:jc w:val="left"/>
      </w:pPr>
    </w:p>
    <w:p w:rsidR="00E14C77" w:rsidRPr="009E4E7B" w:rsidRDefault="00E14C77" w:rsidP="00E14C77">
      <w:pPr>
        <w:jc w:val="left"/>
        <w:rPr>
          <w:b/>
        </w:rPr>
      </w:pPr>
    </w:p>
    <w:p w:rsidR="00E14C77" w:rsidRPr="009E4E7B" w:rsidRDefault="00E14C77" w:rsidP="00E14C77">
      <w:pPr>
        <w:jc w:val="left"/>
        <w:rPr>
          <w:b/>
        </w:rPr>
      </w:pPr>
    </w:p>
    <w:p w:rsidR="00E14C77" w:rsidRPr="009E4E7B" w:rsidRDefault="00E14C77" w:rsidP="00E14C77">
      <w:pPr>
        <w:jc w:val="left"/>
        <w:rPr>
          <w:b/>
        </w:rPr>
      </w:pPr>
    </w:p>
    <w:p w:rsidR="00276102" w:rsidRPr="009E4E7B" w:rsidRDefault="002D6D32" w:rsidP="002E0029">
      <w:pPr>
        <w:rPr>
          <w:bCs/>
          <w:i/>
          <w:spacing w:val="-3"/>
        </w:rPr>
      </w:pPr>
      <w:r w:rsidRPr="00965F33">
        <w:rPr>
          <w:i/>
        </w:rPr>
        <w:t xml:space="preserve"> </w:t>
      </w:r>
    </w:p>
    <w:p w:rsidR="00343BDA" w:rsidRPr="006F1440" w:rsidRDefault="00276102" w:rsidP="002E0029">
      <w:pPr>
        <w:jc w:val="center"/>
        <w:rPr>
          <w:caps/>
        </w:rPr>
      </w:pPr>
      <w:r w:rsidRPr="006F1440">
        <w:rPr>
          <w:caps/>
        </w:rPr>
        <w:br w:type="page"/>
      </w:r>
      <w:r w:rsidR="00343BDA" w:rsidRPr="006F1440">
        <w:rPr>
          <w:caps/>
        </w:rPr>
        <w:lastRenderedPageBreak/>
        <w:t>Содержание</w:t>
      </w:r>
    </w:p>
    <w:p w:rsidR="00343BDA" w:rsidRPr="006F1440" w:rsidRDefault="00343BDA" w:rsidP="002E0029">
      <w:pPr>
        <w:jc w:val="center"/>
        <w:rPr>
          <w:cap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9072"/>
        <w:gridCol w:w="674"/>
      </w:tblGrid>
      <w:tr w:rsidR="003426BC" w:rsidTr="005C5D31">
        <w:tc>
          <w:tcPr>
            <w:tcW w:w="534" w:type="dxa"/>
            <w:shd w:val="clear" w:color="auto" w:fill="auto"/>
          </w:tcPr>
          <w:p w:rsidR="003426BC" w:rsidRPr="005C5D31" w:rsidRDefault="003426BC" w:rsidP="005C5D31">
            <w:pPr>
              <w:pStyle w:val="12"/>
              <w:tabs>
                <w:tab w:val="right" w:leader="dot" w:pos="9911"/>
              </w:tabs>
              <w:rPr>
                <w:rFonts w:eastAsia="Times New Roman"/>
              </w:rPr>
            </w:pPr>
          </w:p>
        </w:tc>
        <w:tc>
          <w:tcPr>
            <w:tcW w:w="9072" w:type="dxa"/>
            <w:shd w:val="clear" w:color="auto" w:fill="auto"/>
          </w:tcPr>
          <w:p w:rsidR="003426BC" w:rsidRPr="005C5D31" w:rsidRDefault="003426BC" w:rsidP="00745906">
            <w:pPr>
              <w:pStyle w:val="12"/>
              <w:tabs>
                <w:tab w:val="right" w:leader="dot" w:pos="9911"/>
              </w:tabs>
              <w:rPr>
                <w:rFonts w:eastAsia="Times New Roman"/>
              </w:rPr>
            </w:pPr>
            <w:r w:rsidRPr="005C5D31">
              <w:rPr>
                <w:rFonts w:eastAsia="Times New Roman"/>
              </w:rPr>
              <w:t>Извещение о проведении аукциона</w:t>
            </w:r>
          </w:p>
        </w:tc>
        <w:tc>
          <w:tcPr>
            <w:tcW w:w="674" w:type="dxa"/>
            <w:shd w:val="clear" w:color="auto" w:fill="auto"/>
          </w:tcPr>
          <w:p w:rsidR="003426BC" w:rsidRPr="005C5D31" w:rsidRDefault="003426BC" w:rsidP="005C5D31">
            <w:pPr>
              <w:pStyle w:val="12"/>
              <w:tabs>
                <w:tab w:val="right" w:leader="dot" w:pos="9911"/>
              </w:tabs>
              <w:rPr>
                <w:rFonts w:eastAsia="Times New Roman"/>
              </w:rPr>
            </w:pPr>
            <w:r w:rsidRPr="005C5D31">
              <w:rPr>
                <w:rFonts w:eastAsia="Times New Roman"/>
              </w:rPr>
              <w:t>3</w:t>
            </w:r>
          </w:p>
        </w:tc>
      </w:tr>
      <w:tr w:rsidR="003426BC" w:rsidTr="005C5D31">
        <w:tc>
          <w:tcPr>
            <w:tcW w:w="534" w:type="dxa"/>
            <w:shd w:val="clear" w:color="auto" w:fill="auto"/>
          </w:tcPr>
          <w:p w:rsidR="003426BC" w:rsidRPr="005C5D31" w:rsidRDefault="003426BC" w:rsidP="005C5D31">
            <w:pPr>
              <w:pStyle w:val="12"/>
              <w:tabs>
                <w:tab w:val="right" w:leader="dot" w:pos="9911"/>
              </w:tabs>
              <w:rPr>
                <w:rFonts w:eastAsia="Times New Roman"/>
              </w:rPr>
            </w:pPr>
            <w:r w:rsidRPr="005C5D31">
              <w:rPr>
                <w:rFonts w:eastAsia="Times New Roman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3426BC" w:rsidRPr="005C5D31" w:rsidRDefault="003426BC" w:rsidP="005C5D31">
            <w:pPr>
              <w:pStyle w:val="12"/>
              <w:tabs>
                <w:tab w:val="right" w:leader="dot" w:pos="9911"/>
              </w:tabs>
              <w:rPr>
                <w:rFonts w:eastAsia="Times New Roman"/>
              </w:rPr>
            </w:pPr>
            <w:r w:rsidRPr="005C5D31">
              <w:rPr>
                <w:rFonts w:eastAsia="Times New Roman"/>
              </w:rPr>
              <w:t>Общие положения</w:t>
            </w:r>
          </w:p>
        </w:tc>
        <w:tc>
          <w:tcPr>
            <w:tcW w:w="674" w:type="dxa"/>
            <w:shd w:val="clear" w:color="auto" w:fill="auto"/>
          </w:tcPr>
          <w:p w:rsidR="003426BC" w:rsidRPr="005C5D31" w:rsidRDefault="00EA4B32" w:rsidP="005C5D31">
            <w:pPr>
              <w:pStyle w:val="12"/>
              <w:tabs>
                <w:tab w:val="right" w:leader="dot" w:pos="9911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3426BC" w:rsidTr="005C5D31">
        <w:tc>
          <w:tcPr>
            <w:tcW w:w="534" w:type="dxa"/>
            <w:shd w:val="clear" w:color="auto" w:fill="auto"/>
          </w:tcPr>
          <w:p w:rsidR="003426BC" w:rsidRPr="005C5D31" w:rsidRDefault="003426BC" w:rsidP="005C5D31">
            <w:pPr>
              <w:pStyle w:val="12"/>
              <w:tabs>
                <w:tab w:val="right" w:leader="dot" w:pos="9911"/>
              </w:tabs>
              <w:rPr>
                <w:rFonts w:eastAsia="Times New Roman"/>
              </w:rPr>
            </w:pPr>
            <w:r w:rsidRPr="005C5D31">
              <w:rPr>
                <w:rFonts w:eastAsia="Times New Roman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3426BC" w:rsidRPr="005C5D31" w:rsidRDefault="003426BC" w:rsidP="005C5D31">
            <w:pPr>
              <w:pStyle w:val="12"/>
              <w:tabs>
                <w:tab w:val="right" w:leader="dot" w:pos="9911"/>
              </w:tabs>
              <w:rPr>
                <w:rFonts w:eastAsia="Times New Roman"/>
              </w:rPr>
            </w:pPr>
            <w:r w:rsidRPr="005C5D31">
              <w:rPr>
                <w:rFonts w:eastAsia="Times New Roman"/>
              </w:rPr>
              <w:t>Порядок подачи заявок на участие в аукционе</w:t>
            </w:r>
            <w:r w:rsidR="00A145AD" w:rsidRPr="005C5D31">
              <w:rPr>
                <w:rFonts w:eastAsia="Times New Roman"/>
              </w:rPr>
              <w:t>/аукционе на понижение</w:t>
            </w:r>
          </w:p>
        </w:tc>
        <w:tc>
          <w:tcPr>
            <w:tcW w:w="674" w:type="dxa"/>
            <w:shd w:val="clear" w:color="auto" w:fill="auto"/>
          </w:tcPr>
          <w:p w:rsidR="003426BC" w:rsidRPr="005C5D31" w:rsidRDefault="00EA4B32" w:rsidP="005C5D31">
            <w:pPr>
              <w:pStyle w:val="12"/>
              <w:tabs>
                <w:tab w:val="right" w:leader="dot" w:pos="9911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3426BC" w:rsidTr="005C5D31">
        <w:tc>
          <w:tcPr>
            <w:tcW w:w="534" w:type="dxa"/>
            <w:shd w:val="clear" w:color="auto" w:fill="auto"/>
          </w:tcPr>
          <w:p w:rsidR="003426BC" w:rsidRPr="005C5D31" w:rsidRDefault="004167CE" w:rsidP="005C5D31">
            <w:pPr>
              <w:pStyle w:val="12"/>
              <w:tabs>
                <w:tab w:val="right" w:leader="dot" w:pos="9911"/>
              </w:tabs>
              <w:rPr>
                <w:rFonts w:eastAsia="Times New Roman"/>
              </w:rPr>
            </w:pPr>
            <w:r w:rsidRPr="005C5D31">
              <w:rPr>
                <w:rFonts w:eastAsia="Times New Roman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3426BC" w:rsidRPr="005C5D31" w:rsidRDefault="004167CE" w:rsidP="005C5D31">
            <w:pPr>
              <w:pStyle w:val="12"/>
              <w:tabs>
                <w:tab w:val="right" w:leader="dot" w:pos="9911"/>
              </w:tabs>
              <w:rPr>
                <w:rFonts w:eastAsia="Times New Roman"/>
              </w:rPr>
            </w:pPr>
            <w:r w:rsidRPr="005C5D31">
              <w:rPr>
                <w:rFonts w:eastAsia="Times New Roman"/>
              </w:rPr>
              <w:t>Процедура аукциона</w:t>
            </w:r>
            <w:r w:rsidR="00A145AD" w:rsidRPr="005C5D31">
              <w:rPr>
                <w:rFonts w:eastAsia="Times New Roman"/>
              </w:rPr>
              <w:t>/аукциона на понижение</w:t>
            </w:r>
          </w:p>
        </w:tc>
        <w:tc>
          <w:tcPr>
            <w:tcW w:w="674" w:type="dxa"/>
            <w:shd w:val="clear" w:color="auto" w:fill="auto"/>
          </w:tcPr>
          <w:p w:rsidR="003426BC" w:rsidRPr="005C5D31" w:rsidRDefault="00EA4B32" w:rsidP="005C5D31">
            <w:pPr>
              <w:pStyle w:val="12"/>
              <w:tabs>
                <w:tab w:val="right" w:leader="dot" w:pos="9911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3426BC" w:rsidTr="005C5D31">
        <w:tc>
          <w:tcPr>
            <w:tcW w:w="534" w:type="dxa"/>
            <w:shd w:val="clear" w:color="auto" w:fill="auto"/>
          </w:tcPr>
          <w:p w:rsidR="003426BC" w:rsidRPr="005C5D31" w:rsidRDefault="004167CE" w:rsidP="005C5D31">
            <w:pPr>
              <w:pStyle w:val="12"/>
              <w:tabs>
                <w:tab w:val="right" w:leader="dot" w:pos="9911"/>
              </w:tabs>
              <w:rPr>
                <w:rFonts w:eastAsia="Times New Roman"/>
              </w:rPr>
            </w:pPr>
            <w:r w:rsidRPr="005C5D31">
              <w:rPr>
                <w:rFonts w:eastAsia="Times New Roman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:rsidR="003426BC" w:rsidRPr="005C5D31" w:rsidRDefault="004167CE" w:rsidP="005C5D31">
            <w:pPr>
              <w:pStyle w:val="12"/>
              <w:tabs>
                <w:tab w:val="right" w:leader="dot" w:pos="9911"/>
              </w:tabs>
              <w:rPr>
                <w:rFonts w:eastAsia="Times New Roman"/>
              </w:rPr>
            </w:pPr>
            <w:r w:rsidRPr="005C5D31">
              <w:rPr>
                <w:rFonts w:eastAsia="Times New Roman"/>
              </w:rPr>
              <w:t>Заключение договора по итогам аукциона</w:t>
            </w:r>
            <w:r w:rsidR="00A145AD" w:rsidRPr="005C5D31">
              <w:rPr>
                <w:rFonts w:eastAsia="Times New Roman"/>
              </w:rPr>
              <w:t>/аукциона на понижение</w:t>
            </w:r>
          </w:p>
        </w:tc>
        <w:tc>
          <w:tcPr>
            <w:tcW w:w="674" w:type="dxa"/>
            <w:shd w:val="clear" w:color="auto" w:fill="auto"/>
          </w:tcPr>
          <w:p w:rsidR="003426BC" w:rsidRPr="005C5D31" w:rsidRDefault="00EA4B32" w:rsidP="005C5D31">
            <w:pPr>
              <w:pStyle w:val="12"/>
              <w:tabs>
                <w:tab w:val="right" w:leader="dot" w:pos="9911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</w:tr>
      <w:tr w:rsidR="004167CE" w:rsidTr="005C5D31">
        <w:tc>
          <w:tcPr>
            <w:tcW w:w="534" w:type="dxa"/>
            <w:shd w:val="clear" w:color="auto" w:fill="auto"/>
          </w:tcPr>
          <w:p w:rsidR="004167CE" w:rsidRPr="005C5D31" w:rsidRDefault="004167CE" w:rsidP="005C5D31">
            <w:pPr>
              <w:pStyle w:val="12"/>
              <w:tabs>
                <w:tab w:val="right" w:leader="dot" w:pos="9911"/>
              </w:tabs>
              <w:rPr>
                <w:rFonts w:eastAsia="Times New Roman"/>
              </w:rPr>
            </w:pPr>
            <w:r w:rsidRPr="005C5D31">
              <w:rPr>
                <w:rFonts w:eastAsia="Times New Roman"/>
              </w:rPr>
              <w:t>5</w:t>
            </w:r>
          </w:p>
        </w:tc>
        <w:tc>
          <w:tcPr>
            <w:tcW w:w="9072" w:type="dxa"/>
            <w:shd w:val="clear" w:color="auto" w:fill="auto"/>
          </w:tcPr>
          <w:p w:rsidR="004167CE" w:rsidRPr="005C5D31" w:rsidRDefault="004167CE" w:rsidP="007E78AD">
            <w:pPr>
              <w:pStyle w:val="12"/>
              <w:tabs>
                <w:tab w:val="right" w:leader="dot" w:pos="9911"/>
              </w:tabs>
              <w:rPr>
                <w:rFonts w:eastAsia="Times New Roman"/>
              </w:rPr>
            </w:pPr>
            <w:r w:rsidRPr="005C5D31">
              <w:rPr>
                <w:rFonts w:eastAsia="Times New Roman"/>
              </w:rPr>
              <w:t xml:space="preserve">Обжалование действий (бездействий) организатора, </w:t>
            </w:r>
            <w:r w:rsidR="007E78AD">
              <w:rPr>
                <w:rFonts w:eastAsia="Times New Roman"/>
              </w:rPr>
              <w:t>собственника</w:t>
            </w:r>
            <w:r w:rsidRPr="005C5D31">
              <w:rPr>
                <w:rFonts w:eastAsia="Times New Roman"/>
              </w:rPr>
              <w:t>, комиссии</w:t>
            </w:r>
          </w:p>
        </w:tc>
        <w:tc>
          <w:tcPr>
            <w:tcW w:w="674" w:type="dxa"/>
            <w:shd w:val="clear" w:color="auto" w:fill="auto"/>
          </w:tcPr>
          <w:p w:rsidR="004167CE" w:rsidRPr="005C5D31" w:rsidRDefault="00EA4B32" w:rsidP="005C5D31">
            <w:pPr>
              <w:pStyle w:val="12"/>
              <w:tabs>
                <w:tab w:val="right" w:leader="dot" w:pos="9911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</w:tr>
      <w:tr w:rsidR="004167CE" w:rsidTr="005C5D31">
        <w:tc>
          <w:tcPr>
            <w:tcW w:w="534" w:type="dxa"/>
            <w:shd w:val="clear" w:color="auto" w:fill="auto"/>
          </w:tcPr>
          <w:p w:rsidR="004167CE" w:rsidRPr="005C5D31" w:rsidRDefault="004167CE" w:rsidP="005C5D31">
            <w:pPr>
              <w:pStyle w:val="12"/>
              <w:tabs>
                <w:tab w:val="right" w:leader="dot" w:pos="9911"/>
              </w:tabs>
              <w:rPr>
                <w:rFonts w:eastAsia="Times New Roman"/>
              </w:rPr>
            </w:pPr>
          </w:p>
        </w:tc>
        <w:tc>
          <w:tcPr>
            <w:tcW w:w="9072" w:type="dxa"/>
            <w:shd w:val="clear" w:color="auto" w:fill="auto"/>
          </w:tcPr>
          <w:p w:rsidR="004167CE" w:rsidRPr="005C5D31" w:rsidRDefault="004167CE" w:rsidP="005C5D31">
            <w:pPr>
              <w:pStyle w:val="12"/>
              <w:tabs>
                <w:tab w:val="right" w:leader="dot" w:pos="9911"/>
              </w:tabs>
              <w:rPr>
                <w:rFonts w:eastAsia="Times New Roman"/>
              </w:rPr>
            </w:pPr>
            <w:r w:rsidRPr="005C5D31">
              <w:rPr>
                <w:rFonts w:eastAsia="Times New Roman"/>
              </w:rPr>
              <w:t>Приложение 1. Форма № 1</w:t>
            </w:r>
          </w:p>
        </w:tc>
        <w:tc>
          <w:tcPr>
            <w:tcW w:w="674" w:type="dxa"/>
            <w:shd w:val="clear" w:color="auto" w:fill="auto"/>
          </w:tcPr>
          <w:p w:rsidR="004167CE" w:rsidRPr="005C5D31" w:rsidRDefault="00CA7D05" w:rsidP="001F13CA">
            <w:pPr>
              <w:pStyle w:val="12"/>
              <w:tabs>
                <w:tab w:val="right" w:leader="dot" w:pos="9911"/>
              </w:tabs>
              <w:rPr>
                <w:rFonts w:eastAsia="Times New Roman"/>
              </w:rPr>
            </w:pPr>
            <w:r w:rsidRPr="005C5D31">
              <w:rPr>
                <w:rFonts w:eastAsia="Times New Roman"/>
              </w:rPr>
              <w:t>2</w:t>
            </w:r>
            <w:r w:rsidR="001F13CA">
              <w:rPr>
                <w:rFonts w:eastAsia="Times New Roman"/>
              </w:rPr>
              <w:t>1</w:t>
            </w:r>
          </w:p>
        </w:tc>
      </w:tr>
      <w:tr w:rsidR="004167CE" w:rsidTr="005C5D31">
        <w:tc>
          <w:tcPr>
            <w:tcW w:w="534" w:type="dxa"/>
            <w:shd w:val="clear" w:color="auto" w:fill="auto"/>
          </w:tcPr>
          <w:p w:rsidR="004167CE" w:rsidRPr="005C5D31" w:rsidRDefault="004167CE" w:rsidP="005C5D31">
            <w:pPr>
              <w:pStyle w:val="12"/>
              <w:tabs>
                <w:tab w:val="right" w:leader="dot" w:pos="9911"/>
              </w:tabs>
              <w:rPr>
                <w:rFonts w:eastAsia="Times New Roman"/>
              </w:rPr>
            </w:pPr>
          </w:p>
        </w:tc>
        <w:tc>
          <w:tcPr>
            <w:tcW w:w="9072" w:type="dxa"/>
            <w:shd w:val="clear" w:color="auto" w:fill="auto"/>
          </w:tcPr>
          <w:p w:rsidR="004167CE" w:rsidRPr="005C5D31" w:rsidRDefault="004167CE" w:rsidP="005C5D31">
            <w:pPr>
              <w:pStyle w:val="12"/>
              <w:tabs>
                <w:tab w:val="right" w:leader="dot" w:pos="9911"/>
              </w:tabs>
              <w:rPr>
                <w:rFonts w:eastAsia="Times New Roman"/>
              </w:rPr>
            </w:pPr>
            <w:r w:rsidRPr="005C5D31">
              <w:rPr>
                <w:rFonts w:eastAsia="Times New Roman"/>
              </w:rPr>
              <w:t>Приложение 2. Форма № 2</w:t>
            </w:r>
          </w:p>
        </w:tc>
        <w:tc>
          <w:tcPr>
            <w:tcW w:w="674" w:type="dxa"/>
            <w:shd w:val="clear" w:color="auto" w:fill="auto"/>
          </w:tcPr>
          <w:p w:rsidR="004167CE" w:rsidRPr="005C5D31" w:rsidRDefault="00621DA2" w:rsidP="001F13CA">
            <w:pPr>
              <w:pStyle w:val="12"/>
              <w:tabs>
                <w:tab w:val="right" w:leader="dot" w:pos="9911"/>
              </w:tabs>
              <w:rPr>
                <w:rFonts w:eastAsia="Times New Roman"/>
              </w:rPr>
            </w:pPr>
            <w:r w:rsidRPr="005C5D31">
              <w:rPr>
                <w:rFonts w:eastAsia="Times New Roman"/>
              </w:rPr>
              <w:t>2</w:t>
            </w:r>
            <w:r w:rsidR="001F13CA">
              <w:rPr>
                <w:rFonts w:eastAsia="Times New Roman"/>
              </w:rPr>
              <w:t>4</w:t>
            </w:r>
          </w:p>
        </w:tc>
      </w:tr>
      <w:tr w:rsidR="004167CE" w:rsidTr="005C5D31">
        <w:tc>
          <w:tcPr>
            <w:tcW w:w="534" w:type="dxa"/>
            <w:shd w:val="clear" w:color="auto" w:fill="auto"/>
          </w:tcPr>
          <w:p w:rsidR="004167CE" w:rsidRPr="005C5D31" w:rsidRDefault="004167CE" w:rsidP="005C5D31">
            <w:pPr>
              <w:pStyle w:val="12"/>
              <w:tabs>
                <w:tab w:val="right" w:leader="dot" w:pos="9911"/>
              </w:tabs>
              <w:rPr>
                <w:rFonts w:eastAsia="Times New Roman"/>
              </w:rPr>
            </w:pPr>
          </w:p>
        </w:tc>
        <w:tc>
          <w:tcPr>
            <w:tcW w:w="9072" w:type="dxa"/>
            <w:shd w:val="clear" w:color="auto" w:fill="auto"/>
          </w:tcPr>
          <w:p w:rsidR="004167CE" w:rsidRPr="005C5D31" w:rsidRDefault="004167CE" w:rsidP="005C5D31">
            <w:pPr>
              <w:pStyle w:val="12"/>
              <w:tabs>
                <w:tab w:val="right" w:leader="dot" w:pos="9911"/>
              </w:tabs>
              <w:rPr>
                <w:rFonts w:eastAsia="Times New Roman"/>
              </w:rPr>
            </w:pPr>
            <w:r w:rsidRPr="005C5D31">
              <w:rPr>
                <w:rFonts w:eastAsia="Times New Roman"/>
              </w:rPr>
              <w:t>Приложение 3. Форма № 3</w:t>
            </w:r>
          </w:p>
        </w:tc>
        <w:tc>
          <w:tcPr>
            <w:tcW w:w="674" w:type="dxa"/>
            <w:shd w:val="clear" w:color="auto" w:fill="auto"/>
          </w:tcPr>
          <w:p w:rsidR="004167CE" w:rsidRPr="005C5D31" w:rsidRDefault="00621DA2" w:rsidP="001F13CA">
            <w:pPr>
              <w:pStyle w:val="12"/>
              <w:tabs>
                <w:tab w:val="right" w:leader="dot" w:pos="9911"/>
              </w:tabs>
              <w:rPr>
                <w:rFonts w:eastAsia="Times New Roman"/>
              </w:rPr>
            </w:pPr>
            <w:r w:rsidRPr="005C5D31">
              <w:rPr>
                <w:rFonts w:eastAsia="Times New Roman"/>
              </w:rPr>
              <w:t>2</w:t>
            </w:r>
            <w:r w:rsidR="001F13CA">
              <w:rPr>
                <w:rFonts w:eastAsia="Times New Roman"/>
              </w:rPr>
              <w:t>5</w:t>
            </w:r>
          </w:p>
        </w:tc>
      </w:tr>
      <w:tr w:rsidR="00C128C6" w:rsidTr="005C5D31">
        <w:tc>
          <w:tcPr>
            <w:tcW w:w="534" w:type="dxa"/>
            <w:shd w:val="clear" w:color="auto" w:fill="auto"/>
          </w:tcPr>
          <w:p w:rsidR="00C128C6" w:rsidRPr="005C5D31" w:rsidRDefault="00C128C6" w:rsidP="00C128C6">
            <w:pPr>
              <w:pStyle w:val="12"/>
              <w:tabs>
                <w:tab w:val="right" w:leader="dot" w:pos="9911"/>
              </w:tabs>
              <w:rPr>
                <w:rFonts w:eastAsia="Times New Roman"/>
              </w:rPr>
            </w:pPr>
          </w:p>
        </w:tc>
        <w:tc>
          <w:tcPr>
            <w:tcW w:w="9072" w:type="dxa"/>
            <w:shd w:val="clear" w:color="auto" w:fill="auto"/>
          </w:tcPr>
          <w:p w:rsidR="00C128C6" w:rsidRDefault="00C128C6" w:rsidP="00C128C6">
            <w:pPr>
              <w:pStyle w:val="12"/>
              <w:tabs>
                <w:tab w:val="right" w:leader="dot" w:pos="9911"/>
              </w:tabs>
              <w:rPr>
                <w:rFonts w:eastAsia="Times New Roman"/>
              </w:rPr>
            </w:pPr>
            <w:r w:rsidRPr="005C5D31">
              <w:rPr>
                <w:rFonts w:eastAsia="Times New Roman"/>
              </w:rPr>
              <w:t>Приложение 4. Форма договора</w:t>
            </w:r>
          </w:p>
          <w:p w:rsidR="00686D9B" w:rsidRDefault="00C128C6" w:rsidP="00C128C6">
            <w:r>
              <w:t xml:space="preserve">Приложение 5. </w:t>
            </w:r>
            <w:r w:rsidR="00686D9B">
              <w:t>Информация о наличии в собственности общества объектов недвижимого имущества.</w:t>
            </w:r>
          </w:p>
          <w:p w:rsidR="00C128C6" w:rsidRDefault="00686D9B" w:rsidP="00C128C6">
            <w:r>
              <w:t xml:space="preserve">Приложение 6. </w:t>
            </w:r>
            <w:r w:rsidR="00C128C6">
              <w:t xml:space="preserve">Бухгалтерский баланс и отчет о финансовых результатах по формам, предусмотренным действующим законодательством РФ, размер обязательств общества перед бюджетами разных уровней и государственными внебюджетными фондам. </w:t>
            </w:r>
          </w:p>
          <w:p w:rsidR="00C128C6" w:rsidRPr="00C128C6" w:rsidRDefault="00C128C6" w:rsidP="00C128C6"/>
        </w:tc>
        <w:tc>
          <w:tcPr>
            <w:tcW w:w="674" w:type="dxa"/>
            <w:shd w:val="clear" w:color="auto" w:fill="auto"/>
          </w:tcPr>
          <w:p w:rsidR="00C128C6" w:rsidRDefault="00C128C6" w:rsidP="00C128C6">
            <w:pPr>
              <w:pStyle w:val="12"/>
              <w:tabs>
                <w:tab w:val="right" w:leader="dot" w:pos="9911"/>
              </w:tabs>
              <w:rPr>
                <w:rFonts w:eastAsia="Times New Roman"/>
              </w:rPr>
            </w:pPr>
            <w:r w:rsidRPr="005C5D31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7</w:t>
            </w:r>
          </w:p>
          <w:p w:rsidR="00C128C6" w:rsidRDefault="00C128C6" w:rsidP="00C128C6"/>
          <w:p w:rsidR="00C128C6" w:rsidRPr="00C128C6" w:rsidRDefault="00C128C6" w:rsidP="00C128C6"/>
        </w:tc>
      </w:tr>
    </w:tbl>
    <w:p w:rsidR="00343BDA" w:rsidRPr="006123C6" w:rsidRDefault="00477CB7" w:rsidP="002E0029">
      <w:pPr>
        <w:pStyle w:val="1"/>
        <w:numPr>
          <w:ilvl w:val="0"/>
          <w:numId w:val="0"/>
        </w:numPr>
        <w:rPr>
          <w:caps/>
        </w:rPr>
      </w:pPr>
      <w:r w:rsidRPr="006F1440">
        <w:rPr>
          <w:b w:val="0"/>
          <w:caps/>
        </w:rPr>
        <w:br w:type="page"/>
      </w:r>
      <w:bookmarkStart w:id="1" w:name="_Toc410998166"/>
      <w:bookmarkStart w:id="2" w:name="_Toc412648119"/>
      <w:r w:rsidR="00343BDA" w:rsidRPr="006F1440">
        <w:rPr>
          <w:b w:val="0"/>
          <w:caps/>
        </w:rPr>
        <w:lastRenderedPageBreak/>
        <w:t>Извещение</w:t>
      </w:r>
      <w:r w:rsidR="00A2304A" w:rsidRPr="006F1440">
        <w:rPr>
          <w:b w:val="0"/>
          <w:caps/>
        </w:rPr>
        <w:t xml:space="preserve"> </w:t>
      </w:r>
      <w:r w:rsidR="00343BDA" w:rsidRPr="006F1440">
        <w:rPr>
          <w:b w:val="0"/>
          <w:caps/>
        </w:rPr>
        <w:t xml:space="preserve">о проведении </w:t>
      </w:r>
      <w:r w:rsidR="00D011C1">
        <w:rPr>
          <w:b w:val="0"/>
          <w:caps/>
        </w:rPr>
        <w:t xml:space="preserve">закрытого </w:t>
      </w:r>
      <w:r w:rsidR="00343BDA" w:rsidRPr="006F1440">
        <w:rPr>
          <w:b w:val="0"/>
          <w:caps/>
        </w:rPr>
        <w:t>аукциона</w:t>
      </w:r>
      <w:bookmarkEnd w:id="1"/>
      <w:bookmarkEnd w:id="2"/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6343"/>
      </w:tblGrid>
      <w:tr w:rsidR="006F1440" w:rsidRPr="006F1440" w:rsidTr="00B77381">
        <w:tc>
          <w:tcPr>
            <w:tcW w:w="10137" w:type="dxa"/>
            <w:gridSpan w:val="3"/>
            <w:shd w:val="clear" w:color="auto" w:fill="D9D9D9"/>
          </w:tcPr>
          <w:p w:rsidR="00527FA5" w:rsidRPr="00B77381" w:rsidRDefault="000B3DD0" w:rsidP="00CF649C">
            <w:pPr>
              <w:pStyle w:val="affd"/>
              <w:numPr>
                <w:ilvl w:val="0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</w:rPr>
            </w:pPr>
            <w:r w:rsidRPr="00B77381">
              <w:rPr>
                <w:rFonts w:ascii="Times New Roman" w:eastAsia="Times New Roman" w:hAnsi="Times New Roman"/>
                <w:b/>
                <w:sz w:val="28"/>
              </w:rPr>
              <w:t>Форма проведения торгов</w:t>
            </w:r>
          </w:p>
        </w:tc>
      </w:tr>
      <w:tr w:rsidR="006F1440" w:rsidRPr="006F1440" w:rsidTr="00055EA4">
        <w:tc>
          <w:tcPr>
            <w:tcW w:w="675" w:type="dxa"/>
            <w:shd w:val="clear" w:color="auto" w:fill="auto"/>
          </w:tcPr>
          <w:p w:rsidR="00527FA5" w:rsidRPr="00B77381" w:rsidRDefault="00527FA5" w:rsidP="00CF649C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527FA5" w:rsidRPr="00B77381" w:rsidRDefault="00527FA5" w:rsidP="00B77381">
            <w:pPr>
              <w:jc w:val="left"/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Тип и способ проведения торгов:</w:t>
            </w:r>
          </w:p>
        </w:tc>
        <w:tc>
          <w:tcPr>
            <w:tcW w:w="6343" w:type="dxa"/>
            <w:shd w:val="clear" w:color="auto" w:fill="auto"/>
          </w:tcPr>
          <w:p w:rsidR="00527FA5" w:rsidRPr="00B77381" w:rsidRDefault="00D011C1" w:rsidP="00D011C1">
            <w:pPr>
              <w:pStyle w:val="Default"/>
              <w:jc w:val="both"/>
            </w:pPr>
            <w:r>
              <w:rPr>
                <w:sz w:val="28"/>
                <w:szCs w:val="28"/>
              </w:rPr>
              <w:t xml:space="preserve">аукцион в электронной форме на электронной торговой площадке ООО «АКД» www.a-k-d.ru </w:t>
            </w:r>
          </w:p>
        </w:tc>
      </w:tr>
      <w:tr w:rsidR="006F1440" w:rsidRPr="006F1440" w:rsidTr="00055EA4">
        <w:tc>
          <w:tcPr>
            <w:tcW w:w="675" w:type="dxa"/>
            <w:shd w:val="clear" w:color="auto" w:fill="auto"/>
          </w:tcPr>
          <w:p w:rsidR="00527FA5" w:rsidRPr="00B77381" w:rsidRDefault="00527FA5" w:rsidP="00CF649C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527FA5" w:rsidRPr="00B77381" w:rsidRDefault="00527FA5" w:rsidP="00B77381">
            <w:pPr>
              <w:jc w:val="left"/>
              <w:rPr>
                <w:rFonts w:eastAsia="Times New Roman"/>
              </w:rPr>
            </w:pPr>
            <w:r w:rsidRPr="00B77381">
              <w:rPr>
                <w:rFonts w:eastAsia="Times New Roman"/>
                <w:lang w:eastAsia="en-US"/>
              </w:rPr>
              <w:t>Форма (состав участников):</w:t>
            </w:r>
          </w:p>
        </w:tc>
        <w:tc>
          <w:tcPr>
            <w:tcW w:w="6343" w:type="dxa"/>
            <w:shd w:val="clear" w:color="auto" w:fill="auto"/>
          </w:tcPr>
          <w:p w:rsidR="00527FA5" w:rsidRPr="00B77381" w:rsidRDefault="00F213B6" w:rsidP="00F775C6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з</w:t>
            </w:r>
            <w:r w:rsidR="00D011C1">
              <w:rPr>
                <w:rFonts w:eastAsia="Times New Roman"/>
                <w:lang w:eastAsia="en-US"/>
              </w:rPr>
              <w:t>а</w:t>
            </w:r>
            <w:r w:rsidR="00527FA5" w:rsidRPr="00B77381">
              <w:rPr>
                <w:rFonts w:eastAsia="Times New Roman"/>
                <w:lang w:eastAsia="en-US"/>
              </w:rPr>
              <w:t>крытый</w:t>
            </w:r>
          </w:p>
        </w:tc>
      </w:tr>
      <w:tr w:rsidR="006F1440" w:rsidRPr="006F1440" w:rsidTr="00055EA4">
        <w:tc>
          <w:tcPr>
            <w:tcW w:w="675" w:type="dxa"/>
            <w:shd w:val="clear" w:color="auto" w:fill="auto"/>
          </w:tcPr>
          <w:p w:rsidR="00527FA5" w:rsidRPr="00B77381" w:rsidRDefault="00527FA5" w:rsidP="00CF649C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527FA5" w:rsidRPr="00B77381" w:rsidRDefault="00527FA5" w:rsidP="00B77381">
            <w:pPr>
              <w:jc w:val="left"/>
              <w:rPr>
                <w:rFonts w:eastAsia="Times New Roman"/>
                <w:lang w:eastAsia="en-US"/>
              </w:rPr>
            </w:pPr>
            <w:r w:rsidRPr="00B77381">
              <w:rPr>
                <w:rFonts w:eastAsia="Times New Roman"/>
                <w:lang w:eastAsia="en-US"/>
              </w:rPr>
              <w:t>Способ подачи предложений о цене:</w:t>
            </w:r>
          </w:p>
        </w:tc>
        <w:tc>
          <w:tcPr>
            <w:tcW w:w="6343" w:type="dxa"/>
            <w:shd w:val="clear" w:color="auto" w:fill="auto"/>
          </w:tcPr>
          <w:p w:rsidR="00527FA5" w:rsidRPr="00B77381" w:rsidRDefault="00F213B6" w:rsidP="00527FA5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</w:t>
            </w:r>
            <w:r w:rsidR="00527FA5" w:rsidRPr="00B77381">
              <w:rPr>
                <w:rFonts w:eastAsia="Times New Roman"/>
                <w:lang w:eastAsia="en-US"/>
              </w:rPr>
              <w:t>ткрытый</w:t>
            </w:r>
            <w:r>
              <w:rPr>
                <w:rFonts w:eastAsia="Times New Roman"/>
                <w:lang w:eastAsia="en-US"/>
              </w:rPr>
              <w:t xml:space="preserve"> </w:t>
            </w:r>
          </w:p>
        </w:tc>
      </w:tr>
      <w:tr w:rsidR="006F1440" w:rsidRPr="006F1440" w:rsidTr="00B77381">
        <w:tc>
          <w:tcPr>
            <w:tcW w:w="10137" w:type="dxa"/>
            <w:gridSpan w:val="3"/>
            <w:shd w:val="clear" w:color="auto" w:fill="D9D9D9"/>
          </w:tcPr>
          <w:p w:rsidR="00527FA5" w:rsidRPr="00207CDD" w:rsidRDefault="00D214BD" w:rsidP="00207CDD">
            <w:pPr>
              <w:pStyle w:val="affd"/>
              <w:numPr>
                <w:ilvl w:val="0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8"/>
              </w:rPr>
            </w:pPr>
            <w:r w:rsidRPr="00207CDD">
              <w:rPr>
                <w:rFonts w:ascii="Times New Roman" w:eastAsia="Times New Roman" w:hAnsi="Times New Roman"/>
                <w:b/>
                <w:sz w:val="28"/>
              </w:rPr>
              <w:t>Предмет торгов</w:t>
            </w:r>
            <w:r w:rsidR="002507AF" w:rsidRPr="00207CD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6F1440" w:rsidRPr="00F775C6" w:rsidTr="00055EA4">
        <w:tc>
          <w:tcPr>
            <w:tcW w:w="675" w:type="dxa"/>
            <w:shd w:val="clear" w:color="auto" w:fill="auto"/>
          </w:tcPr>
          <w:p w:rsidR="00527FA5" w:rsidRPr="00B77381" w:rsidRDefault="00527FA5" w:rsidP="00CF649C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527FA5" w:rsidRPr="00B77381" w:rsidRDefault="00527FA5" w:rsidP="00527FA5">
            <w:pPr>
              <w:rPr>
                <w:rFonts w:eastAsia="Times New Roman"/>
              </w:rPr>
            </w:pPr>
            <w:r w:rsidRPr="00B77381">
              <w:rPr>
                <w:rFonts w:eastAsia="Times New Roman"/>
                <w:lang w:eastAsia="en-US"/>
              </w:rPr>
              <w:t>Предмет:</w:t>
            </w:r>
          </w:p>
        </w:tc>
        <w:tc>
          <w:tcPr>
            <w:tcW w:w="6343" w:type="dxa"/>
            <w:shd w:val="clear" w:color="auto" w:fill="auto"/>
          </w:tcPr>
          <w:p w:rsidR="002B6DD8" w:rsidRPr="00F775C6" w:rsidRDefault="00207CD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</w:t>
            </w:r>
            <w:r w:rsidR="00527FA5" w:rsidRPr="00F775C6">
              <w:rPr>
                <w:rFonts w:eastAsia="Times New Roman"/>
                <w:color w:val="000000"/>
              </w:rPr>
              <w:t>право</w:t>
            </w:r>
            <w:r w:rsidR="00D214BD" w:rsidRPr="00B77381">
              <w:rPr>
                <w:rFonts w:eastAsia="Times New Roman"/>
                <w:color w:val="000000"/>
              </w:rPr>
              <w:t xml:space="preserve"> на заключение договора купли-продажи </w:t>
            </w:r>
            <w:r w:rsidR="00F775C6" w:rsidRPr="00F775C6">
              <w:rPr>
                <w:rFonts w:eastAsia="Times New Roman"/>
                <w:color w:val="000000"/>
              </w:rPr>
              <w:t>пакета обыкновенных именных бездокументарных акции, составляющего 49% уставного капитала Открытого акционерного общества «Спецмонтажмеханизация» (17 152 шт.)</w:t>
            </w:r>
            <w:r w:rsidR="00D214BD" w:rsidRPr="00B77381">
              <w:rPr>
                <w:rFonts w:eastAsia="Times New Roman"/>
                <w:color w:val="000000"/>
              </w:rPr>
              <w:t xml:space="preserve"> </w:t>
            </w:r>
            <w:r w:rsidR="00253039" w:rsidRPr="00F775C6">
              <w:rPr>
                <w:rFonts w:eastAsia="Times New Roman"/>
                <w:color w:val="000000"/>
              </w:rPr>
              <w:t>(далее – «Имущество»)</w:t>
            </w:r>
          </w:p>
        </w:tc>
      </w:tr>
      <w:tr w:rsidR="006F1440" w:rsidRPr="00C27FC4" w:rsidTr="00055EA4">
        <w:tc>
          <w:tcPr>
            <w:tcW w:w="675" w:type="dxa"/>
            <w:shd w:val="clear" w:color="auto" w:fill="auto"/>
          </w:tcPr>
          <w:p w:rsidR="006C1723" w:rsidRPr="00B77381" w:rsidRDefault="006C1723" w:rsidP="00CF649C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6C1723" w:rsidRPr="00B77381" w:rsidRDefault="006C1723" w:rsidP="00527FA5">
            <w:pPr>
              <w:rPr>
                <w:rFonts w:eastAsia="Times New Roman"/>
              </w:rPr>
            </w:pPr>
            <w:r w:rsidRPr="00B77381">
              <w:rPr>
                <w:rFonts w:eastAsia="Times New Roman"/>
                <w:lang w:eastAsia="en-US"/>
              </w:rPr>
              <w:t>Адрес расположения Имущества:</w:t>
            </w:r>
          </w:p>
        </w:tc>
        <w:tc>
          <w:tcPr>
            <w:tcW w:w="6343" w:type="dxa"/>
            <w:shd w:val="clear" w:color="auto" w:fill="auto"/>
          </w:tcPr>
          <w:p w:rsidR="00C415B9" w:rsidRPr="00B77381" w:rsidRDefault="002954A8" w:rsidP="00A803EA">
            <w:pPr>
              <w:rPr>
                <w:rFonts w:eastAsia="Times New Roman"/>
              </w:rPr>
            </w:pPr>
            <w:r w:rsidRPr="00F775C6">
              <w:rPr>
                <w:lang w:eastAsia="en-US"/>
              </w:rPr>
              <w:t>Российская Федерация, 115230, г. Москва, ул. Нагатинская, 2.</w:t>
            </w:r>
          </w:p>
        </w:tc>
      </w:tr>
      <w:tr w:rsidR="009D2753" w:rsidRPr="006F1440" w:rsidTr="00055EA4">
        <w:tc>
          <w:tcPr>
            <w:tcW w:w="675" w:type="dxa"/>
            <w:shd w:val="clear" w:color="auto" w:fill="auto"/>
          </w:tcPr>
          <w:p w:rsidR="009D2753" w:rsidRPr="00B77381" w:rsidRDefault="009D2753" w:rsidP="00CF649C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9D2753" w:rsidRPr="00B77381" w:rsidRDefault="009D2753" w:rsidP="00515CAD">
            <w:pPr>
              <w:rPr>
                <w:rFonts w:eastAsia="Times New Roman"/>
              </w:rPr>
            </w:pPr>
            <w:r w:rsidRPr="00B77381">
              <w:rPr>
                <w:rFonts w:eastAsia="Times New Roman"/>
                <w:lang w:eastAsia="en-US"/>
              </w:rPr>
              <w:t>Состав Имущества:</w:t>
            </w:r>
          </w:p>
        </w:tc>
        <w:tc>
          <w:tcPr>
            <w:tcW w:w="6343" w:type="dxa"/>
            <w:shd w:val="clear" w:color="auto" w:fill="auto"/>
          </w:tcPr>
          <w:p w:rsidR="00D214BD" w:rsidRDefault="002954A8" w:rsidP="002954A8">
            <w:pPr>
              <w:pStyle w:val="13"/>
              <w:ind w:left="0"/>
              <w:rPr>
                <w:lang w:eastAsia="en-US"/>
              </w:rPr>
            </w:pPr>
            <w:r w:rsidRPr="002954A8">
              <w:rPr>
                <w:lang w:eastAsia="en-US"/>
              </w:rPr>
              <w:t>Пакет обыкновенных именных бездокументарных акции, составляющего 49% уставного капитала Открытого акционерного общества «Спецмонтажмеханизация» (17 152 шт.)</w:t>
            </w:r>
          </w:p>
        </w:tc>
      </w:tr>
      <w:tr w:rsidR="000F3B40" w:rsidRPr="006F1440" w:rsidTr="00055EA4">
        <w:tc>
          <w:tcPr>
            <w:tcW w:w="675" w:type="dxa"/>
            <w:shd w:val="clear" w:color="auto" w:fill="auto"/>
          </w:tcPr>
          <w:p w:rsidR="000F3B40" w:rsidRPr="00B77381" w:rsidRDefault="000F3B40" w:rsidP="000F3B40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F3B40" w:rsidRDefault="000F3B40" w:rsidP="000F3B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Вид, категория ценных бумаг, форма выпуска: </w:t>
            </w:r>
          </w:p>
        </w:tc>
        <w:tc>
          <w:tcPr>
            <w:tcW w:w="6343" w:type="dxa"/>
            <w:shd w:val="clear" w:color="auto" w:fill="auto"/>
          </w:tcPr>
          <w:p w:rsidR="000F3B40" w:rsidRDefault="000F3B40" w:rsidP="000F3B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Акции обыкновенные именные в бездокументарной форме </w:t>
            </w:r>
          </w:p>
        </w:tc>
      </w:tr>
      <w:tr w:rsidR="000F3B40" w:rsidRPr="006F1440" w:rsidTr="00055EA4">
        <w:tc>
          <w:tcPr>
            <w:tcW w:w="675" w:type="dxa"/>
            <w:shd w:val="clear" w:color="auto" w:fill="auto"/>
          </w:tcPr>
          <w:p w:rsidR="000F3B40" w:rsidRPr="00B77381" w:rsidRDefault="000F3B40" w:rsidP="000F3B40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F3B40" w:rsidRDefault="000F3B40" w:rsidP="000F3B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ценных бумаг и размер доли: </w:t>
            </w:r>
          </w:p>
        </w:tc>
        <w:tc>
          <w:tcPr>
            <w:tcW w:w="6343" w:type="dxa"/>
            <w:shd w:val="clear" w:color="auto" w:fill="auto"/>
          </w:tcPr>
          <w:p w:rsidR="000F3B40" w:rsidRDefault="00C047F6" w:rsidP="00C047F6">
            <w:pPr>
              <w:pStyle w:val="Default"/>
              <w:rPr>
                <w:sz w:val="28"/>
                <w:szCs w:val="28"/>
              </w:rPr>
            </w:pPr>
            <w:r w:rsidRPr="00410CD8">
              <w:rPr>
                <w:sz w:val="28"/>
                <w:szCs w:val="28"/>
              </w:rPr>
              <w:t xml:space="preserve">17 152 </w:t>
            </w:r>
            <w:r w:rsidR="000F3B40">
              <w:rPr>
                <w:sz w:val="28"/>
                <w:szCs w:val="28"/>
              </w:rPr>
              <w:t xml:space="preserve">шт., что составляет </w:t>
            </w:r>
            <w:r>
              <w:rPr>
                <w:sz w:val="28"/>
                <w:szCs w:val="28"/>
              </w:rPr>
              <w:t>49</w:t>
            </w:r>
            <w:r w:rsidR="000F3B40">
              <w:rPr>
                <w:sz w:val="28"/>
                <w:szCs w:val="28"/>
              </w:rPr>
              <w:t xml:space="preserve">% уставного капитала </w:t>
            </w:r>
            <w:r w:rsidRPr="00410CD8">
              <w:rPr>
                <w:sz w:val="28"/>
                <w:szCs w:val="28"/>
              </w:rPr>
              <w:t>Открытого акционерного общества «Спецмонтажмеханизация»</w:t>
            </w:r>
          </w:p>
        </w:tc>
      </w:tr>
      <w:tr w:rsidR="000F3B40" w:rsidRPr="006F1440" w:rsidTr="00055EA4">
        <w:tc>
          <w:tcPr>
            <w:tcW w:w="675" w:type="dxa"/>
            <w:shd w:val="clear" w:color="auto" w:fill="auto"/>
          </w:tcPr>
          <w:p w:rsidR="000F3B40" w:rsidRPr="00B77381" w:rsidRDefault="000F3B40" w:rsidP="000F3B40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F3B40" w:rsidRDefault="000F3B40" w:rsidP="000F3B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Регистрационный номер выпуска (для акций): </w:t>
            </w:r>
          </w:p>
        </w:tc>
        <w:tc>
          <w:tcPr>
            <w:tcW w:w="6343" w:type="dxa"/>
            <w:shd w:val="clear" w:color="auto" w:fill="auto"/>
          </w:tcPr>
          <w:p w:rsidR="000F3B40" w:rsidRPr="000F3B40" w:rsidRDefault="000F3B40" w:rsidP="000F3B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73-1 «п» -3535 от 11.11.1993</w:t>
            </w:r>
          </w:p>
          <w:p w:rsidR="000F3B40" w:rsidRDefault="000F3B40" w:rsidP="000F3B40">
            <w:pPr>
              <w:pStyle w:val="Default"/>
              <w:rPr>
                <w:sz w:val="28"/>
                <w:szCs w:val="28"/>
              </w:rPr>
            </w:pPr>
          </w:p>
        </w:tc>
      </w:tr>
      <w:tr w:rsidR="006F1440" w:rsidRPr="006F1440" w:rsidTr="00B77381">
        <w:tc>
          <w:tcPr>
            <w:tcW w:w="10137" w:type="dxa"/>
            <w:gridSpan w:val="3"/>
            <w:shd w:val="clear" w:color="auto" w:fill="D9D9D9"/>
          </w:tcPr>
          <w:p w:rsidR="00515CAD" w:rsidRPr="00207CDD" w:rsidRDefault="00D214BD" w:rsidP="005C01E7">
            <w:pPr>
              <w:pStyle w:val="affd"/>
              <w:numPr>
                <w:ilvl w:val="0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8"/>
              </w:rPr>
            </w:pPr>
            <w:r w:rsidRPr="00207CDD">
              <w:rPr>
                <w:rFonts w:ascii="Times New Roman" w:eastAsia="Times New Roman" w:hAnsi="Times New Roman"/>
                <w:b/>
                <w:sz w:val="28"/>
              </w:rPr>
              <w:t>Информация о</w:t>
            </w:r>
            <w:r w:rsidR="005C01E7">
              <w:rPr>
                <w:rFonts w:ascii="Times New Roman" w:eastAsia="Times New Roman" w:hAnsi="Times New Roman"/>
                <w:b/>
                <w:sz w:val="28"/>
              </w:rPr>
              <w:t>б эмитенте</w:t>
            </w:r>
          </w:p>
        </w:tc>
      </w:tr>
      <w:tr w:rsidR="009E07D9" w:rsidRPr="006F1440" w:rsidTr="00055EA4">
        <w:tc>
          <w:tcPr>
            <w:tcW w:w="675" w:type="dxa"/>
            <w:shd w:val="clear" w:color="auto" w:fill="auto"/>
          </w:tcPr>
          <w:p w:rsidR="009E07D9" w:rsidRPr="00B77381" w:rsidRDefault="009E07D9" w:rsidP="00CF649C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9E07D9" w:rsidRPr="00B77381" w:rsidRDefault="009E07D9" w:rsidP="00AB4FE0">
            <w:pPr>
              <w:rPr>
                <w:rFonts w:eastAsia="Times New Roman"/>
                <w:lang w:eastAsia="en-US"/>
              </w:rPr>
            </w:pPr>
            <w:r w:rsidRPr="00B77381">
              <w:rPr>
                <w:rFonts w:eastAsia="Times New Roman"/>
                <w:lang w:eastAsia="en-US"/>
              </w:rPr>
              <w:t>Наименование</w:t>
            </w:r>
            <w:r w:rsidR="003608EB">
              <w:rPr>
                <w:rFonts w:eastAsia="Times New Roman"/>
                <w:lang w:eastAsia="en-US"/>
              </w:rPr>
              <w:t>:</w:t>
            </w:r>
          </w:p>
        </w:tc>
        <w:tc>
          <w:tcPr>
            <w:tcW w:w="6343" w:type="dxa"/>
            <w:shd w:val="clear" w:color="auto" w:fill="auto"/>
          </w:tcPr>
          <w:p w:rsidR="00D214BD" w:rsidRDefault="00C010C2" w:rsidP="00C010C2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А</w:t>
            </w:r>
            <w:r w:rsidR="00F775C6" w:rsidRPr="00F775C6">
              <w:rPr>
                <w:rFonts w:eastAsia="Times New Roman"/>
                <w:lang w:eastAsia="en-US"/>
              </w:rPr>
              <w:t>кционерное общество «</w:t>
            </w:r>
            <w:r>
              <w:rPr>
                <w:rFonts w:eastAsia="Times New Roman"/>
                <w:lang w:eastAsia="en-US"/>
              </w:rPr>
              <w:t>Атомэнергопром</w:t>
            </w:r>
            <w:r w:rsidR="00F775C6" w:rsidRPr="00F775C6">
              <w:rPr>
                <w:rFonts w:eastAsia="Times New Roman"/>
                <w:lang w:eastAsia="en-US"/>
              </w:rPr>
              <w:t>».</w:t>
            </w:r>
          </w:p>
          <w:p w:rsidR="005C01E7" w:rsidRPr="00C20F58" w:rsidRDefault="005C01E7" w:rsidP="005C01E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20F58">
              <w:rPr>
                <w:color w:val="auto"/>
                <w:sz w:val="20"/>
                <w:szCs w:val="20"/>
              </w:rPr>
              <w:t xml:space="preserve">Открытое акционерное общество «Спецмонтажмеханизация». </w:t>
            </w:r>
          </w:p>
          <w:p w:rsidR="005C01E7" w:rsidRPr="00C20F58" w:rsidRDefault="005C01E7" w:rsidP="005C01E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20F58">
              <w:rPr>
                <w:color w:val="auto"/>
                <w:sz w:val="20"/>
                <w:szCs w:val="20"/>
              </w:rPr>
              <w:t xml:space="preserve">Сокращенное фирменное наименование: ОАО «СММ». </w:t>
            </w:r>
          </w:p>
          <w:p w:rsidR="005C01E7" w:rsidRPr="00C20F58" w:rsidRDefault="005C01E7" w:rsidP="005C01E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20F58">
              <w:rPr>
                <w:color w:val="auto"/>
                <w:sz w:val="20"/>
                <w:szCs w:val="20"/>
              </w:rPr>
              <w:t xml:space="preserve">Место нахождения: Российская Федерация, 115230, г. Москва, ул. Нагатинская, 2. </w:t>
            </w:r>
          </w:p>
          <w:p w:rsidR="005C01E7" w:rsidRPr="00C20F58" w:rsidRDefault="005C01E7" w:rsidP="005C01E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20F58">
              <w:rPr>
                <w:color w:val="auto"/>
                <w:sz w:val="20"/>
                <w:szCs w:val="20"/>
              </w:rPr>
              <w:t xml:space="preserve">ОГРН №1085259006117 от 22.08.2008. </w:t>
            </w:r>
          </w:p>
          <w:p w:rsidR="005C01E7" w:rsidRPr="00C20F58" w:rsidRDefault="005C01E7" w:rsidP="005C01E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20F58">
              <w:rPr>
                <w:color w:val="auto"/>
                <w:sz w:val="20"/>
                <w:szCs w:val="20"/>
              </w:rPr>
              <w:t xml:space="preserve">Уставный капитал: </w:t>
            </w:r>
          </w:p>
          <w:p w:rsidR="005C01E7" w:rsidRPr="00C20F58" w:rsidRDefault="005C01E7" w:rsidP="005C01E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20F58">
              <w:rPr>
                <w:color w:val="auto"/>
                <w:sz w:val="20"/>
                <w:szCs w:val="20"/>
              </w:rPr>
              <w:t xml:space="preserve">Количество размещенных акций: </w:t>
            </w:r>
          </w:p>
          <w:p w:rsidR="005C01E7" w:rsidRPr="00C20F58" w:rsidRDefault="005C01E7" w:rsidP="005C01E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20F58">
              <w:rPr>
                <w:color w:val="auto"/>
                <w:sz w:val="20"/>
                <w:szCs w:val="20"/>
              </w:rPr>
              <w:t xml:space="preserve">Обыкновенных акций: 35 005 шт. </w:t>
            </w:r>
          </w:p>
          <w:p w:rsidR="005C01E7" w:rsidRPr="00C20F58" w:rsidRDefault="005C01E7" w:rsidP="005C01E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20F58">
              <w:rPr>
                <w:color w:val="auto"/>
                <w:sz w:val="20"/>
                <w:szCs w:val="20"/>
              </w:rPr>
              <w:t xml:space="preserve">Привилегированных акций: не эмитировались. </w:t>
            </w:r>
          </w:p>
          <w:p w:rsidR="005C01E7" w:rsidRPr="00C20F58" w:rsidRDefault="005C01E7" w:rsidP="005C01E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20F58">
              <w:rPr>
                <w:color w:val="auto"/>
                <w:sz w:val="20"/>
                <w:szCs w:val="20"/>
              </w:rPr>
              <w:t xml:space="preserve">Номинальная стоимость каждой обыкновенной акции: 1 руб. </w:t>
            </w:r>
          </w:p>
          <w:p w:rsidR="005C01E7" w:rsidRPr="00F775C6" w:rsidRDefault="005C01E7" w:rsidP="005C01E7">
            <w:pPr>
              <w:rPr>
                <w:rFonts w:eastAsia="Times New Roman"/>
                <w:lang w:eastAsia="en-US"/>
              </w:rPr>
            </w:pPr>
            <w:r w:rsidRPr="00C20F58">
              <w:rPr>
                <w:rFonts w:eastAsia="Times New Roman"/>
                <w:sz w:val="20"/>
                <w:szCs w:val="20"/>
                <w:lang w:eastAsia="en-US"/>
              </w:rPr>
              <w:t>Размер уставного капитала: 35 005 руб.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608EB" w:rsidRPr="006F1440" w:rsidTr="00055EA4">
        <w:tc>
          <w:tcPr>
            <w:tcW w:w="675" w:type="dxa"/>
            <w:shd w:val="clear" w:color="auto" w:fill="auto"/>
          </w:tcPr>
          <w:p w:rsidR="003608EB" w:rsidRPr="00B77381" w:rsidRDefault="003608EB" w:rsidP="00CF649C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3608EB" w:rsidRDefault="003608EB" w:rsidP="003608EB">
            <w:pPr>
              <w:pStyle w:val="Default"/>
              <w:jc w:val="both"/>
            </w:pPr>
            <w:r>
              <w:rPr>
                <w:sz w:val="28"/>
                <w:szCs w:val="28"/>
              </w:rPr>
              <w:t xml:space="preserve">Перечень видов основной продукции: </w:t>
            </w:r>
          </w:p>
          <w:p w:rsidR="003608EB" w:rsidRPr="00B77381" w:rsidRDefault="003608EB" w:rsidP="00AB4FE0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6343" w:type="dxa"/>
            <w:shd w:val="clear" w:color="auto" w:fill="auto"/>
          </w:tcPr>
          <w:p w:rsidR="003608EB" w:rsidRDefault="00C4306D" w:rsidP="00C4306D">
            <w:pPr>
              <w:pStyle w:val="Default"/>
              <w:jc w:val="both"/>
            </w:pPr>
            <w:r w:rsidRPr="00C4306D">
              <w:rPr>
                <w:color w:val="auto"/>
                <w:sz w:val="28"/>
                <w:szCs w:val="28"/>
              </w:rPr>
              <w:t>Деятельность по сдаче в аренду нежилых помещений и эксплуатация объектов недвижимости</w:t>
            </w:r>
            <w:r>
              <w:rPr>
                <w:sz w:val="18"/>
                <w:szCs w:val="18"/>
              </w:rPr>
              <w:t xml:space="preserve"> .</w:t>
            </w:r>
          </w:p>
        </w:tc>
      </w:tr>
      <w:tr w:rsidR="009E07D9" w:rsidRPr="006F1440" w:rsidTr="00055EA4">
        <w:tc>
          <w:tcPr>
            <w:tcW w:w="675" w:type="dxa"/>
            <w:shd w:val="clear" w:color="auto" w:fill="auto"/>
          </w:tcPr>
          <w:p w:rsidR="009E07D9" w:rsidRPr="00B77381" w:rsidRDefault="009E07D9" w:rsidP="00CF649C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9E07D9" w:rsidRPr="00B77381" w:rsidRDefault="009E07D9" w:rsidP="00AB4FE0">
            <w:pPr>
              <w:rPr>
                <w:rFonts w:eastAsia="Times New Roman"/>
              </w:rPr>
            </w:pPr>
            <w:r w:rsidRPr="00B77381">
              <w:rPr>
                <w:rFonts w:eastAsia="Times New Roman"/>
                <w:lang w:eastAsia="en-US"/>
              </w:rPr>
              <w:t>Место нахождения:</w:t>
            </w:r>
          </w:p>
        </w:tc>
        <w:tc>
          <w:tcPr>
            <w:tcW w:w="6343" w:type="dxa"/>
            <w:shd w:val="clear" w:color="auto" w:fill="auto"/>
          </w:tcPr>
          <w:p w:rsidR="00D214BD" w:rsidRPr="00F775C6" w:rsidRDefault="00F775C6" w:rsidP="00F775C6">
            <w:pPr>
              <w:pStyle w:val="afff6"/>
              <w:ind w:left="-57" w:right="-57" w:firstLine="0"/>
              <w:rPr>
                <w:color w:val="auto"/>
                <w:lang w:eastAsia="en-US"/>
              </w:rPr>
            </w:pPr>
            <w:r w:rsidRPr="00F775C6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Российская Федерация, 115230, г. Москва, ул. Нагатинская, 2.</w:t>
            </w:r>
          </w:p>
        </w:tc>
      </w:tr>
      <w:tr w:rsidR="009E07D9" w:rsidRPr="006F1440" w:rsidTr="00055EA4">
        <w:tc>
          <w:tcPr>
            <w:tcW w:w="675" w:type="dxa"/>
            <w:shd w:val="clear" w:color="auto" w:fill="auto"/>
          </w:tcPr>
          <w:p w:rsidR="009E07D9" w:rsidRPr="00B77381" w:rsidRDefault="009E07D9" w:rsidP="00CF649C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9E07D9" w:rsidRPr="00B77381" w:rsidRDefault="009E07D9" w:rsidP="00AB4FE0">
            <w:pPr>
              <w:rPr>
                <w:rFonts w:eastAsia="Times New Roman"/>
                <w:lang w:eastAsia="en-US"/>
              </w:rPr>
            </w:pPr>
            <w:r w:rsidRPr="00B77381">
              <w:rPr>
                <w:rFonts w:eastAsia="Times New Roman"/>
              </w:rPr>
              <w:t>Почтовый адрес:</w:t>
            </w:r>
          </w:p>
        </w:tc>
        <w:tc>
          <w:tcPr>
            <w:tcW w:w="6343" w:type="dxa"/>
            <w:shd w:val="clear" w:color="auto" w:fill="auto"/>
          </w:tcPr>
          <w:p w:rsidR="009E07D9" w:rsidRPr="00B77381" w:rsidRDefault="00F775C6" w:rsidP="00F775C6">
            <w:pPr>
              <w:pStyle w:val="afff6"/>
              <w:ind w:left="-57" w:right="-57" w:firstLine="0"/>
              <w:rPr>
                <w:highlight w:val="yellow"/>
              </w:rPr>
            </w:pPr>
            <w:r w:rsidRPr="00F775C6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Российская Федерация, 115230, г. Москва, ул. Нагатинская, 2.</w:t>
            </w:r>
          </w:p>
        </w:tc>
      </w:tr>
      <w:tr w:rsidR="009E07D9" w:rsidRPr="006F1440" w:rsidTr="00055EA4">
        <w:tc>
          <w:tcPr>
            <w:tcW w:w="675" w:type="dxa"/>
            <w:shd w:val="clear" w:color="auto" w:fill="auto"/>
          </w:tcPr>
          <w:p w:rsidR="009E07D9" w:rsidRPr="00B77381" w:rsidRDefault="009E07D9" w:rsidP="00CF649C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9E07D9" w:rsidRPr="00B77381" w:rsidRDefault="009E07D9" w:rsidP="00AB4FE0">
            <w:pPr>
              <w:rPr>
                <w:rFonts w:eastAsia="Times New Roman"/>
              </w:rPr>
            </w:pPr>
            <w:r w:rsidRPr="00B77381">
              <w:rPr>
                <w:rFonts w:eastAsia="Times New Roman"/>
                <w:spacing w:val="-1"/>
              </w:rPr>
              <w:t>Адрес электронной почты:</w:t>
            </w:r>
          </w:p>
        </w:tc>
        <w:tc>
          <w:tcPr>
            <w:tcW w:w="6343" w:type="dxa"/>
            <w:shd w:val="clear" w:color="auto" w:fill="auto"/>
          </w:tcPr>
          <w:p w:rsidR="00D214BD" w:rsidRPr="00B77381" w:rsidRDefault="00F775C6" w:rsidP="00F775C6">
            <w:pPr>
              <w:rPr>
                <w:rFonts w:eastAsia="Times New Roman"/>
                <w:highlight w:val="yellow"/>
              </w:rPr>
            </w:pPr>
            <w:r>
              <w:t>k.luchnikov@</w:t>
            </w:r>
            <w:r>
              <w:rPr>
                <w:lang w:val="en-US"/>
              </w:rPr>
              <w:t>ase</w:t>
            </w:r>
            <w:r w:rsidRPr="00F775C6">
              <w:t>-</w:t>
            </w:r>
            <w:r>
              <w:rPr>
                <w:lang w:val="en-US"/>
              </w:rPr>
              <w:t>ec</w:t>
            </w:r>
            <w:r>
              <w:t>.ru</w:t>
            </w:r>
          </w:p>
        </w:tc>
      </w:tr>
      <w:tr w:rsidR="009E07D9" w:rsidRPr="006F1440" w:rsidTr="00055EA4">
        <w:tc>
          <w:tcPr>
            <w:tcW w:w="675" w:type="dxa"/>
            <w:shd w:val="clear" w:color="auto" w:fill="auto"/>
          </w:tcPr>
          <w:p w:rsidR="009E07D9" w:rsidRPr="00B77381" w:rsidRDefault="009E07D9" w:rsidP="00CF649C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9E07D9" w:rsidRPr="00B77381" w:rsidRDefault="009E07D9" w:rsidP="00AB4FE0">
            <w:pPr>
              <w:rPr>
                <w:rFonts w:eastAsia="Times New Roman"/>
                <w:spacing w:val="-1"/>
              </w:rPr>
            </w:pPr>
            <w:r w:rsidRPr="00B77381">
              <w:rPr>
                <w:rFonts w:eastAsia="Times New Roman"/>
              </w:rPr>
              <w:t>Контактные лица:</w:t>
            </w:r>
          </w:p>
        </w:tc>
        <w:tc>
          <w:tcPr>
            <w:tcW w:w="6343" w:type="dxa"/>
            <w:shd w:val="clear" w:color="auto" w:fill="auto"/>
          </w:tcPr>
          <w:p w:rsidR="00D214BD" w:rsidRPr="00B77381" w:rsidRDefault="00F775C6" w:rsidP="00B77381">
            <w:pPr>
              <w:jc w:val="left"/>
              <w:rPr>
                <w:rFonts w:eastAsia="Times New Roman"/>
                <w:highlight w:val="yellow"/>
              </w:rPr>
            </w:pPr>
            <w:r>
              <w:t>Лучников Константин Вадимович                              тел. 8 910 393 01 10 тел.  +7 (831) 421-79-00, доб. 224-88</w:t>
            </w:r>
          </w:p>
        </w:tc>
      </w:tr>
      <w:tr w:rsidR="00FC1153" w:rsidRPr="006F1440" w:rsidTr="00055EA4">
        <w:tc>
          <w:tcPr>
            <w:tcW w:w="675" w:type="dxa"/>
            <w:shd w:val="clear" w:color="auto" w:fill="auto"/>
          </w:tcPr>
          <w:p w:rsidR="00FC1153" w:rsidRPr="00B77381" w:rsidRDefault="00FC1153" w:rsidP="00FC1153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FC1153" w:rsidRDefault="00FC1153" w:rsidP="00FC11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видов основной продукции </w:t>
            </w:r>
          </w:p>
        </w:tc>
        <w:tc>
          <w:tcPr>
            <w:tcW w:w="6343" w:type="dxa"/>
            <w:shd w:val="clear" w:color="auto" w:fill="auto"/>
          </w:tcPr>
          <w:p w:rsidR="00FC1153" w:rsidRDefault="00FC1153" w:rsidP="00FC11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аренда и управление собственным или арендованным нежилым недвижимым имуществом. </w:t>
            </w:r>
          </w:p>
        </w:tc>
      </w:tr>
      <w:tr w:rsidR="00FC1153" w:rsidRPr="006F1440" w:rsidTr="00055EA4">
        <w:tc>
          <w:tcPr>
            <w:tcW w:w="675" w:type="dxa"/>
            <w:shd w:val="clear" w:color="auto" w:fill="auto"/>
          </w:tcPr>
          <w:p w:rsidR="00FC1153" w:rsidRPr="00B77381" w:rsidRDefault="00FC1153" w:rsidP="00FC1153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FC1153" w:rsidRDefault="00FC1153" w:rsidP="00FC11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 наличии в собственности общества объектов недвижимого имущества </w:t>
            </w:r>
          </w:p>
        </w:tc>
        <w:tc>
          <w:tcPr>
            <w:tcW w:w="6343" w:type="dxa"/>
            <w:shd w:val="clear" w:color="auto" w:fill="auto"/>
          </w:tcPr>
          <w:p w:rsidR="00FC1153" w:rsidRDefault="00FC1153" w:rsidP="00FC11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Приложении №</w:t>
            </w:r>
            <w:r w:rsidR="001D1097" w:rsidRPr="001D109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к документации о проведении аукциона </w:t>
            </w:r>
          </w:p>
        </w:tc>
      </w:tr>
      <w:tr w:rsidR="006F1440" w:rsidRPr="006F1440" w:rsidTr="00B77381">
        <w:tc>
          <w:tcPr>
            <w:tcW w:w="10137" w:type="dxa"/>
            <w:gridSpan w:val="3"/>
            <w:shd w:val="clear" w:color="auto" w:fill="D9D9D9"/>
          </w:tcPr>
          <w:p w:rsidR="00515CAD" w:rsidRPr="00D56968" w:rsidRDefault="00D214BD" w:rsidP="00CF649C">
            <w:pPr>
              <w:pStyle w:val="affd"/>
              <w:numPr>
                <w:ilvl w:val="0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8"/>
              </w:rPr>
            </w:pPr>
            <w:r w:rsidRPr="00D56968">
              <w:rPr>
                <w:rFonts w:ascii="Times New Roman" w:eastAsia="Times New Roman" w:hAnsi="Times New Roman"/>
                <w:b/>
                <w:sz w:val="28"/>
              </w:rPr>
              <w:t>Организатор торгов</w:t>
            </w:r>
          </w:p>
        </w:tc>
      </w:tr>
      <w:tr w:rsidR="006F1440" w:rsidRPr="006F1440" w:rsidTr="00055EA4">
        <w:tc>
          <w:tcPr>
            <w:tcW w:w="675" w:type="dxa"/>
            <w:shd w:val="clear" w:color="auto" w:fill="auto"/>
          </w:tcPr>
          <w:p w:rsidR="00515CAD" w:rsidRPr="00B77381" w:rsidRDefault="00515CAD" w:rsidP="00CF649C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515CAD" w:rsidRPr="00B77381" w:rsidRDefault="00515CAD" w:rsidP="00515CAD">
            <w:pPr>
              <w:rPr>
                <w:rFonts w:eastAsia="Times New Roman"/>
              </w:rPr>
            </w:pPr>
            <w:r w:rsidRPr="00B77381">
              <w:rPr>
                <w:rFonts w:eastAsia="Times New Roman"/>
                <w:bCs/>
                <w:spacing w:val="-1"/>
              </w:rPr>
              <w:t>Ответственное лицо за проведение торгов (далее - Организатор):</w:t>
            </w:r>
          </w:p>
        </w:tc>
        <w:tc>
          <w:tcPr>
            <w:tcW w:w="6343" w:type="dxa"/>
            <w:shd w:val="clear" w:color="auto" w:fill="auto"/>
          </w:tcPr>
          <w:p w:rsidR="00515CAD" w:rsidRPr="00B77381" w:rsidRDefault="00F775C6" w:rsidP="002B521A">
            <w:pPr>
              <w:rPr>
                <w:rFonts w:eastAsia="Times New Roman"/>
              </w:rPr>
            </w:pPr>
            <w:r>
              <w:t xml:space="preserve">Шаклеина Оксана Олеговна,                                      тел.: (831)421-79-00 (добавочный 2-23-71), адрес электронной почты: </w:t>
            </w:r>
            <w:r w:rsidR="00874762" w:rsidRPr="003C03ED">
              <w:rPr>
                <w:lang w:val="en-US"/>
              </w:rPr>
              <w:t>o</w:t>
            </w:r>
            <w:r w:rsidR="00874762" w:rsidRPr="00874762">
              <w:t>.</w:t>
            </w:r>
            <w:r w:rsidR="00874762" w:rsidRPr="003C03ED">
              <w:rPr>
                <w:lang w:val="en-US"/>
              </w:rPr>
              <w:t>shakleina</w:t>
            </w:r>
            <w:r w:rsidR="00874762" w:rsidRPr="00874762">
              <w:t xml:space="preserve">@ </w:t>
            </w:r>
            <w:r w:rsidR="00874762" w:rsidRPr="003C03ED">
              <w:rPr>
                <w:lang w:val="en-US"/>
              </w:rPr>
              <w:t>ase</w:t>
            </w:r>
            <w:r w:rsidR="00874762" w:rsidRPr="00874762">
              <w:t>-</w:t>
            </w:r>
            <w:r w:rsidR="00874762" w:rsidRPr="003C03ED">
              <w:rPr>
                <w:lang w:val="en-US"/>
              </w:rPr>
              <w:t>ec</w:t>
            </w:r>
            <w:r w:rsidR="00874762" w:rsidRPr="00874762">
              <w:t>.</w:t>
            </w:r>
            <w:r w:rsidR="00874762" w:rsidRPr="003C03ED">
              <w:rPr>
                <w:lang w:val="en-US"/>
              </w:rPr>
              <w:t>ru</w:t>
            </w:r>
          </w:p>
        </w:tc>
      </w:tr>
      <w:tr w:rsidR="00F775C6" w:rsidRPr="006F1440" w:rsidTr="00055EA4">
        <w:tc>
          <w:tcPr>
            <w:tcW w:w="675" w:type="dxa"/>
            <w:shd w:val="clear" w:color="auto" w:fill="auto"/>
          </w:tcPr>
          <w:p w:rsidR="00F775C6" w:rsidRPr="00B77381" w:rsidRDefault="00F775C6" w:rsidP="00CF649C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F775C6" w:rsidRPr="00B77381" w:rsidRDefault="00F775C6" w:rsidP="00AB4FE0">
            <w:pPr>
              <w:rPr>
                <w:rFonts w:eastAsia="Times New Roman"/>
              </w:rPr>
            </w:pPr>
            <w:r w:rsidRPr="00B77381">
              <w:rPr>
                <w:rFonts w:eastAsia="Times New Roman"/>
                <w:lang w:eastAsia="en-US"/>
              </w:rPr>
              <w:t>Место нахождения:</w:t>
            </w:r>
          </w:p>
        </w:tc>
        <w:tc>
          <w:tcPr>
            <w:tcW w:w="6343" w:type="dxa"/>
            <w:shd w:val="clear" w:color="auto" w:fill="auto"/>
          </w:tcPr>
          <w:p w:rsidR="00F775C6" w:rsidRDefault="003239B1">
            <w:sdt>
              <w:sdtPr>
                <w:id w:val="793480810"/>
                <w:placeholder>
                  <w:docPart w:val="1BD48638748141919800C7EEF9CFBAE8"/>
                </w:placeholder>
                <w:text/>
              </w:sdtPr>
              <w:sdtEndPr/>
              <w:sdtContent>
                <w:r w:rsidR="00F775C6" w:rsidRPr="00460809">
                  <w:t>603006, г. Нижний Новгород, пл. Свободы, д. 3.</w:t>
                </w:r>
              </w:sdtContent>
            </w:sdt>
          </w:p>
        </w:tc>
      </w:tr>
      <w:tr w:rsidR="00F775C6" w:rsidRPr="006F1440" w:rsidTr="00055EA4">
        <w:tc>
          <w:tcPr>
            <w:tcW w:w="675" w:type="dxa"/>
            <w:shd w:val="clear" w:color="auto" w:fill="auto"/>
          </w:tcPr>
          <w:p w:rsidR="00F775C6" w:rsidRPr="00B77381" w:rsidRDefault="00F775C6" w:rsidP="00CF649C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F775C6" w:rsidRPr="00B77381" w:rsidRDefault="00F775C6" w:rsidP="00AB4FE0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Почтовый адрес:</w:t>
            </w:r>
          </w:p>
        </w:tc>
        <w:tc>
          <w:tcPr>
            <w:tcW w:w="6343" w:type="dxa"/>
            <w:shd w:val="clear" w:color="auto" w:fill="auto"/>
          </w:tcPr>
          <w:p w:rsidR="00F775C6" w:rsidRDefault="003239B1">
            <w:sdt>
              <w:sdtPr>
                <w:id w:val="152316239"/>
                <w:placeholder>
                  <w:docPart w:val="88B02D75B363435993F396673866E0A0"/>
                </w:placeholder>
                <w:text/>
              </w:sdtPr>
              <w:sdtEndPr/>
              <w:sdtContent>
                <w:r w:rsidR="00F775C6" w:rsidRPr="00460809">
                  <w:t>603006, г. Нижний Новгород, пл. Свободы, д. 3.</w:t>
                </w:r>
              </w:sdtContent>
            </w:sdt>
          </w:p>
        </w:tc>
      </w:tr>
      <w:tr w:rsidR="00F775C6" w:rsidRPr="005077B7" w:rsidTr="00055EA4">
        <w:tc>
          <w:tcPr>
            <w:tcW w:w="675" w:type="dxa"/>
            <w:shd w:val="clear" w:color="auto" w:fill="auto"/>
          </w:tcPr>
          <w:p w:rsidR="00F775C6" w:rsidRPr="00B77381" w:rsidRDefault="00F775C6" w:rsidP="00CF649C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F775C6" w:rsidRPr="00B77381" w:rsidRDefault="00F775C6" w:rsidP="00AB4FE0">
            <w:pPr>
              <w:rPr>
                <w:rFonts w:eastAsia="Times New Roman"/>
              </w:rPr>
            </w:pPr>
            <w:r w:rsidRPr="00B77381">
              <w:rPr>
                <w:rFonts w:eastAsia="Times New Roman"/>
                <w:spacing w:val="-1"/>
              </w:rPr>
              <w:t>Адрес электронной почты:</w:t>
            </w:r>
          </w:p>
        </w:tc>
        <w:tc>
          <w:tcPr>
            <w:tcW w:w="6343" w:type="dxa"/>
            <w:shd w:val="clear" w:color="auto" w:fill="auto"/>
          </w:tcPr>
          <w:p w:rsidR="00F775C6" w:rsidRPr="00F775C6" w:rsidRDefault="003239B1" w:rsidP="00F775C6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914757195"/>
                <w:placeholder>
                  <w:docPart w:val="FA51FE993AEC4DD8AC29E09E3DF081E1"/>
                </w:placeholder>
                <w:text/>
              </w:sdtPr>
              <w:sdtEndPr/>
              <w:sdtContent>
                <w:r w:rsidR="00F775C6" w:rsidRPr="003C03ED">
                  <w:rPr>
                    <w:lang w:val="en-US"/>
                  </w:rPr>
                  <w:t>k.luchnikov@ase-ec.ru</w:t>
                </w:r>
                <w:r w:rsidR="00D56968" w:rsidRPr="003C03ED">
                  <w:rPr>
                    <w:lang w:val="en-US"/>
                  </w:rPr>
                  <w:t>,</w:t>
                </w:r>
                <w:r w:rsidR="00F775C6" w:rsidRPr="003C03ED">
                  <w:rPr>
                    <w:lang w:val="en-US"/>
                  </w:rPr>
                  <w:t xml:space="preserve"> o.shakleina@ ase-ec.ru</w:t>
                </w:r>
              </w:sdtContent>
            </w:sdt>
          </w:p>
        </w:tc>
      </w:tr>
      <w:tr w:rsidR="00F775C6" w:rsidRPr="006F1440" w:rsidTr="00055EA4">
        <w:tc>
          <w:tcPr>
            <w:tcW w:w="675" w:type="dxa"/>
            <w:shd w:val="clear" w:color="auto" w:fill="auto"/>
          </w:tcPr>
          <w:p w:rsidR="00F775C6" w:rsidRPr="00F775C6" w:rsidRDefault="00F775C6" w:rsidP="00CF649C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:rsidR="00F775C6" w:rsidRPr="00B77381" w:rsidRDefault="00F775C6" w:rsidP="00AB4FE0">
            <w:pPr>
              <w:rPr>
                <w:rFonts w:eastAsia="Times New Roman"/>
                <w:spacing w:val="-1"/>
              </w:rPr>
            </w:pPr>
            <w:r w:rsidRPr="00B77381">
              <w:rPr>
                <w:rFonts w:eastAsia="Times New Roman"/>
              </w:rPr>
              <w:t>Контактные лица:</w:t>
            </w:r>
          </w:p>
        </w:tc>
        <w:tc>
          <w:tcPr>
            <w:tcW w:w="6343" w:type="dxa"/>
            <w:shd w:val="clear" w:color="auto" w:fill="auto"/>
          </w:tcPr>
          <w:p w:rsidR="00F775C6" w:rsidRPr="00E20817" w:rsidRDefault="003239B1" w:rsidP="002954A8">
            <w:sdt>
              <w:sdtPr>
                <w:id w:val="-2019458002"/>
                <w:placeholder>
                  <w:docPart w:val="B2276FCBDD83414BB08C80322492E25D"/>
                </w:placeholder>
                <w:text/>
              </w:sdtPr>
              <w:sdtEndPr/>
              <w:sdtContent>
                <w:r w:rsidR="00F775C6">
                  <w:t>Лучников Константин Вадимович                              тел. 8 910 393 01 10 тел.  +7 (831) 421-79-00, доб. 224-88</w:t>
                </w:r>
              </w:sdtContent>
            </w:sdt>
          </w:p>
        </w:tc>
      </w:tr>
      <w:tr w:rsidR="006F1440" w:rsidRPr="006F1440" w:rsidTr="00B77381">
        <w:tc>
          <w:tcPr>
            <w:tcW w:w="10137" w:type="dxa"/>
            <w:gridSpan w:val="3"/>
            <w:shd w:val="clear" w:color="auto" w:fill="D9D9D9"/>
          </w:tcPr>
          <w:p w:rsidR="00AB4FE0" w:rsidRPr="00E56114" w:rsidRDefault="00D214BD" w:rsidP="003C03ED">
            <w:pPr>
              <w:pStyle w:val="affd"/>
              <w:numPr>
                <w:ilvl w:val="0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8"/>
              </w:rPr>
            </w:pPr>
            <w:r w:rsidRPr="00E56114">
              <w:rPr>
                <w:rFonts w:ascii="Times New Roman" w:eastAsia="Times New Roman" w:hAnsi="Times New Roman"/>
                <w:b/>
                <w:sz w:val="28"/>
              </w:rPr>
              <w:t>Начальная цена, шаг аукциона и задаток</w:t>
            </w:r>
            <w:r w:rsidR="00E56114" w:rsidRPr="00E56114"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</w:p>
        </w:tc>
      </w:tr>
      <w:tr w:rsidR="006F1440" w:rsidRPr="006F1440" w:rsidTr="00055EA4">
        <w:tc>
          <w:tcPr>
            <w:tcW w:w="675" w:type="dxa"/>
            <w:shd w:val="clear" w:color="auto" w:fill="auto"/>
          </w:tcPr>
          <w:p w:rsidR="00AB4FE0" w:rsidRPr="00B77381" w:rsidRDefault="00AB4FE0" w:rsidP="00CF649C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AB4FE0" w:rsidRPr="00B77381" w:rsidRDefault="00AB4FE0" w:rsidP="0042359B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Начальная цена аукциона:</w:t>
            </w:r>
          </w:p>
        </w:tc>
        <w:tc>
          <w:tcPr>
            <w:tcW w:w="6343" w:type="dxa"/>
            <w:shd w:val="clear" w:color="auto" w:fill="auto"/>
          </w:tcPr>
          <w:p w:rsidR="00BC32B8" w:rsidRPr="00B77381" w:rsidRDefault="00F775C6" w:rsidP="00F068CB">
            <w:pPr>
              <w:rPr>
                <w:rFonts w:eastAsia="Times New Roman"/>
              </w:rPr>
            </w:pPr>
            <w:bookmarkStart w:id="3" w:name="_Hlk492913350"/>
            <w:r w:rsidRPr="006C149F">
              <w:rPr>
                <w:rFonts w:eastAsia="Times New Roman"/>
                <w:b/>
              </w:rPr>
              <w:t>3</w:t>
            </w:r>
            <w:r w:rsidR="00F068CB">
              <w:rPr>
                <w:rFonts w:eastAsia="Times New Roman"/>
                <w:b/>
              </w:rPr>
              <w:t>48</w:t>
            </w:r>
            <w:r w:rsidRPr="006C149F">
              <w:rPr>
                <w:rFonts w:eastAsia="Times New Roman"/>
                <w:b/>
              </w:rPr>
              <w:t> </w:t>
            </w:r>
            <w:r w:rsidR="00F068CB">
              <w:rPr>
                <w:rFonts w:eastAsia="Times New Roman"/>
                <w:b/>
              </w:rPr>
              <w:t>560</w:t>
            </w:r>
            <w:r w:rsidRPr="006C149F">
              <w:rPr>
                <w:rFonts w:eastAsia="Times New Roman"/>
                <w:b/>
              </w:rPr>
              <w:t> 000</w:t>
            </w:r>
            <w:r w:rsidRPr="00F775C6">
              <w:rPr>
                <w:rFonts w:eastAsia="Times New Roman"/>
              </w:rPr>
              <w:t xml:space="preserve"> </w:t>
            </w:r>
            <w:r w:rsidR="000E4990">
              <w:rPr>
                <w:rFonts w:eastAsia="Times New Roman"/>
              </w:rPr>
              <w:t xml:space="preserve">(триста </w:t>
            </w:r>
            <w:r w:rsidR="00F068CB">
              <w:rPr>
                <w:rFonts w:eastAsia="Times New Roman"/>
              </w:rPr>
              <w:t xml:space="preserve">сорок восемь </w:t>
            </w:r>
            <w:r w:rsidR="000E4990">
              <w:rPr>
                <w:rFonts w:eastAsia="Times New Roman"/>
              </w:rPr>
              <w:t>миллион</w:t>
            </w:r>
            <w:r w:rsidR="00F068CB">
              <w:rPr>
                <w:rFonts w:eastAsia="Times New Roman"/>
              </w:rPr>
              <w:t>ов</w:t>
            </w:r>
            <w:r w:rsidR="000E4990">
              <w:rPr>
                <w:rFonts w:eastAsia="Times New Roman"/>
              </w:rPr>
              <w:t xml:space="preserve"> </w:t>
            </w:r>
            <w:r w:rsidR="00F068CB">
              <w:rPr>
                <w:rFonts w:eastAsia="Times New Roman"/>
              </w:rPr>
              <w:t>пят</w:t>
            </w:r>
            <w:r w:rsidR="000E4990">
              <w:rPr>
                <w:rFonts w:eastAsia="Times New Roman"/>
              </w:rPr>
              <w:t>ьсот</w:t>
            </w:r>
            <w:r w:rsidR="00F068CB">
              <w:rPr>
                <w:rFonts w:eastAsia="Times New Roman"/>
              </w:rPr>
              <w:t xml:space="preserve"> шестьдесят</w:t>
            </w:r>
            <w:r w:rsidR="000E4990">
              <w:rPr>
                <w:rFonts w:eastAsia="Times New Roman"/>
              </w:rPr>
              <w:t xml:space="preserve"> тысяч </w:t>
            </w:r>
            <w:r w:rsidR="00AB4FE0" w:rsidRPr="00B77381">
              <w:rPr>
                <w:rFonts w:eastAsia="Times New Roman"/>
              </w:rPr>
              <w:t>рублей</w:t>
            </w:r>
            <w:r w:rsidR="00FC1750">
              <w:rPr>
                <w:rFonts w:eastAsia="Times New Roman"/>
              </w:rPr>
              <w:t>).</w:t>
            </w:r>
            <w:r w:rsidR="00AB4FE0" w:rsidRPr="00B77381">
              <w:rPr>
                <w:rFonts w:eastAsia="Times New Roman"/>
              </w:rPr>
              <w:t xml:space="preserve"> </w:t>
            </w:r>
            <w:bookmarkEnd w:id="3"/>
          </w:p>
        </w:tc>
      </w:tr>
      <w:tr w:rsidR="003A61DD" w:rsidRPr="00F775C6" w:rsidTr="00055EA4">
        <w:tc>
          <w:tcPr>
            <w:tcW w:w="675" w:type="dxa"/>
            <w:shd w:val="clear" w:color="auto" w:fill="auto"/>
          </w:tcPr>
          <w:p w:rsidR="003A61DD" w:rsidRPr="00B77381" w:rsidRDefault="003A61DD" w:rsidP="00CF649C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3A61DD" w:rsidRPr="00B77381" w:rsidRDefault="003A61DD" w:rsidP="00FA451F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 xml:space="preserve">Величина повышения </w:t>
            </w:r>
            <w:r w:rsidR="0042359B" w:rsidRPr="00B77381">
              <w:rPr>
                <w:rFonts w:eastAsia="Times New Roman"/>
              </w:rPr>
              <w:t xml:space="preserve">начальной </w:t>
            </w:r>
            <w:r w:rsidRPr="00B77381">
              <w:rPr>
                <w:rFonts w:eastAsia="Times New Roman"/>
              </w:rPr>
              <w:t xml:space="preserve">цены </w:t>
            </w:r>
            <w:r w:rsidR="0042359B" w:rsidRPr="00B77381">
              <w:rPr>
                <w:rFonts w:eastAsia="Times New Roman"/>
              </w:rPr>
              <w:t xml:space="preserve">(шаг </w:t>
            </w:r>
            <w:r w:rsidR="00AB4FE0" w:rsidRPr="00B77381">
              <w:rPr>
                <w:rFonts w:eastAsia="Times New Roman"/>
              </w:rPr>
              <w:t>аукциона</w:t>
            </w:r>
            <w:r w:rsidRPr="00B77381">
              <w:rPr>
                <w:rFonts w:eastAsia="Times New Roman"/>
              </w:rPr>
              <w:t>):</w:t>
            </w:r>
          </w:p>
        </w:tc>
        <w:tc>
          <w:tcPr>
            <w:tcW w:w="6343" w:type="dxa"/>
            <w:shd w:val="clear" w:color="auto" w:fill="auto"/>
          </w:tcPr>
          <w:p w:rsidR="003A61DD" w:rsidRPr="00B77381" w:rsidRDefault="00FB04C6" w:rsidP="009832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Один процент от начальной цены</w:t>
            </w:r>
            <w:r w:rsidR="006C149F">
              <w:rPr>
                <w:rFonts w:eastAsia="Times New Roman"/>
              </w:rPr>
              <w:t xml:space="preserve">, что составляет </w:t>
            </w:r>
            <w:r w:rsidR="00C010C2" w:rsidRPr="006C149F">
              <w:rPr>
                <w:rFonts w:eastAsia="Times New Roman"/>
                <w:b/>
              </w:rPr>
              <w:t>3 </w:t>
            </w:r>
            <w:r w:rsidR="00B57E82">
              <w:rPr>
                <w:rFonts w:eastAsia="Times New Roman"/>
                <w:b/>
              </w:rPr>
              <w:t>4</w:t>
            </w:r>
            <w:r w:rsidR="00C010C2" w:rsidRPr="006C149F">
              <w:rPr>
                <w:rFonts w:eastAsia="Times New Roman"/>
                <w:b/>
              </w:rPr>
              <w:t>8</w:t>
            </w:r>
            <w:r w:rsidR="00B57E82">
              <w:rPr>
                <w:rFonts w:eastAsia="Times New Roman"/>
                <w:b/>
              </w:rPr>
              <w:t>0</w:t>
            </w:r>
            <w:r w:rsidR="00C010C2" w:rsidRPr="006C149F">
              <w:rPr>
                <w:rFonts w:eastAsia="Times New Roman"/>
                <w:b/>
              </w:rPr>
              <w:t> </w:t>
            </w:r>
            <w:r w:rsidR="00983273">
              <w:rPr>
                <w:rFonts w:eastAsia="Times New Roman"/>
                <w:b/>
              </w:rPr>
              <w:t>56</w:t>
            </w:r>
            <w:r w:rsidR="00C010C2" w:rsidRPr="006C149F">
              <w:rPr>
                <w:rFonts w:eastAsia="Times New Roman"/>
                <w:b/>
              </w:rPr>
              <w:t>0</w:t>
            </w:r>
            <w:r w:rsidR="00C010C2">
              <w:rPr>
                <w:rFonts w:eastAsia="Times New Roman"/>
              </w:rPr>
              <w:t xml:space="preserve"> рублей</w:t>
            </w:r>
            <w:r w:rsidR="006C149F">
              <w:rPr>
                <w:rFonts w:eastAsia="Times New Roman"/>
              </w:rPr>
              <w:t xml:space="preserve"> (три миллиона </w:t>
            </w:r>
            <w:r w:rsidR="00B57E82">
              <w:rPr>
                <w:rFonts w:eastAsia="Times New Roman"/>
              </w:rPr>
              <w:t xml:space="preserve">четыреста восемьдесят </w:t>
            </w:r>
            <w:r w:rsidR="006C149F">
              <w:rPr>
                <w:rFonts w:eastAsia="Times New Roman"/>
              </w:rPr>
              <w:t xml:space="preserve">тысяч </w:t>
            </w:r>
            <w:r w:rsidR="000202B1">
              <w:rPr>
                <w:rFonts w:eastAsia="Times New Roman"/>
              </w:rPr>
              <w:t xml:space="preserve"> пятьсот шестдесят </w:t>
            </w:r>
            <w:r w:rsidR="006C149F" w:rsidRPr="00B77381">
              <w:rPr>
                <w:rFonts w:eastAsia="Times New Roman"/>
              </w:rPr>
              <w:t>рублей</w:t>
            </w:r>
            <w:r w:rsidR="006C149F">
              <w:rPr>
                <w:rFonts w:eastAsia="Times New Roman"/>
              </w:rPr>
              <w:t>).</w:t>
            </w:r>
          </w:p>
        </w:tc>
      </w:tr>
      <w:tr w:rsidR="006F1440" w:rsidRPr="006F1440" w:rsidTr="00055EA4">
        <w:tc>
          <w:tcPr>
            <w:tcW w:w="675" w:type="dxa"/>
            <w:shd w:val="clear" w:color="auto" w:fill="auto"/>
          </w:tcPr>
          <w:p w:rsidR="00734D86" w:rsidRPr="00B77381" w:rsidRDefault="00734D86" w:rsidP="00CF649C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734D86" w:rsidRPr="00B77381" w:rsidRDefault="00734D86" w:rsidP="00734D86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ab/>
              <w:t>Условия, варианты и сроки оплаты по договору, заключаемому по результатам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w="6343" w:type="dxa"/>
            <w:shd w:val="clear" w:color="auto" w:fill="auto"/>
          </w:tcPr>
          <w:p w:rsidR="00734D86" w:rsidRPr="00B77381" w:rsidRDefault="00734D86" w:rsidP="0042359B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В</w:t>
            </w:r>
            <w:r w:rsidR="004F284B" w:rsidRPr="00B77381">
              <w:rPr>
                <w:rFonts w:eastAsia="Times New Roman"/>
              </w:rPr>
              <w:t xml:space="preserve"> Документации и в форме дог</w:t>
            </w:r>
            <w:r w:rsidR="0006448D" w:rsidRPr="00B77381">
              <w:rPr>
                <w:rFonts w:eastAsia="Times New Roman"/>
              </w:rPr>
              <w:t>овора купли-продажи, являющейся</w:t>
            </w:r>
            <w:r w:rsidR="004F284B" w:rsidRPr="00B77381">
              <w:rPr>
                <w:rFonts w:eastAsia="Times New Roman"/>
              </w:rPr>
              <w:t xml:space="preserve"> неотъемлемой частью аукционной документации.</w:t>
            </w:r>
          </w:p>
        </w:tc>
      </w:tr>
      <w:tr w:rsidR="006F1440" w:rsidRPr="006F1440" w:rsidTr="00055EA4">
        <w:tc>
          <w:tcPr>
            <w:tcW w:w="675" w:type="dxa"/>
            <w:shd w:val="clear" w:color="auto" w:fill="auto"/>
          </w:tcPr>
          <w:p w:rsidR="000024D5" w:rsidRPr="00B77381" w:rsidRDefault="000024D5" w:rsidP="00CF649C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024D5" w:rsidRPr="00B77381" w:rsidRDefault="000024D5" w:rsidP="000024D5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Условие о задатке:</w:t>
            </w:r>
          </w:p>
        </w:tc>
        <w:tc>
          <w:tcPr>
            <w:tcW w:w="6343" w:type="dxa"/>
            <w:shd w:val="clear" w:color="auto" w:fill="auto"/>
          </w:tcPr>
          <w:p w:rsidR="000024D5" w:rsidRPr="00B77381" w:rsidRDefault="0042359B" w:rsidP="00E1154A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Задаток считается перечисленным с момента зачисления в полном объеме на указанный ниже расчетный счет (п. 5.6 Извещения). Данное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6F1440" w:rsidRPr="006F1440" w:rsidTr="00055EA4">
        <w:tc>
          <w:tcPr>
            <w:tcW w:w="675" w:type="dxa"/>
            <w:shd w:val="clear" w:color="auto" w:fill="auto"/>
          </w:tcPr>
          <w:p w:rsidR="00AB4FE0" w:rsidRPr="00B77381" w:rsidRDefault="00AB4FE0" w:rsidP="00CF649C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AB4FE0" w:rsidRPr="00B77381" w:rsidRDefault="00AB4FE0" w:rsidP="00AB4FE0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Размер задатка:</w:t>
            </w:r>
          </w:p>
        </w:tc>
        <w:tc>
          <w:tcPr>
            <w:tcW w:w="6343" w:type="dxa"/>
            <w:shd w:val="clear" w:color="auto" w:fill="auto"/>
          </w:tcPr>
          <w:p w:rsidR="00B341C0" w:rsidRPr="00B77381" w:rsidRDefault="00AB4FE0" w:rsidP="00224BB2">
            <w:pPr>
              <w:rPr>
                <w:rFonts w:eastAsia="Times New Roman"/>
              </w:rPr>
            </w:pPr>
            <w:r w:rsidRPr="00F775C6">
              <w:rPr>
                <w:rFonts w:eastAsia="Times New Roman"/>
              </w:rPr>
              <w:t>5%</w:t>
            </w:r>
            <w:r w:rsidRPr="00F775C6">
              <w:t xml:space="preserve"> </w:t>
            </w:r>
            <w:r w:rsidRPr="00B77381">
              <w:rPr>
                <w:rFonts w:eastAsia="Times New Roman"/>
              </w:rPr>
              <w:t xml:space="preserve">от начальной цены аукциона, что составляет </w:t>
            </w:r>
            <w:r w:rsidR="00224BB2">
              <w:rPr>
                <w:rFonts w:eastAsia="Times New Roman"/>
                <w:b/>
              </w:rPr>
              <w:t>17 </w:t>
            </w:r>
            <w:r w:rsidR="006C149F" w:rsidRPr="006C149F">
              <w:rPr>
                <w:rFonts w:eastAsia="Times New Roman"/>
                <w:b/>
              </w:rPr>
              <w:t>4</w:t>
            </w:r>
            <w:r w:rsidR="00224BB2">
              <w:rPr>
                <w:rFonts w:eastAsia="Times New Roman"/>
                <w:b/>
              </w:rPr>
              <w:t>28</w:t>
            </w:r>
            <w:r w:rsidR="006C149F" w:rsidRPr="006C149F">
              <w:rPr>
                <w:rFonts w:eastAsia="Times New Roman"/>
                <w:b/>
              </w:rPr>
              <w:t> 000</w:t>
            </w:r>
            <w:r w:rsidR="006C149F">
              <w:rPr>
                <w:rFonts w:eastAsia="Times New Roman"/>
              </w:rPr>
              <w:t xml:space="preserve"> (</w:t>
            </w:r>
            <w:r w:rsidR="00F775C6" w:rsidRPr="00F775C6">
              <w:t xml:space="preserve">семнадцать миллионов </w:t>
            </w:r>
            <w:r w:rsidR="00224BB2">
              <w:t>четыреста двадцать восемь</w:t>
            </w:r>
            <w:r w:rsidR="00F775C6" w:rsidRPr="00F775C6">
              <w:t xml:space="preserve"> тысяч</w:t>
            </w:r>
            <w:r w:rsidRPr="00B77381">
              <w:rPr>
                <w:rFonts w:eastAsia="Times New Roman"/>
              </w:rPr>
              <w:t xml:space="preserve"> рублей</w:t>
            </w:r>
            <w:r w:rsidR="006C149F">
              <w:rPr>
                <w:rFonts w:eastAsia="Times New Roman"/>
              </w:rPr>
              <w:t>)</w:t>
            </w:r>
            <w:r w:rsidRPr="00B77381">
              <w:rPr>
                <w:rFonts w:eastAsia="Times New Roman"/>
              </w:rPr>
              <w:t>.</w:t>
            </w:r>
          </w:p>
        </w:tc>
      </w:tr>
      <w:tr w:rsidR="006F1440" w:rsidRPr="006F1440" w:rsidTr="00055EA4">
        <w:tc>
          <w:tcPr>
            <w:tcW w:w="675" w:type="dxa"/>
            <w:shd w:val="clear" w:color="auto" w:fill="auto"/>
          </w:tcPr>
          <w:p w:rsidR="00AB4FE0" w:rsidRPr="00B77381" w:rsidRDefault="00AB4FE0" w:rsidP="00CF649C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  <w:bookmarkStart w:id="4" w:name="_Ref410999703"/>
          </w:p>
        </w:tc>
        <w:bookmarkEnd w:id="4"/>
        <w:tc>
          <w:tcPr>
            <w:tcW w:w="3119" w:type="dxa"/>
            <w:shd w:val="clear" w:color="auto" w:fill="auto"/>
          </w:tcPr>
          <w:p w:rsidR="00AB4FE0" w:rsidRPr="00B77381" w:rsidRDefault="006C1723" w:rsidP="00AB4FE0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Реквизиты для</w:t>
            </w:r>
            <w:r w:rsidR="00AB4FE0" w:rsidRPr="00B77381">
              <w:rPr>
                <w:rFonts w:eastAsia="Times New Roman"/>
              </w:rPr>
              <w:t xml:space="preserve"> перечисления задатка:</w:t>
            </w:r>
          </w:p>
        </w:tc>
        <w:tc>
          <w:tcPr>
            <w:tcW w:w="6343" w:type="dxa"/>
            <w:shd w:val="clear" w:color="auto" w:fill="auto"/>
          </w:tcPr>
          <w:p w:rsidR="00F775C6" w:rsidRPr="00F775C6" w:rsidRDefault="00F775C6" w:rsidP="00F775C6">
            <w:r w:rsidRPr="00F775C6">
              <w:t>Адрес: 603006, г. Нижний Новгород, пл. Свободы, д. 3</w:t>
            </w:r>
          </w:p>
          <w:p w:rsidR="00F775C6" w:rsidRPr="00F775C6" w:rsidRDefault="00F775C6" w:rsidP="00F775C6">
            <w:r w:rsidRPr="00F775C6">
              <w:t>ИНН 5260214123, КПП 997650001</w:t>
            </w:r>
          </w:p>
          <w:p w:rsidR="00F775C6" w:rsidRPr="00F775C6" w:rsidRDefault="00F775C6" w:rsidP="00F775C6">
            <w:r w:rsidRPr="00F775C6">
              <w:t>ОГРН 1075260029240 от 18.12.2007 г.</w:t>
            </w:r>
          </w:p>
          <w:p w:rsidR="00F775C6" w:rsidRPr="00F775C6" w:rsidRDefault="00F775C6" w:rsidP="00F775C6">
            <w:r w:rsidRPr="00F775C6">
              <w:t>р/сч 40702810110010000214</w:t>
            </w:r>
          </w:p>
          <w:p w:rsidR="00F775C6" w:rsidRPr="00F775C6" w:rsidRDefault="00F775C6" w:rsidP="00F775C6">
            <w:r w:rsidRPr="00F775C6">
              <w:t>в ПАО «САРОВБИЗНЕСБАНК» г. Саров</w:t>
            </w:r>
          </w:p>
          <w:p w:rsidR="00F775C6" w:rsidRPr="00F775C6" w:rsidRDefault="00F775C6" w:rsidP="00F775C6">
            <w:r w:rsidRPr="00F775C6">
              <w:t>БИК 042202718</w:t>
            </w:r>
          </w:p>
          <w:p w:rsidR="00F775C6" w:rsidRPr="00F775C6" w:rsidRDefault="00F775C6" w:rsidP="00F775C6">
            <w:pPr>
              <w:rPr>
                <w:rFonts w:eastAsia="Times New Roman"/>
              </w:rPr>
            </w:pPr>
            <w:r w:rsidRPr="00F775C6">
              <w:rPr>
                <w:rFonts w:eastAsia="Times New Roman"/>
              </w:rPr>
              <w:t>к/сч 30101810422020000718</w:t>
            </w:r>
          </w:p>
          <w:p w:rsidR="00D214BD" w:rsidRPr="00B77381" w:rsidRDefault="00F775C6" w:rsidP="00F775C6">
            <w:pPr>
              <w:rPr>
                <w:highlight w:val="yellow"/>
              </w:rPr>
            </w:pPr>
            <w:r w:rsidRPr="00F775C6">
              <w:rPr>
                <w:rFonts w:eastAsia="Times New Roman"/>
              </w:rPr>
              <w:t xml:space="preserve"> В платежном поручении в поле «назначение платежа» необходимо указать: «Задаток для участия в аукционе по продаже</w:t>
            </w:r>
            <w:r w:rsidRPr="00F775C6">
              <w:rPr>
                <w:b/>
              </w:rPr>
              <w:t xml:space="preserve"> пакета обыкновенных именных бездокументарных акции</w:t>
            </w:r>
            <w:r w:rsidR="00B84C11" w:rsidRPr="00B77381">
              <w:rPr>
                <w:rFonts w:eastAsia="Times New Roman"/>
              </w:rPr>
              <w:t>, НДС не облагается».</w:t>
            </w:r>
          </w:p>
        </w:tc>
      </w:tr>
      <w:tr w:rsidR="006F1440" w:rsidRPr="006F1440" w:rsidTr="00055EA4">
        <w:tc>
          <w:tcPr>
            <w:tcW w:w="675" w:type="dxa"/>
            <w:shd w:val="clear" w:color="auto" w:fill="auto"/>
          </w:tcPr>
          <w:p w:rsidR="006C1723" w:rsidRPr="00B77381" w:rsidRDefault="006C1723" w:rsidP="00CF649C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6C1723" w:rsidRPr="00B77381" w:rsidRDefault="006C1723" w:rsidP="00AB4FE0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Срок перечисления задатка:</w:t>
            </w:r>
          </w:p>
        </w:tc>
        <w:tc>
          <w:tcPr>
            <w:tcW w:w="6343" w:type="dxa"/>
            <w:shd w:val="clear" w:color="auto" w:fill="auto"/>
          </w:tcPr>
          <w:p w:rsidR="006C1723" w:rsidRPr="00B77381" w:rsidRDefault="000024D5" w:rsidP="006C1723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З</w:t>
            </w:r>
            <w:r w:rsidR="006C1723" w:rsidRPr="00B77381">
              <w:rPr>
                <w:rFonts w:eastAsia="Times New Roman"/>
              </w:rPr>
              <w:t>адаток подлежит перечислению в срок, обеспечивающий своевременное поступление на счет получателя, но не позднее времени и даты окончания подачи заявок на участие в торгах</w:t>
            </w:r>
          </w:p>
        </w:tc>
      </w:tr>
      <w:tr w:rsidR="006F1440" w:rsidRPr="006F1440" w:rsidTr="00055EA4">
        <w:tc>
          <w:tcPr>
            <w:tcW w:w="675" w:type="dxa"/>
            <w:shd w:val="clear" w:color="auto" w:fill="auto"/>
          </w:tcPr>
          <w:p w:rsidR="000024D5" w:rsidRPr="00B77381" w:rsidRDefault="000024D5" w:rsidP="00CF649C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024D5" w:rsidRPr="00B77381" w:rsidRDefault="000024D5" w:rsidP="00AB4FE0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Возвращение задатка:</w:t>
            </w:r>
          </w:p>
        </w:tc>
        <w:tc>
          <w:tcPr>
            <w:tcW w:w="6343" w:type="dxa"/>
            <w:shd w:val="clear" w:color="auto" w:fill="auto"/>
          </w:tcPr>
          <w:p w:rsidR="000024D5" w:rsidRPr="00B77381" w:rsidRDefault="000024D5" w:rsidP="006C1723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 xml:space="preserve">Осуществляется в порядке, установленном в п. </w:t>
            </w:r>
            <w:r w:rsidR="00E1001F">
              <w:fldChar w:fldCharType="begin"/>
            </w:r>
            <w:r w:rsidR="00E1001F">
              <w:instrText xml:space="preserve"> REF _Ref405988528 \r \h  \* MERGEFORMAT </w:instrText>
            </w:r>
            <w:r w:rsidR="00E1001F">
              <w:fldChar w:fldCharType="separate"/>
            </w:r>
            <w:r w:rsidR="005B3553" w:rsidRPr="005B3553">
              <w:rPr>
                <w:rFonts w:eastAsia="Times New Roman"/>
              </w:rPr>
              <w:t>2.6</w:t>
            </w:r>
            <w:r w:rsidR="00E1001F">
              <w:fldChar w:fldCharType="end"/>
            </w:r>
            <w:r w:rsidRPr="00B77381">
              <w:rPr>
                <w:rFonts w:eastAsia="Times New Roman"/>
              </w:rPr>
              <w:t xml:space="preserve"> Документации</w:t>
            </w:r>
          </w:p>
        </w:tc>
      </w:tr>
      <w:tr w:rsidR="006F1440" w:rsidRPr="006F1440" w:rsidTr="00B77381">
        <w:tc>
          <w:tcPr>
            <w:tcW w:w="10137" w:type="dxa"/>
            <w:gridSpan w:val="3"/>
            <w:shd w:val="clear" w:color="auto" w:fill="D9D9D9"/>
          </w:tcPr>
          <w:p w:rsidR="00515CAD" w:rsidRPr="00B77381" w:rsidRDefault="00D214BD" w:rsidP="00CF649C">
            <w:pPr>
              <w:pStyle w:val="affd"/>
              <w:numPr>
                <w:ilvl w:val="0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outlineLvl w:val="2"/>
              <w:rPr>
                <w:rFonts w:ascii="Times New Roman" w:eastAsia="Times New Roman" w:hAnsi="Times New Roman"/>
                <w:spacing w:val="-1"/>
                <w:sz w:val="28"/>
              </w:rPr>
            </w:pPr>
            <w:r w:rsidRPr="00B77381">
              <w:rPr>
                <w:rFonts w:ascii="Times New Roman" w:eastAsia="Times New Roman" w:hAnsi="Times New Roman"/>
                <w:sz w:val="28"/>
              </w:rPr>
              <w:t>Срок и порядок подачи заявок на участие в торгах</w:t>
            </w:r>
          </w:p>
        </w:tc>
      </w:tr>
      <w:tr w:rsidR="006F1440" w:rsidRPr="006F1440" w:rsidTr="00055EA4">
        <w:trPr>
          <w:trHeight w:val="250"/>
        </w:trPr>
        <w:tc>
          <w:tcPr>
            <w:tcW w:w="675" w:type="dxa"/>
            <w:shd w:val="clear" w:color="auto" w:fill="auto"/>
          </w:tcPr>
          <w:p w:rsidR="00515CAD" w:rsidRPr="00B77381" w:rsidRDefault="00515CAD" w:rsidP="00CF649C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515CAD" w:rsidRPr="00B77381" w:rsidRDefault="00515CAD" w:rsidP="00AB4FE0">
            <w:pPr>
              <w:rPr>
                <w:rFonts w:eastAsia="Times New Roman"/>
                <w:bCs/>
                <w:spacing w:val="-1"/>
              </w:rPr>
            </w:pPr>
            <w:r w:rsidRPr="00B77381">
              <w:rPr>
                <w:rFonts w:eastAsia="Times New Roman"/>
                <w:bCs/>
                <w:spacing w:val="-1"/>
              </w:rPr>
              <w:t xml:space="preserve">Дата и время начала </w:t>
            </w:r>
            <w:r w:rsidR="00AB4FE0" w:rsidRPr="00B77381">
              <w:rPr>
                <w:rFonts w:eastAsia="Times New Roman"/>
                <w:bCs/>
                <w:spacing w:val="-1"/>
              </w:rPr>
              <w:t>приема</w:t>
            </w:r>
            <w:r w:rsidRPr="00B77381">
              <w:rPr>
                <w:rFonts w:eastAsia="Times New Roman"/>
                <w:bCs/>
                <w:spacing w:val="-1"/>
              </w:rPr>
              <w:t xml:space="preserve"> заявок:</w:t>
            </w:r>
          </w:p>
        </w:tc>
        <w:tc>
          <w:tcPr>
            <w:tcW w:w="6343" w:type="dxa"/>
            <w:shd w:val="clear" w:color="auto" w:fill="auto"/>
          </w:tcPr>
          <w:p w:rsidR="00D214BD" w:rsidRPr="00B77381" w:rsidRDefault="0011516A" w:rsidP="00295319">
            <w:pPr>
              <w:rPr>
                <w:spacing w:val="-1"/>
                <w:sz w:val="32"/>
                <w:highlight w:val="yellow"/>
              </w:rPr>
            </w:pPr>
            <w:r>
              <w:rPr>
                <w:bCs/>
                <w:spacing w:val="-1"/>
              </w:rPr>
              <w:t xml:space="preserve">С момента опубликования Извещения/Документации </w:t>
            </w:r>
            <w:r w:rsidRPr="005D373E">
              <w:t xml:space="preserve">в информационно-телекоммуникационной сети «Интернет» по </w:t>
            </w:r>
            <w:r>
              <w:t>адресу</w:t>
            </w:r>
            <w:r w:rsidRPr="005D373E">
              <w:t>:</w:t>
            </w:r>
            <w:r>
              <w:t xml:space="preserve"> </w:t>
            </w:r>
            <w:r w:rsidRPr="00355B49">
              <w:t>www.a-k-d.ru</w:t>
            </w:r>
          </w:p>
        </w:tc>
      </w:tr>
      <w:tr w:rsidR="00017275" w:rsidRPr="006F1440" w:rsidTr="00055EA4">
        <w:tc>
          <w:tcPr>
            <w:tcW w:w="675" w:type="dxa"/>
            <w:shd w:val="clear" w:color="auto" w:fill="auto"/>
          </w:tcPr>
          <w:p w:rsidR="00017275" w:rsidRPr="00B77381" w:rsidRDefault="00017275" w:rsidP="00CF649C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17275" w:rsidRPr="00B77381" w:rsidRDefault="00017275" w:rsidP="00AB4FE0">
            <w:pPr>
              <w:rPr>
                <w:rFonts w:eastAsia="Times New Roman"/>
                <w:bCs/>
                <w:spacing w:val="-1"/>
              </w:rPr>
            </w:pPr>
            <w:r w:rsidRPr="00B77381">
              <w:rPr>
                <w:rFonts w:eastAsia="Times New Roman"/>
                <w:bCs/>
                <w:spacing w:val="-1"/>
              </w:rPr>
              <w:t>Дата и время завершения приема заявок</w:t>
            </w:r>
            <w:r w:rsidR="00BD4B5A" w:rsidRPr="00B77381">
              <w:rPr>
                <w:rStyle w:val="affa"/>
                <w:rFonts w:eastAsia="Times New Roman"/>
                <w:bCs/>
                <w:spacing w:val="-1"/>
              </w:rPr>
              <w:footnoteReference w:id="1"/>
            </w:r>
            <w:r w:rsidRPr="00B77381">
              <w:rPr>
                <w:rFonts w:eastAsia="Times New Roman"/>
                <w:bCs/>
                <w:spacing w:val="-1"/>
              </w:rPr>
              <w:t>:</w:t>
            </w:r>
          </w:p>
        </w:tc>
        <w:tc>
          <w:tcPr>
            <w:tcW w:w="6343" w:type="dxa"/>
            <w:shd w:val="clear" w:color="auto" w:fill="auto"/>
          </w:tcPr>
          <w:p w:rsidR="00D214BD" w:rsidRDefault="0011516A" w:rsidP="00295319">
            <w:pPr>
              <w:rPr>
                <w:rFonts w:eastAsia="Times New Roman"/>
              </w:rPr>
            </w:pPr>
            <w:r>
              <w:rPr>
                <w:bCs/>
                <w:spacing w:val="-1"/>
              </w:rPr>
              <w:t xml:space="preserve">До </w:t>
            </w:r>
            <w:r w:rsidR="00217D21">
              <w:rPr>
                <w:bCs/>
                <w:spacing w:val="-1"/>
              </w:rPr>
              <w:t>10:00 часов</w:t>
            </w:r>
            <w:r w:rsidR="00217D21">
              <w:rPr>
                <w:rStyle w:val="afff5"/>
                <w:rFonts w:eastAsia="Times New Roman"/>
              </w:rPr>
              <w:t xml:space="preserve"> </w:t>
            </w:r>
            <w:r w:rsidR="00614952">
              <w:rPr>
                <w:bCs/>
                <w:spacing w:val="-1"/>
              </w:rPr>
              <w:t>22</w:t>
            </w:r>
            <w:r w:rsidR="00217D21" w:rsidRPr="00217D21">
              <w:rPr>
                <w:bCs/>
                <w:spacing w:val="-1"/>
              </w:rPr>
              <w:t>.0</w:t>
            </w:r>
            <w:r w:rsidR="00614952">
              <w:rPr>
                <w:bCs/>
                <w:spacing w:val="-1"/>
              </w:rPr>
              <w:t>9</w:t>
            </w:r>
            <w:r w:rsidR="00217D21" w:rsidRPr="00217D21">
              <w:rPr>
                <w:bCs/>
                <w:spacing w:val="-1"/>
              </w:rPr>
              <w:t>.20</w:t>
            </w:r>
            <w:r w:rsidR="00217D21">
              <w:rPr>
                <w:bCs/>
                <w:spacing w:val="-1"/>
              </w:rPr>
              <w:t>20</w:t>
            </w:r>
            <w:r w:rsidR="00177708" w:rsidRPr="00B77381">
              <w:rPr>
                <w:rFonts w:eastAsia="Times New Roman"/>
              </w:rPr>
              <w:t xml:space="preserve"> </w:t>
            </w:r>
          </w:p>
          <w:p w:rsidR="00156829" w:rsidRPr="00156829" w:rsidRDefault="00156829" w:rsidP="00295319">
            <w:pPr>
              <w:rPr>
                <w:highlight w:val="yellow"/>
              </w:rPr>
            </w:pPr>
          </w:p>
        </w:tc>
      </w:tr>
      <w:tr w:rsidR="006F1440" w:rsidRPr="006F1440" w:rsidTr="00055EA4">
        <w:tc>
          <w:tcPr>
            <w:tcW w:w="675" w:type="dxa"/>
            <w:shd w:val="clear" w:color="auto" w:fill="auto"/>
          </w:tcPr>
          <w:p w:rsidR="00515CAD" w:rsidRPr="00B77381" w:rsidRDefault="00515CAD" w:rsidP="00CF649C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515CAD" w:rsidRPr="00B77381" w:rsidRDefault="00515CAD" w:rsidP="00AB4FE0">
            <w:pPr>
              <w:rPr>
                <w:rFonts w:eastAsia="Times New Roman"/>
                <w:bCs/>
                <w:spacing w:val="-1"/>
              </w:rPr>
            </w:pPr>
            <w:r w:rsidRPr="00B77381">
              <w:rPr>
                <w:rFonts w:eastAsia="Times New Roman"/>
                <w:bCs/>
                <w:spacing w:val="-1"/>
              </w:rPr>
              <w:t>Порядок подачи:</w:t>
            </w:r>
          </w:p>
        </w:tc>
        <w:tc>
          <w:tcPr>
            <w:tcW w:w="6343" w:type="dxa"/>
            <w:shd w:val="clear" w:color="auto" w:fill="auto"/>
          </w:tcPr>
          <w:p w:rsidR="00D214BD" w:rsidRDefault="00BD4B5A" w:rsidP="00B77381">
            <w:pPr>
              <w:pStyle w:val="13"/>
              <w:shd w:val="clear" w:color="auto" w:fill="FFFFFF"/>
              <w:tabs>
                <w:tab w:val="left" w:pos="398"/>
                <w:tab w:val="left" w:pos="543"/>
                <w:tab w:val="left" w:pos="1276"/>
                <w:tab w:val="left" w:leader="underscore" w:pos="5467"/>
              </w:tabs>
              <w:ind w:left="0" w:firstLine="33"/>
            </w:pPr>
            <w:r w:rsidRPr="00B77381">
              <w:rPr>
                <w:rFonts w:eastAsia="Times New Roman"/>
              </w:rPr>
              <w:t>заявка</w:t>
            </w:r>
            <w:r w:rsidR="00515CAD" w:rsidRPr="00B77381">
              <w:rPr>
                <w:rFonts w:eastAsia="Times New Roman"/>
              </w:rPr>
              <w:t xml:space="preserve"> на участие в аукционе должна быть подана в электронной форме на электронной торговой площадке. Перечень документов, которые должны быть приложены к заявке, изложен в п. </w:t>
            </w:r>
            <w:r w:rsidR="00E1001F">
              <w:fldChar w:fldCharType="begin"/>
            </w:r>
            <w:r w:rsidR="00E1001F">
              <w:instrText xml:space="preserve"> REF _Ref350274521 \r \h  \* MERGEFORMAT </w:instrText>
            </w:r>
            <w:r w:rsidR="00E1001F">
              <w:fldChar w:fldCharType="separate"/>
            </w:r>
            <w:r w:rsidR="005B3553">
              <w:t>2</w:t>
            </w:r>
            <w:r w:rsidR="00E1001F">
              <w:fldChar w:fldCharType="end"/>
            </w:r>
            <w:r w:rsidR="00515CAD" w:rsidRPr="00B77381">
              <w:rPr>
                <w:rFonts w:eastAsia="Times New Roman"/>
              </w:rPr>
              <w:t xml:space="preserve"> Документации.</w:t>
            </w:r>
          </w:p>
        </w:tc>
      </w:tr>
      <w:tr w:rsidR="006F1440" w:rsidRPr="006F1440" w:rsidTr="00B77381">
        <w:tc>
          <w:tcPr>
            <w:tcW w:w="10137" w:type="dxa"/>
            <w:gridSpan w:val="3"/>
            <w:shd w:val="clear" w:color="auto" w:fill="D9D9D9"/>
          </w:tcPr>
          <w:p w:rsidR="000024D5" w:rsidRPr="00B77381" w:rsidRDefault="00D214BD" w:rsidP="00CF649C">
            <w:pPr>
              <w:pStyle w:val="affd"/>
              <w:numPr>
                <w:ilvl w:val="0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</w:rPr>
            </w:pPr>
            <w:r w:rsidRPr="00B77381">
              <w:rPr>
                <w:rFonts w:ascii="Times New Roman" w:eastAsia="Times New Roman" w:hAnsi="Times New Roman"/>
                <w:sz w:val="28"/>
              </w:rPr>
              <w:t>Сроки рассмотрения заявок</w:t>
            </w:r>
          </w:p>
        </w:tc>
      </w:tr>
      <w:tr w:rsidR="006F1440" w:rsidRPr="006F1440" w:rsidTr="00055EA4">
        <w:tc>
          <w:tcPr>
            <w:tcW w:w="675" w:type="dxa"/>
            <w:shd w:val="clear" w:color="auto" w:fill="auto"/>
          </w:tcPr>
          <w:p w:rsidR="000024D5" w:rsidRPr="00B77381" w:rsidRDefault="000024D5" w:rsidP="00CF649C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024D5" w:rsidRPr="00B77381" w:rsidRDefault="00A82314" w:rsidP="00A82314">
            <w:pPr>
              <w:rPr>
                <w:rFonts w:eastAsia="Times New Roman"/>
                <w:bCs/>
                <w:spacing w:val="-1"/>
              </w:rPr>
            </w:pPr>
            <w:r w:rsidRPr="00B77381">
              <w:rPr>
                <w:rFonts w:eastAsia="Times New Roman"/>
                <w:bCs/>
                <w:spacing w:val="-1"/>
              </w:rPr>
              <w:t>Время и дата рассмотрения заявок:</w:t>
            </w:r>
          </w:p>
        </w:tc>
        <w:tc>
          <w:tcPr>
            <w:tcW w:w="6343" w:type="dxa"/>
            <w:shd w:val="clear" w:color="auto" w:fill="auto"/>
          </w:tcPr>
          <w:p w:rsidR="00155033" w:rsidRPr="00B77381" w:rsidRDefault="00816E3F" w:rsidP="006D039A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highlight w:val="yellow"/>
              </w:rPr>
            </w:pPr>
            <w:r w:rsidRPr="00B77381">
              <w:rPr>
                <w:rFonts w:eastAsia="Times New Roman"/>
              </w:rPr>
              <w:t xml:space="preserve">не позднее </w:t>
            </w:r>
            <w:r w:rsidR="00196FB4">
              <w:rPr>
                <w:rFonts w:eastAsia="Times New Roman"/>
              </w:rPr>
              <w:t>23.59</w:t>
            </w:r>
            <w:r w:rsidR="000A3E97">
              <w:rPr>
                <w:rFonts w:eastAsia="Times New Roman"/>
              </w:rPr>
              <w:t xml:space="preserve"> часов </w:t>
            </w:r>
            <w:r w:rsidR="00614952">
              <w:t>24</w:t>
            </w:r>
            <w:r w:rsidR="00217D21" w:rsidRPr="000A3E97">
              <w:t>.0</w:t>
            </w:r>
            <w:r w:rsidR="00614952">
              <w:t>9</w:t>
            </w:r>
            <w:r w:rsidR="00217D21" w:rsidRPr="000A3E97">
              <w:t>.2020</w:t>
            </w:r>
          </w:p>
        </w:tc>
      </w:tr>
      <w:tr w:rsidR="006F1440" w:rsidRPr="006F1440" w:rsidTr="00055EA4">
        <w:tc>
          <w:tcPr>
            <w:tcW w:w="675" w:type="dxa"/>
            <w:shd w:val="clear" w:color="auto" w:fill="auto"/>
          </w:tcPr>
          <w:p w:rsidR="00A82314" w:rsidRPr="00B77381" w:rsidRDefault="00A82314" w:rsidP="00CF649C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A82314" w:rsidRPr="00B77381" w:rsidRDefault="00393EC3" w:rsidP="00A82314">
            <w:pPr>
              <w:rPr>
                <w:rFonts w:eastAsia="Times New Roman"/>
                <w:bCs/>
                <w:spacing w:val="-1"/>
              </w:rPr>
            </w:pPr>
            <w:r w:rsidRPr="00B77381">
              <w:rPr>
                <w:rFonts w:eastAsia="Times New Roman"/>
                <w:bCs/>
                <w:spacing w:val="-1"/>
              </w:rPr>
              <w:t>Оформление протокола</w:t>
            </w:r>
            <w:r w:rsidR="00A82314" w:rsidRPr="00B77381">
              <w:rPr>
                <w:rFonts w:eastAsia="Times New Roman"/>
                <w:bCs/>
                <w:spacing w:val="-1"/>
              </w:rPr>
              <w:t xml:space="preserve"> рассмотрения заявок:</w:t>
            </w:r>
          </w:p>
        </w:tc>
        <w:tc>
          <w:tcPr>
            <w:tcW w:w="6343" w:type="dxa"/>
            <w:shd w:val="clear" w:color="auto" w:fill="auto"/>
          </w:tcPr>
          <w:p w:rsidR="00A82314" w:rsidRPr="00B77381" w:rsidRDefault="00393EC3" w:rsidP="00B77381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 xml:space="preserve">Порядок оформления </w:t>
            </w:r>
            <w:r w:rsidR="00BD4B5A" w:rsidRPr="00B77381">
              <w:rPr>
                <w:rFonts w:eastAsia="Times New Roman"/>
              </w:rPr>
              <w:t xml:space="preserve">и размещения </w:t>
            </w:r>
            <w:r w:rsidRPr="00B77381">
              <w:rPr>
                <w:rFonts w:eastAsia="Times New Roman"/>
              </w:rPr>
              <w:t xml:space="preserve">протокола установлен п. </w:t>
            </w:r>
            <w:r w:rsidR="00E1001F">
              <w:fldChar w:fldCharType="begin"/>
            </w:r>
            <w:r w:rsidR="00E1001F">
              <w:instrText xml:space="preserve"> REF _Ref405989881 \r \h  \* MERGEFORMAT </w:instrText>
            </w:r>
            <w:r w:rsidR="00E1001F">
              <w:fldChar w:fldCharType="separate"/>
            </w:r>
            <w:r w:rsidR="005B3553" w:rsidRPr="005B3553">
              <w:rPr>
                <w:rFonts w:eastAsia="Times New Roman"/>
              </w:rPr>
              <w:t>3.1.3</w:t>
            </w:r>
            <w:r w:rsidR="00E1001F">
              <w:fldChar w:fldCharType="end"/>
            </w:r>
            <w:r w:rsidRPr="00B77381">
              <w:rPr>
                <w:rFonts w:eastAsia="Times New Roman"/>
              </w:rPr>
              <w:t xml:space="preserve"> Документации.</w:t>
            </w:r>
          </w:p>
        </w:tc>
      </w:tr>
      <w:tr w:rsidR="006F1440" w:rsidRPr="006F1440" w:rsidTr="00B77381">
        <w:tc>
          <w:tcPr>
            <w:tcW w:w="10137" w:type="dxa"/>
            <w:gridSpan w:val="3"/>
            <w:shd w:val="clear" w:color="auto" w:fill="D9D9D9"/>
          </w:tcPr>
          <w:p w:rsidR="00734D86" w:rsidRPr="00B77381" w:rsidRDefault="00D214BD" w:rsidP="00CF649C">
            <w:pPr>
              <w:pStyle w:val="affd"/>
              <w:numPr>
                <w:ilvl w:val="0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</w:rPr>
            </w:pPr>
            <w:r w:rsidRPr="00B77381">
              <w:rPr>
                <w:rFonts w:ascii="Times New Roman" w:eastAsia="Times New Roman" w:hAnsi="Times New Roman"/>
                <w:sz w:val="28"/>
              </w:rPr>
              <w:t>Место, дата и порядок проведения аукциона</w:t>
            </w:r>
            <w:r w:rsidR="00734D86" w:rsidRPr="00B77381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</w:tc>
      </w:tr>
      <w:tr w:rsidR="00017275" w:rsidRPr="006F1440" w:rsidTr="00055EA4">
        <w:tc>
          <w:tcPr>
            <w:tcW w:w="675" w:type="dxa"/>
            <w:shd w:val="clear" w:color="auto" w:fill="auto"/>
          </w:tcPr>
          <w:p w:rsidR="00017275" w:rsidRPr="00B77381" w:rsidRDefault="00017275" w:rsidP="00CF649C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17275" w:rsidRPr="00B77381" w:rsidRDefault="00017275" w:rsidP="00A82314">
            <w:pPr>
              <w:rPr>
                <w:rFonts w:eastAsia="Times New Roman"/>
                <w:bCs/>
                <w:spacing w:val="-1"/>
              </w:rPr>
            </w:pPr>
            <w:r w:rsidRPr="00B77381">
              <w:rPr>
                <w:rFonts w:eastAsia="Times New Roman"/>
                <w:bCs/>
                <w:spacing w:val="-1"/>
              </w:rPr>
              <w:t>Дата и время начала аукциона:</w:t>
            </w:r>
          </w:p>
        </w:tc>
        <w:tc>
          <w:tcPr>
            <w:tcW w:w="6343" w:type="dxa"/>
            <w:shd w:val="clear" w:color="auto" w:fill="auto"/>
          </w:tcPr>
          <w:p w:rsidR="00D214BD" w:rsidRPr="00B77381" w:rsidRDefault="000A3E97" w:rsidP="002F10EA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highlight w:val="yellow"/>
              </w:rPr>
            </w:pPr>
            <w:r w:rsidRPr="000A3E97">
              <w:rPr>
                <w:bCs/>
                <w:spacing w:val="-1"/>
              </w:rPr>
              <w:t>09.00</w:t>
            </w:r>
            <w:r w:rsidR="002F10EA">
              <w:rPr>
                <w:bCs/>
                <w:spacing w:val="-1"/>
              </w:rPr>
              <w:t xml:space="preserve"> (Время Московское)</w:t>
            </w:r>
            <w:r w:rsidRPr="000A3E97">
              <w:rPr>
                <w:bCs/>
                <w:spacing w:val="-1"/>
              </w:rPr>
              <w:t xml:space="preserve"> </w:t>
            </w:r>
            <w:r w:rsidR="00614952">
              <w:rPr>
                <w:bCs/>
                <w:spacing w:val="-1"/>
              </w:rPr>
              <w:t>25</w:t>
            </w:r>
            <w:r w:rsidRPr="000A3E97">
              <w:rPr>
                <w:bCs/>
                <w:spacing w:val="-1"/>
              </w:rPr>
              <w:t>.0</w:t>
            </w:r>
            <w:r w:rsidR="00614952">
              <w:rPr>
                <w:bCs/>
                <w:spacing w:val="-1"/>
              </w:rPr>
              <w:t>9</w:t>
            </w:r>
            <w:r w:rsidRPr="000A3E97">
              <w:rPr>
                <w:bCs/>
                <w:spacing w:val="-1"/>
              </w:rPr>
              <w:t>.2020</w:t>
            </w:r>
            <w:r>
              <w:rPr>
                <w:rStyle w:val="afff5"/>
                <w:rFonts w:eastAsia="Times New Roman"/>
              </w:rPr>
              <w:t xml:space="preserve"> </w:t>
            </w:r>
            <w:r w:rsidR="00017275" w:rsidRPr="00B77381" w:rsidDel="00017275">
              <w:rPr>
                <w:rFonts w:eastAsia="Times New Roman"/>
                <w:highlight w:val="yellow"/>
              </w:rPr>
              <w:t xml:space="preserve"> </w:t>
            </w:r>
          </w:p>
        </w:tc>
      </w:tr>
      <w:tr w:rsidR="00017275" w:rsidRPr="006F1440" w:rsidTr="00055EA4">
        <w:tc>
          <w:tcPr>
            <w:tcW w:w="675" w:type="dxa"/>
            <w:shd w:val="clear" w:color="auto" w:fill="auto"/>
          </w:tcPr>
          <w:p w:rsidR="00017275" w:rsidRPr="00B77381" w:rsidRDefault="00017275" w:rsidP="00CF649C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17275" w:rsidRPr="00B77381" w:rsidRDefault="00017275" w:rsidP="00734D86">
            <w:pPr>
              <w:rPr>
                <w:rFonts w:eastAsia="Times New Roman"/>
                <w:bCs/>
                <w:spacing w:val="-1"/>
              </w:rPr>
            </w:pPr>
            <w:r w:rsidRPr="00B77381">
              <w:rPr>
                <w:rFonts w:eastAsia="Times New Roman"/>
                <w:bCs/>
                <w:spacing w:val="-1"/>
              </w:rPr>
              <w:t>Дата и время завершения аукциона:</w:t>
            </w:r>
          </w:p>
        </w:tc>
        <w:tc>
          <w:tcPr>
            <w:tcW w:w="6343" w:type="dxa"/>
            <w:shd w:val="clear" w:color="auto" w:fill="auto"/>
          </w:tcPr>
          <w:p w:rsidR="002F10EA" w:rsidRDefault="002F10EA" w:rsidP="002F10EA">
            <w:pPr>
              <w:pStyle w:val="Default"/>
              <w:jc w:val="both"/>
            </w:pPr>
            <w:r>
              <w:rPr>
                <w:sz w:val="28"/>
                <w:szCs w:val="28"/>
              </w:rPr>
              <w:t xml:space="preserve">В соответствии с правилами ЭТП </w:t>
            </w:r>
          </w:p>
          <w:p w:rsidR="00017275" w:rsidRPr="00B77381" w:rsidRDefault="00017275" w:rsidP="00295319">
            <w:pPr>
              <w:rPr>
                <w:rFonts w:eastAsia="Times New Roman"/>
                <w:highlight w:val="yellow"/>
              </w:rPr>
            </w:pPr>
          </w:p>
        </w:tc>
      </w:tr>
      <w:tr w:rsidR="006F1440" w:rsidRPr="006F1440" w:rsidTr="00055EA4">
        <w:tc>
          <w:tcPr>
            <w:tcW w:w="675" w:type="dxa"/>
            <w:shd w:val="clear" w:color="auto" w:fill="auto"/>
          </w:tcPr>
          <w:p w:rsidR="00734D86" w:rsidRPr="00B77381" w:rsidRDefault="00734D86" w:rsidP="00CF649C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734D86" w:rsidRPr="00B77381" w:rsidRDefault="00734D86" w:rsidP="00734D86">
            <w:pPr>
              <w:rPr>
                <w:rFonts w:eastAsia="Times New Roman"/>
                <w:bCs/>
                <w:spacing w:val="-1"/>
              </w:rPr>
            </w:pPr>
            <w:r w:rsidRPr="00B77381">
              <w:rPr>
                <w:rFonts w:eastAsia="Times New Roman"/>
                <w:bCs/>
                <w:spacing w:val="-1"/>
              </w:rPr>
              <w:t>Место проведения аукциона:</w:t>
            </w:r>
          </w:p>
        </w:tc>
        <w:tc>
          <w:tcPr>
            <w:tcW w:w="6343" w:type="dxa"/>
            <w:shd w:val="clear" w:color="auto" w:fill="auto"/>
          </w:tcPr>
          <w:p w:rsidR="00734D86" w:rsidRPr="00B77381" w:rsidRDefault="007544F2" w:rsidP="007544F2">
            <w:pPr>
              <w:pStyle w:val="Default"/>
              <w:jc w:val="both"/>
              <w:rPr>
                <w:highlight w:val="yellow"/>
              </w:rPr>
            </w:pPr>
            <w:r>
              <w:rPr>
                <w:sz w:val="28"/>
                <w:szCs w:val="28"/>
              </w:rPr>
              <w:t xml:space="preserve">на электронной торговой площадке: (ООО «АКД» www.a-k-d.ru) (далее – ЭТП) </w:t>
            </w:r>
          </w:p>
        </w:tc>
      </w:tr>
      <w:tr w:rsidR="006F1440" w:rsidRPr="006F1440" w:rsidTr="00055EA4">
        <w:tc>
          <w:tcPr>
            <w:tcW w:w="675" w:type="dxa"/>
            <w:shd w:val="clear" w:color="auto" w:fill="auto"/>
          </w:tcPr>
          <w:p w:rsidR="00734D86" w:rsidRPr="00B77381" w:rsidRDefault="00734D86" w:rsidP="00CF649C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734D86" w:rsidRPr="00B77381" w:rsidRDefault="00734D86" w:rsidP="00734D86">
            <w:pPr>
              <w:rPr>
                <w:rFonts w:eastAsia="Times New Roman"/>
                <w:bCs/>
                <w:spacing w:val="-1"/>
              </w:rPr>
            </w:pPr>
            <w:r w:rsidRPr="00B77381">
              <w:rPr>
                <w:rFonts w:eastAsia="Times New Roman"/>
                <w:bCs/>
                <w:spacing w:val="-1"/>
              </w:rPr>
              <w:t>Порядок проведения аукциона</w:t>
            </w:r>
          </w:p>
        </w:tc>
        <w:tc>
          <w:tcPr>
            <w:tcW w:w="6343" w:type="dxa"/>
            <w:shd w:val="clear" w:color="auto" w:fill="auto"/>
          </w:tcPr>
          <w:p w:rsidR="008E684B" w:rsidRPr="00B77381" w:rsidRDefault="008E684B" w:rsidP="008E684B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 xml:space="preserve">Аукцион проводится в электронной форме на </w:t>
            </w:r>
            <w:r w:rsidR="005C7CD9">
              <w:rPr>
                <w:rFonts w:eastAsia="Times New Roman"/>
              </w:rPr>
              <w:t>ЭТП</w:t>
            </w:r>
            <w:r w:rsidRPr="00B77381">
              <w:rPr>
                <w:rFonts w:eastAsia="Times New Roman"/>
              </w:rPr>
              <w:t xml:space="preserve"> в порядке, предусмотренном статьями 447 – 449 Гражданского кодекса Российской Федерации, Документацией и в соответствии с правилами работы </w:t>
            </w:r>
            <w:r w:rsidR="005C7CD9">
              <w:rPr>
                <w:rFonts w:eastAsia="Times New Roman"/>
              </w:rPr>
              <w:t>ЭТП</w:t>
            </w:r>
            <w:r w:rsidRPr="00B77381">
              <w:rPr>
                <w:rFonts w:eastAsia="Times New Roman"/>
              </w:rPr>
              <w:t xml:space="preserve"> (с указанными правилами можно ознакомиться на сайте ЭТП).</w:t>
            </w:r>
          </w:p>
          <w:p w:rsidR="00734D86" w:rsidRPr="00B77381" w:rsidRDefault="008E684B" w:rsidP="00071EE4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 xml:space="preserve">Порядок проведения процедуры </w:t>
            </w:r>
            <w:r w:rsidR="00F2017C">
              <w:t>работы ЭТП (с указанными правилами можно ознакомиться на сайте ЭТП).</w:t>
            </w:r>
          </w:p>
        </w:tc>
      </w:tr>
      <w:tr w:rsidR="006F1440" w:rsidRPr="006F1440" w:rsidTr="00055EA4">
        <w:tc>
          <w:tcPr>
            <w:tcW w:w="675" w:type="dxa"/>
            <w:shd w:val="clear" w:color="auto" w:fill="auto"/>
          </w:tcPr>
          <w:p w:rsidR="00734D86" w:rsidRPr="00B77381" w:rsidRDefault="00734D86" w:rsidP="00CF649C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734D86" w:rsidRPr="00B77381" w:rsidRDefault="00734D86" w:rsidP="00734D86">
            <w:pPr>
              <w:rPr>
                <w:rFonts w:eastAsia="Times New Roman"/>
                <w:bCs/>
                <w:spacing w:val="-1"/>
              </w:rPr>
            </w:pPr>
            <w:r w:rsidRPr="00B77381">
              <w:rPr>
                <w:rFonts w:eastAsia="Times New Roman"/>
                <w:bCs/>
                <w:spacing w:val="-1"/>
              </w:rPr>
              <w:t>Победитель аукциона:</w:t>
            </w:r>
          </w:p>
        </w:tc>
        <w:tc>
          <w:tcPr>
            <w:tcW w:w="6343" w:type="dxa"/>
            <w:shd w:val="clear" w:color="auto" w:fill="auto"/>
          </w:tcPr>
          <w:p w:rsidR="00734D86" w:rsidRPr="00B77381" w:rsidRDefault="008E684B" w:rsidP="005922E1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Победителем аукциона признается лицо, предложившее наиболее высокую цену в соответствии с п.</w:t>
            </w:r>
            <w:r w:rsidR="00BD4B5A" w:rsidRPr="00B77381">
              <w:rPr>
                <w:rFonts w:eastAsia="Times New Roman"/>
              </w:rPr>
              <w:t xml:space="preserve"> </w:t>
            </w:r>
            <w:r w:rsidR="00E1001F">
              <w:fldChar w:fldCharType="begin"/>
            </w:r>
            <w:r w:rsidR="00E1001F">
              <w:instrText xml:space="preserve"> REF _Ref369263601 \r \h  \* MERGEFORMAT </w:instrText>
            </w:r>
            <w:r w:rsidR="00E1001F">
              <w:fldChar w:fldCharType="separate"/>
            </w:r>
            <w:r w:rsidR="005B3553" w:rsidRPr="005B3553">
              <w:rPr>
                <w:rFonts w:eastAsia="Times New Roman"/>
              </w:rPr>
              <w:t>3.2.5</w:t>
            </w:r>
            <w:r w:rsidR="00E1001F">
              <w:fldChar w:fldCharType="end"/>
            </w:r>
            <w:r w:rsidRPr="00B77381">
              <w:rPr>
                <w:rFonts w:eastAsia="Times New Roman"/>
              </w:rPr>
              <w:t xml:space="preserve"> Документации</w:t>
            </w:r>
          </w:p>
        </w:tc>
      </w:tr>
      <w:tr w:rsidR="006F1440" w:rsidRPr="006F1440" w:rsidTr="00055EA4">
        <w:tc>
          <w:tcPr>
            <w:tcW w:w="675" w:type="dxa"/>
            <w:shd w:val="clear" w:color="auto" w:fill="auto"/>
          </w:tcPr>
          <w:p w:rsidR="00734D86" w:rsidRPr="00B77381" w:rsidRDefault="00734D86" w:rsidP="00CF649C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734D86" w:rsidRPr="00B77381" w:rsidRDefault="00734D86" w:rsidP="00734D86">
            <w:pPr>
              <w:rPr>
                <w:rFonts w:eastAsia="Times New Roman"/>
                <w:bCs/>
                <w:spacing w:val="-1"/>
              </w:rPr>
            </w:pPr>
            <w:r w:rsidRPr="00B77381">
              <w:rPr>
                <w:rFonts w:eastAsia="Times New Roman"/>
              </w:rPr>
              <w:t>Срок заключения договора купли-продажи:</w:t>
            </w:r>
          </w:p>
        </w:tc>
        <w:tc>
          <w:tcPr>
            <w:tcW w:w="6343" w:type="dxa"/>
            <w:shd w:val="clear" w:color="auto" w:fill="auto"/>
          </w:tcPr>
          <w:p w:rsidR="00734D86" w:rsidRPr="00B77381" w:rsidRDefault="00734D86" w:rsidP="00130917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 xml:space="preserve">Договор заключается в течение </w:t>
            </w:r>
            <w:r w:rsidR="00BD4B5A" w:rsidRPr="00B77381">
              <w:rPr>
                <w:rFonts w:eastAsia="Times New Roman"/>
              </w:rPr>
              <w:t>20 (Двадцати</w:t>
            </w:r>
            <w:r w:rsidRPr="00B77381">
              <w:rPr>
                <w:rFonts w:eastAsia="Times New Roman"/>
              </w:rPr>
              <w:t xml:space="preserve">) </w:t>
            </w:r>
            <w:r w:rsidR="008A4298" w:rsidRPr="00B77381">
              <w:rPr>
                <w:rFonts w:eastAsia="Times New Roman"/>
              </w:rPr>
              <w:t xml:space="preserve">рабочих </w:t>
            </w:r>
            <w:r w:rsidRPr="00B77381">
              <w:rPr>
                <w:rFonts w:eastAsia="Times New Roman"/>
              </w:rPr>
              <w:t>дней, но не ранее 10 (Десяти) календарных дней со дня опубликования протокола об итогах аукциона</w:t>
            </w:r>
          </w:p>
        </w:tc>
      </w:tr>
      <w:tr w:rsidR="006F1440" w:rsidRPr="006F1440" w:rsidTr="00B77381">
        <w:tc>
          <w:tcPr>
            <w:tcW w:w="10137" w:type="dxa"/>
            <w:gridSpan w:val="3"/>
            <w:shd w:val="clear" w:color="auto" w:fill="D9D9D9"/>
          </w:tcPr>
          <w:p w:rsidR="00977DB5" w:rsidRPr="00B77381" w:rsidRDefault="00D214BD" w:rsidP="00CF649C">
            <w:pPr>
              <w:pStyle w:val="affd"/>
              <w:numPr>
                <w:ilvl w:val="0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</w:rPr>
            </w:pPr>
            <w:r w:rsidRPr="00B77381">
              <w:rPr>
                <w:rFonts w:ascii="Times New Roman" w:eastAsia="Times New Roman" w:hAnsi="Times New Roman"/>
                <w:sz w:val="28"/>
              </w:rPr>
              <w:t>Порядок ознакомления с документацией, в т.ч. формами документов и условиями аукциона</w:t>
            </w:r>
          </w:p>
        </w:tc>
      </w:tr>
      <w:tr w:rsidR="006F1440" w:rsidRPr="006F1440" w:rsidTr="00055EA4">
        <w:tc>
          <w:tcPr>
            <w:tcW w:w="675" w:type="dxa"/>
            <w:shd w:val="clear" w:color="auto" w:fill="auto"/>
          </w:tcPr>
          <w:p w:rsidR="00977DB5" w:rsidRPr="00B77381" w:rsidRDefault="00977DB5" w:rsidP="00CF649C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977DB5" w:rsidRPr="00B77381" w:rsidRDefault="00977DB5" w:rsidP="00734D86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Место размещения в сети «Интернет»:</w:t>
            </w:r>
          </w:p>
        </w:tc>
        <w:tc>
          <w:tcPr>
            <w:tcW w:w="6343" w:type="dxa"/>
            <w:shd w:val="clear" w:color="auto" w:fill="auto"/>
          </w:tcPr>
          <w:p w:rsidR="00D52B6A" w:rsidRDefault="008E684B" w:rsidP="00D52B6A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Документация находится в открытом доступе начиная с даты размещения настоящего извещения в информационно-телекоммуникационной сети «Интернет» по следующим адресам:</w:t>
            </w:r>
            <w:r w:rsidR="00071EE4">
              <w:t xml:space="preserve"> www.a-k-d.ru</w:t>
            </w:r>
            <w:r w:rsidR="009A4388">
              <w:t>, Атомпроперти</w:t>
            </w:r>
            <w:r w:rsidR="00BD4B5A" w:rsidRPr="00B77381">
              <w:rPr>
                <w:rFonts w:eastAsia="Times New Roman"/>
              </w:rPr>
              <w:t>.</w:t>
            </w:r>
            <w:r w:rsidRPr="00B77381">
              <w:rPr>
                <w:rFonts w:eastAsia="Times New Roman"/>
              </w:rPr>
              <w:t xml:space="preserve"> </w:t>
            </w:r>
          </w:p>
          <w:p w:rsidR="00C34C93" w:rsidRPr="00B77381" w:rsidRDefault="008E684B" w:rsidP="00D52B6A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 xml:space="preserve">Порядок получения Документации на </w:t>
            </w:r>
            <w:r w:rsidR="00CA7D05">
              <w:rPr>
                <w:rFonts w:eastAsia="Times New Roman"/>
              </w:rPr>
              <w:t>ЭТП</w:t>
            </w:r>
            <w:r w:rsidRPr="00B77381">
              <w:rPr>
                <w:rFonts w:eastAsia="Times New Roman"/>
              </w:rPr>
              <w:t xml:space="preserve"> определяется правилами </w:t>
            </w:r>
            <w:r w:rsidR="00CA7D05">
              <w:rPr>
                <w:rFonts w:eastAsia="Times New Roman"/>
              </w:rPr>
              <w:t>ЭТП</w:t>
            </w:r>
            <w:r w:rsidRPr="00B77381">
              <w:rPr>
                <w:rFonts w:eastAsia="Times New Roman"/>
              </w:rPr>
              <w:t xml:space="preserve"> (с указанными правилами можно ознакомиться на сайте ЭТП).</w:t>
            </w:r>
          </w:p>
        </w:tc>
      </w:tr>
      <w:tr w:rsidR="006F1440" w:rsidRPr="006F1440" w:rsidTr="00055EA4">
        <w:tc>
          <w:tcPr>
            <w:tcW w:w="675" w:type="dxa"/>
            <w:shd w:val="clear" w:color="auto" w:fill="auto"/>
          </w:tcPr>
          <w:p w:rsidR="00977DB5" w:rsidRPr="00B77381" w:rsidRDefault="00977DB5" w:rsidP="00CF649C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977DB5" w:rsidRPr="00B77381" w:rsidRDefault="00977DB5" w:rsidP="00734D86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Порядок ознакомления</w:t>
            </w:r>
            <w:r w:rsidR="00A457A8" w:rsidRPr="00B77381">
              <w:rPr>
                <w:rFonts w:eastAsia="Times New Roman"/>
              </w:rPr>
              <w:t xml:space="preserve"> с документацией</w:t>
            </w:r>
            <w:r w:rsidRPr="00B77381">
              <w:rPr>
                <w:rFonts w:eastAsia="Times New Roman"/>
              </w:rPr>
              <w:t>:</w:t>
            </w:r>
          </w:p>
        </w:tc>
        <w:tc>
          <w:tcPr>
            <w:tcW w:w="6343" w:type="dxa"/>
            <w:shd w:val="clear" w:color="auto" w:fill="auto"/>
          </w:tcPr>
          <w:p w:rsidR="00F775C6" w:rsidRPr="009E4E7B" w:rsidRDefault="00F775C6" w:rsidP="00F775C6">
            <w:r w:rsidRPr="00E20817">
              <w:t>В сети «Интернет» - в любое время с даты размещения</w:t>
            </w:r>
          </w:p>
          <w:p w:rsidR="00155033" w:rsidRPr="00B77381" w:rsidRDefault="00F775C6" w:rsidP="00F775C6">
            <w:pPr>
              <w:rPr>
                <w:highlight w:val="yellow"/>
              </w:rPr>
            </w:pPr>
            <w:r w:rsidRPr="00E20817">
              <w:t xml:space="preserve">По адресу Организатора - с </w:t>
            </w:r>
            <w:r>
              <w:t>09:00</w:t>
            </w:r>
            <w:r w:rsidRPr="00E20817">
              <w:t xml:space="preserve"> </w:t>
            </w:r>
            <w:r>
              <w:t>д</w:t>
            </w:r>
            <w:r w:rsidRPr="00E20817">
              <w:t xml:space="preserve">о </w:t>
            </w:r>
            <w:r>
              <w:t>18:00</w:t>
            </w:r>
            <w:r w:rsidRPr="00E20817">
              <w:t xml:space="preserve"> в рабочие дни</w:t>
            </w:r>
            <w:r w:rsidR="00D52B6A">
              <w:t xml:space="preserve">, </w:t>
            </w:r>
            <w:r>
              <w:t xml:space="preserve">  в пятницу с 09</w:t>
            </w:r>
            <w:r w:rsidRPr="00441E6A">
              <w:t>:00 до 1</w:t>
            </w:r>
            <w:r>
              <w:t>6</w:t>
            </w:r>
            <w:r w:rsidRPr="00441E6A">
              <w:t>:45</w:t>
            </w:r>
            <w:r>
              <w:t>.</w:t>
            </w:r>
          </w:p>
        </w:tc>
      </w:tr>
      <w:tr w:rsidR="006F1440" w:rsidRPr="006F1440" w:rsidTr="00B77381">
        <w:tc>
          <w:tcPr>
            <w:tcW w:w="10137" w:type="dxa"/>
            <w:gridSpan w:val="3"/>
            <w:shd w:val="clear" w:color="auto" w:fill="D9D9D9"/>
          </w:tcPr>
          <w:p w:rsidR="00A457A8" w:rsidRPr="00B77381" w:rsidRDefault="00D214BD" w:rsidP="00CF649C">
            <w:pPr>
              <w:pStyle w:val="affd"/>
              <w:numPr>
                <w:ilvl w:val="0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</w:rPr>
            </w:pPr>
            <w:r w:rsidRPr="00B77381">
              <w:rPr>
                <w:rFonts w:ascii="Times New Roman" w:eastAsia="Times New Roman" w:hAnsi="Times New Roman"/>
                <w:sz w:val="28"/>
              </w:rPr>
              <w:t>Порядок обжалования</w:t>
            </w:r>
          </w:p>
        </w:tc>
      </w:tr>
      <w:tr w:rsidR="006F1440" w:rsidRPr="006F1440" w:rsidTr="00055EA4">
        <w:tc>
          <w:tcPr>
            <w:tcW w:w="675" w:type="dxa"/>
            <w:shd w:val="clear" w:color="auto" w:fill="auto"/>
          </w:tcPr>
          <w:p w:rsidR="00A457A8" w:rsidRPr="00B77381" w:rsidRDefault="00A457A8" w:rsidP="00CF649C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A457A8" w:rsidRPr="00B77381" w:rsidRDefault="00A457A8" w:rsidP="007E78AD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 xml:space="preserve">Лица, имеющие право на обжалование действий (бездействий) организатора, </w:t>
            </w:r>
            <w:r w:rsidR="007E78AD">
              <w:rPr>
                <w:rFonts w:eastAsia="Times New Roman"/>
              </w:rPr>
              <w:t>собственника</w:t>
            </w:r>
            <w:r w:rsidRPr="00B77381">
              <w:rPr>
                <w:rFonts w:eastAsia="Times New Roman"/>
              </w:rPr>
              <w:t>, комиссии, если такие действия (бездействие) нарушают его права и законные интересы</w:t>
            </w:r>
          </w:p>
        </w:tc>
        <w:tc>
          <w:tcPr>
            <w:tcW w:w="6343" w:type="dxa"/>
            <w:shd w:val="clear" w:color="auto" w:fill="auto"/>
          </w:tcPr>
          <w:p w:rsidR="00A457A8" w:rsidRPr="00B77381" w:rsidRDefault="00A457A8" w:rsidP="00734D86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Любой Претендент, участник аукциона</w:t>
            </w:r>
            <w:r w:rsidR="00087490">
              <w:rPr>
                <w:rFonts w:eastAsia="Times New Roman"/>
              </w:rPr>
              <w:t>.</w:t>
            </w:r>
          </w:p>
        </w:tc>
      </w:tr>
      <w:tr w:rsidR="006F1440" w:rsidRPr="006F1440" w:rsidTr="00055EA4">
        <w:tc>
          <w:tcPr>
            <w:tcW w:w="675" w:type="dxa"/>
            <w:shd w:val="clear" w:color="auto" w:fill="auto"/>
          </w:tcPr>
          <w:p w:rsidR="00A457A8" w:rsidRPr="00B77381" w:rsidRDefault="00A457A8" w:rsidP="00CF649C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A457A8" w:rsidRPr="00B77381" w:rsidRDefault="00A457A8" w:rsidP="00A457A8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Место обжалования:</w:t>
            </w:r>
          </w:p>
        </w:tc>
        <w:tc>
          <w:tcPr>
            <w:tcW w:w="6343" w:type="dxa"/>
            <w:shd w:val="clear" w:color="auto" w:fill="auto"/>
          </w:tcPr>
          <w:p w:rsidR="00A457A8" w:rsidRPr="00B77381" w:rsidRDefault="00A457A8" w:rsidP="00734D86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Центральный арбитражный комитет Госкорпорации «Росатом»</w:t>
            </w:r>
          </w:p>
        </w:tc>
      </w:tr>
      <w:tr w:rsidR="006F1440" w:rsidRPr="006F1440" w:rsidTr="00055EA4">
        <w:tc>
          <w:tcPr>
            <w:tcW w:w="675" w:type="dxa"/>
            <w:shd w:val="clear" w:color="auto" w:fill="auto"/>
          </w:tcPr>
          <w:p w:rsidR="00A457A8" w:rsidRPr="00B77381" w:rsidRDefault="00A457A8" w:rsidP="00CF649C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A457A8" w:rsidRPr="00B77381" w:rsidRDefault="00A457A8" w:rsidP="00A457A8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Электронный адрес:</w:t>
            </w:r>
          </w:p>
        </w:tc>
        <w:tc>
          <w:tcPr>
            <w:tcW w:w="6343" w:type="dxa"/>
            <w:shd w:val="clear" w:color="auto" w:fill="auto"/>
          </w:tcPr>
          <w:p w:rsidR="00A457A8" w:rsidRPr="00B77381" w:rsidRDefault="003239B1" w:rsidP="00734D86">
            <w:pPr>
              <w:rPr>
                <w:rFonts w:eastAsia="Times New Roman"/>
              </w:rPr>
            </w:pPr>
            <w:hyperlink r:id="rId10" w:history="1">
              <w:r w:rsidR="00BD4B5A" w:rsidRPr="00B77381">
                <w:rPr>
                  <w:rStyle w:val="ad"/>
                  <w:rFonts w:eastAsia="Times New Roman"/>
                </w:rPr>
                <w:t>arbitration@rosatom.ru</w:t>
              </w:r>
            </w:hyperlink>
          </w:p>
        </w:tc>
      </w:tr>
      <w:tr w:rsidR="006F1440" w:rsidRPr="006F1440" w:rsidTr="00055EA4">
        <w:tc>
          <w:tcPr>
            <w:tcW w:w="675" w:type="dxa"/>
            <w:shd w:val="clear" w:color="auto" w:fill="auto"/>
          </w:tcPr>
          <w:p w:rsidR="00A457A8" w:rsidRPr="00B77381" w:rsidRDefault="00A457A8" w:rsidP="00CF649C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A457A8" w:rsidRPr="00B77381" w:rsidRDefault="00A457A8" w:rsidP="00A457A8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Почтовый адрес:</w:t>
            </w:r>
          </w:p>
        </w:tc>
        <w:tc>
          <w:tcPr>
            <w:tcW w:w="6343" w:type="dxa"/>
            <w:shd w:val="clear" w:color="auto" w:fill="auto"/>
          </w:tcPr>
          <w:p w:rsidR="00A457A8" w:rsidRPr="00B77381" w:rsidRDefault="00A457A8" w:rsidP="00734D86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119017, г. Москва, ул. Большая Ордынка, д. 24</w:t>
            </w:r>
          </w:p>
        </w:tc>
      </w:tr>
      <w:tr w:rsidR="00A457A8" w:rsidRPr="006F1440" w:rsidTr="00055EA4">
        <w:tc>
          <w:tcPr>
            <w:tcW w:w="675" w:type="dxa"/>
            <w:shd w:val="clear" w:color="auto" w:fill="auto"/>
          </w:tcPr>
          <w:p w:rsidR="00A457A8" w:rsidRPr="00B77381" w:rsidRDefault="00A457A8" w:rsidP="00CF649C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A457A8" w:rsidRPr="00B77381" w:rsidRDefault="00A457A8" w:rsidP="00A457A8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Порядок обжалования</w:t>
            </w:r>
          </w:p>
        </w:tc>
        <w:tc>
          <w:tcPr>
            <w:tcW w:w="6343" w:type="dxa"/>
            <w:shd w:val="clear" w:color="auto" w:fill="auto"/>
          </w:tcPr>
          <w:p w:rsidR="00A457A8" w:rsidRPr="00B77381" w:rsidRDefault="00A457A8" w:rsidP="00734D86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Содержится в п.</w:t>
            </w:r>
            <w:r w:rsidR="00BD4B5A" w:rsidRPr="00B77381">
              <w:rPr>
                <w:rFonts w:eastAsia="Times New Roman"/>
              </w:rPr>
              <w:t xml:space="preserve"> </w:t>
            </w:r>
            <w:r w:rsidR="00E1001F">
              <w:fldChar w:fldCharType="begin"/>
            </w:r>
            <w:r w:rsidR="00E1001F">
              <w:instrText xml:space="preserve"> REF _Ref369263673 \r \h  \* MERGEFORMAT </w:instrText>
            </w:r>
            <w:r w:rsidR="00E1001F">
              <w:fldChar w:fldCharType="separate"/>
            </w:r>
            <w:r w:rsidR="005B3553">
              <w:t>5</w:t>
            </w:r>
            <w:r w:rsidR="00E1001F">
              <w:fldChar w:fldCharType="end"/>
            </w:r>
            <w:r w:rsidRPr="00B77381">
              <w:rPr>
                <w:rFonts w:eastAsia="Times New Roman"/>
              </w:rPr>
              <w:t xml:space="preserve"> Документации</w:t>
            </w:r>
          </w:p>
        </w:tc>
      </w:tr>
      <w:tr w:rsidR="00BD4CD4" w:rsidRPr="006F1440" w:rsidTr="005B3553">
        <w:tc>
          <w:tcPr>
            <w:tcW w:w="10137" w:type="dxa"/>
            <w:gridSpan w:val="3"/>
            <w:shd w:val="clear" w:color="auto" w:fill="auto"/>
          </w:tcPr>
          <w:p w:rsidR="00BD4CD4" w:rsidRPr="00B77381" w:rsidRDefault="0063507C" w:rsidP="0063507C">
            <w:pPr>
              <w:pStyle w:val="Default"/>
              <w:jc w:val="both"/>
            </w:pPr>
            <w:r>
              <w:rPr>
                <w:sz w:val="28"/>
                <w:szCs w:val="28"/>
              </w:rPr>
              <w:t xml:space="preserve">Бухгалтерский баланс и отчет о финансовых результатах по формам, предусмотренным действующим законодательством РФ, размер обязательств общества перед бюджетами разных уровней и государственными внебюджетными фондам приведены в Приложении №6 к Документации об аукционе </w:t>
            </w:r>
            <w:r>
              <w:t>.</w:t>
            </w:r>
          </w:p>
        </w:tc>
      </w:tr>
    </w:tbl>
    <w:p w:rsidR="0063507C" w:rsidRDefault="0063507C" w:rsidP="007E7279">
      <w:pPr>
        <w:pStyle w:val="13"/>
        <w:keepNext/>
        <w:shd w:val="clear" w:color="auto" w:fill="FFFFFF"/>
        <w:tabs>
          <w:tab w:val="left" w:pos="1276"/>
          <w:tab w:val="left" w:leader="underscore" w:pos="5467"/>
        </w:tabs>
        <w:ind w:left="0" w:firstLine="567"/>
        <w:jc w:val="center"/>
      </w:pPr>
    </w:p>
    <w:p w:rsidR="00A145AD" w:rsidRDefault="00CE3037" w:rsidP="007E7279">
      <w:pPr>
        <w:pStyle w:val="13"/>
        <w:keepNext/>
        <w:shd w:val="clear" w:color="auto" w:fill="FFFFFF"/>
        <w:tabs>
          <w:tab w:val="left" w:pos="1276"/>
          <w:tab w:val="left" w:leader="underscore" w:pos="5467"/>
        </w:tabs>
        <w:ind w:left="0" w:firstLine="567"/>
        <w:jc w:val="center"/>
        <w:rPr>
          <w:caps/>
        </w:rPr>
      </w:pPr>
      <w:r w:rsidRPr="006F1440">
        <w:t xml:space="preserve">Остальные </w:t>
      </w:r>
      <w:r w:rsidR="00BE60C3" w:rsidRPr="006F1440">
        <w:t xml:space="preserve">более подробные </w:t>
      </w:r>
      <w:r w:rsidR="00A44D74" w:rsidRPr="006F1440">
        <w:t>условия аукциона содержатся в Документации</w:t>
      </w:r>
      <w:r w:rsidR="00BE60C3" w:rsidRPr="006F1440">
        <w:t xml:space="preserve">, являющейся неотъемлемым приложением к данному извещению. </w:t>
      </w:r>
      <w:r w:rsidR="00BE60C3" w:rsidRPr="006F1440">
        <w:br w:type="page"/>
      </w:r>
      <w:r w:rsidR="00877914">
        <w:rPr>
          <w:caps/>
        </w:rPr>
        <w:t xml:space="preserve">ДОКУМЕНТАЦИЯ О ПРОВЕДЕНИИ </w:t>
      </w:r>
      <w:r w:rsidR="005A0223">
        <w:rPr>
          <w:caps/>
        </w:rPr>
        <w:t xml:space="preserve">закрытого </w:t>
      </w:r>
      <w:r w:rsidR="00877914">
        <w:rPr>
          <w:caps/>
        </w:rPr>
        <w:t>АУКЦИОНА</w:t>
      </w:r>
    </w:p>
    <w:p w:rsidR="00183B8E" w:rsidRPr="00E276BB" w:rsidRDefault="00183B8E" w:rsidP="007E7279">
      <w:pPr>
        <w:pStyle w:val="1"/>
        <w:keepLines w:val="0"/>
        <w:numPr>
          <w:ilvl w:val="0"/>
          <w:numId w:val="7"/>
        </w:numPr>
        <w:spacing w:line="360" w:lineRule="auto"/>
        <w:ind w:left="0" w:firstLine="0"/>
        <w:rPr>
          <w:caps/>
        </w:rPr>
      </w:pPr>
      <w:bookmarkStart w:id="5" w:name="_Toc412648120"/>
      <w:r w:rsidRPr="00E276BB">
        <w:rPr>
          <w:caps/>
        </w:rPr>
        <w:t>Общие положения</w:t>
      </w:r>
      <w:bookmarkStart w:id="6" w:name="_Toc412648121"/>
      <w:bookmarkEnd w:id="5"/>
    </w:p>
    <w:p w:rsidR="00D214BD" w:rsidRPr="00A145AD" w:rsidRDefault="00183B8E" w:rsidP="00E021D1">
      <w:pPr>
        <w:pStyle w:val="2"/>
        <w:keepLines w:val="0"/>
        <w:tabs>
          <w:tab w:val="clear" w:pos="1701"/>
        </w:tabs>
        <w:spacing w:before="0"/>
        <w:ind w:left="0" w:firstLine="851"/>
        <w:rPr>
          <w:b/>
        </w:rPr>
      </w:pPr>
      <w:bookmarkStart w:id="7" w:name="_Toc410998168"/>
      <w:r w:rsidRPr="00A145AD">
        <w:t>Информация об аукционе</w:t>
      </w:r>
      <w:bookmarkEnd w:id="6"/>
      <w:bookmarkEnd w:id="7"/>
    </w:p>
    <w:p w:rsidR="00D214BD" w:rsidRPr="00A145AD" w:rsidRDefault="00183B8E" w:rsidP="00E021D1">
      <w:pPr>
        <w:pStyle w:val="affd"/>
        <w:keepNext/>
        <w:numPr>
          <w:ilvl w:val="2"/>
          <w:numId w:val="34"/>
        </w:numPr>
        <w:tabs>
          <w:tab w:val="left" w:pos="-6521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45AD">
        <w:rPr>
          <w:rFonts w:ascii="Times New Roman" w:hAnsi="Times New Roman"/>
          <w:sz w:val="28"/>
          <w:szCs w:val="28"/>
        </w:rPr>
        <w:t xml:space="preserve">Настоящая документация является приложением к Извещению о </w:t>
      </w:r>
      <w:r w:rsidR="00595B98" w:rsidRPr="00A145AD">
        <w:rPr>
          <w:rFonts w:ascii="Times New Roman" w:hAnsi="Times New Roman"/>
          <w:sz w:val="28"/>
          <w:szCs w:val="28"/>
        </w:rPr>
        <w:t>проведении аукциона</w:t>
      </w:r>
      <w:r w:rsidRPr="00A145AD">
        <w:rPr>
          <w:rFonts w:ascii="Times New Roman" w:hAnsi="Times New Roman"/>
          <w:sz w:val="28"/>
          <w:szCs w:val="28"/>
        </w:rPr>
        <w:t xml:space="preserve"> дополняет, уточняет и разъясняет его.</w:t>
      </w:r>
    </w:p>
    <w:p w:rsidR="00D214BD" w:rsidRPr="00A145AD" w:rsidRDefault="00183B8E" w:rsidP="00E021D1">
      <w:pPr>
        <w:pStyle w:val="affd"/>
        <w:keepNext/>
        <w:numPr>
          <w:ilvl w:val="2"/>
          <w:numId w:val="34"/>
        </w:numPr>
        <w:tabs>
          <w:tab w:val="left" w:pos="-6521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45AD">
        <w:rPr>
          <w:rFonts w:ascii="Times New Roman" w:hAnsi="Times New Roman"/>
          <w:sz w:val="28"/>
          <w:szCs w:val="28"/>
        </w:rPr>
        <w:t>Форма и вид аукциона, источники информации об аукционе, сведения о собственнике (представителе) имущества, организаторе указаны в Извещении о проведении аукциона.</w:t>
      </w:r>
    </w:p>
    <w:p w:rsidR="00D214BD" w:rsidRDefault="00183B8E" w:rsidP="00E021D1">
      <w:pPr>
        <w:pStyle w:val="affd"/>
        <w:keepNext/>
        <w:numPr>
          <w:ilvl w:val="2"/>
          <w:numId w:val="34"/>
        </w:numPr>
        <w:tabs>
          <w:tab w:val="left" w:pos="-6521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45AD">
        <w:rPr>
          <w:rFonts w:ascii="Times New Roman" w:hAnsi="Times New Roman"/>
          <w:sz w:val="28"/>
          <w:szCs w:val="28"/>
        </w:rPr>
        <w:t xml:space="preserve">Аукцион проводится в электронной форме посредством </w:t>
      </w:r>
      <w:r w:rsidR="00FA451F" w:rsidRPr="00A145AD">
        <w:rPr>
          <w:rFonts w:ascii="Times New Roman" w:hAnsi="Times New Roman"/>
          <w:sz w:val="28"/>
          <w:szCs w:val="28"/>
        </w:rPr>
        <w:t xml:space="preserve">электронной </w:t>
      </w:r>
      <w:r w:rsidRPr="00A145AD">
        <w:rPr>
          <w:rFonts w:ascii="Times New Roman" w:hAnsi="Times New Roman"/>
          <w:sz w:val="28"/>
          <w:szCs w:val="28"/>
        </w:rPr>
        <w:t xml:space="preserve">торговой площадки </w:t>
      </w:r>
      <w:r w:rsidR="00330241">
        <w:rPr>
          <w:rFonts w:ascii="Times New Roman" w:hAnsi="Times New Roman"/>
          <w:sz w:val="28"/>
          <w:szCs w:val="28"/>
        </w:rPr>
        <w:t xml:space="preserve">(далее – ЭТП) </w:t>
      </w:r>
      <w:r w:rsidRPr="00A145AD">
        <w:rPr>
          <w:rFonts w:ascii="Times New Roman" w:hAnsi="Times New Roman"/>
          <w:sz w:val="28"/>
          <w:szCs w:val="28"/>
        </w:rPr>
        <w:t>в порядке, предусмотренном статьями 447 – 449 Гражданского кодекса Российской Федерации, Документацией и в соответствии с правилами работы ЭТП (с указанными правилами можно ознакомиться на сайте ЭТП).</w:t>
      </w:r>
    </w:p>
    <w:p w:rsidR="00F83603" w:rsidRDefault="002F6B9C" w:rsidP="002F6B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Аукцион </w:t>
      </w:r>
      <w:r w:rsidR="008E684B" w:rsidRPr="00A145AD">
        <w:rPr>
          <w:sz w:val="28"/>
          <w:szCs w:val="28"/>
        </w:rPr>
        <w:t xml:space="preserve"> </w:t>
      </w:r>
      <w:r w:rsidRPr="002F6B9C">
        <w:rPr>
          <w:sz w:val="28"/>
          <w:szCs w:val="28"/>
        </w:rPr>
        <w:t>проводится в электронной форме</w:t>
      </w:r>
      <w:r>
        <w:rPr>
          <w:sz w:val="28"/>
          <w:szCs w:val="28"/>
        </w:rPr>
        <w:t>,</w:t>
      </w:r>
      <w:r w:rsidRPr="002F6B9C">
        <w:rPr>
          <w:sz w:val="28"/>
          <w:szCs w:val="28"/>
        </w:rPr>
        <w:t xml:space="preserve"> посредством электронной торговой площадки в порядке, предусмотренном статьями 447 – 449 Гражданского кодекса Российской Федерации, Документацией и в соответствии с правилами работы ЭТП (с указанными правилами можно ознакомиться на сайте ЭТП </w:t>
      </w:r>
    </w:p>
    <w:p w:rsidR="002F6B9C" w:rsidRPr="002F6B9C" w:rsidRDefault="002F6B9C" w:rsidP="002F6B9C">
      <w:pPr>
        <w:pStyle w:val="Default"/>
        <w:jc w:val="both"/>
        <w:rPr>
          <w:sz w:val="28"/>
          <w:szCs w:val="28"/>
        </w:rPr>
      </w:pPr>
      <w:r w:rsidRPr="002F6B9C">
        <w:rPr>
          <w:sz w:val="28"/>
          <w:szCs w:val="28"/>
        </w:rPr>
        <w:t>www.a-k-d.ru</w:t>
      </w:r>
      <w:r w:rsidR="00F83603">
        <w:rPr>
          <w:sz w:val="28"/>
          <w:szCs w:val="28"/>
        </w:rPr>
        <w:t>,</w:t>
      </w:r>
      <w:r w:rsidRPr="002F6B9C">
        <w:rPr>
          <w:sz w:val="28"/>
          <w:szCs w:val="28"/>
        </w:rPr>
        <w:t xml:space="preserve"> соответствующая процедура именуется</w:t>
      </w:r>
      <w:r w:rsidR="00977B08">
        <w:rPr>
          <w:sz w:val="28"/>
          <w:szCs w:val="28"/>
        </w:rPr>
        <w:t xml:space="preserve"> как аукцион повышающий по правилам ЭТП</w:t>
      </w:r>
      <w:r w:rsidR="00F83603">
        <w:rPr>
          <w:sz w:val="28"/>
          <w:szCs w:val="28"/>
        </w:rPr>
        <w:t>)</w:t>
      </w:r>
      <w:r w:rsidR="00977B08">
        <w:rPr>
          <w:sz w:val="28"/>
          <w:szCs w:val="28"/>
        </w:rPr>
        <w:t>.</w:t>
      </w:r>
      <w:r w:rsidRPr="002F6B9C">
        <w:rPr>
          <w:sz w:val="28"/>
          <w:szCs w:val="28"/>
        </w:rPr>
        <w:t xml:space="preserve"> </w:t>
      </w:r>
    </w:p>
    <w:p w:rsidR="00E711DD" w:rsidRPr="00A145AD" w:rsidRDefault="00E711DD" w:rsidP="00E021D1">
      <w:pPr>
        <w:pStyle w:val="affd"/>
        <w:keepNext/>
        <w:tabs>
          <w:tab w:val="left" w:pos="-6521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214BD" w:rsidRPr="00A145AD" w:rsidRDefault="00183B8E" w:rsidP="00E021D1">
      <w:pPr>
        <w:pStyle w:val="affd"/>
        <w:keepNext/>
        <w:numPr>
          <w:ilvl w:val="2"/>
          <w:numId w:val="34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45AD">
        <w:rPr>
          <w:rFonts w:ascii="Times New Roman" w:hAnsi="Times New Roman"/>
          <w:sz w:val="28"/>
          <w:szCs w:val="28"/>
        </w:rPr>
        <w:t xml:space="preserve">Осмотр Имущества проводится Организатором по согласованию заинтересованного лица с представителем Организатора за </w:t>
      </w:r>
      <w:r w:rsidR="005054AB" w:rsidRPr="00A145AD">
        <w:rPr>
          <w:rFonts w:ascii="Times New Roman" w:hAnsi="Times New Roman"/>
          <w:sz w:val="28"/>
          <w:szCs w:val="28"/>
        </w:rPr>
        <w:t>1 (Один)</w:t>
      </w:r>
      <w:r w:rsidR="00ED66D7" w:rsidRPr="00A145AD">
        <w:rPr>
          <w:rFonts w:ascii="Times New Roman" w:hAnsi="Times New Roman"/>
          <w:sz w:val="28"/>
          <w:szCs w:val="28"/>
        </w:rPr>
        <w:t xml:space="preserve"> рабочий </w:t>
      </w:r>
      <w:r w:rsidRPr="00A145AD">
        <w:rPr>
          <w:rFonts w:ascii="Times New Roman" w:hAnsi="Times New Roman"/>
          <w:sz w:val="28"/>
          <w:szCs w:val="28"/>
        </w:rPr>
        <w:t>день до предполагаемой даты осмотра.</w:t>
      </w:r>
    </w:p>
    <w:p w:rsidR="00D977D3" w:rsidRPr="00A145AD" w:rsidRDefault="00D977D3" w:rsidP="00E021D1">
      <w:pPr>
        <w:pStyle w:val="affd"/>
        <w:keepNext/>
        <w:numPr>
          <w:ilvl w:val="1"/>
          <w:numId w:val="34"/>
        </w:numPr>
        <w:tabs>
          <w:tab w:val="left" w:pos="-6379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214BD" w:rsidRPr="00A145AD" w:rsidRDefault="00183B8E" w:rsidP="00E021D1">
      <w:pPr>
        <w:pStyle w:val="2"/>
        <w:keepLines w:val="0"/>
        <w:tabs>
          <w:tab w:val="clear" w:pos="1701"/>
          <w:tab w:val="left" w:pos="-6379"/>
        </w:tabs>
        <w:spacing w:before="0"/>
        <w:ind w:left="0" w:firstLine="851"/>
      </w:pPr>
      <w:bookmarkStart w:id="8" w:name="_Ref351114524"/>
      <w:bookmarkStart w:id="9" w:name="_Ref351114529"/>
      <w:bookmarkStart w:id="10" w:name="_Toc410998169"/>
      <w:bookmarkStart w:id="11" w:name="_Toc412648122"/>
      <w:r w:rsidRPr="00A145AD">
        <w:t>Документы для ознакомления</w:t>
      </w:r>
      <w:bookmarkEnd w:id="8"/>
      <w:bookmarkEnd w:id="9"/>
      <w:bookmarkEnd w:id="10"/>
      <w:bookmarkEnd w:id="11"/>
    </w:p>
    <w:p w:rsidR="00D214BD" w:rsidRPr="00A145AD" w:rsidRDefault="00183B8E" w:rsidP="00E021D1">
      <w:pPr>
        <w:pStyle w:val="affd"/>
        <w:keepNext/>
        <w:numPr>
          <w:ilvl w:val="2"/>
          <w:numId w:val="34"/>
        </w:numPr>
        <w:tabs>
          <w:tab w:val="left" w:pos="-6521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45AD">
        <w:rPr>
          <w:rFonts w:ascii="Times New Roman" w:hAnsi="Times New Roman"/>
          <w:sz w:val="28"/>
          <w:szCs w:val="28"/>
        </w:rPr>
        <w:t>С документами, необходимыми для подачи заявки на участие в аукционе, можно ознакомиться на сайте ЭТП и официальном сайте Организатора, а также по рабочим дням в период срока подачи заявок по адресу Организатора.</w:t>
      </w:r>
    </w:p>
    <w:p w:rsidR="00D214BD" w:rsidRDefault="00183B8E" w:rsidP="00E021D1">
      <w:pPr>
        <w:pStyle w:val="affd"/>
        <w:keepNext/>
        <w:numPr>
          <w:ilvl w:val="2"/>
          <w:numId w:val="34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45AD">
        <w:rPr>
          <w:rFonts w:ascii="Times New Roman" w:hAnsi="Times New Roman"/>
          <w:sz w:val="28"/>
          <w:szCs w:val="28"/>
        </w:rPr>
        <w:t xml:space="preserve">Документация находится в открытом доступе начиная с даты размещения извещения о проведении аукциона в информационно-телекоммуникационной сети «Интернет» на сайте ЭТП и официальном сайте Организатора. Порядок получения документации на </w:t>
      </w:r>
      <w:r w:rsidR="00330241">
        <w:rPr>
          <w:rFonts w:ascii="Times New Roman" w:hAnsi="Times New Roman"/>
          <w:sz w:val="28"/>
          <w:szCs w:val="28"/>
        </w:rPr>
        <w:t>ЭТП</w:t>
      </w:r>
      <w:r w:rsidRPr="00A145AD">
        <w:rPr>
          <w:rFonts w:ascii="Times New Roman" w:hAnsi="Times New Roman"/>
          <w:sz w:val="28"/>
          <w:szCs w:val="28"/>
        </w:rPr>
        <w:t xml:space="preserve"> определяется правилами </w:t>
      </w:r>
      <w:r w:rsidR="00330241">
        <w:rPr>
          <w:rFonts w:ascii="Times New Roman" w:hAnsi="Times New Roman"/>
          <w:sz w:val="28"/>
          <w:szCs w:val="28"/>
        </w:rPr>
        <w:t>ЭТП.</w:t>
      </w:r>
    </w:p>
    <w:p w:rsidR="007E7279" w:rsidRDefault="007E7279" w:rsidP="00E021D1">
      <w:pPr>
        <w:pStyle w:val="affd"/>
        <w:keepNext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330241" w:rsidRDefault="00183B8E" w:rsidP="00E021D1">
      <w:pPr>
        <w:pStyle w:val="2"/>
        <w:keepLines w:val="0"/>
        <w:tabs>
          <w:tab w:val="clear" w:pos="1701"/>
          <w:tab w:val="left" w:pos="-6379"/>
        </w:tabs>
        <w:spacing w:before="0"/>
        <w:ind w:left="0" w:firstLine="851"/>
      </w:pPr>
      <w:bookmarkStart w:id="12" w:name="_Toc410998170"/>
      <w:bookmarkStart w:id="13" w:name="_Toc412648123"/>
      <w:r w:rsidRPr="00A145AD">
        <w:t xml:space="preserve">Разъяснение положений </w:t>
      </w:r>
      <w:r w:rsidR="00D214BD" w:rsidRPr="00A145AD">
        <w:t>Документации/извещения о проведении аукциона, внесение изменений в Документацию/извещение о проведении аукциона.</w:t>
      </w:r>
      <w:bookmarkEnd w:id="12"/>
      <w:bookmarkEnd w:id="13"/>
    </w:p>
    <w:p w:rsidR="00330241" w:rsidRPr="00A145AD" w:rsidRDefault="00183B8E" w:rsidP="00E021D1">
      <w:pPr>
        <w:pStyle w:val="a0"/>
        <w:keepLines w:val="0"/>
        <w:tabs>
          <w:tab w:val="clear" w:pos="1701"/>
        </w:tabs>
        <w:ind w:left="0" w:firstLine="851"/>
      </w:pPr>
      <w:r w:rsidRPr="00A145AD">
        <w:t>Любое заинтересованное лицо (Претендент) в течение срока приема заявок на участие в аукционе, но не позднее 5 (</w:t>
      </w:r>
      <w:r w:rsidR="00891276" w:rsidRPr="00A145AD">
        <w:t>пяти</w:t>
      </w:r>
      <w:r w:rsidRPr="00A145AD">
        <w:t xml:space="preserve">) рабочих дней до даты окончания срока приема заявок, вправе направить запрос о разъяснении положений настоящей Документации/извещения о проведении настоящего аукциона в адрес Организатора через </w:t>
      </w:r>
      <w:r w:rsidR="00C9440E">
        <w:t>ЭТП</w:t>
      </w:r>
      <w:r w:rsidRPr="00A145AD">
        <w:t>.</w:t>
      </w:r>
    </w:p>
    <w:p w:rsidR="00D214BD" w:rsidRPr="00A145AD" w:rsidRDefault="00183B8E" w:rsidP="00E021D1">
      <w:pPr>
        <w:pStyle w:val="a0"/>
        <w:keepLines w:val="0"/>
        <w:tabs>
          <w:tab w:val="clear" w:pos="1701"/>
        </w:tabs>
        <w:ind w:left="0" w:firstLine="851"/>
        <w:rPr>
          <w:rFonts w:eastAsia="BatangChe"/>
        </w:rPr>
      </w:pPr>
      <w:r w:rsidRPr="00A145AD">
        <w:rPr>
          <w:rFonts w:eastAsia="BatangChe"/>
        </w:rPr>
        <w:t>Организатор в течение 3 (</w:t>
      </w:r>
      <w:r w:rsidR="00283984" w:rsidRPr="00A145AD">
        <w:rPr>
          <w:rFonts w:eastAsia="BatangChe"/>
        </w:rPr>
        <w:t>трех</w:t>
      </w:r>
      <w:r w:rsidRPr="00A145AD">
        <w:rPr>
          <w:rFonts w:eastAsia="BatangChe"/>
        </w:rPr>
        <w:t xml:space="preserve">) рабочих дней со дня поступления такого запроса размещает на сайте </w:t>
      </w:r>
      <w:r w:rsidR="00CA7D05">
        <w:rPr>
          <w:rFonts w:eastAsia="BatangChe"/>
        </w:rPr>
        <w:t>ЭТП</w:t>
      </w:r>
      <w:r w:rsidRPr="00A145AD">
        <w:rPr>
          <w:rFonts w:eastAsia="BatangChe"/>
        </w:rPr>
        <w:t xml:space="preserve"> ответ с указанием предмета запроса, без ссылки на лицо, от которого поступил запрос. Если организатор не успел разместить ответ на запрос за </w:t>
      </w:r>
      <w:r w:rsidR="00877914" w:rsidRPr="00A145AD">
        <w:rPr>
          <w:rFonts w:eastAsia="BatangChe"/>
        </w:rPr>
        <w:t xml:space="preserve">2 </w:t>
      </w:r>
      <w:r w:rsidRPr="00A145AD">
        <w:rPr>
          <w:rFonts w:eastAsia="BatangChe"/>
        </w:rPr>
        <w:t>(</w:t>
      </w:r>
      <w:r w:rsidR="00877914" w:rsidRPr="00A145AD">
        <w:rPr>
          <w:rFonts w:eastAsia="BatangChe"/>
        </w:rPr>
        <w:t>Два</w:t>
      </w:r>
      <w:r w:rsidRPr="00A145AD">
        <w:rPr>
          <w:rFonts w:eastAsia="BatangChe"/>
        </w:rPr>
        <w:t>) рабочих дня до истечения срока подачи заявок на участие в аукционе, то организатор переносит окончательный срок подачи заявок на участие в аукционе на количество дней задержки.</w:t>
      </w:r>
    </w:p>
    <w:p w:rsidR="00D214BD" w:rsidRPr="00A145AD" w:rsidRDefault="00183B8E" w:rsidP="00E021D1">
      <w:pPr>
        <w:pStyle w:val="a0"/>
        <w:keepLines w:val="0"/>
        <w:tabs>
          <w:tab w:val="clear" w:pos="1701"/>
        </w:tabs>
        <w:ind w:left="0" w:firstLine="851"/>
        <w:rPr>
          <w:rFonts w:eastAsia="BatangChe"/>
        </w:rPr>
      </w:pPr>
      <w:r w:rsidRPr="00A145AD">
        <w:rPr>
          <w:rFonts w:eastAsia="BatangChe"/>
        </w:rPr>
        <w:t>В настоящую Документацию/извещение о проведении настоящего аукциона могут быть внесены изменения не позднее, чем за 5 (</w:t>
      </w:r>
      <w:r w:rsidR="00B25C88" w:rsidRPr="00A145AD">
        <w:rPr>
          <w:rFonts w:eastAsia="BatangChe"/>
        </w:rPr>
        <w:t>пять</w:t>
      </w:r>
      <w:r w:rsidRPr="00A145AD">
        <w:rPr>
          <w:rFonts w:eastAsia="BatangChe"/>
        </w:rPr>
        <w:t>) рабочих дней до даты завершения приема заявок на участие в аукционе, кроме изменений в извещение о проведении настоящего аукциона, связанных исключительно с продлением срока завершения приема заявок</w:t>
      </w:r>
      <w:r w:rsidR="00595B98" w:rsidRPr="00A145AD">
        <w:rPr>
          <w:rFonts w:eastAsia="BatangChe"/>
        </w:rPr>
        <w:t xml:space="preserve"> и (при необходимости) вызванных этим измене</w:t>
      </w:r>
      <w:r w:rsidR="005054AB" w:rsidRPr="00A145AD">
        <w:rPr>
          <w:rFonts w:eastAsia="BatangChe"/>
        </w:rPr>
        <w:t>н</w:t>
      </w:r>
      <w:r w:rsidR="00595B98" w:rsidRPr="00A145AD">
        <w:rPr>
          <w:rFonts w:eastAsia="BatangChe"/>
        </w:rPr>
        <w:t>ием даты и времени аукциона</w:t>
      </w:r>
      <w:r w:rsidRPr="00A145AD">
        <w:rPr>
          <w:rFonts w:eastAsia="BatangChe"/>
        </w:rPr>
        <w:t xml:space="preserve">, </w:t>
      </w:r>
      <w:r w:rsidR="000B6300" w:rsidRPr="00A145AD">
        <w:rPr>
          <w:rFonts w:eastAsia="BatangChe"/>
        </w:rPr>
        <w:t>т</w:t>
      </w:r>
      <w:r w:rsidR="00794BA7" w:rsidRPr="00A145AD">
        <w:rPr>
          <w:rFonts w:eastAsia="BatangChe"/>
        </w:rPr>
        <w:t>аковые</w:t>
      </w:r>
      <w:r w:rsidRPr="00A145AD">
        <w:rPr>
          <w:rFonts w:eastAsia="BatangChe"/>
        </w:rPr>
        <w:t xml:space="preserve"> могут быть внесены не позднее 1 (</w:t>
      </w:r>
      <w:r w:rsidR="00794BA7" w:rsidRPr="00A145AD">
        <w:rPr>
          <w:rFonts w:eastAsia="BatangChe"/>
        </w:rPr>
        <w:t>одного</w:t>
      </w:r>
      <w:r w:rsidRPr="00A145AD">
        <w:rPr>
          <w:rFonts w:eastAsia="BatangChe"/>
        </w:rPr>
        <w:t>) рабочего дня до даты завершения приема заявок</w:t>
      </w:r>
      <w:r w:rsidR="00C9440E">
        <w:rPr>
          <w:rFonts w:eastAsia="BatangChe"/>
        </w:rPr>
        <w:t>.</w:t>
      </w:r>
    </w:p>
    <w:p w:rsidR="00D214BD" w:rsidRPr="00A145AD" w:rsidRDefault="00183B8E" w:rsidP="00E021D1">
      <w:pPr>
        <w:pStyle w:val="a0"/>
        <w:keepLines w:val="0"/>
        <w:tabs>
          <w:tab w:val="clear" w:pos="1701"/>
        </w:tabs>
        <w:ind w:left="0" w:firstLine="851"/>
        <w:rPr>
          <w:rFonts w:eastAsia="BatangChe"/>
        </w:rPr>
      </w:pPr>
      <w:r w:rsidRPr="00A145AD">
        <w:rPr>
          <w:rFonts w:eastAsia="BatangChe"/>
        </w:rPr>
        <w:t xml:space="preserve">В течение </w:t>
      </w:r>
      <w:r w:rsidR="00B25C88" w:rsidRPr="00A145AD">
        <w:rPr>
          <w:rFonts w:eastAsia="BatangChe"/>
        </w:rPr>
        <w:t>одного</w:t>
      </w:r>
      <w:r w:rsidRPr="00A145AD">
        <w:rPr>
          <w:rFonts w:eastAsia="BatangChe"/>
        </w:rPr>
        <w:t xml:space="preserve"> дня с даты принятия у</w:t>
      </w:r>
      <w:r w:rsidR="00C9440E">
        <w:rPr>
          <w:rFonts w:eastAsia="BatangChe"/>
        </w:rPr>
        <w:t xml:space="preserve">казанного решения об изменении </w:t>
      </w:r>
      <w:r w:rsidRPr="00A145AD">
        <w:rPr>
          <w:rFonts w:eastAsia="BatangChe"/>
        </w:rPr>
        <w:t xml:space="preserve">Документации и (или) извещения, информация об этом публикуется и размещается Организатором на сайте </w:t>
      </w:r>
      <w:r w:rsidR="00C9440E">
        <w:rPr>
          <w:rFonts w:eastAsia="BatangChe"/>
        </w:rPr>
        <w:t>ЭТП</w:t>
      </w:r>
      <w:r w:rsidRPr="00A145AD">
        <w:rPr>
          <w:rFonts w:eastAsia="BatangChe"/>
        </w:rPr>
        <w:t>, на иных сайтах, где была размещена Документация и (или) извещение. При этом если изменения вносятся в условия Документации иные, чем срок завершения приема заявок на участие в аукционе</w:t>
      </w:r>
      <w:r w:rsidR="00595B98" w:rsidRPr="00A145AD">
        <w:rPr>
          <w:rFonts w:eastAsia="BatangChe"/>
        </w:rPr>
        <w:t xml:space="preserve"> и дата и время аукциона</w:t>
      </w:r>
      <w:r w:rsidRPr="00A145AD">
        <w:rPr>
          <w:rFonts w:eastAsia="BatangChe"/>
        </w:rPr>
        <w:t xml:space="preserve">, такой </w:t>
      </w:r>
      <w:r w:rsidR="00595B98" w:rsidRPr="00A145AD">
        <w:rPr>
          <w:rFonts w:eastAsia="BatangChe"/>
        </w:rPr>
        <w:t xml:space="preserve">срок </w:t>
      </w:r>
      <w:r w:rsidRPr="00A145AD">
        <w:rPr>
          <w:rFonts w:eastAsia="BatangChe"/>
        </w:rPr>
        <w:t>должен быть продлен таким образом, чтобы с даты размещения внесенных изменений в Документацию и (или) извещение о проведении аукциона до даты завершения приема заявок на участие в аукционе он составлял не менее 5 (</w:t>
      </w:r>
      <w:r w:rsidR="00300863" w:rsidRPr="00A145AD">
        <w:rPr>
          <w:rFonts w:eastAsia="BatangChe"/>
        </w:rPr>
        <w:t>пять</w:t>
      </w:r>
      <w:r w:rsidRPr="00A145AD">
        <w:rPr>
          <w:rFonts w:eastAsia="BatangChe"/>
        </w:rPr>
        <w:t>) рабочих дней.</w:t>
      </w:r>
    </w:p>
    <w:p w:rsidR="00183B8E" w:rsidRPr="00A145AD" w:rsidRDefault="00183B8E" w:rsidP="00E021D1">
      <w:pPr>
        <w:pStyle w:val="affd"/>
        <w:keepNext/>
        <w:tabs>
          <w:tab w:val="left" w:pos="1418"/>
          <w:tab w:val="left" w:pos="1701"/>
        </w:tabs>
        <w:spacing w:after="0" w:line="240" w:lineRule="auto"/>
        <w:ind w:left="0" w:firstLine="851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</w:p>
    <w:p w:rsidR="00183B8E" w:rsidRPr="00E22441" w:rsidRDefault="00183B8E" w:rsidP="00E021D1">
      <w:pPr>
        <w:pStyle w:val="2"/>
        <w:keepLines w:val="0"/>
        <w:tabs>
          <w:tab w:val="clear" w:pos="1701"/>
        </w:tabs>
        <w:spacing w:before="0"/>
        <w:ind w:left="0" w:firstLine="851"/>
      </w:pPr>
      <w:bookmarkStart w:id="14" w:name="_Toc410998171"/>
      <w:r w:rsidRPr="00A145AD">
        <w:t>Затраты на участие в аукционе</w:t>
      </w:r>
      <w:bookmarkEnd w:id="14"/>
    </w:p>
    <w:p w:rsidR="00D214BD" w:rsidRPr="00A145AD" w:rsidRDefault="00183B8E" w:rsidP="00E021D1">
      <w:pPr>
        <w:pStyle w:val="a0"/>
        <w:keepLines w:val="0"/>
        <w:tabs>
          <w:tab w:val="clear" w:pos="1701"/>
        </w:tabs>
        <w:ind w:left="0" w:firstLine="851"/>
      </w:pPr>
      <w:r w:rsidRPr="00A145AD">
        <w:t>Претендент самостоятельно несет все затраты, связанные с подготовкой и подачей заявки на участие в аукционе. Комиссия не несет обязанностей или ответственности в связи с такими затратами.</w:t>
      </w:r>
    </w:p>
    <w:p w:rsidR="00D214BD" w:rsidRPr="00A145AD" w:rsidRDefault="00183B8E" w:rsidP="00E021D1">
      <w:pPr>
        <w:pStyle w:val="a0"/>
        <w:keepLines w:val="0"/>
        <w:tabs>
          <w:tab w:val="clear" w:pos="1701"/>
        </w:tabs>
        <w:ind w:left="0" w:firstLine="851"/>
      </w:pPr>
      <w:r w:rsidRPr="00A145AD">
        <w:t>Претенденту рекомендуется получить все сведения, которые могут быть ему необходимы для подготовки заявки на участие в аукционе на право заключения договора купли-продажи Имущества.</w:t>
      </w:r>
    </w:p>
    <w:p w:rsidR="00183B8E" w:rsidRPr="00A145AD" w:rsidRDefault="00183B8E" w:rsidP="00E021D1">
      <w:pPr>
        <w:pStyle w:val="affd"/>
        <w:keepNext/>
        <w:tabs>
          <w:tab w:val="left" w:pos="1276"/>
          <w:tab w:val="left" w:pos="156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183B8E" w:rsidRPr="00E22441" w:rsidRDefault="00183B8E" w:rsidP="00E021D1">
      <w:pPr>
        <w:pStyle w:val="2"/>
        <w:keepLines w:val="0"/>
        <w:tabs>
          <w:tab w:val="clear" w:pos="1701"/>
        </w:tabs>
        <w:spacing w:before="0"/>
        <w:ind w:left="0" w:firstLine="851"/>
      </w:pPr>
      <w:bookmarkStart w:id="15" w:name="_Toc410998172"/>
      <w:r w:rsidRPr="00A145AD">
        <w:t xml:space="preserve"> </w:t>
      </w:r>
      <w:bookmarkStart w:id="16" w:name="_Toc412648125"/>
      <w:r w:rsidRPr="00A145AD">
        <w:t>Отказ от проведения аукциона</w:t>
      </w:r>
      <w:bookmarkEnd w:id="15"/>
      <w:bookmarkEnd w:id="16"/>
    </w:p>
    <w:p w:rsidR="00D214BD" w:rsidRPr="00A145AD" w:rsidRDefault="00183B8E" w:rsidP="00E021D1">
      <w:pPr>
        <w:pStyle w:val="a0"/>
        <w:keepLines w:val="0"/>
        <w:tabs>
          <w:tab w:val="clear" w:pos="1701"/>
        </w:tabs>
        <w:ind w:left="0" w:firstLine="851"/>
      </w:pPr>
      <w:r w:rsidRPr="00A145AD">
        <w:t>Организатор вправе отказаться от проведения аукциона не позднее, чем за 3 (</w:t>
      </w:r>
      <w:r w:rsidR="00B25C88" w:rsidRPr="00A145AD">
        <w:t>три</w:t>
      </w:r>
      <w:r w:rsidR="00D602BA" w:rsidRPr="00A145AD">
        <w:t>)</w:t>
      </w:r>
      <w:r w:rsidR="00B25C88" w:rsidRPr="00A145AD">
        <w:t xml:space="preserve"> </w:t>
      </w:r>
      <w:r w:rsidR="008004AA" w:rsidRPr="00A145AD">
        <w:t xml:space="preserve">календарных </w:t>
      </w:r>
      <w:r w:rsidRPr="00A145AD">
        <w:t xml:space="preserve">дня до дня проведения аукциона, указанного в Извещении о </w:t>
      </w:r>
      <w:r w:rsidR="0042432D" w:rsidRPr="00A145AD">
        <w:t>проведени</w:t>
      </w:r>
      <w:r w:rsidR="00F767E0" w:rsidRPr="00A145AD">
        <w:t>и</w:t>
      </w:r>
      <w:r w:rsidRPr="00A145AD">
        <w:t xml:space="preserve"> аукциона.</w:t>
      </w:r>
    </w:p>
    <w:p w:rsidR="00D214BD" w:rsidRPr="00A145AD" w:rsidRDefault="00183B8E" w:rsidP="00E021D1">
      <w:pPr>
        <w:pStyle w:val="a0"/>
        <w:keepLines w:val="0"/>
        <w:tabs>
          <w:tab w:val="clear" w:pos="1701"/>
        </w:tabs>
        <w:ind w:left="0" w:firstLine="851"/>
      </w:pPr>
      <w:r w:rsidRPr="00A145AD">
        <w:t xml:space="preserve">Извещение об отказе от проведения аукциона </w:t>
      </w:r>
      <w:r w:rsidR="00595B98" w:rsidRPr="00A145AD">
        <w:t xml:space="preserve">подлежит </w:t>
      </w:r>
      <w:r w:rsidR="00CF775B" w:rsidRPr="00A145AD">
        <w:t xml:space="preserve">опубликованию </w:t>
      </w:r>
      <w:r w:rsidRPr="00A145AD">
        <w:t xml:space="preserve">на </w:t>
      </w:r>
      <w:r w:rsidR="007965EF" w:rsidRPr="00A145AD">
        <w:t>сайте</w:t>
      </w:r>
      <w:r w:rsidRPr="00A145AD">
        <w:t xml:space="preserve"> в сети «Интернет», </w:t>
      </w:r>
      <w:r w:rsidR="007965EF" w:rsidRPr="00A145AD">
        <w:t>указанном</w:t>
      </w:r>
      <w:r w:rsidRPr="00A145AD">
        <w:t xml:space="preserve"> в п. 9.1</w:t>
      </w:r>
      <w:r w:rsidR="007965EF" w:rsidRPr="00A145AD">
        <w:t>.</w:t>
      </w:r>
      <w:r w:rsidRPr="00A145AD">
        <w:t xml:space="preserve"> Извещения о проведении аукциона. </w:t>
      </w:r>
    </w:p>
    <w:p w:rsidR="00183B8E" w:rsidRPr="00A145AD" w:rsidRDefault="00183B8E" w:rsidP="00E021D1">
      <w:pPr>
        <w:pStyle w:val="affd"/>
        <w:keepNext/>
        <w:tabs>
          <w:tab w:val="left" w:pos="1276"/>
          <w:tab w:val="left" w:pos="156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214BD" w:rsidRPr="00A145AD" w:rsidRDefault="00183B8E" w:rsidP="00E021D1">
      <w:pPr>
        <w:pStyle w:val="1"/>
        <w:keepLines w:val="0"/>
        <w:numPr>
          <w:ilvl w:val="0"/>
          <w:numId w:val="7"/>
        </w:numPr>
        <w:spacing w:before="0"/>
        <w:ind w:left="0" w:firstLine="851"/>
        <w:rPr>
          <w:caps/>
        </w:rPr>
      </w:pPr>
      <w:bookmarkStart w:id="17" w:name="_Toc350259823"/>
      <w:bookmarkStart w:id="18" w:name="_Toc350259969"/>
      <w:bookmarkStart w:id="19" w:name="_Toc350260127"/>
      <w:bookmarkStart w:id="20" w:name="_Toc350260270"/>
      <w:bookmarkStart w:id="21" w:name="_Toc350261395"/>
      <w:bookmarkStart w:id="22" w:name="_Toc350261524"/>
      <w:bookmarkStart w:id="23" w:name="_Toc350261554"/>
      <w:bookmarkStart w:id="24" w:name="_Toc350261582"/>
      <w:bookmarkStart w:id="25" w:name="_Toc350261623"/>
      <w:bookmarkStart w:id="26" w:name="_Toc350261683"/>
      <w:bookmarkStart w:id="27" w:name="_Toc350261751"/>
      <w:bookmarkStart w:id="28" w:name="_Toc350261820"/>
      <w:bookmarkStart w:id="29" w:name="_Toc350261849"/>
      <w:bookmarkStart w:id="30" w:name="_Toc350261922"/>
      <w:bookmarkStart w:id="31" w:name="_Toc350262493"/>
      <w:bookmarkStart w:id="32" w:name="_Toc410998173"/>
      <w:bookmarkStart w:id="33" w:name="_Toc412648126"/>
      <w:bookmarkStart w:id="34" w:name="_Ref350274521"/>
      <w:bookmarkStart w:id="35" w:name="_Toc410998175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A145AD">
        <w:rPr>
          <w:caps/>
        </w:rPr>
        <w:t>Порядок подачи заявок на участие в аукционе</w:t>
      </w:r>
      <w:bookmarkEnd w:id="32"/>
      <w:bookmarkEnd w:id="33"/>
    </w:p>
    <w:p w:rsidR="00183B8E" w:rsidRPr="00A145AD" w:rsidRDefault="00183B8E" w:rsidP="00E021D1">
      <w:pPr>
        <w:keepNext/>
        <w:ind w:firstLine="851"/>
        <w:rPr>
          <w:lang w:eastAsia="en-US"/>
        </w:rPr>
      </w:pPr>
    </w:p>
    <w:p w:rsidR="00D214BD" w:rsidRPr="00A145AD" w:rsidRDefault="00183B8E" w:rsidP="00E021D1">
      <w:pPr>
        <w:pStyle w:val="2"/>
        <w:keepLines w:val="0"/>
        <w:tabs>
          <w:tab w:val="clear" w:pos="1701"/>
        </w:tabs>
        <w:spacing w:before="0"/>
        <w:ind w:left="0" w:firstLine="851"/>
      </w:pPr>
      <w:bookmarkStart w:id="36" w:name="_Ref350356849"/>
      <w:bookmarkStart w:id="37" w:name="_Toc410998174"/>
      <w:bookmarkStart w:id="38" w:name="_Toc412648127"/>
      <w:r w:rsidRPr="00A145AD">
        <w:t>Требования к участнику аукциона.</w:t>
      </w:r>
      <w:bookmarkEnd w:id="36"/>
      <w:bookmarkEnd w:id="37"/>
      <w:bookmarkEnd w:id="38"/>
    </w:p>
    <w:p w:rsidR="001E0E5A" w:rsidRPr="00A145AD" w:rsidRDefault="001E0E5A" w:rsidP="00992C81">
      <w:pPr>
        <w:pStyle w:val="a0"/>
        <w:keepLines w:val="0"/>
        <w:tabs>
          <w:tab w:val="clear" w:pos="1701"/>
        </w:tabs>
        <w:ind w:left="0" w:firstLine="851"/>
      </w:pPr>
      <w:r w:rsidRPr="00A145AD">
        <w:t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 любое физическое лицо, претендующее на заключение договора, в том числе индивидуальный предприниматель, не попадающее под ограничения, установленные действующим законодательством Российской Федерации, а также за исключением организаций отрасли (при продаже НА).</w:t>
      </w:r>
    </w:p>
    <w:p w:rsidR="00D214BD" w:rsidRPr="00A145AD" w:rsidRDefault="00183B8E" w:rsidP="00992C81">
      <w:pPr>
        <w:pStyle w:val="a0"/>
        <w:keepLines w:val="0"/>
        <w:tabs>
          <w:tab w:val="clear" w:pos="1701"/>
        </w:tabs>
        <w:ind w:left="0" w:firstLine="851"/>
      </w:pPr>
      <w:r w:rsidRPr="00A145AD">
        <w:t>Участник аукциона должен обладать гражданской правоспособностью в полном объеме для заключения и исполнения договора по результатам аукциона, в том числе:</w:t>
      </w:r>
    </w:p>
    <w:p w:rsidR="00D214BD" w:rsidRPr="00A145AD" w:rsidRDefault="00183B8E" w:rsidP="00992C81">
      <w:pPr>
        <w:keepNext/>
        <w:numPr>
          <w:ilvl w:val="0"/>
          <w:numId w:val="42"/>
        </w:numPr>
        <w:ind w:left="0" w:firstLine="851"/>
      </w:pPr>
      <w:r w:rsidRPr="00A145AD"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D214BD" w:rsidRPr="00A145AD" w:rsidRDefault="00183B8E" w:rsidP="00992C81">
      <w:pPr>
        <w:keepNext/>
        <w:numPr>
          <w:ilvl w:val="0"/>
          <w:numId w:val="42"/>
        </w:numPr>
        <w:ind w:left="0" w:firstLine="851"/>
      </w:pPr>
      <w:r w:rsidRPr="00A145AD"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D214BD" w:rsidRPr="00A145AD" w:rsidRDefault="00183B8E" w:rsidP="00992C81">
      <w:pPr>
        <w:keepNext/>
        <w:numPr>
          <w:ilvl w:val="0"/>
          <w:numId w:val="42"/>
        </w:numPr>
        <w:ind w:left="0" w:firstLine="851"/>
      </w:pPr>
      <w:r w:rsidRPr="00A145AD">
        <w:t>не являться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деятельность которой приостановлена;</w:t>
      </w:r>
    </w:p>
    <w:p w:rsidR="00D214BD" w:rsidRPr="00A145AD" w:rsidRDefault="00183B8E" w:rsidP="00992C81">
      <w:pPr>
        <w:keepNext/>
        <w:numPr>
          <w:ilvl w:val="0"/>
          <w:numId w:val="42"/>
        </w:numPr>
        <w:ind w:left="0" w:firstLine="851"/>
      </w:pPr>
      <w:r w:rsidRPr="00A145AD">
        <w:t>соответствовать иным требованиям, установленным в Документации.</w:t>
      </w:r>
    </w:p>
    <w:p w:rsidR="00183B8E" w:rsidRPr="00A145AD" w:rsidRDefault="00183B8E" w:rsidP="00992C81">
      <w:pPr>
        <w:keepNext/>
        <w:ind w:firstLine="851"/>
      </w:pPr>
      <w:bookmarkStart w:id="39" w:name="_Toc410998176"/>
      <w:bookmarkEnd w:id="34"/>
      <w:bookmarkEnd w:id="35"/>
    </w:p>
    <w:p w:rsidR="00D214BD" w:rsidRPr="00A145AD" w:rsidRDefault="00CF775B" w:rsidP="00992C81">
      <w:pPr>
        <w:pStyle w:val="2"/>
        <w:keepLines w:val="0"/>
        <w:tabs>
          <w:tab w:val="clear" w:pos="1701"/>
        </w:tabs>
        <w:spacing w:before="0"/>
        <w:ind w:left="0" w:firstLine="851"/>
      </w:pPr>
      <w:bookmarkStart w:id="40" w:name="_Toc412648128"/>
      <w:r w:rsidRPr="00A145AD">
        <w:t xml:space="preserve">Документы, составляющие заявку </w:t>
      </w:r>
      <w:r w:rsidR="00183B8E" w:rsidRPr="00A145AD">
        <w:t>на участие в аукционе</w:t>
      </w:r>
      <w:bookmarkEnd w:id="40"/>
    </w:p>
    <w:p w:rsidR="00D214BD" w:rsidRPr="00A145AD" w:rsidRDefault="00183B8E" w:rsidP="00992C81">
      <w:pPr>
        <w:pStyle w:val="a0"/>
        <w:keepLines w:val="0"/>
        <w:tabs>
          <w:tab w:val="clear" w:pos="1701"/>
          <w:tab w:val="left" w:pos="-6379"/>
        </w:tabs>
        <w:ind w:left="0" w:firstLine="851"/>
      </w:pPr>
      <w:bookmarkStart w:id="41" w:name="_Toc350259826"/>
      <w:bookmarkStart w:id="42" w:name="_Toc350259972"/>
      <w:bookmarkStart w:id="43" w:name="_Toc350260130"/>
      <w:bookmarkStart w:id="44" w:name="_Toc350260273"/>
      <w:bookmarkStart w:id="45" w:name="_Toc350261398"/>
      <w:bookmarkStart w:id="46" w:name="_Toc350259827"/>
      <w:bookmarkStart w:id="47" w:name="_Toc350259973"/>
      <w:bookmarkStart w:id="48" w:name="_Toc350260131"/>
      <w:bookmarkStart w:id="49" w:name="_Toc350260274"/>
      <w:bookmarkStart w:id="50" w:name="_Toc350261399"/>
      <w:bookmarkStart w:id="51" w:name="_Toc350259828"/>
      <w:bookmarkStart w:id="52" w:name="_Toc350259974"/>
      <w:bookmarkStart w:id="53" w:name="_Toc350260132"/>
      <w:bookmarkStart w:id="54" w:name="_Toc350260275"/>
      <w:bookmarkStart w:id="55" w:name="_Toc350261400"/>
      <w:bookmarkStart w:id="56" w:name="_Toc350259829"/>
      <w:bookmarkStart w:id="57" w:name="_Toc350259975"/>
      <w:bookmarkStart w:id="58" w:name="_Toc350260133"/>
      <w:bookmarkStart w:id="59" w:name="_Toc350260276"/>
      <w:bookmarkStart w:id="60" w:name="_Toc350261401"/>
      <w:bookmarkStart w:id="61" w:name="_Toc350259830"/>
      <w:bookmarkStart w:id="62" w:name="_Toc350259976"/>
      <w:bookmarkStart w:id="63" w:name="_Toc350260134"/>
      <w:bookmarkStart w:id="64" w:name="_Toc350260277"/>
      <w:bookmarkStart w:id="65" w:name="_Toc350261402"/>
      <w:bookmarkStart w:id="66" w:name="_Toc350259831"/>
      <w:bookmarkStart w:id="67" w:name="_Toc350259977"/>
      <w:bookmarkStart w:id="68" w:name="_Toc350260135"/>
      <w:bookmarkStart w:id="69" w:name="_Toc350260278"/>
      <w:bookmarkStart w:id="70" w:name="_Toc350261403"/>
      <w:bookmarkStart w:id="71" w:name="_Toc350259832"/>
      <w:bookmarkStart w:id="72" w:name="_Toc350259978"/>
      <w:bookmarkStart w:id="73" w:name="_Toc350260136"/>
      <w:bookmarkStart w:id="74" w:name="_Toc350260279"/>
      <w:bookmarkStart w:id="75" w:name="_Toc350261404"/>
      <w:bookmarkStart w:id="76" w:name="_Toc350259833"/>
      <w:bookmarkStart w:id="77" w:name="_Toc350259979"/>
      <w:bookmarkStart w:id="78" w:name="_Toc350260137"/>
      <w:bookmarkStart w:id="79" w:name="_Toc350260280"/>
      <w:bookmarkStart w:id="80" w:name="_Toc350261405"/>
      <w:bookmarkStart w:id="81" w:name="_Toc350259834"/>
      <w:bookmarkStart w:id="82" w:name="_Toc350259980"/>
      <w:bookmarkStart w:id="83" w:name="_Toc350260138"/>
      <w:bookmarkStart w:id="84" w:name="_Toc350260281"/>
      <w:bookmarkStart w:id="85" w:name="_Toc350261406"/>
      <w:bookmarkStart w:id="86" w:name="_Toc350259835"/>
      <w:bookmarkStart w:id="87" w:name="_Toc350259981"/>
      <w:bookmarkStart w:id="88" w:name="_Toc350260139"/>
      <w:bookmarkStart w:id="89" w:name="_Toc350260282"/>
      <w:bookmarkStart w:id="90" w:name="_Toc350261407"/>
      <w:bookmarkStart w:id="91" w:name="_Toc350259836"/>
      <w:bookmarkStart w:id="92" w:name="_Toc350259982"/>
      <w:bookmarkStart w:id="93" w:name="_Toc350260140"/>
      <w:bookmarkStart w:id="94" w:name="_Toc350260283"/>
      <w:bookmarkStart w:id="95" w:name="_Toc350261408"/>
      <w:bookmarkStart w:id="96" w:name="_Toc350259837"/>
      <w:bookmarkStart w:id="97" w:name="_Toc350259983"/>
      <w:bookmarkStart w:id="98" w:name="_Toc350260141"/>
      <w:bookmarkStart w:id="99" w:name="_Toc350260284"/>
      <w:bookmarkStart w:id="100" w:name="_Toc350261409"/>
      <w:bookmarkStart w:id="101" w:name="_Toc350259838"/>
      <w:bookmarkStart w:id="102" w:name="_Toc350259984"/>
      <w:bookmarkStart w:id="103" w:name="_Toc350260142"/>
      <w:bookmarkStart w:id="104" w:name="_Toc350260285"/>
      <w:bookmarkStart w:id="105" w:name="_Toc350261410"/>
      <w:bookmarkStart w:id="106" w:name="_Toc350259839"/>
      <w:bookmarkStart w:id="107" w:name="_Toc350259985"/>
      <w:bookmarkStart w:id="108" w:name="_Toc350260143"/>
      <w:bookmarkStart w:id="109" w:name="_Toc350260286"/>
      <w:bookmarkStart w:id="110" w:name="_Toc350261411"/>
      <w:bookmarkStart w:id="111" w:name="_Toc350259840"/>
      <w:bookmarkStart w:id="112" w:name="_Toc350259986"/>
      <w:bookmarkStart w:id="113" w:name="_Toc350260144"/>
      <w:bookmarkStart w:id="114" w:name="_Toc350260287"/>
      <w:bookmarkStart w:id="115" w:name="_Toc350261412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r w:rsidRPr="00A145AD">
        <w:t xml:space="preserve">Для целей настоящей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</w:t>
      </w:r>
      <w:r w:rsidR="00C9440E">
        <w:t>ЭТП</w:t>
      </w:r>
      <w:r w:rsidRPr="00A145AD">
        <w:t xml:space="preserve"> предложение на участие в аукционе</w:t>
      </w:r>
      <w:r w:rsidR="00CF775B" w:rsidRPr="00A145AD">
        <w:t>, которое состоит из электронных документов</w:t>
      </w:r>
      <w:r w:rsidRPr="00A145AD">
        <w:t>.</w:t>
      </w:r>
    </w:p>
    <w:p w:rsidR="00D214BD" w:rsidRPr="00A145AD" w:rsidRDefault="00183B8E" w:rsidP="00992C81">
      <w:pPr>
        <w:pStyle w:val="a0"/>
        <w:keepLines w:val="0"/>
        <w:tabs>
          <w:tab w:val="clear" w:pos="1701"/>
          <w:tab w:val="left" w:pos="-6379"/>
        </w:tabs>
        <w:ind w:left="0" w:firstLine="851"/>
      </w:pPr>
      <w:r w:rsidRPr="00A145AD">
        <w:t xml:space="preserve">Для </w:t>
      </w:r>
      <w:r w:rsidR="003504F2" w:rsidRPr="00A145AD">
        <w:t>юридических лиц</w:t>
      </w:r>
      <w:r w:rsidRPr="00A145AD">
        <w:t>:</w:t>
      </w:r>
    </w:p>
    <w:p w:rsidR="00D214BD" w:rsidRPr="00A145AD" w:rsidRDefault="00183B8E" w:rsidP="00992C81">
      <w:pPr>
        <w:pStyle w:val="affd"/>
        <w:keepNext/>
        <w:numPr>
          <w:ilvl w:val="0"/>
          <w:numId w:val="4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45AD">
        <w:rPr>
          <w:rFonts w:ascii="Times New Roman" w:hAnsi="Times New Roman"/>
          <w:sz w:val="28"/>
          <w:szCs w:val="28"/>
        </w:rPr>
        <w:t xml:space="preserve">заявку на участие в аукционе </w:t>
      </w:r>
      <w:r w:rsidR="00450CEF" w:rsidRPr="00A145AD">
        <w:rPr>
          <w:rFonts w:ascii="Times New Roman" w:hAnsi="Times New Roman"/>
          <w:sz w:val="28"/>
          <w:szCs w:val="28"/>
        </w:rPr>
        <w:t>(</w:t>
      </w:r>
      <w:r w:rsidR="00FC5FD8" w:rsidRPr="00A145AD">
        <w:rPr>
          <w:rFonts w:ascii="Times New Roman" w:hAnsi="Times New Roman"/>
        </w:rPr>
        <w:fldChar w:fldCharType="begin"/>
      </w:r>
      <w:r w:rsidR="003D19A8" w:rsidRPr="00A145AD">
        <w:rPr>
          <w:rFonts w:ascii="Times New Roman" w:hAnsi="Times New Roman"/>
        </w:rPr>
        <w:instrText xml:space="preserve"> REF _Ref369539383 \h  \* MERGEFORMAT </w:instrText>
      </w:r>
      <w:r w:rsidR="00FC5FD8" w:rsidRPr="00A145AD">
        <w:rPr>
          <w:rFonts w:ascii="Times New Roman" w:hAnsi="Times New Roman"/>
        </w:rPr>
      </w:r>
      <w:r w:rsidR="00FC5FD8" w:rsidRPr="00A145AD">
        <w:rPr>
          <w:rFonts w:ascii="Times New Roman" w:hAnsi="Times New Roman"/>
        </w:rPr>
        <w:fldChar w:fldCharType="separate"/>
      </w:r>
      <w:r w:rsidR="005B3553" w:rsidRPr="005B3553">
        <w:rPr>
          <w:rFonts w:ascii="Times New Roman" w:hAnsi="Times New Roman"/>
          <w:sz w:val="28"/>
          <w:szCs w:val="28"/>
        </w:rPr>
        <w:t>Приложение 1. Форма № 1</w:t>
      </w:r>
      <w:r w:rsidR="00FC5FD8" w:rsidRPr="00A145AD">
        <w:rPr>
          <w:rFonts w:ascii="Times New Roman" w:hAnsi="Times New Roman"/>
        </w:rPr>
        <w:fldChar w:fldCharType="end"/>
      </w:r>
      <w:r w:rsidR="00450CEF" w:rsidRPr="00A145AD">
        <w:rPr>
          <w:rFonts w:ascii="Times New Roman" w:hAnsi="Times New Roman"/>
          <w:sz w:val="28"/>
          <w:szCs w:val="28"/>
        </w:rPr>
        <w:t>)</w:t>
      </w:r>
      <w:r w:rsidR="00A40098" w:rsidRPr="00A145AD">
        <w:rPr>
          <w:rFonts w:ascii="Times New Roman" w:hAnsi="Times New Roman"/>
          <w:sz w:val="28"/>
          <w:szCs w:val="28"/>
        </w:rPr>
        <w:t>;</w:t>
      </w:r>
    </w:p>
    <w:p w:rsidR="00D214BD" w:rsidRPr="00A145AD" w:rsidRDefault="00183B8E" w:rsidP="00992C81">
      <w:pPr>
        <w:pStyle w:val="affd"/>
        <w:keepNext/>
        <w:numPr>
          <w:ilvl w:val="0"/>
          <w:numId w:val="4"/>
        </w:numPr>
        <w:tabs>
          <w:tab w:val="left" w:pos="-6379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45AD">
        <w:rPr>
          <w:rFonts w:ascii="Times New Roman" w:hAnsi="Times New Roman"/>
          <w:sz w:val="28"/>
          <w:szCs w:val="28"/>
        </w:rPr>
        <w:t xml:space="preserve">полученную не ранее чем за </w:t>
      </w:r>
      <w:r w:rsidR="00E00506" w:rsidRPr="00A145AD">
        <w:rPr>
          <w:rFonts w:ascii="Times New Roman" w:hAnsi="Times New Roman"/>
          <w:sz w:val="28"/>
          <w:szCs w:val="28"/>
        </w:rPr>
        <w:t>один</w:t>
      </w:r>
      <w:r w:rsidRPr="00A145AD">
        <w:rPr>
          <w:rFonts w:ascii="Times New Roman" w:hAnsi="Times New Roman"/>
          <w:sz w:val="28"/>
          <w:szCs w:val="28"/>
        </w:rPr>
        <w:t xml:space="preserve"> месяц до дня размещения извещения о проведении аукциона на сайте </w:t>
      </w:r>
      <w:r w:rsidR="00C9440E">
        <w:rPr>
          <w:rFonts w:ascii="Times New Roman" w:hAnsi="Times New Roman"/>
          <w:sz w:val="28"/>
          <w:szCs w:val="28"/>
        </w:rPr>
        <w:t>ЭТП</w:t>
      </w:r>
      <w:r w:rsidRPr="00A145AD">
        <w:rPr>
          <w:rFonts w:ascii="Times New Roman" w:hAnsi="Times New Roman"/>
          <w:sz w:val="28"/>
          <w:szCs w:val="28"/>
        </w:rPr>
        <w:t xml:space="preserve"> выписку из Единого государственного реестра юридических лиц или нотариально заверенную копию такой выписки;</w:t>
      </w:r>
    </w:p>
    <w:p w:rsidR="00D214BD" w:rsidRPr="00A145AD" w:rsidRDefault="00F84E6B" w:rsidP="00992C81">
      <w:pPr>
        <w:pStyle w:val="affd"/>
        <w:keepNext/>
        <w:numPr>
          <w:ilvl w:val="0"/>
          <w:numId w:val="4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45AD">
        <w:rPr>
          <w:rFonts w:ascii="Times New Roman" w:hAnsi="Times New Roman"/>
          <w:sz w:val="28"/>
          <w:szCs w:val="28"/>
        </w:rPr>
        <w:t>копию документа, удостоверяющего личность руководителя юридического лица</w:t>
      </w:r>
      <w:r w:rsidR="00977773" w:rsidRPr="00A145AD">
        <w:rPr>
          <w:rFonts w:ascii="Times New Roman" w:hAnsi="Times New Roman"/>
          <w:sz w:val="28"/>
          <w:szCs w:val="28"/>
        </w:rPr>
        <w:t xml:space="preserve"> (паспорт)</w:t>
      </w:r>
      <w:r w:rsidRPr="00A145AD">
        <w:rPr>
          <w:rFonts w:ascii="Times New Roman" w:hAnsi="Times New Roman"/>
          <w:sz w:val="28"/>
          <w:szCs w:val="28"/>
        </w:rPr>
        <w:t>,</w:t>
      </w:r>
      <w:r w:rsidR="00F767E0" w:rsidRPr="00A145AD">
        <w:rPr>
          <w:rFonts w:ascii="Times New Roman" w:hAnsi="Times New Roman"/>
          <w:sz w:val="28"/>
          <w:szCs w:val="28"/>
        </w:rPr>
        <w:t xml:space="preserve"> копию свидетельства ИНН</w:t>
      </w:r>
      <w:r w:rsidR="00FC5F5D">
        <w:rPr>
          <w:rFonts w:ascii="Times New Roman" w:hAnsi="Times New Roman"/>
          <w:sz w:val="28"/>
          <w:szCs w:val="28"/>
        </w:rPr>
        <w:t xml:space="preserve"> юридического лица</w:t>
      </w:r>
      <w:r w:rsidR="00F767E0" w:rsidRPr="00A145AD">
        <w:rPr>
          <w:rFonts w:ascii="Times New Roman" w:hAnsi="Times New Roman"/>
          <w:sz w:val="28"/>
          <w:szCs w:val="28"/>
        </w:rPr>
        <w:t xml:space="preserve">, </w:t>
      </w:r>
      <w:r w:rsidR="00183B8E" w:rsidRPr="00A145AD">
        <w:rPr>
          <w:rFonts w:ascii="Times New Roman" w:hAnsi="Times New Roman"/>
          <w:sz w:val="28"/>
          <w:szCs w:val="28"/>
        </w:rPr>
        <w:t xml:space="preserve">документ, подтверждающий полномочия </w:t>
      </w:r>
      <w:r w:rsidR="00CF775B" w:rsidRPr="00A145AD">
        <w:rPr>
          <w:rFonts w:ascii="Times New Roman" w:hAnsi="Times New Roman"/>
          <w:sz w:val="28"/>
          <w:szCs w:val="28"/>
        </w:rPr>
        <w:t xml:space="preserve">руководителя юридического </w:t>
      </w:r>
      <w:r w:rsidR="00183B8E" w:rsidRPr="00A145AD">
        <w:rPr>
          <w:rFonts w:ascii="Times New Roman" w:hAnsi="Times New Roman"/>
          <w:sz w:val="28"/>
          <w:szCs w:val="28"/>
        </w:rPr>
        <w:t>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</w:t>
      </w:r>
      <w:r w:rsidR="00C9440E">
        <w:rPr>
          <w:rFonts w:ascii="Times New Roman" w:hAnsi="Times New Roman"/>
          <w:sz w:val="28"/>
          <w:szCs w:val="28"/>
        </w:rPr>
        <w:t>ель).</w:t>
      </w:r>
    </w:p>
    <w:p w:rsidR="00D214BD" w:rsidRPr="00A145AD" w:rsidRDefault="00183B8E" w:rsidP="00992C81">
      <w:pPr>
        <w:pStyle w:val="affd"/>
        <w:keepNext/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45AD">
        <w:rPr>
          <w:rFonts w:ascii="Times New Roman" w:hAnsi="Times New Roman"/>
          <w:sz w:val="28"/>
          <w:szCs w:val="28"/>
        </w:rPr>
        <w:t>В случае если от имени Претендента действует иное лицо, заявк</w:t>
      </w:r>
      <w:r w:rsidR="00CF775B" w:rsidRPr="00A145AD">
        <w:rPr>
          <w:rFonts w:ascii="Times New Roman" w:hAnsi="Times New Roman"/>
          <w:sz w:val="28"/>
          <w:szCs w:val="28"/>
        </w:rPr>
        <w:t>а</w:t>
      </w:r>
      <w:r w:rsidRPr="00A145AD">
        <w:rPr>
          <w:rFonts w:ascii="Times New Roman" w:hAnsi="Times New Roman"/>
          <w:sz w:val="28"/>
          <w:szCs w:val="28"/>
        </w:rPr>
        <w:t xml:space="preserve"> на участие в аукционе должна </w:t>
      </w:r>
      <w:r w:rsidR="00CF775B" w:rsidRPr="00A145AD">
        <w:rPr>
          <w:rFonts w:ascii="Times New Roman" w:hAnsi="Times New Roman"/>
          <w:sz w:val="28"/>
          <w:szCs w:val="28"/>
        </w:rPr>
        <w:t xml:space="preserve">содержать также </w:t>
      </w:r>
      <w:r w:rsidR="00704500" w:rsidRPr="00A145AD">
        <w:rPr>
          <w:rFonts w:ascii="Times New Roman" w:hAnsi="Times New Roman"/>
          <w:sz w:val="28"/>
          <w:szCs w:val="28"/>
        </w:rPr>
        <w:t xml:space="preserve">нотариально </w:t>
      </w:r>
      <w:r w:rsidR="00F05D9E" w:rsidRPr="00A145AD">
        <w:rPr>
          <w:rFonts w:ascii="Times New Roman" w:hAnsi="Times New Roman"/>
          <w:sz w:val="28"/>
          <w:szCs w:val="28"/>
        </w:rPr>
        <w:t xml:space="preserve">удостоверенную </w:t>
      </w:r>
      <w:r w:rsidRPr="00A145AD">
        <w:rPr>
          <w:rFonts w:ascii="Times New Roman" w:hAnsi="Times New Roman"/>
          <w:sz w:val="28"/>
          <w:szCs w:val="28"/>
        </w:rPr>
        <w:t>доверенность на осуществление действий от имени Претендента</w:t>
      </w:r>
      <w:r w:rsidR="00704500" w:rsidRPr="00A145AD">
        <w:rPr>
          <w:rFonts w:ascii="Times New Roman" w:hAnsi="Times New Roman"/>
          <w:sz w:val="28"/>
          <w:szCs w:val="28"/>
        </w:rPr>
        <w:t xml:space="preserve">, с указанием </w:t>
      </w:r>
      <w:r w:rsidR="00E048FA" w:rsidRPr="00A145AD">
        <w:rPr>
          <w:rFonts w:ascii="Times New Roman" w:hAnsi="Times New Roman"/>
          <w:sz w:val="28"/>
          <w:szCs w:val="28"/>
        </w:rPr>
        <w:t xml:space="preserve">полномочий для участия </w:t>
      </w:r>
      <w:r w:rsidR="00704500" w:rsidRPr="00A145AD">
        <w:rPr>
          <w:rFonts w:ascii="Times New Roman" w:hAnsi="Times New Roman"/>
          <w:sz w:val="28"/>
          <w:szCs w:val="28"/>
        </w:rPr>
        <w:t>в аукционе</w:t>
      </w:r>
      <w:r w:rsidR="00E048FA" w:rsidRPr="00A145AD">
        <w:rPr>
          <w:rFonts w:ascii="Times New Roman" w:hAnsi="Times New Roman"/>
          <w:sz w:val="28"/>
          <w:szCs w:val="28"/>
        </w:rPr>
        <w:t>, а именно:</w:t>
      </w:r>
    </w:p>
    <w:p w:rsidR="00183B8E" w:rsidRPr="00A145AD" w:rsidRDefault="00704500" w:rsidP="00992C81">
      <w:pPr>
        <w:pStyle w:val="affd"/>
        <w:keepNext/>
        <w:numPr>
          <w:ilvl w:val="0"/>
          <w:numId w:val="38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45AD">
        <w:rPr>
          <w:rFonts w:ascii="Times New Roman" w:hAnsi="Times New Roman"/>
          <w:sz w:val="28"/>
          <w:szCs w:val="28"/>
        </w:rPr>
        <w:t>подписывать заявки на участие в аукционе</w:t>
      </w:r>
      <w:r w:rsidR="00183B8E" w:rsidRPr="00A145AD">
        <w:rPr>
          <w:rFonts w:ascii="Times New Roman" w:hAnsi="Times New Roman"/>
          <w:sz w:val="28"/>
          <w:szCs w:val="28"/>
        </w:rPr>
        <w:t>;</w:t>
      </w:r>
    </w:p>
    <w:p w:rsidR="00E048FA" w:rsidRPr="00A145AD" w:rsidRDefault="00E048FA" w:rsidP="00992C81">
      <w:pPr>
        <w:pStyle w:val="affd"/>
        <w:keepNext/>
        <w:numPr>
          <w:ilvl w:val="0"/>
          <w:numId w:val="38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45AD">
        <w:rPr>
          <w:rFonts w:ascii="Times New Roman" w:hAnsi="Times New Roman"/>
          <w:sz w:val="28"/>
          <w:szCs w:val="28"/>
        </w:rPr>
        <w:t>предлагать цену приобр</w:t>
      </w:r>
      <w:r w:rsidR="00C9440E">
        <w:rPr>
          <w:rFonts w:ascii="Times New Roman" w:hAnsi="Times New Roman"/>
          <w:sz w:val="28"/>
          <w:szCs w:val="28"/>
        </w:rPr>
        <w:t xml:space="preserve">етения/аренды </w:t>
      </w:r>
      <w:r w:rsidRPr="00A145AD">
        <w:rPr>
          <w:rFonts w:ascii="Times New Roman" w:hAnsi="Times New Roman"/>
          <w:sz w:val="28"/>
          <w:szCs w:val="28"/>
        </w:rPr>
        <w:t>недвижимого имущества в день проведения аукциона;</w:t>
      </w:r>
    </w:p>
    <w:p w:rsidR="00E048FA" w:rsidRPr="00A145AD" w:rsidRDefault="00E048FA" w:rsidP="00992C81">
      <w:pPr>
        <w:pStyle w:val="affd"/>
        <w:keepNext/>
        <w:numPr>
          <w:ilvl w:val="0"/>
          <w:numId w:val="38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45AD">
        <w:rPr>
          <w:rFonts w:ascii="Times New Roman" w:hAnsi="Times New Roman"/>
          <w:sz w:val="28"/>
          <w:szCs w:val="28"/>
        </w:rPr>
        <w:t>подписывать протоколы об итогах аукциона в случае признания победителем</w:t>
      </w:r>
      <w:r w:rsidR="005B3B70" w:rsidRPr="00A145AD">
        <w:rPr>
          <w:rFonts w:ascii="Times New Roman" w:hAnsi="Times New Roman"/>
          <w:sz w:val="28"/>
          <w:szCs w:val="28"/>
        </w:rPr>
        <w:t xml:space="preserve"> аукциона</w:t>
      </w:r>
      <w:r w:rsidRPr="00A145AD">
        <w:rPr>
          <w:rFonts w:ascii="Times New Roman" w:hAnsi="Times New Roman"/>
          <w:sz w:val="28"/>
          <w:szCs w:val="28"/>
        </w:rPr>
        <w:t>;</w:t>
      </w:r>
    </w:p>
    <w:p w:rsidR="00E048FA" w:rsidRPr="00A145AD" w:rsidRDefault="00E048FA" w:rsidP="00650716">
      <w:pPr>
        <w:pStyle w:val="affd"/>
        <w:keepNext/>
        <w:numPr>
          <w:ilvl w:val="0"/>
          <w:numId w:val="38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45AD">
        <w:rPr>
          <w:rFonts w:ascii="Times New Roman" w:hAnsi="Times New Roman"/>
          <w:sz w:val="28"/>
          <w:szCs w:val="28"/>
        </w:rPr>
        <w:t>заключать и подписывать договор купли-продажи</w:t>
      </w:r>
      <w:r w:rsidR="00C9440E">
        <w:rPr>
          <w:rFonts w:ascii="Times New Roman" w:hAnsi="Times New Roman"/>
          <w:sz w:val="28"/>
          <w:szCs w:val="28"/>
        </w:rPr>
        <w:t>/аренды</w:t>
      </w:r>
      <w:r w:rsidRPr="00A145AD">
        <w:rPr>
          <w:rFonts w:ascii="Times New Roman" w:hAnsi="Times New Roman"/>
          <w:sz w:val="28"/>
          <w:szCs w:val="28"/>
        </w:rPr>
        <w:t xml:space="preserve"> недвижимого имущества по результатам аукциона.</w:t>
      </w:r>
    </w:p>
    <w:p w:rsidR="00D214BD" w:rsidRPr="00A145AD" w:rsidRDefault="00183B8E" w:rsidP="00650716">
      <w:pPr>
        <w:pStyle w:val="affd"/>
        <w:keepNext/>
        <w:numPr>
          <w:ilvl w:val="0"/>
          <w:numId w:val="4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45AD">
        <w:rPr>
          <w:rFonts w:ascii="Times New Roman" w:hAnsi="Times New Roman"/>
          <w:sz w:val="28"/>
          <w:szCs w:val="28"/>
        </w:rPr>
        <w:t xml:space="preserve">заверенные </w:t>
      </w:r>
      <w:r w:rsidR="00650716" w:rsidRPr="00650716">
        <w:rPr>
          <w:rFonts w:ascii="Times New Roman" w:hAnsi="Times New Roman"/>
          <w:sz w:val="28"/>
          <w:szCs w:val="28"/>
        </w:rPr>
        <w:t>Претендентом копии учредительных документов (устав, положение и т.п.), копии свидетельств о регистрации юридического лица и о его постановке на учет в налоговом органе или иных документов, подтверждающих факт внесения записи о юридическом лице в Единый государственный реестр юридических лиц (лист записи)</w:t>
      </w:r>
      <w:r w:rsidRPr="00A145AD">
        <w:rPr>
          <w:rFonts w:ascii="Times New Roman" w:hAnsi="Times New Roman"/>
          <w:sz w:val="28"/>
          <w:szCs w:val="28"/>
        </w:rPr>
        <w:t>, копия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D214BD" w:rsidRPr="00A145AD" w:rsidRDefault="00183B8E" w:rsidP="00992C81">
      <w:pPr>
        <w:pStyle w:val="affd"/>
        <w:keepNext/>
        <w:numPr>
          <w:ilvl w:val="0"/>
          <w:numId w:val="4"/>
        </w:numPr>
        <w:tabs>
          <w:tab w:val="left" w:pos="-6521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45AD">
        <w:rPr>
          <w:rFonts w:ascii="Times New Roman" w:hAnsi="Times New Roman"/>
          <w:sz w:val="28"/>
          <w:szCs w:val="28"/>
        </w:rPr>
        <w:t>копию решения соответствующего органа управления Претендента об одобрении или о совершении сделки, являющейся предметом аукциона, в случае, если требование о необходимости наличия такого решения для совершения сделки, являющейся предметом аукциона, установлено законодательством Российской Федерации, учредительными документами Претендента - юридического лица;</w:t>
      </w:r>
    </w:p>
    <w:p w:rsidR="00D214BD" w:rsidRPr="00A145AD" w:rsidRDefault="00183B8E" w:rsidP="00992C81">
      <w:pPr>
        <w:pStyle w:val="affd"/>
        <w:keepNext/>
        <w:numPr>
          <w:ilvl w:val="0"/>
          <w:numId w:val="4"/>
        </w:numPr>
        <w:tabs>
          <w:tab w:val="left" w:pos="-6379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45AD">
        <w:rPr>
          <w:rFonts w:ascii="Times New Roman" w:hAnsi="Times New Roman"/>
          <w:sz w:val="28"/>
          <w:szCs w:val="28"/>
        </w:rPr>
        <w:t>выписку</w:t>
      </w:r>
      <w:r w:rsidR="00BE0761" w:rsidRPr="00A145AD">
        <w:rPr>
          <w:rFonts w:ascii="Times New Roman" w:hAnsi="Times New Roman"/>
          <w:sz w:val="28"/>
          <w:szCs w:val="28"/>
        </w:rPr>
        <w:t xml:space="preserve"> </w:t>
      </w:r>
      <w:r w:rsidRPr="00A145AD">
        <w:rPr>
          <w:rFonts w:ascii="Times New Roman" w:hAnsi="Times New Roman"/>
          <w:sz w:val="28"/>
          <w:szCs w:val="28"/>
        </w:rPr>
        <w:t xml:space="preserve">из реестра акционеров (для Претендента, имеющего организационно-правовую форму акционерного общества)/выписку из списка участников (для Претендента, имеющего организационно-правовую форму общества с ограниченной ответственностью), содержащую сведения обо всех акционерах/участниках и выданную не ранее чем за </w:t>
      </w:r>
      <w:r w:rsidR="00A879EF" w:rsidRPr="00A145AD">
        <w:rPr>
          <w:rFonts w:ascii="Times New Roman" w:hAnsi="Times New Roman"/>
          <w:sz w:val="28"/>
          <w:szCs w:val="28"/>
        </w:rPr>
        <w:t>один</w:t>
      </w:r>
      <w:r w:rsidRPr="00A145AD">
        <w:rPr>
          <w:rFonts w:ascii="Times New Roman" w:hAnsi="Times New Roman"/>
          <w:sz w:val="28"/>
          <w:szCs w:val="28"/>
        </w:rPr>
        <w:t xml:space="preserve"> месяц до дня опубликования извещения о проведении аукциона; </w:t>
      </w:r>
    </w:p>
    <w:p w:rsidR="00D214BD" w:rsidRPr="00A145AD" w:rsidRDefault="00183B8E" w:rsidP="00992C81">
      <w:pPr>
        <w:pStyle w:val="affd"/>
        <w:keepNext/>
        <w:numPr>
          <w:ilvl w:val="0"/>
          <w:numId w:val="4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45AD">
        <w:rPr>
          <w:rFonts w:ascii="Times New Roman" w:hAnsi="Times New Roman"/>
          <w:sz w:val="28"/>
          <w:szCs w:val="28"/>
        </w:rPr>
        <w:t xml:space="preserve"> заявление подтверждающее, что Претендент не находится в процессе ликвидации о неприменении в отношении Претендента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1" w:history="1">
        <w:r w:rsidR="008635AC" w:rsidRPr="00A145AD">
          <w:rPr>
            <w:rFonts w:ascii="Times New Roman" w:hAnsi="Times New Roman"/>
            <w:sz w:val="28"/>
            <w:szCs w:val="28"/>
          </w:rPr>
          <w:t>Кодексом</w:t>
        </w:r>
      </w:hyperlink>
      <w:r w:rsidRPr="00A145AD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D214BD" w:rsidRPr="00A145AD" w:rsidRDefault="00183B8E" w:rsidP="00992C81">
      <w:pPr>
        <w:pStyle w:val="affd"/>
        <w:keepNext/>
        <w:numPr>
          <w:ilvl w:val="0"/>
          <w:numId w:val="4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45AD">
        <w:rPr>
          <w:rFonts w:ascii="Times New Roman" w:hAnsi="Times New Roman"/>
          <w:sz w:val="28"/>
          <w:szCs w:val="28"/>
        </w:rPr>
        <w:t>копии бухгалтерской отчетности за последний отчетный период, включающие бухгалтерский баланс и отчет о финансовых результатах (формы № 1 и № 2);</w:t>
      </w:r>
    </w:p>
    <w:p w:rsidR="00D214BD" w:rsidRPr="00A145AD" w:rsidRDefault="00183B8E" w:rsidP="00992C81">
      <w:pPr>
        <w:pStyle w:val="affd"/>
        <w:keepNext/>
        <w:numPr>
          <w:ilvl w:val="0"/>
          <w:numId w:val="4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45AD">
        <w:rPr>
          <w:rFonts w:ascii="Times New Roman" w:hAnsi="Times New Roman"/>
          <w:sz w:val="28"/>
          <w:szCs w:val="28"/>
        </w:rPr>
        <w:t xml:space="preserve">платежный документ с отметкой банка об исполнении и/или заверенная банком выписка с расчетного счета, подтверждающие внесение Претендентом задатка в счет обеспечения исполнения Претендентом </w:t>
      </w:r>
      <w:r w:rsidRPr="00A145AD">
        <w:rPr>
          <w:rFonts w:ascii="Times New Roman" w:hAnsi="Times New Roman"/>
          <w:bCs/>
          <w:sz w:val="28"/>
          <w:szCs w:val="28"/>
        </w:rPr>
        <w:t>обязательства заключить договор купли-продажи Имущества в случае признания его победителем аукциона</w:t>
      </w:r>
      <w:r w:rsidRPr="00A145AD">
        <w:rPr>
          <w:rFonts w:ascii="Times New Roman" w:hAnsi="Times New Roman"/>
          <w:sz w:val="28"/>
          <w:szCs w:val="28"/>
        </w:rPr>
        <w:t xml:space="preserve"> и обеспечения оплаты Имущества</w:t>
      </w:r>
      <w:r w:rsidR="009B7B71" w:rsidRPr="00A145AD">
        <w:rPr>
          <w:rFonts w:ascii="Times New Roman" w:hAnsi="Times New Roman"/>
          <w:sz w:val="28"/>
          <w:szCs w:val="28"/>
        </w:rPr>
        <w:t xml:space="preserve"> (платежный документ может быть предоставлен позднее заявки и прилагаемых к ней документов, но до даты завершения приема заявок)</w:t>
      </w:r>
      <w:r w:rsidRPr="00A145AD">
        <w:rPr>
          <w:rFonts w:ascii="Times New Roman" w:hAnsi="Times New Roman"/>
          <w:sz w:val="28"/>
          <w:szCs w:val="28"/>
        </w:rPr>
        <w:t>;</w:t>
      </w:r>
    </w:p>
    <w:p w:rsidR="000242A4" w:rsidRPr="00A145AD" w:rsidRDefault="008F649C" w:rsidP="00FA2A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к). </w:t>
      </w:r>
      <w:r w:rsidR="000242A4" w:rsidRPr="00A145AD">
        <w:rPr>
          <w:sz w:val="28"/>
          <w:szCs w:val="28"/>
        </w:rPr>
        <w:t>копию разрешения антимонопольного органа (Федеральной антимонопольной службы или ее территориального органа) на приобретение Претендентом пакета акций предусмотренного Федеральным законом от 26.0</w:t>
      </w:r>
      <w:r w:rsidR="00DD29D9">
        <w:rPr>
          <w:sz w:val="28"/>
          <w:szCs w:val="28"/>
        </w:rPr>
        <w:t>7</w:t>
      </w:r>
      <w:r w:rsidR="000242A4" w:rsidRPr="00A145AD">
        <w:rPr>
          <w:sz w:val="28"/>
          <w:szCs w:val="28"/>
        </w:rPr>
        <w:t xml:space="preserve">.2006 № 135-ФЗ «О защите конкуренции» </w:t>
      </w:r>
      <w:r>
        <w:t xml:space="preserve">или </w:t>
      </w:r>
      <w:r>
        <w:rPr>
          <w:sz w:val="28"/>
          <w:szCs w:val="28"/>
        </w:rPr>
        <w:t xml:space="preserve">письменное заверение о том, что в соответствии с Федеральным законом </w:t>
      </w:r>
      <w:r>
        <w:rPr>
          <w:color w:val="auto"/>
          <w:sz w:val="28"/>
          <w:szCs w:val="28"/>
        </w:rPr>
        <w:t>«О защите конкуренции» от 26 июля 2006 г. № 135-ФЗ решение антимонопольного органа (Федеральной антимонопольной службы или ее территориального органа) на приобретение Покупателем акций не требуется.</w:t>
      </w:r>
      <w:r w:rsidR="000242A4" w:rsidRPr="00A145AD">
        <w:rPr>
          <w:sz w:val="28"/>
          <w:szCs w:val="28"/>
        </w:rPr>
        <w:t>;</w:t>
      </w:r>
    </w:p>
    <w:p w:rsidR="00D214BD" w:rsidRDefault="00AC5757" w:rsidP="00B30100">
      <w:pPr>
        <w:keepNext/>
        <w:tabs>
          <w:tab w:val="left" w:pos="-6379"/>
        </w:tabs>
        <w:ind w:left="1211"/>
      </w:pPr>
      <w:r>
        <w:t xml:space="preserve">л). </w:t>
      </w:r>
      <w:r w:rsidR="00183B8E" w:rsidRPr="00AC5757">
        <w:t>опись представленных докумен</w:t>
      </w:r>
      <w:r w:rsidR="00B30100">
        <w:t xml:space="preserve">тов, соответствующе оформленная </w:t>
      </w:r>
      <w:r w:rsidR="00183B8E" w:rsidRPr="00AC5757">
        <w:t xml:space="preserve">(подпись, печать) Претендентом или его уполномоченным представителем </w:t>
      </w:r>
      <w:r w:rsidR="008635AC" w:rsidRPr="00AC5757">
        <w:t>(</w:t>
      </w:r>
      <w:r w:rsidR="00FC5FD8" w:rsidRPr="00AC5757">
        <w:fldChar w:fldCharType="begin"/>
      </w:r>
      <w:r w:rsidR="003D19A8" w:rsidRPr="00AC5757">
        <w:instrText xml:space="preserve"> REF _Ref369539528 \h  \* MERGEFORMAT </w:instrText>
      </w:r>
      <w:r w:rsidR="00FC5FD8" w:rsidRPr="00AC5757">
        <w:fldChar w:fldCharType="separate"/>
      </w:r>
      <w:r w:rsidR="005B3553" w:rsidRPr="00E20817">
        <w:t>Приложение 2. Форма № 2</w:t>
      </w:r>
      <w:r w:rsidR="00FC5FD8" w:rsidRPr="00AC5757">
        <w:fldChar w:fldCharType="end"/>
      </w:r>
      <w:r w:rsidR="008635AC" w:rsidRPr="00AC5757">
        <w:t>)</w:t>
      </w:r>
      <w:r w:rsidR="00B30100">
        <w:t>;</w:t>
      </w:r>
    </w:p>
    <w:p w:rsidR="00B30100" w:rsidRDefault="00B30100" w:rsidP="00B30100">
      <w:pPr>
        <w:pStyle w:val="Default"/>
      </w:pPr>
      <w:r>
        <w:t xml:space="preserve">           </w:t>
      </w:r>
    </w:p>
    <w:p w:rsidR="00B30100" w:rsidRPr="00B30100" w:rsidRDefault="00B30100" w:rsidP="00B30100">
      <w:pPr>
        <w:pStyle w:val="Default"/>
        <w:jc w:val="both"/>
      </w:pPr>
      <w:r>
        <w:rPr>
          <w:rFonts w:eastAsia="Calibri"/>
          <w:sz w:val="28"/>
          <w:szCs w:val="28"/>
          <w:lang w:eastAsia="ru-RU"/>
        </w:rPr>
        <w:t xml:space="preserve">             </w:t>
      </w:r>
      <w:r w:rsidRPr="00B30100">
        <w:rPr>
          <w:rFonts w:eastAsia="Calibri"/>
          <w:sz w:val="28"/>
          <w:szCs w:val="28"/>
          <w:lang w:eastAsia="ru-RU"/>
        </w:rPr>
        <w:t>м).</w:t>
      </w:r>
      <w:r>
        <w:t xml:space="preserve"> </w:t>
      </w:r>
      <w:r w:rsidRPr="00B30100">
        <w:rPr>
          <w:rFonts w:eastAsia="Calibri"/>
          <w:sz w:val="28"/>
          <w:szCs w:val="28"/>
          <w:lang w:eastAsia="ru-RU"/>
        </w:rPr>
        <w:t>обязательство претендента в случае признания его победителем процедуры в срок не позднее 5 (пяти) рабочих дней с даты подписания протокола об итогах процедуры продажи предоставить:</w:t>
      </w:r>
      <w:r w:rsidRPr="00B30100">
        <w:t xml:space="preserve"> </w:t>
      </w:r>
    </w:p>
    <w:p w:rsidR="00B30100" w:rsidRPr="00B30100" w:rsidRDefault="00B30100" w:rsidP="00B30100">
      <w:pPr>
        <w:autoSpaceDE w:val="0"/>
        <w:autoSpaceDN w:val="0"/>
        <w:adjustRightInd w:val="0"/>
        <w:spacing w:after="55"/>
        <w:jc w:val="left"/>
        <w:rPr>
          <w:color w:val="000000"/>
        </w:rPr>
      </w:pPr>
      <w:r w:rsidRPr="00B30100">
        <w:rPr>
          <w:color w:val="000000"/>
        </w:rPr>
        <w:t xml:space="preserve"> сведения в отношении всей цепочки собственников и руководителей, включая бенефициаров (в том числе конечных); </w:t>
      </w:r>
    </w:p>
    <w:p w:rsidR="00B30100" w:rsidRPr="00B30100" w:rsidRDefault="00B30100" w:rsidP="00B30100">
      <w:pPr>
        <w:autoSpaceDE w:val="0"/>
        <w:autoSpaceDN w:val="0"/>
        <w:adjustRightInd w:val="0"/>
        <w:spacing w:after="55"/>
        <w:rPr>
          <w:color w:val="000000"/>
        </w:rPr>
      </w:pPr>
      <w:r w:rsidRPr="00B30100">
        <w:rPr>
          <w:color w:val="000000"/>
        </w:rPr>
        <w:t xml:space="preserve"> письменное заверение претендента о соблюдении установленных требований законодательства о защите конкуренции (в т. ч. отказ от заключения ограничивающих конкуренцию соглашений и пр.); </w:t>
      </w:r>
    </w:p>
    <w:p w:rsidR="00B30100" w:rsidRPr="00B30100" w:rsidRDefault="00B30100" w:rsidP="00B30100">
      <w:pPr>
        <w:autoSpaceDE w:val="0"/>
        <w:autoSpaceDN w:val="0"/>
        <w:adjustRightInd w:val="0"/>
        <w:rPr>
          <w:color w:val="000000"/>
        </w:rPr>
      </w:pPr>
      <w:r w:rsidRPr="00B30100">
        <w:rPr>
          <w:color w:val="000000"/>
        </w:rPr>
        <w:t xml:space="preserve"> согласие и подтверждение получения претендентом всех требуемых в соответствии с действующим законодательством Российской Федерации согласий всех упомянутых в сведениях в отношении всей цепочки собственников и руководителей, включая бенефициаров, заинтересованных или причастных к таким сведениям лиц на обработку предоставленных сведений организатором продажи, а также на раскрытие организатором продажи сведений, полностью или частично, компетентным органам государственной власти (в том числе Правительству Российской Федерации, Минэнерго России, Федеральной налоговой службе, Росфинмониторингу) и последующую обработку сведений такими органами. </w:t>
      </w:r>
    </w:p>
    <w:p w:rsidR="00B30100" w:rsidRPr="00AC5757" w:rsidRDefault="00B30100" w:rsidP="00AC5757">
      <w:pPr>
        <w:keepNext/>
        <w:tabs>
          <w:tab w:val="left" w:pos="-6379"/>
        </w:tabs>
        <w:ind w:left="1211"/>
        <w:jc w:val="left"/>
      </w:pPr>
    </w:p>
    <w:p w:rsidR="00D214BD" w:rsidRPr="00A145AD" w:rsidRDefault="00183B8E" w:rsidP="00992C81">
      <w:pPr>
        <w:pStyle w:val="a0"/>
        <w:keepLines w:val="0"/>
        <w:tabs>
          <w:tab w:val="clear" w:pos="1701"/>
        </w:tabs>
        <w:ind w:left="0" w:firstLine="851"/>
      </w:pPr>
      <w:r w:rsidRPr="00A145AD">
        <w:t xml:space="preserve">Для </w:t>
      </w:r>
      <w:r w:rsidR="008635AC" w:rsidRPr="00A145AD">
        <w:t>физических лиц</w:t>
      </w:r>
      <w:r w:rsidRPr="00A145AD">
        <w:t>:</w:t>
      </w:r>
    </w:p>
    <w:p w:rsidR="00D214BD" w:rsidRPr="00A145AD" w:rsidRDefault="00183B8E" w:rsidP="00992C81">
      <w:pPr>
        <w:pStyle w:val="affd"/>
        <w:keepNext/>
        <w:numPr>
          <w:ilvl w:val="1"/>
          <w:numId w:val="5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45AD">
        <w:rPr>
          <w:rFonts w:ascii="Times New Roman" w:hAnsi="Times New Roman"/>
          <w:sz w:val="28"/>
          <w:szCs w:val="28"/>
        </w:rPr>
        <w:t xml:space="preserve">заявку на участие в аукционе </w:t>
      </w:r>
      <w:r w:rsidR="008635AC" w:rsidRPr="00A145AD">
        <w:rPr>
          <w:rFonts w:ascii="Times New Roman" w:hAnsi="Times New Roman"/>
          <w:sz w:val="28"/>
          <w:szCs w:val="28"/>
        </w:rPr>
        <w:t>(</w:t>
      </w:r>
      <w:r w:rsidR="00FC5FD8" w:rsidRPr="00A145AD">
        <w:rPr>
          <w:rFonts w:ascii="Times New Roman" w:hAnsi="Times New Roman"/>
        </w:rPr>
        <w:fldChar w:fldCharType="begin"/>
      </w:r>
      <w:r w:rsidR="003D19A8" w:rsidRPr="00A145AD">
        <w:rPr>
          <w:rFonts w:ascii="Times New Roman" w:hAnsi="Times New Roman"/>
        </w:rPr>
        <w:instrText xml:space="preserve"> REF _Ref369539544 \h  \* MERGEFORMAT </w:instrText>
      </w:r>
      <w:r w:rsidR="00FC5FD8" w:rsidRPr="00A145AD">
        <w:rPr>
          <w:rFonts w:ascii="Times New Roman" w:hAnsi="Times New Roman"/>
        </w:rPr>
      </w:r>
      <w:r w:rsidR="00FC5FD8" w:rsidRPr="00A145AD">
        <w:rPr>
          <w:rFonts w:ascii="Times New Roman" w:hAnsi="Times New Roman"/>
        </w:rPr>
        <w:fldChar w:fldCharType="separate"/>
      </w:r>
      <w:r w:rsidR="005B3553" w:rsidRPr="005B3553">
        <w:rPr>
          <w:rFonts w:ascii="Times New Roman" w:hAnsi="Times New Roman"/>
          <w:sz w:val="28"/>
          <w:szCs w:val="28"/>
        </w:rPr>
        <w:t xml:space="preserve">Приложение 1. Форма № </w:t>
      </w:r>
      <w:r w:rsidR="005B3553" w:rsidRPr="005B3553">
        <w:rPr>
          <w:b/>
        </w:rPr>
        <w:t>1</w:t>
      </w:r>
      <w:r w:rsidR="00FC5FD8" w:rsidRPr="00A145AD">
        <w:rPr>
          <w:rFonts w:ascii="Times New Roman" w:hAnsi="Times New Roman"/>
        </w:rPr>
        <w:fldChar w:fldCharType="end"/>
      </w:r>
      <w:r w:rsidR="008635AC" w:rsidRPr="00A145AD">
        <w:rPr>
          <w:rFonts w:ascii="Times New Roman" w:hAnsi="Times New Roman"/>
          <w:sz w:val="28"/>
          <w:szCs w:val="28"/>
        </w:rPr>
        <w:t>)</w:t>
      </w:r>
      <w:r w:rsidR="00864C0F" w:rsidRPr="00A145AD">
        <w:rPr>
          <w:rFonts w:ascii="Times New Roman" w:hAnsi="Times New Roman"/>
          <w:sz w:val="28"/>
          <w:szCs w:val="28"/>
        </w:rPr>
        <w:t>;</w:t>
      </w:r>
    </w:p>
    <w:p w:rsidR="00D214BD" w:rsidRPr="00A145AD" w:rsidRDefault="00183B8E" w:rsidP="00992C81">
      <w:pPr>
        <w:pStyle w:val="affd"/>
        <w:keepNext/>
        <w:numPr>
          <w:ilvl w:val="1"/>
          <w:numId w:val="5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45AD">
        <w:rPr>
          <w:rFonts w:ascii="Times New Roman" w:hAnsi="Times New Roman"/>
          <w:sz w:val="28"/>
          <w:szCs w:val="28"/>
        </w:rPr>
        <w:t xml:space="preserve">платежный документ с отметкой банка об исполнении и/или заверенная банком выписка с расчетного счета, подтверждающие внесение Претендентом задатка в счет обеспечения исполнения Претендентом </w:t>
      </w:r>
      <w:r w:rsidRPr="00A145AD">
        <w:rPr>
          <w:rFonts w:ascii="Times New Roman" w:hAnsi="Times New Roman"/>
          <w:bCs/>
          <w:sz w:val="28"/>
          <w:szCs w:val="28"/>
        </w:rPr>
        <w:t>обязательства заключить договор купли-продажи Имущества в случае признания его победителем аукциона</w:t>
      </w:r>
      <w:r w:rsidRPr="00A145AD">
        <w:rPr>
          <w:rFonts w:ascii="Times New Roman" w:hAnsi="Times New Roman"/>
          <w:sz w:val="28"/>
          <w:szCs w:val="28"/>
        </w:rPr>
        <w:t xml:space="preserve"> и обеспечения оплаты Имущества;</w:t>
      </w:r>
    </w:p>
    <w:p w:rsidR="00D214BD" w:rsidRPr="00A145AD" w:rsidRDefault="0023129C" w:rsidP="00992C81">
      <w:pPr>
        <w:pStyle w:val="affd"/>
        <w:keepNext/>
        <w:numPr>
          <w:ilvl w:val="1"/>
          <w:numId w:val="5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45AD">
        <w:rPr>
          <w:rFonts w:ascii="Times New Roman" w:hAnsi="Times New Roman"/>
          <w:sz w:val="28"/>
          <w:szCs w:val="28"/>
        </w:rPr>
        <w:t xml:space="preserve">копию </w:t>
      </w:r>
      <w:r w:rsidR="002C0667" w:rsidRPr="00A145AD">
        <w:rPr>
          <w:rFonts w:ascii="Times New Roman" w:hAnsi="Times New Roman"/>
          <w:sz w:val="28"/>
          <w:szCs w:val="28"/>
        </w:rPr>
        <w:t>паспорта</w:t>
      </w:r>
      <w:r w:rsidR="00183B8E" w:rsidRPr="00A145AD">
        <w:rPr>
          <w:rFonts w:ascii="Times New Roman" w:hAnsi="Times New Roman"/>
          <w:sz w:val="28"/>
          <w:szCs w:val="28"/>
        </w:rPr>
        <w:t xml:space="preserve"> Претендента и его уполномоченного представителя</w:t>
      </w:r>
      <w:r w:rsidR="00A55FE4">
        <w:rPr>
          <w:rFonts w:ascii="Times New Roman" w:hAnsi="Times New Roman"/>
          <w:sz w:val="28"/>
          <w:szCs w:val="28"/>
        </w:rPr>
        <w:t xml:space="preserve"> (все страницы)</w:t>
      </w:r>
      <w:r w:rsidR="00183B8E" w:rsidRPr="00A145AD">
        <w:rPr>
          <w:rFonts w:ascii="Times New Roman" w:hAnsi="Times New Roman"/>
          <w:sz w:val="28"/>
          <w:szCs w:val="28"/>
        </w:rPr>
        <w:t>;</w:t>
      </w:r>
    </w:p>
    <w:p w:rsidR="00E048FA" w:rsidRPr="00A145AD" w:rsidRDefault="006E0D66" w:rsidP="00992C81">
      <w:pPr>
        <w:pStyle w:val="affd"/>
        <w:keepNext/>
        <w:numPr>
          <w:ilvl w:val="1"/>
          <w:numId w:val="5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45AD">
        <w:rPr>
          <w:rFonts w:ascii="Times New Roman" w:hAnsi="Times New Roman"/>
          <w:sz w:val="28"/>
          <w:szCs w:val="28"/>
        </w:rPr>
        <w:t>в</w:t>
      </w:r>
      <w:r w:rsidR="00E048FA" w:rsidRPr="00A145AD">
        <w:rPr>
          <w:rFonts w:ascii="Times New Roman" w:hAnsi="Times New Roman"/>
          <w:sz w:val="28"/>
          <w:szCs w:val="28"/>
        </w:rPr>
        <w:t xml:space="preserve"> случае если от имени Претендента действует иное лицо, заявка на участие в аукционе должна содержать также нотариально </w:t>
      </w:r>
      <w:r w:rsidR="00565C65" w:rsidRPr="00A145AD">
        <w:rPr>
          <w:rFonts w:ascii="Times New Roman" w:hAnsi="Times New Roman"/>
          <w:sz w:val="28"/>
          <w:szCs w:val="28"/>
        </w:rPr>
        <w:t xml:space="preserve">удостоверенную </w:t>
      </w:r>
      <w:r w:rsidR="00E048FA" w:rsidRPr="00A145AD">
        <w:rPr>
          <w:rFonts w:ascii="Times New Roman" w:hAnsi="Times New Roman"/>
          <w:sz w:val="28"/>
          <w:szCs w:val="28"/>
        </w:rPr>
        <w:t>доверенность на осуществление действий от имени Претендента, с указанием полномочий для участия в аукционе по продаже недвижимого имущества, а именно:</w:t>
      </w:r>
    </w:p>
    <w:p w:rsidR="00E048FA" w:rsidRPr="00A145AD" w:rsidRDefault="00E048FA" w:rsidP="00992C81">
      <w:pPr>
        <w:keepNext/>
        <w:numPr>
          <w:ilvl w:val="0"/>
          <w:numId w:val="43"/>
        </w:numPr>
        <w:tabs>
          <w:tab w:val="left" w:pos="993"/>
          <w:tab w:val="left" w:pos="1134"/>
        </w:tabs>
        <w:ind w:left="0" w:firstLine="851"/>
      </w:pPr>
      <w:r w:rsidRPr="00A145AD">
        <w:t>подписывать заявки на участие в аукционе;</w:t>
      </w:r>
    </w:p>
    <w:p w:rsidR="00E048FA" w:rsidRPr="00A145AD" w:rsidRDefault="00E048FA" w:rsidP="00992C81">
      <w:pPr>
        <w:keepNext/>
        <w:numPr>
          <w:ilvl w:val="0"/>
          <w:numId w:val="43"/>
        </w:numPr>
        <w:tabs>
          <w:tab w:val="left" w:pos="993"/>
          <w:tab w:val="left" w:pos="1134"/>
        </w:tabs>
        <w:ind w:left="0" w:firstLine="851"/>
      </w:pPr>
      <w:r w:rsidRPr="00A145AD">
        <w:t xml:space="preserve">предлагать цену </w:t>
      </w:r>
      <w:r w:rsidR="00F67B5F" w:rsidRPr="00A145AD">
        <w:t>приобр</w:t>
      </w:r>
      <w:r w:rsidR="00F67B5F">
        <w:t>е</w:t>
      </w:r>
      <w:r w:rsidR="00F67B5F" w:rsidRPr="00A145AD">
        <w:t xml:space="preserve">тения </w:t>
      </w:r>
      <w:r w:rsidRPr="00A145AD">
        <w:t>недвижимого имущества в день проведения аукциона;</w:t>
      </w:r>
    </w:p>
    <w:p w:rsidR="00E048FA" w:rsidRPr="00A145AD" w:rsidRDefault="00E048FA" w:rsidP="00992C81">
      <w:pPr>
        <w:keepNext/>
        <w:numPr>
          <w:ilvl w:val="0"/>
          <w:numId w:val="43"/>
        </w:numPr>
        <w:tabs>
          <w:tab w:val="left" w:pos="993"/>
          <w:tab w:val="left" w:pos="1134"/>
        </w:tabs>
        <w:ind w:left="0" w:firstLine="851"/>
      </w:pPr>
      <w:r w:rsidRPr="00A145AD">
        <w:t>подписывать протоколы об итогах аукциона в случае признания победителем</w:t>
      </w:r>
      <w:r w:rsidR="005B3B70" w:rsidRPr="00A145AD">
        <w:t xml:space="preserve"> аукциона</w:t>
      </w:r>
      <w:r w:rsidRPr="00A145AD">
        <w:t>;</w:t>
      </w:r>
    </w:p>
    <w:p w:rsidR="00E048FA" w:rsidRPr="00A145AD" w:rsidRDefault="00E048FA" w:rsidP="00992C81">
      <w:pPr>
        <w:keepNext/>
        <w:numPr>
          <w:ilvl w:val="0"/>
          <w:numId w:val="43"/>
        </w:numPr>
        <w:tabs>
          <w:tab w:val="left" w:pos="993"/>
          <w:tab w:val="left" w:pos="1134"/>
        </w:tabs>
        <w:ind w:left="0" w:firstLine="851"/>
      </w:pPr>
      <w:r w:rsidRPr="00A145AD">
        <w:t>заключать и подписывать договор купли-продажи недвижимого имущества по результатам аукциона.</w:t>
      </w:r>
    </w:p>
    <w:p w:rsidR="00D214BD" w:rsidRPr="00A145AD" w:rsidRDefault="00183B8E" w:rsidP="00992C81">
      <w:pPr>
        <w:pStyle w:val="affd"/>
        <w:keepNext/>
        <w:numPr>
          <w:ilvl w:val="1"/>
          <w:numId w:val="5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45AD">
        <w:rPr>
          <w:rFonts w:ascii="Times New Roman" w:hAnsi="Times New Roman"/>
          <w:sz w:val="28"/>
          <w:szCs w:val="28"/>
        </w:rPr>
        <w:t>в случае если физическое лицо участвует в аукционе в качестве индивидуального предпринимателя</w:t>
      </w:r>
      <w:r w:rsidRPr="00A145AD">
        <w:rPr>
          <w:rFonts w:ascii="Times New Roman" w:hAnsi="Times New Roman"/>
          <w:color w:val="000000"/>
          <w:sz w:val="28"/>
          <w:szCs w:val="28"/>
        </w:rPr>
        <w:t>,</w:t>
      </w:r>
      <w:r w:rsidR="00D214BD" w:rsidRPr="00A145AD">
        <w:rPr>
          <w:rFonts w:ascii="Times New Roman" w:hAnsi="Times New Roman"/>
          <w:color w:val="000000"/>
          <w:sz w:val="28"/>
        </w:rPr>
        <w:t xml:space="preserve"> </w:t>
      </w:r>
      <w:r w:rsidRPr="00A145AD">
        <w:rPr>
          <w:rFonts w:ascii="Times New Roman" w:hAnsi="Times New Roman"/>
          <w:sz w:val="28"/>
          <w:szCs w:val="28"/>
        </w:rPr>
        <w:t>полученную не ранее чем за 1 (</w:t>
      </w:r>
      <w:r w:rsidR="00E00506" w:rsidRPr="00A145AD">
        <w:rPr>
          <w:rFonts w:ascii="Times New Roman" w:hAnsi="Times New Roman"/>
          <w:sz w:val="28"/>
          <w:szCs w:val="28"/>
        </w:rPr>
        <w:t>один</w:t>
      </w:r>
      <w:r w:rsidRPr="00A145AD">
        <w:rPr>
          <w:rFonts w:ascii="Times New Roman" w:hAnsi="Times New Roman"/>
          <w:sz w:val="28"/>
          <w:szCs w:val="28"/>
        </w:rPr>
        <w:t xml:space="preserve">) месяц до дня размещения извещения о проведении  аукциона на сайте </w:t>
      </w:r>
      <w:r w:rsidR="000645E4">
        <w:rPr>
          <w:rFonts w:ascii="Times New Roman" w:hAnsi="Times New Roman"/>
          <w:sz w:val="28"/>
          <w:szCs w:val="28"/>
        </w:rPr>
        <w:t>ЭТП</w:t>
      </w:r>
      <w:r w:rsidRPr="00A145AD">
        <w:rPr>
          <w:rFonts w:ascii="Times New Roman" w:hAnsi="Times New Roman"/>
          <w:sz w:val="28"/>
          <w:szCs w:val="28"/>
        </w:rPr>
        <w:t xml:space="preserve"> выписку из единого государственного реестра индивидуальных предпринимателей или нотариально заверенную копию такой выписки;</w:t>
      </w:r>
    </w:p>
    <w:p w:rsidR="00BD0457" w:rsidRPr="00A145AD" w:rsidRDefault="00D214BD" w:rsidP="00992C81">
      <w:pPr>
        <w:pStyle w:val="affd"/>
        <w:keepNext/>
        <w:numPr>
          <w:ilvl w:val="1"/>
          <w:numId w:val="5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45AD">
        <w:rPr>
          <w:rFonts w:ascii="Times New Roman" w:hAnsi="Times New Roman"/>
          <w:color w:val="000000"/>
          <w:sz w:val="28"/>
        </w:rPr>
        <w:t>заявление</w:t>
      </w:r>
      <w:r w:rsidR="00BD0457" w:rsidRPr="00A145AD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Претендента банкротом и об открытии конкурсного производства;</w:t>
      </w:r>
    </w:p>
    <w:p w:rsidR="00D214BD" w:rsidRPr="00A145AD" w:rsidRDefault="00183B8E" w:rsidP="00992C81">
      <w:pPr>
        <w:pStyle w:val="affd"/>
        <w:keepNext/>
        <w:numPr>
          <w:ilvl w:val="1"/>
          <w:numId w:val="5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45AD">
        <w:rPr>
          <w:rFonts w:ascii="Times New Roman" w:hAnsi="Times New Roman"/>
          <w:sz w:val="28"/>
          <w:szCs w:val="28"/>
        </w:rPr>
        <w:t>в случае если физическое лицо участвует в аукционе в качестве индивидуального предпринимателя</w:t>
      </w:r>
      <w:r w:rsidRPr="00A145A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C1014" w:rsidRPr="00A145AD">
        <w:rPr>
          <w:rFonts w:ascii="Times New Roman" w:hAnsi="Times New Roman"/>
          <w:color w:val="000000"/>
          <w:sz w:val="28"/>
          <w:szCs w:val="28"/>
        </w:rPr>
        <w:t>заявление</w:t>
      </w:r>
      <w:r w:rsidR="00D214BD" w:rsidRPr="00A145AD">
        <w:rPr>
          <w:rFonts w:ascii="Times New Roman" w:hAnsi="Times New Roman"/>
          <w:color w:val="000000"/>
          <w:sz w:val="28"/>
        </w:rPr>
        <w:t xml:space="preserve"> </w:t>
      </w:r>
      <w:r w:rsidRPr="00A145AD">
        <w:rPr>
          <w:rFonts w:ascii="Times New Roman" w:hAnsi="Times New Roman"/>
          <w:sz w:val="28"/>
          <w:szCs w:val="28"/>
        </w:rPr>
        <w:t xml:space="preserve">об отсутствии решения о приостановлении деятельности Претендента в порядке, предусмотренном </w:t>
      </w:r>
      <w:hyperlink r:id="rId12" w:history="1">
        <w:r w:rsidR="00F06616" w:rsidRPr="00A145AD">
          <w:rPr>
            <w:rFonts w:ascii="Times New Roman" w:hAnsi="Times New Roman"/>
            <w:sz w:val="28"/>
            <w:szCs w:val="28"/>
          </w:rPr>
          <w:t>Кодексом</w:t>
        </w:r>
      </w:hyperlink>
      <w:r w:rsidRPr="00A145AD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3C0698" w:rsidRPr="00A145AD" w:rsidRDefault="003C0698" w:rsidP="00992C81">
      <w:pPr>
        <w:pStyle w:val="affd"/>
        <w:keepNext/>
        <w:numPr>
          <w:ilvl w:val="1"/>
          <w:numId w:val="5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45AD">
        <w:rPr>
          <w:rFonts w:ascii="Times New Roman" w:hAnsi="Times New Roman"/>
          <w:sz w:val="28"/>
          <w:szCs w:val="28"/>
        </w:rPr>
        <w:t>заявление о неприменении в отношении Претендента – индивидуального предпринимателя процедур, применяемых в деле о банкротстве, об 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правонарушениях, а также об отсутствии задолженности по уплате налогов, сборов, пени и штрафов, размер которой превышает 25% балансовой стоимости активов Претендента</w:t>
      </w:r>
      <w:r w:rsidR="00F67B5F">
        <w:rPr>
          <w:rFonts w:ascii="Times New Roman" w:hAnsi="Times New Roman"/>
          <w:sz w:val="28"/>
          <w:szCs w:val="28"/>
        </w:rPr>
        <w:t>;</w:t>
      </w:r>
    </w:p>
    <w:p w:rsidR="00F67B5F" w:rsidRDefault="00F67B5F" w:rsidP="00992C81">
      <w:pPr>
        <w:pStyle w:val="affd"/>
        <w:keepNext/>
        <w:numPr>
          <w:ilvl w:val="1"/>
          <w:numId w:val="5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свидетельства ИНН;</w:t>
      </w:r>
    </w:p>
    <w:p w:rsidR="00D214BD" w:rsidRPr="00F67B5F" w:rsidRDefault="00183B8E" w:rsidP="00992C81">
      <w:pPr>
        <w:pStyle w:val="affd"/>
        <w:keepNext/>
        <w:numPr>
          <w:ilvl w:val="1"/>
          <w:numId w:val="5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45AD">
        <w:rPr>
          <w:rFonts w:ascii="Times New Roman" w:hAnsi="Times New Roman"/>
          <w:sz w:val="28"/>
          <w:szCs w:val="28"/>
        </w:rPr>
        <w:t>опись представленных документов, соответствующе оформленная (подпись</w:t>
      </w:r>
      <w:r w:rsidRPr="00F67B5F">
        <w:rPr>
          <w:rFonts w:ascii="Times New Roman" w:hAnsi="Times New Roman"/>
          <w:sz w:val="28"/>
          <w:szCs w:val="28"/>
        </w:rPr>
        <w:t xml:space="preserve">, печать) Претендентом или его уполномоченным представителем </w:t>
      </w:r>
      <w:r w:rsidR="008635AC" w:rsidRPr="00F67B5F">
        <w:rPr>
          <w:rFonts w:ascii="Times New Roman" w:hAnsi="Times New Roman"/>
          <w:sz w:val="28"/>
          <w:szCs w:val="28"/>
        </w:rPr>
        <w:t>(</w:t>
      </w:r>
      <w:r w:rsidR="00FC5FD8" w:rsidRPr="00CD6703">
        <w:rPr>
          <w:rFonts w:ascii="Times New Roman" w:hAnsi="Times New Roman"/>
          <w:sz w:val="28"/>
          <w:szCs w:val="28"/>
        </w:rPr>
        <w:fldChar w:fldCharType="begin"/>
      </w:r>
      <w:r w:rsidR="003D19A8" w:rsidRPr="00CD6703">
        <w:rPr>
          <w:rFonts w:ascii="Times New Roman" w:hAnsi="Times New Roman"/>
          <w:sz w:val="28"/>
          <w:szCs w:val="28"/>
        </w:rPr>
        <w:instrText xml:space="preserve"> REF _Ref369539774 \h  \* MERGEFORMAT </w:instrText>
      </w:r>
      <w:r w:rsidR="00FC5FD8" w:rsidRPr="00CD6703">
        <w:rPr>
          <w:rFonts w:ascii="Times New Roman" w:hAnsi="Times New Roman"/>
          <w:sz w:val="28"/>
          <w:szCs w:val="28"/>
        </w:rPr>
      </w:r>
      <w:r w:rsidR="00FC5FD8" w:rsidRPr="00CD6703">
        <w:rPr>
          <w:rFonts w:ascii="Times New Roman" w:hAnsi="Times New Roman"/>
          <w:sz w:val="28"/>
          <w:szCs w:val="28"/>
        </w:rPr>
        <w:fldChar w:fldCharType="separate"/>
      </w:r>
      <w:r w:rsidR="005B3553" w:rsidRPr="005B3553">
        <w:rPr>
          <w:rFonts w:ascii="Times New Roman" w:hAnsi="Times New Roman"/>
          <w:sz w:val="28"/>
          <w:szCs w:val="28"/>
        </w:rPr>
        <w:t>Приложение 2. Форма № 2</w:t>
      </w:r>
      <w:r w:rsidR="00FC5FD8" w:rsidRPr="00CD6703">
        <w:rPr>
          <w:rFonts w:ascii="Times New Roman" w:hAnsi="Times New Roman"/>
          <w:sz w:val="28"/>
          <w:szCs w:val="28"/>
        </w:rPr>
        <w:fldChar w:fldCharType="end"/>
      </w:r>
      <w:r w:rsidR="008635AC" w:rsidRPr="00F67B5F">
        <w:rPr>
          <w:rFonts w:ascii="Times New Roman" w:hAnsi="Times New Roman"/>
          <w:sz w:val="28"/>
          <w:szCs w:val="28"/>
        </w:rPr>
        <w:t>).</w:t>
      </w:r>
    </w:p>
    <w:p w:rsidR="00D214BD" w:rsidRPr="00A145AD" w:rsidRDefault="00183B8E" w:rsidP="00992C81">
      <w:pPr>
        <w:pStyle w:val="a0"/>
        <w:keepLines w:val="0"/>
        <w:tabs>
          <w:tab w:val="clear" w:pos="1701"/>
        </w:tabs>
        <w:ind w:left="0" w:firstLine="851"/>
      </w:pPr>
      <w:r w:rsidRPr="00A145AD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D214BD" w:rsidRPr="00A145AD" w:rsidRDefault="00183B8E" w:rsidP="00992C81">
      <w:pPr>
        <w:pStyle w:val="a0"/>
        <w:keepLines w:val="0"/>
        <w:tabs>
          <w:tab w:val="clear" w:pos="1701"/>
        </w:tabs>
        <w:ind w:left="0" w:firstLine="851"/>
      </w:pPr>
      <w:r w:rsidRPr="00A145AD">
        <w:t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апостилированы.</w:t>
      </w:r>
    </w:p>
    <w:p w:rsidR="00D214BD" w:rsidRPr="00A145AD" w:rsidRDefault="00183B8E" w:rsidP="00992C81">
      <w:pPr>
        <w:pStyle w:val="a0"/>
        <w:tabs>
          <w:tab w:val="clear" w:pos="1701"/>
        </w:tabs>
        <w:ind w:left="0" w:firstLine="851"/>
      </w:pPr>
      <w:r w:rsidRPr="00A145AD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D214BD" w:rsidRPr="00A145AD" w:rsidRDefault="00183B8E" w:rsidP="00992C81">
      <w:pPr>
        <w:pStyle w:val="a0"/>
        <w:tabs>
          <w:tab w:val="clear" w:pos="1701"/>
        </w:tabs>
        <w:ind w:left="0" w:firstLine="851"/>
      </w:pPr>
      <w:r w:rsidRPr="00A145AD">
        <w:t>Все документы должны быть скреплены печатью Претендента (для юридического лица), заверены подписью уполномоченного лица Претендента, а также иметь нумерацию.</w:t>
      </w:r>
    </w:p>
    <w:p w:rsidR="00183B8E" w:rsidRPr="00A145AD" w:rsidRDefault="00183B8E" w:rsidP="00E021D1">
      <w:pPr>
        <w:keepNext/>
        <w:keepLines/>
        <w:tabs>
          <w:tab w:val="left" w:pos="1276"/>
        </w:tabs>
        <w:ind w:firstLine="851"/>
      </w:pPr>
    </w:p>
    <w:p w:rsidR="00D214BD" w:rsidRPr="00A145AD" w:rsidRDefault="00183B8E" w:rsidP="00992C81">
      <w:pPr>
        <w:pStyle w:val="2"/>
        <w:tabs>
          <w:tab w:val="clear" w:pos="1701"/>
        </w:tabs>
        <w:spacing w:before="0"/>
        <w:ind w:left="0" w:firstLine="851"/>
      </w:pPr>
      <w:bookmarkStart w:id="116" w:name="_Toc412648129"/>
      <w:bookmarkStart w:id="117" w:name="_Ref347924920"/>
      <w:bookmarkStart w:id="118" w:name="_Toc410998180"/>
      <w:bookmarkEnd w:id="39"/>
      <w:r w:rsidRPr="00A145AD">
        <w:t>Подача заявок на участие в аукционе</w:t>
      </w:r>
      <w:bookmarkEnd w:id="116"/>
    </w:p>
    <w:p w:rsidR="00D214BD" w:rsidRPr="00A145AD" w:rsidRDefault="00183B8E" w:rsidP="00992C81">
      <w:pPr>
        <w:pStyle w:val="a0"/>
        <w:tabs>
          <w:tab w:val="clear" w:pos="1701"/>
          <w:tab w:val="left" w:pos="-6379"/>
        </w:tabs>
        <w:ind w:left="0" w:firstLine="851"/>
      </w:pPr>
      <w:r w:rsidRPr="00A145AD">
        <w:t>Для участия в аукционе Претендентам необходимо быть аккредитованными  на ЭТП в соответствии с правилами данной площадки.</w:t>
      </w:r>
    </w:p>
    <w:p w:rsidR="00D214BD" w:rsidRPr="00A145AD" w:rsidRDefault="00183B8E" w:rsidP="00992C81">
      <w:pPr>
        <w:pStyle w:val="a0"/>
        <w:tabs>
          <w:tab w:val="clear" w:pos="1701"/>
          <w:tab w:val="left" w:pos="-6379"/>
        </w:tabs>
        <w:ind w:left="0" w:firstLine="851"/>
      </w:pPr>
      <w:r w:rsidRPr="00A145AD">
        <w:rPr>
          <w:bCs w:val="0"/>
        </w:rPr>
        <w:t>З</w:t>
      </w:r>
      <w:r w:rsidRPr="00A145AD">
        <w:t>аявки на участие в аукционе могут быть поданы лицами, соответствующими требованиям, предъявляемым законодательством Российской Федерации к лицам, способным заключить договор по результатам проведения аукциона. Участие в аукционе может принять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а также индивидуальный предприниматель.</w:t>
      </w:r>
    </w:p>
    <w:p w:rsidR="00D214BD" w:rsidRPr="00A145AD" w:rsidRDefault="00183B8E" w:rsidP="00992C81">
      <w:pPr>
        <w:pStyle w:val="a0"/>
        <w:tabs>
          <w:tab w:val="clear" w:pos="1701"/>
          <w:tab w:val="left" w:pos="-6379"/>
        </w:tabs>
        <w:ind w:left="0" w:firstLine="851"/>
        <w:rPr>
          <w:bCs w:val="0"/>
        </w:rPr>
      </w:pPr>
      <w:r w:rsidRPr="00A145AD">
        <w:rPr>
          <w:bCs w:val="0"/>
        </w:rPr>
        <w:t>Заявк</w:t>
      </w:r>
      <w:r w:rsidR="0023129C" w:rsidRPr="00A145AD">
        <w:rPr>
          <w:bCs w:val="0"/>
        </w:rPr>
        <w:t>и</w:t>
      </w:r>
      <w:r w:rsidRPr="00A145AD">
        <w:rPr>
          <w:bCs w:val="0"/>
        </w:rPr>
        <w:t xml:space="preserve"> на участие в аукционе должн</w:t>
      </w:r>
      <w:r w:rsidR="0023129C" w:rsidRPr="00A145AD">
        <w:rPr>
          <w:bCs w:val="0"/>
        </w:rPr>
        <w:t>ы</w:t>
      </w:r>
      <w:r w:rsidRPr="00A145AD">
        <w:rPr>
          <w:bCs w:val="0"/>
        </w:rPr>
        <w:t xml:space="preserve"> быть подан</w:t>
      </w:r>
      <w:r w:rsidR="0023129C" w:rsidRPr="00A145AD">
        <w:rPr>
          <w:bCs w:val="0"/>
        </w:rPr>
        <w:t>ы</w:t>
      </w:r>
      <w:r w:rsidRPr="00A145AD">
        <w:rPr>
          <w:bCs w:val="0"/>
        </w:rPr>
        <w:t xml:space="preserve"> посредством программных и технических средств </w:t>
      </w:r>
      <w:r w:rsidR="000645E4">
        <w:rPr>
          <w:bCs w:val="0"/>
        </w:rPr>
        <w:t>ЭТП</w:t>
      </w:r>
      <w:r w:rsidRPr="00A145AD">
        <w:rPr>
          <w:bCs w:val="0"/>
        </w:rPr>
        <w:t xml:space="preserve"> в форме одного электронного документа или нескольких электронных документов (сканированных копий оригиналов) согласно регламенту </w:t>
      </w:r>
      <w:r w:rsidR="00CA7D05">
        <w:rPr>
          <w:bCs w:val="0"/>
        </w:rPr>
        <w:t>ЭТП</w:t>
      </w:r>
      <w:r w:rsidRPr="00A145AD">
        <w:rPr>
          <w:bCs w:val="0"/>
        </w:rPr>
        <w:t>. Заявки должны быть поданы до истечения срока, указанного в извещении о проведении аукциона.</w:t>
      </w:r>
    </w:p>
    <w:p w:rsidR="00D214BD" w:rsidRPr="00A145AD" w:rsidRDefault="00183B8E" w:rsidP="00992C81">
      <w:pPr>
        <w:keepNext/>
        <w:keepLines/>
        <w:ind w:firstLine="851"/>
      </w:pPr>
      <w:r w:rsidRPr="00A145AD">
        <w:t xml:space="preserve">Все документы, входящие в состав заявки на участие в аукционе, должны быть представлены Претендентом через </w:t>
      </w:r>
      <w:r w:rsidR="00CA7D05">
        <w:t>ЭТП</w:t>
      </w:r>
      <w:r w:rsidRPr="00A145AD">
        <w:t xml:space="preserve"> в отсканированном виде в формате Adobe PDF</w:t>
      </w:r>
      <w:r w:rsidR="0023129C" w:rsidRPr="00A145AD">
        <w:t xml:space="preserve">, </w:t>
      </w:r>
      <w:r w:rsidR="0023129C" w:rsidRPr="00A145AD">
        <w:rPr>
          <w:lang w:val="en-US"/>
        </w:rPr>
        <w:t>JPEG</w:t>
      </w:r>
      <w:r w:rsidRPr="00A145AD">
        <w:t xml:space="preserve"> в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приемлемо). Размер файла не должен превышать 10 Мб.</w:t>
      </w:r>
    </w:p>
    <w:p w:rsidR="00D214BD" w:rsidRPr="00A145AD" w:rsidRDefault="00183B8E" w:rsidP="00992C81">
      <w:pPr>
        <w:keepNext/>
        <w:keepLines/>
        <w:tabs>
          <w:tab w:val="left" w:pos="1276"/>
        </w:tabs>
        <w:autoSpaceDE w:val="0"/>
        <w:autoSpaceDN w:val="0"/>
        <w:adjustRightInd w:val="0"/>
        <w:ind w:firstLine="851"/>
      </w:pPr>
      <w:r w:rsidRPr="00A145AD">
        <w:t xml:space="preserve">Каждый отдельный документ должен быть отсканирован и загружен в систему подачи документов </w:t>
      </w:r>
      <w:r w:rsidR="00CA7D05">
        <w:t>ЭТП</w:t>
      </w:r>
      <w:r w:rsidRPr="00A145AD">
        <w:t xml:space="preserve"> в виде отдельного файла. Количество файлов должно соответствовать количеству документов, направляемых участником аукциона, а наименование файлов должно позволять идентифицировать документ и количество страниц в документе (например: Накладная 245 от 02032009 3л.pdf).</w:t>
      </w:r>
    </w:p>
    <w:p w:rsidR="00D214BD" w:rsidRPr="00A145AD" w:rsidRDefault="00183B8E" w:rsidP="00992C81">
      <w:pPr>
        <w:pStyle w:val="a0"/>
        <w:tabs>
          <w:tab w:val="clear" w:pos="1701"/>
          <w:tab w:val="left" w:pos="-6379"/>
        </w:tabs>
        <w:ind w:left="0" w:firstLine="851"/>
        <w:rPr>
          <w:bCs w:val="0"/>
        </w:rPr>
      </w:pPr>
      <w:r w:rsidRPr="00A145AD">
        <w:rPr>
          <w:bCs w:val="0"/>
        </w:rPr>
        <w:t xml:space="preserve">Допускается размещение документов, сохраненных в архивах, при этом размещение на </w:t>
      </w:r>
      <w:r w:rsidR="00CA7D05">
        <w:rPr>
          <w:bCs w:val="0"/>
        </w:rPr>
        <w:t>ЭТП</w:t>
      </w:r>
      <w:r w:rsidRPr="00A145AD">
        <w:rPr>
          <w:bCs w:val="0"/>
        </w:rPr>
        <w:t xml:space="preserve"> архивов, разделенных на несколько частей, открытие каждой из которых по отдельности невозможно, не допускается.</w:t>
      </w:r>
    </w:p>
    <w:p w:rsidR="00D214BD" w:rsidRPr="00A145AD" w:rsidRDefault="00183B8E" w:rsidP="00992C81">
      <w:pPr>
        <w:pStyle w:val="a0"/>
        <w:tabs>
          <w:tab w:val="clear" w:pos="1701"/>
          <w:tab w:val="left" w:pos="-6379"/>
        </w:tabs>
        <w:ind w:left="0" w:firstLine="851"/>
        <w:rPr>
          <w:bCs w:val="0"/>
        </w:rPr>
      </w:pPr>
      <w:r w:rsidRPr="00A145AD">
        <w:rPr>
          <w:bCs w:val="0"/>
        </w:rPr>
        <w:t xml:space="preserve">Правила регистрации и аккредитации Претендента на </w:t>
      </w:r>
      <w:r w:rsidR="00CA7D05">
        <w:rPr>
          <w:bCs w:val="0"/>
        </w:rPr>
        <w:t>ЭТП</w:t>
      </w:r>
      <w:r w:rsidRPr="00A145AD">
        <w:rPr>
          <w:bCs w:val="0"/>
        </w:rPr>
        <w:t xml:space="preserve">, правила проведения процедур аукциона на </w:t>
      </w:r>
      <w:r w:rsidR="00CA7D05">
        <w:rPr>
          <w:bCs w:val="0"/>
        </w:rPr>
        <w:t>ЭТП</w:t>
      </w:r>
      <w:r w:rsidRPr="00A145AD">
        <w:rPr>
          <w:bCs w:val="0"/>
        </w:rPr>
        <w:t xml:space="preserve"> (в том числе подача заявок на участие в аукционе) определяются регламентом работы и инструкциями данной </w:t>
      </w:r>
      <w:r w:rsidR="00CA7D05">
        <w:rPr>
          <w:bCs w:val="0"/>
        </w:rPr>
        <w:t>ЭТП</w:t>
      </w:r>
      <w:r w:rsidRPr="00A145AD">
        <w:rPr>
          <w:bCs w:val="0"/>
        </w:rPr>
        <w:t>.</w:t>
      </w:r>
    </w:p>
    <w:p w:rsidR="00D214BD" w:rsidRPr="00A145AD" w:rsidRDefault="00183B8E" w:rsidP="00992C81">
      <w:pPr>
        <w:pStyle w:val="a0"/>
        <w:tabs>
          <w:tab w:val="clear" w:pos="1701"/>
          <w:tab w:val="left" w:pos="-6379"/>
        </w:tabs>
        <w:ind w:left="0" w:firstLine="851"/>
        <w:rPr>
          <w:bCs w:val="0"/>
        </w:rPr>
      </w:pPr>
      <w:r w:rsidRPr="00A145AD">
        <w:rPr>
          <w:bCs w:val="0"/>
        </w:rPr>
        <w:t xml:space="preserve">В соответствии с регламентом работы, </w:t>
      </w:r>
      <w:r w:rsidR="00CA7D05">
        <w:rPr>
          <w:bCs w:val="0"/>
        </w:rPr>
        <w:t>ЭТП</w:t>
      </w:r>
      <w:r w:rsidR="00CA7D05" w:rsidRPr="00A145AD">
        <w:rPr>
          <w:bCs w:val="0"/>
        </w:rPr>
        <w:t xml:space="preserve"> </w:t>
      </w:r>
      <w:r w:rsidRPr="00A145AD">
        <w:rPr>
          <w:bCs w:val="0"/>
        </w:rPr>
        <w:t xml:space="preserve">автоматически присваивает Претенденту, подавшему заявку на участие в аукционе, уникальный в рамках данного аукциона идентификационный номер. </w:t>
      </w:r>
    </w:p>
    <w:p w:rsidR="00D214BD" w:rsidRPr="00A145AD" w:rsidRDefault="00183B8E" w:rsidP="00992C81">
      <w:pPr>
        <w:pStyle w:val="a0"/>
        <w:tabs>
          <w:tab w:val="clear" w:pos="1701"/>
        </w:tabs>
        <w:ind w:left="0" w:firstLine="851"/>
        <w:rPr>
          <w:bCs w:val="0"/>
        </w:rPr>
      </w:pPr>
      <w:r w:rsidRPr="00A145AD">
        <w:rPr>
          <w:bCs w:val="0"/>
        </w:rPr>
        <w:t xml:space="preserve">Организатор не несет ответственности, если заявка, отправленная через сайт </w:t>
      </w:r>
      <w:r w:rsidR="000645E4">
        <w:rPr>
          <w:bCs w:val="0"/>
        </w:rPr>
        <w:t>ЭТП</w:t>
      </w:r>
      <w:r w:rsidRPr="00A145AD">
        <w:rPr>
          <w:bCs w:val="0"/>
        </w:rPr>
        <w:t>, по техническим причинам не получена или получена по истечении срока приема заявок.</w:t>
      </w:r>
    </w:p>
    <w:p w:rsidR="00D214BD" w:rsidRPr="00A145AD" w:rsidRDefault="00183B8E" w:rsidP="00992C81">
      <w:pPr>
        <w:pStyle w:val="a0"/>
        <w:tabs>
          <w:tab w:val="clear" w:pos="1701"/>
        </w:tabs>
        <w:ind w:left="0" w:firstLine="851"/>
        <w:rPr>
          <w:bCs w:val="0"/>
        </w:rPr>
      </w:pPr>
      <w:r w:rsidRPr="00A145AD">
        <w:rPr>
          <w:bCs w:val="0"/>
        </w:rPr>
        <w:t>Каждый Претендент вправе подать только одну заявку на участие в аукционе.</w:t>
      </w:r>
    </w:p>
    <w:p w:rsidR="00183B8E" w:rsidRPr="00A145AD" w:rsidRDefault="00183B8E" w:rsidP="00992C81">
      <w:pPr>
        <w:keepNext/>
        <w:keepLines/>
        <w:tabs>
          <w:tab w:val="left" w:pos="1276"/>
        </w:tabs>
        <w:ind w:firstLine="851"/>
        <w:rPr>
          <w:bCs/>
        </w:rPr>
      </w:pPr>
    </w:p>
    <w:p w:rsidR="00D214BD" w:rsidRPr="00A145AD" w:rsidRDefault="00183B8E" w:rsidP="00992C81">
      <w:pPr>
        <w:pStyle w:val="2"/>
        <w:tabs>
          <w:tab w:val="clear" w:pos="1701"/>
        </w:tabs>
        <w:spacing w:before="0"/>
        <w:ind w:left="0" w:firstLine="851"/>
      </w:pPr>
      <w:bookmarkStart w:id="119" w:name="_Toc410998177"/>
      <w:bookmarkStart w:id="120" w:name="_Toc412648130"/>
      <w:r w:rsidRPr="00A145AD">
        <w:t>Изменение заявок на участие в аукционе или их отзыв</w:t>
      </w:r>
      <w:bookmarkEnd w:id="119"/>
      <w:bookmarkEnd w:id="120"/>
    </w:p>
    <w:p w:rsidR="00D214BD" w:rsidRPr="00A145AD" w:rsidRDefault="00183B8E" w:rsidP="00992C81">
      <w:pPr>
        <w:pStyle w:val="a0"/>
        <w:ind w:left="0" w:firstLine="851"/>
      </w:pPr>
      <w:r w:rsidRPr="00A145AD">
        <w:t xml:space="preserve">Претендент, подавший заявку на участие в аукционе, вправе изменить или отозвать свою заявку на участие в аукционе в соответствии с регламентом </w:t>
      </w:r>
      <w:r w:rsidR="000645E4">
        <w:t>ЭТП</w:t>
      </w:r>
      <w:r w:rsidRPr="00A145AD">
        <w:t xml:space="preserve"> в любое время после ее подачи, но до истечения срока окончания подачи заявок на участие в аукционе.</w:t>
      </w:r>
    </w:p>
    <w:p w:rsidR="00D214BD" w:rsidRPr="00A145AD" w:rsidRDefault="00183B8E" w:rsidP="00992C81">
      <w:pPr>
        <w:pStyle w:val="a0"/>
        <w:ind w:left="0" w:firstLine="851"/>
      </w:pPr>
      <w:r w:rsidRPr="00A145AD">
        <w:t xml:space="preserve">Порядок изменения или отзыва заявок на участие в аукционе, поданных на </w:t>
      </w:r>
      <w:r w:rsidR="000645E4">
        <w:t>ЭТП</w:t>
      </w:r>
      <w:r w:rsidRPr="00A145AD">
        <w:t xml:space="preserve">, определяется и осуществляется в соответствии с регламентом данной </w:t>
      </w:r>
      <w:r w:rsidR="00CA7D05">
        <w:t>ЭТП</w:t>
      </w:r>
      <w:r w:rsidRPr="00A145AD">
        <w:t>.</w:t>
      </w:r>
    </w:p>
    <w:p w:rsidR="00183B8E" w:rsidRPr="00A145AD" w:rsidRDefault="00183B8E" w:rsidP="00992C81">
      <w:pPr>
        <w:keepNext/>
        <w:keepLines/>
        <w:tabs>
          <w:tab w:val="left" w:pos="1276"/>
        </w:tabs>
        <w:ind w:firstLine="851"/>
      </w:pPr>
    </w:p>
    <w:p w:rsidR="00D214BD" w:rsidRPr="00A145AD" w:rsidRDefault="00183B8E" w:rsidP="00992C81">
      <w:pPr>
        <w:pStyle w:val="2"/>
        <w:tabs>
          <w:tab w:val="clear" w:pos="1701"/>
        </w:tabs>
        <w:spacing w:before="0"/>
        <w:ind w:left="0" w:firstLine="851"/>
      </w:pPr>
      <w:bookmarkStart w:id="121" w:name="_Toc410998178"/>
      <w:bookmarkStart w:id="122" w:name="_Toc412648131"/>
      <w:r w:rsidRPr="00A145AD">
        <w:t>Опоздавшие заявки на участие в аукционе</w:t>
      </w:r>
      <w:bookmarkEnd w:id="121"/>
      <w:bookmarkEnd w:id="122"/>
    </w:p>
    <w:p w:rsidR="00D214BD" w:rsidRPr="00A145AD" w:rsidRDefault="00183B8E" w:rsidP="00992C81">
      <w:pPr>
        <w:pStyle w:val="a0"/>
        <w:ind w:left="0" w:firstLine="851"/>
      </w:pPr>
      <w:r w:rsidRPr="00A145AD">
        <w:t xml:space="preserve">У Претендентов отсутствует возможность подать заявку на участие в аукционе на </w:t>
      </w:r>
      <w:r w:rsidR="000645E4">
        <w:t>ЭТП</w:t>
      </w:r>
      <w:r w:rsidRPr="00A145AD">
        <w:t xml:space="preserve"> после окончания срока подачи заявок на участие в аукционе.</w:t>
      </w:r>
    </w:p>
    <w:p w:rsidR="00183B8E" w:rsidRPr="00A145AD" w:rsidRDefault="00183B8E" w:rsidP="00E021D1">
      <w:pPr>
        <w:keepNext/>
        <w:keepLines/>
        <w:tabs>
          <w:tab w:val="left" w:pos="1276"/>
        </w:tabs>
        <w:ind w:firstLine="851"/>
      </w:pPr>
    </w:p>
    <w:p w:rsidR="00D214BD" w:rsidRPr="00A145AD" w:rsidRDefault="00183B8E" w:rsidP="00992C81">
      <w:pPr>
        <w:pStyle w:val="2"/>
        <w:tabs>
          <w:tab w:val="clear" w:pos="1701"/>
        </w:tabs>
        <w:spacing w:before="0"/>
        <w:ind w:left="0" w:firstLine="851"/>
      </w:pPr>
      <w:bookmarkStart w:id="123" w:name="_Ref405988528"/>
      <w:bookmarkStart w:id="124" w:name="_Toc410998179"/>
      <w:bookmarkStart w:id="125" w:name="_Toc412648132"/>
      <w:r w:rsidRPr="00A145AD">
        <w:t>Требование о предоставлении задатка.</w:t>
      </w:r>
      <w:bookmarkEnd w:id="123"/>
      <w:bookmarkEnd w:id="124"/>
      <w:bookmarkEnd w:id="125"/>
    </w:p>
    <w:p w:rsidR="00D214BD" w:rsidRPr="00A145AD" w:rsidRDefault="00183B8E" w:rsidP="00992C81">
      <w:pPr>
        <w:pStyle w:val="a0"/>
        <w:tabs>
          <w:tab w:val="clear" w:pos="1701"/>
        </w:tabs>
        <w:ind w:left="0" w:firstLine="851"/>
      </w:pPr>
      <w:r w:rsidRPr="00A145AD">
        <w:t xml:space="preserve">Задаток обеспечивает обязательство Претендента заключить договор купли-продажи в случае признания его победителем </w:t>
      </w:r>
      <w:r w:rsidR="00D82D23" w:rsidRPr="00A145AD">
        <w:t xml:space="preserve">аукциона </w:t>
      </w:r>
      <w:r w:rsidRPr="00A145AD">
        <w:t>и оплатить отчуждаемое на аукционе Имущество. Задаток вносится в валюте Российской Федерации.</w:t>
      </w:r>
    </w:p>
    <w:p w:rsidR="00D214BD" w:rsidRPr="00A145AD" w:rsidRDefault="00183B8E" w:rsidP="006B1FF1">
      <w:pPr>
        <w:pStyle w:val="a0"/>
        <w:tabs>
          <w:tab w:val="clear" w:pos="1701"/>
        </w:tabs>
        <w:ind w:left="0" w:firstLine="851"/>
      </w:pPr>
      <w:r w:rsidRPr="00A145AD">
        <w:t xml:space="preserve">Для участия в аукционе Претендент до </w:t>
      </w:r>
      <w:r w:rsidR="0023129C" w:rsidRPr="00A145AD">
        <w:t>даты завершения приема</w:t>
      </w:r>
      <w:r w:rsidRPr="00A145AD">
        <w:t xml:space="preserve"> заяв</w:t>
      </w:r>
      <w:r w:rsidR="00D82D23" w:rsidRPr="00A145AD">
        <w:t>о</w:t>
      </w:r>
      <w:r w:rsidRPr="00A145AD">
        <w:t>к на уча</w:t>
      </w:r>
      <w:r w:rsidR="00992C81">
        <w:t>стие в аукционе вносит задаток.</w:t>
      </w:r>
    </w:p>
    <w:p w:rsidR="00D214BD" w:rsidRPr="00A145AD" w:rsidRDefault="00992C81" w:rsidP="006B1FF1">
      <w:pPr>
        <w:pStyle w:val="a0"/>
        <w:ind w:left="0" w:firstLine="851"/>
      </w:pPr>
      <w:r>
        <w:t>З</w:t>
      </w:r>
      <w:r w:rsidR="00183B8E" w:rsidRPr="00A145AD">
        <w:t>адаток перечисляется на расчетный счет, указанный в Извещении о проведении аукциона, и должен поступить на указанный расчетный счет</w:t>
      </w:r>
      <w:r w:rsidR="0058365E" w:rsidRPr="00A145AD">
        <w:t xml:space="preserve"> в полном объеме</w:t>
      </w:r>
      <w:r w:rsidR="00183B8E" w:rsidRPr="00A145AD">
        <w:t xml:space="preserve"> </w:t>
      </w:r>
      <w:r w:rsidR="006B1FF1" w:rsidRPr="006B1FF1">
        <w:t xml:space="preserve">но не позднее времени и даты окончания подачи </w:t>
      </w:r>
      <w:r w:rsidR="0058365E" w:rsidRPr="00A145AD">
        <w:t>заявок</w:t>
      </w:r>
      <w:r w:rsidR="00183B8E" w:rsidRPr="00A145AD">
        <w:t xml:space="preserve"> на участие в аукционе и считается перечисленным с момента зачисления на расчетный счет в полном объеме.</w:t>
      </w:r>
    </w:p>
    <w:p w:rsidR="00D214BD" w:rsidRPr="00A145AD" w:rsidRDefault="00183B8E" w:rsidP="00992C81">
      <w:pPr>
        <w:pStyle w:val="a0"/>
        <w:tabs>
          <w:tab w:val="clear" w:pos="1701"/>
        </w:tabs>
        <w:ind w:left="0" w:firstLine="851"/>
      </w:pPr>
      <w:r w:rsidRPr="00A145AD">
        <w:t>Задаток подлежит перечислени</w:t>
      </w:r>
      <w:r w:rsidR="00992C81">
        <w:t>ю непосредственно Претендентом.</w:t>
      </w:r>
    </w:p>
    <w:p w:rsidR="00D214BD" w:rsidRPr="00A145AD" w:rsidRDefault="00183B8E" w:rsidP="00992C81">
      <w:pPr>
        <w:pStyle w:val="a0"/>
        <w:tabs>
          <w:tab w:val="clear" w:pos="1701"/>
        </w:tabs>
        <w:ind w:left="0" w:firstLine="851"/>
      </w:pPr>
      <w:r w:rsidRPr="00A145AD">
        <w:t>Надлежащей оплатой задатка является перечисление денежных средств на расчетный счет. В платежном поручении в части «Назначение платежа» текст ука</w:t>
      </w:r>
      <w:r w:rsidR="00851DBB" w:rsidRPr="00A145AD">
        <w:t xml:space="preserve">зывается в соответствии с п. </w:t>
      </w:r>
      <w:r w:rsidR="00E1001F">
        <w:fldChar w:fldCharType="begin"/>
      </w:r>
      <w:r w:rsidR="00E1001F">
        <w:instrText xml:space="preserve"> REF _Ref410999703 \r \h  \* MERGEFORMAT </w:instrText>
      </w:r>
      <w:r w:rsidR="00E1001F">
        <w:fldChar w:fldCharType="separate"/>
      </w:r>
      <w:r w:rsidR="005B3553">
        <w:t>5.6</w:t>
      </w:r>
      <w:r w:rsidR="00E1001F">
        <w:fldChar w:fldCharType="end"/>
      </w:r>
      <w:r w:rsidR="00EA2C1D" w:rsidRPr="00A145AD">
        <w:t xml:space="preserve"> </w:t>
      </w:r>
      <w:r w:rsidR="005A47CF" w:rsidRPr="00A145AD">
        <w:t>Извещения</w:t>
      </w:r>
      <w:r w:rsidR="00840546" w:rsidRPr="00A145AD">
        <w:t>.</w:t>
      </w:r>
    </w:p>
    <w:p w:rsidR="00D214BD" w:rsidRPr="00A145AD" w:rsidRDefault="00183B8E" w:rsidP="00992C81">
      <w:pPr>
        <w:pStyle w:val="a0"/>
        <w:tabs>
          <w:tab w:val="clear" w:pos="1701"/>
        </w:tabs>
        <w:ind w:left="0" w:firstLine="851"/>
      </w:pPr>
      <w:r w:rsidRPr="00A145AD">
        <w:t>Задаток, внесенный участником а</w:t>
      </w:r>
      <w:r w:rsidR="00BE1D6C" w:rsidRPr="00A145AD">
        <w:t xml:space="preserve">укциона, признанным победителем </w:t>
      </w:r>
      <w:r w:rsidRPr="00A145AD">
        <w:t>или участником аукциона, единственным допущенным к участию в аукционе или единственным участником, подавшим заявку на участие в аукционе, в отношении которого принято решение о заключении договора, не возвращается и засчитывается в счет оплаты предмета аукциона.</w:t>
      </w:r>
    </w:p>
    <w:p w:rsidR="00D214BD" w:rsidRPr="00A145AD" w:rsidRDefault="00183B8E" w:rsidP="00992C81">
      <w:pPr>
        <w:pStyle w:val="a0"/>
        <w:tabs>
          <w:tab w:val="clear" w:pos="1701"/>
        </w:tabs>
        <w:ind w:left="0" w:firstLine="851"/>
      </w:pPr>
      <w:r w:rsidRPr="00A145AD">
        <w:t xml:space="preserve">В случае неоплаты Имущества </w:t>
      </w:r>
      <w:r w:rsidR="0023129C" w:rsidRPr="00A145AD">
        <w:t xml:space="preserve">победителем </w:t>
      </w:r>
      <w:r w:rsidRPr="00A145AD">
        <w:t xml:space="preserve">аукциона в срок и в порядке, которые установлены договором, такой </w:t>
      </w:r>
      <w:r w:rsidR="0023129C" w:rsidRPr="00A145AD">
        <w:t xml:space="preserve">победитель </w:t>
      </w:r>
      <w:r w:rsidRPr="00A145AD">
        <w:t>аукциона</w:t>
      </w:r>
      <w:r w:rsidR="00743F39" w:rsidRPr="00A145AD">
        <w:t xml:space="preserve"> </w:t>
      </w:r>
      <w:r w:rsidRPr="00A145AD">
        <w:t>утрачивает внесенный им задаток.</w:t>
      </w:r>
    </w:p>
    <w:p w:rsidR="00D214BD" w:rsidRPr="00A145AD" w:rsidRDefault="00183B8E" w:rsidP="00992C81">
      <w:pPr>
        <w:pStyle w:val="a0"/>
        <w:tabs>
          <w:tab w:val="clear" w:pos="1701"/>
        </w:tabs>
        <w:ind w:left="0" w:firstLine="851"/>
      </w:pPr>
      <w:r w:rsidRPr="00A145AD">
        <w:t>Внесенный задаток не возвращается участнику</w:t>
      </w:r>
      <w:r w:rsidR="00E0018A" w:rsidRPr="00A145AD">
        <w:t xml:space="preserve"> </w:t>
      </w:r>
      <w:r w:rsidRPr="00A145AD">
        <w:t>в случае уклонения или отказа участника</w:t>
      </w:r>
      <w:r w:rsidR="005D6850" w:rsidRPr="00A145AD">
        <w:t>, ставшего победителем аукциона,</w:t>
      </w:r>
      <w:r w:rsidRPr="00A145AD">
        <w:t xml:space="preserve"> от подписания</w:t>
      </w:r>
      <w:r w:rsidR="00E0018A" w:rsidRPr="00A145AD">
        <w:t xml:space="preserve"> </w:t>
      </w:r>
      <w:r w:rsidRPr="00A145AD">
        <w:t>договора купли-продажи Имущества.</w:t>
      </w:r>
    </w:p>
    <w:p w:rsidR="00D214BD" w:rsidRPr="00A145AD" w:rsidRDefault="00183B8E" w:rsidP="00992C81">
      <w:pPr>
        <w:pStyle w:val="a0"/>
        <w:tabs>
          <w:tab w:val="clear" w:pos="1701"/>
        </w:tabs>
        <w:ind w:left="0" w:firstLine="851"/>
      </w:pPr>
      <w:r w:rsidRPr="00A145AD">
        <w:t xml:space="preserve">Внесенный задаток подлежит возврату в течение </w:t>
      </w:r>
      <w:r w:rsidR="00643F91" w:rsidRPr="00A145AD">
        <w:t>1</w:t>
      </w:r>
      <w:r w:rsidR="00A11288" w:rsidRPr="00A145AD">
        <w:t>5 (</w:t>
      </w:r>
      <w:r w:rsidR="005D6850" w:rsidRPr="00A145AD">
        <w:t>пят</w:t>
      </w:r>
      <w:r w:rsidR="00643F91" w:rsidRPr="00A145AD">
        <w:t>надцати</w:t>
      </w:r>
      <w:r w:rsidRPr="00A145AD">
        <w:t>) банковских дней:</w:t>
      </w:r>
    </w:p>
    <w:p w:rsidR="00D214BD" w:rsidRPr="00A145AD" w:rsidRDefault="00183B8E" w:rsidP="00992C81">
      <w:pPr>
        <w:pStyle w:val="13"/>
        <w:keepNext/>
        <w:keepLines/>
        <w:numPr>
          <w:ilvl w:val="0"/>
          <w:numId w:val="9"/>
        </w:numPr>
        <w:ind w:left="0" w:firstLine="851"/>
      </w:pPr>
      <w:r w:rsidRPr="00A145AD">
        <w:t>претенденту, не допущенному к участию в аукционе. При этом срок возврата задатка исчисляется с даты подписания Комиссией протокола о приеме заявок (далее - протокол рассмотрения заявок);</w:t>
      </w:r>
    </w:p>
    <w:p w:rsidR="00D214BD" w:rsidRPr="00A145AD" w:rsidRDefault="00183B8E" w:rsidP="00992C81">
      <w:pPr>
        <w:pStyle w:val="13"/>
        <w:keepNext/>
        <w:keepLines/>
        <w:numPr>
          <w:ilvl w:val="0"/>
          <w:numId w:val="9"/>
        </w:numPr>
        <w:ind w:left="0" w:firstLine="851"/>
        <w:rPr>
          <w:bCs/>
        </w:rPr>
      </w:pPr>
      <w:r w:rsidRPr="00A145AD">
        <w:t xml:space="preserve">претенденту, отозвавшему заявку до даты окончания приема заявок. При этом срок возврата задатка исчисляется с даты поступления уведомления об отзыве заявки; </w:t>
      </w:r>
    </w:p>
    <w:p w:rsidR="005D6850" w:rsidRPr="00A145AD" w:rsidRDefault="00346AB2" w:rsidP="00992C81">
      <w:pPr>
        <w:pStyle w:val="13"/>
        <w:keepNext/>
        <w:keepLines/>
        <w:numPr>
          <w:ilvl w:val="0"/>
          <w:numId w:val="9"/>
        </w:numPr>
        <w:tabs>
          <w:tab w:val="left" w:pos="-6379"/>
        </w:tabs>
        <w:ind w:left="0" w:firstLine="851"/>
      </w:pPr>
      <w:r w:rsidRPr="00A145AD">
        <w:t>участник</w:t>
      </w:r>
      <w:r w:rsidR="00643F91" w:rsidRPr="00A145AD">
        <w:t>у</w:t>
      </w:r>
      <w:r w:rsidRPr="00A145AD">
        <w:t>, чье предложение предшествовало предложению победителя</w:t>
      </w:r>
      <w:r w:rsidR="00643F91" w:rsidRPr="00A145AD">
        <w:t>.</w:t>
      </w:r>
      <w:r w:rsidRPr="00A145AD">
        <w:t xml:space="preserve"> </w:t>
      </w:r>
      <w:r w:rsidR="00643F91" w:rsidRPr="00A145AD">
        <w:t>При этом срок возврата задатка исчисляется с даты подписания договора с победителем Аукциона</w:t>
      </w:r>
      <w:r w:rsidRPr="00A145AD">
        <w:t>;</w:t>
      </w:r>
    </w:p>
    <w:p w:rsidR="00D214BD" w:rsidRPr="00A145AD" w:rsidRDefault="00183B8E" w:rsidP="00992C81">
      <w:pPr>
        <w:pStyle w:val="13"/>
        <w:keepNext/>
        <w:keepLines/>
        <w:numPr>
          <w:ilvl w:val="0"/>
          <w:numId w:val="9"/>
        </w:numPr>
        <w:ind w:left="0" w:firstLine="851"/>
      </w:pPr>
      <w:r w:rsidRPr="00A145AD">
        <w:t>участнику аукциона, не ставшему победителем. При этом срок возврата задатка исчисляется с даты подписания протокола об итогах аукциона;</w:t>
      </w:r>
    </w:p>
    <w:p w:rsidR="00D214BD" w:rsidRPr="00A145AD" w:rsidRDefault="00643F91" w:rsidP="00992C81">
      <w:pPr>
        <w:pStyle w:val="13"/>
        <w:keepNext/>
        <w:keepLines/>
        <w:numPr>
          <w:ilvl w:val="0"/>
          <w:numId w:val="9"/>
        </w:numPr>
        <w:ind w:left="0" w:firstLine="851"/>
      </w:pPr>
      <w:r w:rsidRPr="00A145AD">
        <w:t xml:space="preserve">всем участникам Аукциона </w:t>
      </w:r>
      <w:r w:rsidR="00183B8E" w:rsidRPr="00A145AD">
        <w:t xml:space="preserve">в случае признания аукциона несостоявшимся </w:t>
      </w:r>
      <w:r w:rsidR="00BE1D6C" w:rsidRPr="00A145AD">
        <w:t xml:space="preserve">(кроме случая, когда аукцион признан несостоявшимся по причине, </w:t>
      </w:r>
      <w:r w:rsidR="00BE1D6C" w:rsidRPr="00C832B3">
        <w:t>указанной в</w:t>
      </w:r>
      <w:r w:rsidR="00AC5F3B" w:rsidRPr="00C832B3">
        <w:t xml:space="preserve"> п</w:t>
      </w:r>
      <w:r w:rsidR="00992C81" w:rsidRPr="00C832B3">
        <w:t>.п.</w:t>
      </w:r>
      <w:r w:rsidR="00AC5F3B" w:rsidRPr="00C832B3">
        <w:t xml:space="preserve"> </w:t>
      </w:r>
      <w:r w:rsidR="00DD29D9">
        <w:t>«б»</w:t>
      </w:r>
      <w:r w:rsidR="00DD29D9" w:rsidRPr="00C832B3">
        <w:t xml:space="preserve"> </w:t>
      </w:r>
      <w:r w:rsidR="002155CB" w:rsidRPr="00C832B3">
        <w:t>или</w:t>
      </w:r>
      <w:r w:rsidR="0086654B" w:rsidRPr="00C832B3">
        <w:t xml:space="preserve"> </w:t>
      </w:r>
      <w:r w:rsidR="00DD29D9">
        <w:t>«в»</w:t>
      </w:r>
      <w:r w:rsidR="005D1F97" w:rsidRPr="00C832B3">
        <w:t xml:space="preserve"> </w:t>
      </w:r>
      <w:r w:rsidR="00AC5F3B" w:rsidRPr="00C832B3">
        <w:t>п</w:t>
      </w:r>
      <w:r w:rsidR="00992C81" w:rsidRPr="00C832B3">
        <w:t>.</w:t>
      </w:r>
      <w:r w:rsidR="00AC5F3B" w:rsidRPr="00C832B3">
        <w:t xml:space="preserve"> 3.2.</w:t>
      </w:r>
      <w:r w:rsidR="00C832B3" w:rsidRPr="00C832B3">
        <w:t>5</w:t>
      </w:r>
      <w:r w:rsidR="00BE1D6C" w:rsidRPr="00C832B3">
        <w:t xml:space="preserve"> настоящей</w:t>
      </w:r>
      <w:r w:rsidR="00BE1D6C" w:rsidRPr="00A145AD">
        <w:t xml:space="preserve"> Документации) </w:t>
      </w:r>
      <w:r w:rsidR="00183B8E" w:rsidRPr="00A145AD">
        <w:t xml:space="preserve">или принятия </w:t>
      </w:r>
      <w:r w:rsidR="00AC5F3B" w:rsidRPr="00A145AD">
        <w:t>С</w:t>
      </w:r>
      <w:r w:rsidR="00DF20A1" w:rsidRPr="00A145AD">
        <w:t>обственник</w:t>
      </w:r>
      <w:r w:rsidR="00183B8E" w:rsidRPr="00A145AD">
        <w:t>ом Имущества решения об отмене проведения аукциона. При этом срок исчисляется с даты объявления аукциона несостоявшимся или с даты принятия решения об отмене проведения аукциона.</w:t>
      </w:r>
    </w:p>
    <w:p w:rsidR="00D214BD" w:rsidRPr="00A145AD" w:rsidRDefault="00183B8E" w:rsidP="00992C81">
      <w:pPr>
        <w:pStyle w:val="a0"/>
        <w:tabs>
          <w:tab w:val="clear" w:pos="1701"/>
          <w:tab w:val="left" w:pos="-6379"/>
        </w:tabs>
        <w:ind w:left="0" w:firstLine="851"/>
      </w:pPr>
      <w:r w:rsidRPr="00A145AD">
        <w:t>Датой возврата задатка считается дата, указанная в платежном документе о возврате задатка. Проценты на сумму задатка не начисляются независимо от оснований возврата.</w:t>
      </w:r>
    </w:p>
    <w:p w:rsidR="001C1FA2" w:rsidRPr="00A145AD" w:rsidRDefault="001C1FA2" w:rsidP="00992C81">
      <w:pPr>
        <w:keepNext/>
        <w:keepLines/>
        <w:tabs>
          <w:tab w:val="left" w:pos="1418"/>
          <w:tab w:val="left" w:pos="1560"/>
        </w:tabs>
        <w:ind w:firstLine="851"/>
      </w:pPr>
      <w:bookmarkStart w:id="126" w:name="_Toc410998183"/>
      <w:bookmarkEnd w:id="117"/>
      <w:bookmarkEnd w:id="118"/>
    </w:p>
    <w:p w:rsidR="00D214BD" w:rsidRPr="00A145AD" w:rsidRDefault="001C1FA2" w:rsidP="00992C81">
      <w:pPr>
        <w:pStyle w:val="1"/>
        <w:numPr>
          <w:ilvl w:val="0"/>
          <w:numId w:val="7"/>
        </w:numPr>
        <w:spacing w:before="0"/>
        <w:ind w:left="0" w:firstLine="851"/>
        <w:rPr>
          <w:caps/>
        </w:rPr>
      </w:pPr>
      <w:bookmarkStart w:id="127" w:name="_Toc412648133"/>
      <w:r w:rsidRPr="00A145AD">
        <w:rPr>
          <w:caps/>
        </w:rPr>
        <w:t>Процедура аукциона</w:t>
      </w:r>
      <w:bookmarkEnd w:id="127"/>
    </w:p>
    <w:p w:rsidR="001C1FA2" w:rsidRPr="00A145AD" w:rsidRDefault="001C1FA2" w:rsidP="00992C81">
      <w:pPr>
        <w:keepNext/>
        <w:keepLines/>
        <w:ind w:firstLine="851"/>
        <w:rPr>
          <w:lang w:eastAsia="en-US"/>
        </w:rPr>
      </w:pPr>
    </w:p>
    <w:p w:rsidR="00D214BD" w:rsidRPr="00A145AD" w:rsidRDefault="001C1FA2" w:rsidP="00992C81">
      <w:pPr>
        <w:pStyle w:val="2"/>
        <w:tabs>
          <w:tab w:val="clear" w:pos="1701"/>
        </w:tabs>
        <w:spacing w:before="0"/>
        <w:ind w:left="0" w:firstLine="851"/>
      </w:pPr>
      <w:bookmarkStart w:id="128" w:name="_Toc369269822"/>
      <w:bookmarkStart w:id="129" w:name="_Toc369269884"/>
      <w:bookmarkStart w:id="130" w:name="_Toc369269961"/>
      <w:bookmarkStart w:id="131" w:name="_Toc410998181"/>
      <w:bookmarkStart w:id="132" w:name="_Toc412648134"/>
      <w:bookmarkStart w:id="133" w:name="_Ref349301811"/>
      <w:bookmarkEnd w:id="128"/>
      <w:bookmarkEnd w:id="129"/>
      <w:bookmarkEnd w:id="130"/>
      <w:r w:rsidRPr="00A145AD">
        <w:t>Рассмотрение заявок.</w:t>
      </w:r>
      <w:bookmarkEnd w:id="131"/>
      <w:bookmarkEnd w:id="132"/>
    </w:p>
    <w:p w:rsidR="00D214BD" w:rsidRPr="00A145AD" w:rsidRDefault="001C1FA2" w:rsidP="00992C81">
      <w:pPr>
        <w:pStyle w:val="a0"/>
        <w:tabs>
          <w:tab w:val="clear" w:pos="1701"/>
        </w:tabs>
        <w:ind w:left="0" w:firstLine="851"/>
      </w:pPr>
      <w:r w:rsidRPr="00A145AD">
        <w:t>В день, указанный в извещении о проведении аукциона и настоящей документации,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Претендентов, подавших заявки на участие в аукционе, участниками аукциона.</w:t>
      </w:r>
      <w:bookmarkEnd w:id="133"/>
    </w:p>
    <w:p w:rsidR="00D214BD" w:rsidRPr="00A145AD" w:rsidRDefault="001C1FA2" w:rsidP="00992C81">
      <w:pPr>
        <w:pStyle w:val="a0"/>
        <w:tabs>
          <w:tab w:val="clear" w:pos="1701"/>
        </w:tabs>
        <w:ind w:left="0" w:firstLine="851"/>
      </w:pPr>
      <w:bookmarkStart w:id="134" w:name="_Ref350353678"/>
      <w:r w:rsidRPr="00A145AD">
        <w:t>Претендент не допускается к участию в аукционе по следующим основаниям:</w:t>
      </w:r>
      <w:bookmarkEnd w:id="134"/>
    </w:p>
    <w:p w:rsidR="00D214BD" w:rsidRPr="00A145AD" w:rsidRDefault="001C1FA2" w:rsidP="00992C81">
      <w:pPr>
        <w:pStyle w:val="affd"/>
        <w:keepNext/>
        <w:keepLines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bCs/>
        </w:rPr>
      </w:pPr>
      <w:r w:rsidRPr="00A145AD">
        <w:rPr>
          <w:rFonts w:ascii="Times New Roman" w:hAnsi="Times New Roman"/>
          <w:sz w:val="28"/>
          <w:szCs w:val="28"/>
        </w:rPr>
        <w:t xml:space="preserve">несоответствие Претендента требованиям, установленным п. </w:t>
      </w:r>
      <w:r w:rsidR="00E1001F">
        <w:fldChar w:fldCharType="begin"/>
      </w:r>
      <w:r w:rsidR="00E1001F">
        <w:instrText xml:space="preserve"> REF _Ref350356849 \r \h  \* MERGEFORMAT </w:instrText>
      </w:r>
      <w:r w:rsidR="00E1001F">
        <w:fldChar w:fldCharType="separate"/>
      </w:r>
      <w:r w:rsidR="005B3553" w:rsidRPr="005B3553">
        <w:rPr>
          <w:rFonts w:ascii="Times New Roman" w:hAnsi="Times New Roman"/>
          <w:sz w:val="28"/>
          <w:szCs w:val="28"/>
        </w:rPr>
        <w:t>2.1</w:t>
      </w:r>
      <w:r w:rsidR="00E1001F">
        <w:fldChar w:fldCharType="end"/>
      </w:r>
      <w:r w:rsidRPr="00A145AD">
        <w:rPr>
          <w:rFonts w:ascii="Times New Roman" w:hAnsi="Times New Roman"/>
          <w:sz w:val="28"/>
          <w:szCs w:val="28"/>
        </w:rPr>
        <w:t xml:space="preserve"> настоящей Документации;</w:t>
      </w:r>
    </w:p>
    <w:p w:rsidR="00D214BD" w:rsidRPr="00A145AD" w:rsidRDefault="001C1FA2" w:rsidP="00E021D1">
      <w:pPr>
        <w:pStyle w:val="affd"/>
        <w:keepNext/>
        <w:keepLines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bCs/>
        </w:rPr>
      </w:pPr>
      <w:r w:rsidRPr="00A145AD">
        <w:rPr>
          <w:rFonts w:ascii="Times New Roman" w:hAnsi="Times New Roman"/>
          <w:sz w:val="28"/>
          <w:szCs w:val="28"/>
        </w:rPr>
        <w:t>представленные документы не подтверждают право Претендента быть стороной по договору купли-продажи Имущества;</w:t>
      </w:r>
    </w:p>
    <w:p w:rsidR="00D214BD" w:rsidRPr="00A145AD" w:rsidRDefault="001C1FA2" w:rsidP="00E021D1">
      <w:pPr>
        <w:pStyle w:val="affd"/>
        <w:keepNext/>
        <w:keepLines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bCs/>
        </w:rPr>
      </w:pPr>
      <w:r w:rsidRPr="00A145AD">
        <w:rPr>
          <w:rFonts w:ascii="Times New Roman" w:hAnsi="Times New Roman"/>
          <w:sz w:val="28"/>
          <w:szCs w:val="28"/>
        </w:rPr>
        <w:t>несоответствие заявки на участие в аукционе требованиям, указанным в настоящей Документации</w:t>
      </w:r>
      <w:r w:rsidRPr="00A145AD">
        <w:rPr>
          <w:rFonts w:ascii="Times New Roman" w:hAnsi="Times New Roman"/>
          <w:bCs/>
          <w:sz w:val="28"/>
          <w:szCs w:val="28"/>
        </w:rPr>
        <w:t>;</w:t>
      </w:r>
    </w:p>
    <w:p w:rsidR="006673B5" w:rsidRPr="00A145AD" w:rsidRDefault="006673B5" w:rsidP="00E021D1">
      <w:pPr>
        <w:pStyle w:val="affd"/>
        <w:keepNext/>
        <w:keepLines/>
        <w:numPr>
          <w:ilvl w:val="0"/>
          <w:numId w:val="10"/>
        </w:numPr>
        <w:tabs>
          <w:tab w:val="left" w:pos="-6379"/>
        </w:tabs>
        <w:spacing w:after="0" w:line="240" w:lineRule="auto"/>
        <w:ind w:left="0" w:firstLine="851"/>
        <w:jc w:val="both"/>
        <w:rPr>
          <w:rFonts w:ascii="Times New Roman" w:hAnsi="Times New Roman"/>
          <w:bCs/>
        </w:rPr>
      </w:pPr>
      <w:r w:rsidRPr="00A145AD">
        <w:rPr>
          <w:rFonts w:ascii="Times New Roman" w:hAnsi="Times New Roman"/>
          <w:sz w:val="28"/>
          <w:szCs w:val="28"/>
          <w:lang w:eastAsia="en-US"/>
        </w:rPr>
        <w:t>представлены не все документы в соответствии с перечнем, указанным в настоящей Документации или оформление указанных документов не соответствует законодательству Российской Федерации</w:t>
      </w:r>
      <w:r w:rsidR="005D1F97">
        <w:rPr>
          <w:rFonts w:ascii="Times New Roman" w:hAnsi="Times New Roman"/>
          <w:sz w:val="28"/>
          <w:szCs w:val="28"/>
          <w:lang w:eastAsia="en-US"/>
        </w:rPr>
        <w:t xml:space="preserve"> и/или </w:t>
      </w:r>
      <w:r w:rsidR="00497B6F" w:rsidRPr="00A145AD">
        <w:rPr>
          <w:rFonts w:ascii="Times New Roman" w:hAnsi="Times New Roman"/>
          <w:sz w:val="28"/>
          <w:szCs w:val="28"/>
          <w:lang w:eastAsia="en-US"/>
        </w:rPr>
        <w:t>настоящей Д</w:t>
      </w:r>
      <w:r w:rsidRPr="00A145AD">
        <w:rPr>
          <w:rFonts w:ascii="Times New Roman" w:hAnsi="Times New Roman"/>
          <w:sz w:val="28"/>
          <w:szCs w:val="28"/>
          <w:lang w:eastAsia="en-US"/>
        </w:rPr>
        <w:t>окументации;</w:t>
      </w:r>
    </w:p>
    <w:p w:rsidR="00D214BD" w:rsidRPr="00A145AD" w:rsidRDefault="001C1FA2" w:rsidP="00E021D1">
      <w:pPr>
        <w:pStyle w:val="affd"/>
        <w:keepNext/>
        <w:keepLines/>
        <w:numPr>
          <w:ilvl w:val="0"/>
          <w:numId w:val="10"/>
        </w:numPr>
        <w:tabs>
          <w:tab w:val="left" w:pos="-6379"/>
        </w:tabs>
        <w:spacing w:after="0" w:line="240" w:lineRule="auto"/>
        <w:ind w:left="0" w:firstLine="851"/>
        <w:jc w:val="both"/>
        <w:rPr>
          <w:rFonts w:ascii="Times New Roman" w:hAnsi="Times New Roman"/>
          <w:bCs/>
        </w:rPr>
      </w:pPr>
      <w:r w:rsidRPr="00A145AD">
        <w:rPr>
          <w:rFonts w:ascii="Times New Roman" w:hAnsi="Times New Roman"/>
          <w:bCs/>
          <w:sz w:val="28"/>
          <w:szCs w:val="28"/>
        </w:rPr>
        <w:t>заявка на участие в аукционе подана лицом, не уполномоченным Претендентом на осуществление таких действий;</w:t>
      </w:r>
    </w:p>
    <w:p w:rsidR="00D214BD" w:rsidRPr="00A145AD" w:rsidRDefault="001C1FA2" w:rsidP="00E021D1">
      <w:pPr>
        <w:pStyle w:val="affd"/>
        <w:keepNext/>
        <w:keepLines/>
        <w:numPr>
          <w:ilvl w:val="0"/>
          <w:numId w:val="10"/>
        </w:numPr>
        <w:tabs>
          <w:tab w:val="left" w:pos="-6379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145AD">
        <w:rPr>
          <w:rFonts w:ascii="Times New Roman" w:hAnsi="Times New Roman"/>
          <w:sz w:val="28"/>
          <w:szCs w:val="28"/>
        </w:rPr>
        <w:t>предоставление Претендентом в заявке на участие в аукционе недостоверных сведений;</w:t>
      </w:r>
    </w:p>
    <w:p w:rsidR="00D214BD" w:rsidRPr="00A145AD" w:rsidRDefault="001C1FA2" w:rsidP="00992C81">
      <w:pPr>
        <w:pStyle w:val="affd"/>
        <w:keepNext/>
        <w:keepLines/>
        <w:numPr>
          <w:ilvl w:val="0"/>
          <w:numId w:val="10"/>
        </w:numPr>
        <w:tabs>
          <w:tab w:val="left" w:pos="-6379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145AD">
        <w:rPr>
          <w:rFonts w:ascii="Times New Roman" w:hAnsi="Times New Roman"/>
          <w:sz w:val="28"/>
          <w:szCs w:val="28"/>
        </w:rPr>
        <w:t xml:space="preserve">отсутствие факта поступления от Претендента задатка на </w:t>
      </w:r>
      <w:r w:rsidRPr="00A145AD">
        <w:rPr>
          <w:rFonts w:ascii="Times New Roman" w:hAnsi="Times New Roman"/>
          <w:bCs/>
          <w:sz w:val="28"/>
          <w:szCs w:val="28"/>
        </w:rPr>
        <w:t xml:space="preserve">расчетный </w:t>
      </w:r>
      <w:r w:rsidRPr="00A145AD">
        <w:rPr>
          <w:rFonts w:ascii="Times New Roman" w:hAnsi="Times New Roman"/>
          <w:sz w:val="28"/>
          <w:szCs w:val="28"/>
        </w:rPr>
        <w:t>счет, указанный в извещении о проведении аукциона.</w:t>
      </w:r>
    </w:p>
    <w:p w:rsidR="00D214BD" w:rsidRPr="00A145AD" w:rsidRDefault="001C1FA2" w:rsidP="00992C81">
      <w:pPr>
        <w:pStyle w:val="a0"/>
        <w:tabs>
          <w:tab w:val="clear" w:pos="1701"/>
        </w:tabs>
        <w:ind w:left="0" w:firstLine="851"/>
      </w:pPr>
      <w:bookmarkStart w:id="135" w:name="_Ref405989881"/>
      <w:r w:rsidRPr="00A145AD">
        <w:t>Комиссия ведет протокол рассмотрения заявок.</w:t>
      </w:r>
      <w:r w:rsidR="008635AC" w:rsidRPr="00A145AD">
        <w:t xml:space="preserve"> Протокол подписывается всеми членами Комиссии </w:t>
      </w:r>
      <w:r w:rsidRPr="00A145AD">
        <w:t xml:space="preserve"> Претендент, подавший заявку на участие в аукционе, и допущенный к участию в аукционе, становится участником аукциона с момента </w:t>
      </w:r>
      <w:r w:rsidR="00913372" w:rsidRPr="00A145AD">
        <w:t xml:space="preserve">опубликования </w:t>
      </w:r>
      <w:r w:rsidRPr="00A145AD">
        <w:t>Комиссией протокола рассмотрения заявок на участие в аукционе. В протоколе приводится перечень принятых заявок с указанием наименований/ФИО Претендентов, признанных участниками аукциона, времени подачи заявок, а также наименования/ФИО Претендентов, которым было отказано в допуске к участию в аукционе с указанием оснований отказа (в т. ч. положений документации об аукционе, которым не соответствует заявка на участие в аукционе, положений такой заявки, не соответствующих требованиям документации об аукционе).</w:t>
      </w:r>
      <w:bookmarkEnd w:id="135"/>
    </w:p>
    <w:p w:rsidR="00D214BD" w:rsidRPr="00A145AD" w:rsidRDefault="001C1FA2" w:rsidP="00992C81">
      <w:pPr>
        <w:pStyle w:val="a0"/>
        <w:tabs>
          <w:tab w:val="clear" w:pos="1701"/>
        </w:tabs>
        <w:ind w:left="0" w:firstLine="851"/>
      </w:pPr>
      <w:r w:rsidRPr="00A145AD">
        <w:t xml:space="preserve">В случае допуска к аукциону менее двух участников аукцион признается Комиссией несостоявшимся. Сообщение о признании аукциона несостоявшимся подлежит размещению в сети «Интернет» на сайте </w:t>
      </w:r>
      <w:r w:rsidR="005C7950">
        <w:t xml:space="preserve">собственника и сайте </w:t>
      </w:r>
      <w:r w:rsidR="005D1F97">
        <w:t>ЭТП</w:t>
      </w:r>
      <w:r w:rsidRPr="00A145AD">
        <w:t xml:space="preserve"> в течение 3 (</w:t>
      </w:r>
      <w:r w:rsidR="00343BDA" w:rsidRPr="00A145AD">
        <w:t>трех</w:t>
      </w:r>
      <w:r w:rsidR="00377906" w:rsidRPr="00A145AD">
        <w:t>)</w:t>
      </w:r>
      <w:r w:rsidR="00343BDA" w:rsidRPr="00A145AD">
        <w:t xml:space="preserve"> </w:t>
      </w:r>
      <w:r w:rsidR="00AD43C2" w:rsidRPr="00A145AD">
        <w:t>рабочих</w:t>
      </w:r>
      <w:r w:rsidRPr="00A145AD">
        <w:t xml:space="preserve"> дней с момента признания аукциона несостоявшимся.</w:t>
      </w:r>
    </w:p>
    <w:p w:rsidR="00D214BD" w:rsidRPr="00A145AD" w:rsidRDefault="001C1FA2" w:rsidP="00992C81">
      <w:pPr>
        <w:pStyle w:val="a0"/>
        <w:tabs>
          <w:tab w:val="clear" w:pos="1701"/>
        </w:tabs>
        <w:ind w:left="0" w:firstLine="851"/>
      </w:pPr>
      <w:r w:rsidRPr="00A145AD">
        <w:t xml:space="preserve">В случае установления факта подачи одним Претендентом двух и более заявок на участие в аукционе при условии, что поданные таким Претендентом ранее заявки на участие в аукционе не отозваны, все заявки на участие в аукционе такого Претендента не рассматриваются. Данный факт отражается в протоколе </w:t>
      </w:r>
      <w:r w:rsidR="00AC5F3B" w:rsidRPr="00A145AD">
        <w:t>рассмотрения заявок</w:t>
      </w:r>
      <w:r w:rsidRPr="00A145AD">
        <w:t>.</w:t>
      </w:r>
    </w:p>
    <w:p w:rsidR="00D214BD" w:rsidRPr="00A145AD" w:rsidRDefault="001C1FA2" w:rsidP="00992C81">
      <w:pPr>
        <w:pStyle w:val="a0"/>
        <w:tabs>
          <w:tab w:val="clear" w:pos="1701"/>
        </w:tabs>
        <w:ind w:left="0" w:firstLine="851"/>
      </w:pPr>
      <w:r w:rsidRPr="00A145AD">
        <w:t xml:space="preserve">Претенденты, признанные участниками аукциона, и Претенденты, не допущенные к участию в аукционе, уведомляются о принятом решении посредством </w:t>
      </w:r>
      <w:r w:rsidR="00CA7D05">
        <w:t>ЭТП</w:t>
      </w:r>
      <w:r w:rsidRPr="00A145AD">
        <w:t>.</w:t>
      </w:r>
    </w:p>
    <w:p w:rsidR="00D214BD" w:rsidRPr="00A145AD" w:rsidRDefault="001C1FA2" w:rsidP="00992C81">
      <w:pPr>
        <w:pStyle w:val="a0"/>
        <w:tabs>
          <w:tab w:val="clear" w:pos="1701"/>
        </w:tabs>
        <w:ind w:left="0" w:firstLine="851"/>
      </w:pPr>
      <w:r w:rsidRPr="00A145AD">
        <w:t xml:space="preserve">В ходе рассмотрения заявок на участие в аукционе </w:t>
      </w:r>
      <w:r w:rsidR="00012200">
        <w:t>К</w:t>
      </w:r>
      <w:r w:rsidR="00012200" w:rsidRPr="00A145AD">
        <w:t xml:space="preserve">омиссия </w:t>
      </w:r>
      <w:r w:rsidRPr="00A145AD">
        <w:t>вправе запрашивать у соответствующих органов государственной власти, а также юридических и физических лиц, указанных в заявке на участие в аукционе и приложениях к ней, информацию о соответствии достоверности указанных в заявке на участие в аукционе сведений.</w:t>
      </w:r>
    </w:p>
    <w:p w:rsidR="00D214BD" w:rsidRPr="00A145AD" w:rsidRDefault="001C1FA2" w:rsidP="00992C81">
      <w:pPr>
        <w:pStyle w:val="a0"/>
        <w:tabs>
          <w:tab w:val="clear" w:pos="1701"/>
        </w:tabs>
        <w:ind w:left="0" w:firstLine="851"/>
      </w:pPr>
      <w:r w:rsidRPr="00A145AD">
        <w:t>При наличии сомнений в достоверности копии документа Организатор вправе запросить для обозрения оригинал документа, предоставленного в копии. В случае если Претендент в установленный в запросе разумный срок не представил оригинал документа, копия документа не рассматривается и документ считается не предоставленным.</w:t>
      </w:r>
    </w:p>
    <w:p w:rsidR="00D214BD" w:rsidRPr="00A145AD" w:rsidRDefault="001C1FA2" w:rsidP="00992C81">
      <w:pPr>
        <w:pStyle w:val="a0"/>
        <w:tabs>
          <w:tab w:val="clear" w:pos="1701"/>
        </w:tabs>
        <w:ind w:left="0" w:firstLine="851"/>
      </w:pPr>
      <w:r w:rsidRPr="00A145AD">
        <w:t xml:space="preserve">В ходе рассмотрения заявок комиссия вправе уточнять заявки на участие в аукционе, а именно - затребовать у Претендента представленные в нечитаемом виде </w:t>
      </w:r>
      <w:r w:rsidR="00901F70" w:rsidRPr="00A145AD">
        <w:t xml:space="preserve">или непредставленные </w:t>
      </w:r>
      <w:r w:rsidRPr="00A145AD">
        <w:t>документы и направить Претендентам запросы об исправлении выявленных ошибок в документах, представленных в составе заявки на участие в аукционе, и направлении Организатору исправленных документов</w:t>
      </w:r>
      <w:r w:rsidR="00901F70" w:rsidRPr="00A145AD">
        <w:t>, предоставлении отсутствующих в составе заявки документов</w:t>
      </w:r>
      <w:r w:rsidRPr="00A145AD">
        <w:t>.</w:t>
      </w:r>
    </w:p>
    <w:p w:rsidR="00D214BD" w:rsidRPr="00C832B3" w:rsidRDefault="001C1FA2" w:rsidP="00992C81">
      <w:pPr>
        <w:pStyle w:val="a0"/>
        <w:tabs>
          <w:tab w:val="clear" w:pos="1701"/>
        </w:tabs>
        <w:ind w:left="0" w:firstLine="851"/>
      </w:pPr>
      <w:r w:rsidRPr="00C832B3">
        <w:t>При уточнении заявок на участие в аукционе не допускается создание преимущественных условий Претенденту или нескольким Претендентам.</w:t>
      </w:r>
      <w:r w:rsidR="00901F70" w:rsidRPr="00C832B3">
        <w:t xml:space="preserve"> Однако при принятии решения о допуске к участию в аукционе комиссия обязана руководствоваться целью увеличения конкуренции на торгах. Любые сомнения должны толковаться в пользу допуска претендента. Отказ в допуске к участию в аукционе по причине, указанной в п</w:t>
      </w:r>
      <w:r w:rsidR="00E021D1" w:rsidRPr="00C832B3">
        <w:t xml:space="preserve">.п. </w:t>
      </w:r>
      <w:r w:rsidR="00C832B3" w:rsidRPr="00C832B3">
        <w:t>г</w:t>
      </w:r>
      <w:r w:rsidR="00901F70" w:rsidRPr="00C832B3">
        <w:t xml:space="preserve"> п.</w:t>
      </w:r>
      <w:r w:rsidR="00E021D1" w:rsidRPr="00C832B3">
        <w:t xml:space="preserve"> </w:t>
      </w:r>
      <w:r w:rsidR="00901F70" w:rsidRPr="00C832B3">
        <w:t xml:space="preserve">3.1.2 Документации, допускается </w:t>
      </w:r>
      <w:r w:rsidR="0017375A" w:rsidRPr="00C832B3">
        <w:t>только при объективной невозможности дополнительно запросить (в рамках процедуры уточнения заявки) непредоставленный или неправильно оформленный документ или непредоставлении документа после уточнения заявки.</w:t>
      </w:r>
    </w:p>
    <w:p w:rsidR="00D214BD" w:rsidRDefault="001C1FA2" w:rsidP="00992C81">
      <w:pPr>
        <w:pStyle w:val="a0"/>
        <w:tabs>
          <w:tab w:val="clear" w:pos="1701"/>
        </w:tabs>
        <w:ind w:left="0" w:firstLine="851"/>
      </w:pPr>
      <w:r w:rsidRPr="00A145AD">
        <w:t xml:space="preserve">Решение комиссии об уточнении заявок на участие в аукционе отражается в протоколе рассмотрения заявок. Протокол подлежит размещению на сайте </w:t>
      </w:r>
      <w:r w:rsidR="00E021D1">
        <w:t>ЭТП</w:t>
      </w:r>
      <w:r w:rsidR="00095B46" w:rsidRPr="00A145AD">
        <w:t xml:space="preserve"> в виде электронной копии.</w:t>
      </w:r>
    </w:p>
    <w:p w:rsidR="00992C81" w:rsidRPr="00A145AD" w:rsidRDefault="00992C81" w:rsidP="00992C81">
      <w:pPr>
        <w:pStyle w:val="a0"/>
        <w:numPr>
          <w:ilvl w:val="0"/>
          <w:numId w:val="0"/>
        </w:numPr>
        <w:tabs>
          <w:tab w:val="clear" w:pos="1701"/>
        </w:tabs>
        <w:ind w:left="851"/>
      </w:pPr>
    </w:p>
    <w:p w:rsidR="00D214BD" w:rsidRPr="00A145AD" w:rsidRDefault="001C1FA2" w:rsidP="00992C81">
      <w:pPr>
        <w:pStyle w:val="2"/>
        <w:tabs>
          <w:tab w:val="clear" w:pos="1701"/>
        </w:tabs>
        <w:spacing w:before="0"/>
        <w:ind w:left="0" w:firstLine="851"/>
      </w:pPr>
      <w:bookmarkStart w:id="136" w:name="_Toc410998182"/>
      <w:bookmarkStart w:id="137" w:name="_Toc412648135"/>
      <w:r w:rsidRPr="00A145AD">
        <w:t>Проведение аукциона.</w:t>
      </w:r>
      <w:bookmarkEnd w:id="136"/>
      <w:bookmarkEnd w:id="137"/>
    </w:p>
    <w:p w:rsidR="00D214BD" w:rsidRPr="00A145AD" w:rsidRDefault="001C1FA2" w:rsidP="00992C81">
      <w:pPr>
        <w:pStyle w:val="a0"/>
        <w:tabs>
          <w:tab w:val="clear" w:pos="1701"/>
          <w:tab w:val="left" w:pos="-6379"/>
        </w:tabs>
        <w:ind w:left="0" w:firstLine="851"/>
      </w:pPr>
      <w:r w:rsidRPr="00A145AD">
        <w:t>Аукцион проводится в день, указанный в Извещении о проведении аукциона.</w:t>
      </w:r>
    </w:p>
    <w:p w:rsidR="00AA113D" w:rsidRPr="00DD29D9" w:rsidRDefault="00050109" w:rsidP="00992C81">
      <w:pPr>
        <w:pStyle w:val="a0"/>
        <w:tabs>
          <w:tab w:val="clear" w:pos="1701"/>
          <w:tab w:val="left" w:pos="-6379"/>
        </w:tabs>
        <w:ind w:left="0" w:firstLine="851"/>
      </w:pPr>
      <w:r w:rsidRPr="00A145AD">
        <w:t xml:space="preserve">Аукцион проводится в электронной форме посредством </w:t>
      </w:r>
      <w:r w:rsidR="00CA7D05">
        <w:t>ЭТП</w:t>
      </w:r>
      <w:r w:rsidRPr="00A145AD">
        <w:t xml:space="preserve"> в соответствии с </w:t>
      </w:r>
      <w:r w:rsidRPr="00DD29D9">
        <w:t xml:space="preserve">правилами </w:t>
      </w:r>
      <w:r w:rsidR="00CA7D05" w:rsidRPr="00DD29D9">
        <w:t>ЭТП</w:t>
      </w:r>
      <w:r w:rsidRPr="00DD29D9">
        <w:t>.</w:t>
      </w:r>
    </w:p>
    <w:p w:rsidR="00DF5934" w:rsidRPr="00DD29D9" w:rsidRDefault="00DD29D9" w:rsidP="00992C81">
      <w:pPr>
        <w:pStyle w:val="a0"/>
        <w:tabs>
          <w:tab w:val="clear" w:pos="1701"/>
          <w:tab w:val="left" w:pos="-6379"/>
        </w:tabs>
        <w:ind w:left="0" w:firstLine="851"/>
      </w:pPr>
      <w:r w:rsidRPr="00CD6703">
        <w:t>Право приобретения имущества принадлежит участнику, который предложил максимальную цену.</w:t>
      </w:r>
    </w:p>
    <w:p w:rsidR="00D214BD" w:rsidRPr="00A145AD" w:rsidRDefault="001C1FA2" w:rsidP="00992C81">
      <w:pPr>
        <w:pStyle w:val="a0"/>
        <w:tabs>
          <w:tab w:val="clear" w:pos="1701"/>
        </w:tabs>
        <w:ind w:left="0" w:firstLine="851"/>
      </w:pPr>
      <w:bookmarkStart w:id="138" w:name="_Ref350258876"/>
      <w:r w:rsidRPr="00A145AD">
        <w:t>Аукцион признается несостоявшимся в случаях, если:</w:t>
      </w:r>
      <w:bookmarkEnd w:id="138"/>
    </w:p>
    <w:p w:rsidR="00D214BD" w:rsidRPr="00A145AD" w:rsidRDefault="001C1FA2" w:rsidP="00992C81">
      <w:pPr>
        <w:pStyle w:val="affd"/>
        <w:keepNext/>
        <w:keepLines/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A145AD">
        <w:rPr>
          <w:rFonts w:ascii="Times New Roman" w:hAnsi="Times New Roman"/>
          <w:bCs/>
          <w:sz w:val="28"/>
          <w:szCs w:val="28"/>
        </w:rPr>
        <w:t>не подано ни одной заявки на участие в аукционе</w:t>
      </w:r>
      <w:r w:rsidRPr="00A145AD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аукционе не был допущен ни один Претендент</w:t>
      </w:r>
      <w:r w:rsidRPr="00A145AD">
        <w:rPr>
          <w:rFonts w:ascii="Times New Roman" w:hAnsi="Times New Roman"/>
          <w:bCs/>
          <w:sz w:val="28"/>
          <w:szCs w:val="28"/>
        </w:rPr>
        <w:t>;</w:t>
      </w:r>
    </w:p>
    <w:p w:rsidR="00D214BD" w:rsidRPr="00A145AD" w:rsidRDefault="001C1FA2" w:rsidP="00992C81">
      <w:pPr>
        <w:pStyle w:val="affd"/>
        <w:keepNext/>
        <w:keepLines/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145AD">
        <w:rPr>
          <w:rFonts w:ascii="Times New Roman" w:hAnsi="Times New Roman"/>
          <w:sz w:val="28"/>
          <w:szCs w:val="28"/>
        </w:rPr>
        <w:t>была подана только одна заявка на участие в аукционе;</w:t>
      </w:r>
    </w:p>
    <w:p w:rsidR="00D214BD" w:rsidRPr="00A145AD" w:rsidRDefault="001C1FA2" w:rsidP="00992C81">
      <w:pPr>
        <w:pStyle w:val="affd"/>
        <w:keepNext/>
        <w:keepLines/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145AD">
        <w:rPr>
          <w:rFonts w:ascii="Times New Roman" w:hAnsi="Times New Roman"/>
          <w:sz w:val="28"/>
          <w:szCs w:val="28"/>
        </w:rPr>
        <w:t>по результатам рассмотрения заявок к участию в аукционе был допущен только один участник, подавший заявку на участие в аукционе;</w:t>
      </w:r>
    </w:p>
    <w:p w:rsidR="00D214BD" w:rsidRPr="00A145AD" w:rsidRDefault="001C1FA2" w:rsidP="00992C81">
      <w:pPr>
        <w:pStyle w:val="affd"/>
        <w:keepNext/>
        <w:keepLines/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A145AD">
        <w:rPr>
          <w:rFonts w:ascii="Times New Roman" w:hAnsi="Times New Roman"/>
          <w:bCs/>
          <w:sz w:val="28"/>
          <w:szCs w:val="28"/>
        </w:rPr>
        <w:t>победитель аукциона или его полномочный представитель уклонились/отказались от подписания протокола об итогах аукциона;</w:t>
      </w:r>
    </w:p>
    <w:p w:rsidR="00DF5934" w:rsidRPr="00A145AD" w:rsidRDefault="001C1FA2" w:rsidP="00992C81">
      <w:pPr>
        <w:pStyle w:val="affd"/>
        <w:keepNext/>
        <w:keepLines/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A145AD">
        <w:rPr>
          <w:rFonts w:ascii="Times New Roman" w:hAnsi="Times New Roman"/>
          <w:bCs/>
          <w:sz w:val="28"/>
          <w:szCs w:val="28"/>
        </w:rPr>
        <w:t>ни один из участников аукциона не подал предложение о цене</w:t>
      </w:r>
      <w:r w:rsidR="00071642" w:rsidRPr="00A145AD">
        <w:rPr>
          <w:rFonts w:ascii="Times New Roman" w:hAnsi="Times New Roman"/>
          <w:bCs/>
          <w:sz w:val="28"/>
          <w:szCs w:val="28"/>
        </w:rPr>
        <w:t>.</w:t>
      </w:r>
    </w:p>
    <w:p w:rsidR="00D214BD" w:rsidRPr="00A145AD" w:rsidRDefault="001C1FA2" w:rsidP="00992C81">
      <w:pPr>
        <w:pStyle w:val="a0"/>
        <w:tabs>
          <w:tab w:val="clear" w:pos="1701"/>
        </w:tabs>
        <w:ind w:left="0" w:firstLine="851"/>
      </w:pPr>
      <w:bookmarkStart w:id="139" w:name="_Ref369263601"/>
      <w:r w:rsidRPr="00A145AD">
        <w:t>Победителем аукциона признается участник</w:t>
      </w:r>
      <w:bookmarkEnd w:id="139"/>
      <w:r w:rsidR="00AC5F3B" w:rsidRPr="00A145AD">
        <w:t>,</w:t>
      </w:r>
      <w:r w:rsidR="00DC60FB" w:rsidRPr="00A145AD">
        <w:t xml:space="preserve"> предложивший по итогам аукциона наибольшую цену.</w:t>
      </w:r>
    </w:p>
    <w:p w:rsidR="00D214BD" w:rsidRPr="00A145AD" w:rsidRDefault="001C1FA2" w:rsidP="00992C81">
      <w:pPr>
        <w:pStyle w:val="a0"/>
        <w:tabs>
          <w:tab w:val="clear" w:pos="1701"/>
        </w:tabs>
        <w:ind w:left="0" w:firstLine="851"/>
      </w:pPr>
      <w:bookmarkStart w:id="140" w:name="_Ref349315183"/>
      <w:r w:rsidRPr="00A145AD">
        <w:t xml:space="preserve">Результаты аукциона оформляются протоколом об итогах аукциона, который подписывается Комиссией и победителем аукциона в </w:t>
      </w:r>
      <w:r w:rsidR="00D34045" w:rsidRPr="00A145AD">
        <w:t>день проведения аукциона</w:t>
      </w:r>
      <w:r w:rsidRPr="00A145AD">
        <w:t>. Цена договора, предложенная победителем аукциона, заносится</w:t>
      </w:r>
      <w:r w:rsidR="003C0698" w:rsidRPr="00A145AD">
        <w:t xml:space="preserve"> в протокол об итогах аукциона</w:t>
      </w:r>
      <w:r w:rsidRPr="00A145AD">
        <w:t xml:space="preserve">, один </w:t>
      </w:r>
      <w:r w:rsidR="003C0698" w:rsidRPr="00A145AD">
        <w:t xml:space="preserve">экземпляр которого </w:t>
      </w:r>
      <w:r w:rsidRPr="00A145AD">
        <w:t>передается победителю аукциона.</w:t>
      </w:r>
      <w:r w:rsidR="002634FF" w:rsidRPr="00A145AD">
        <w:t xml:space="preserve"> </w:t>
      </w:r>
      <w:r w:rsidR="008635AC" w:rsidRPr="00A145AD">
        <w:t>В соответствии с п</w:t>
      </w:r>
      <w:r w:rsidR="007B7C8A" w:rsidRPr="00A145AD">
        <w:t xml:space="preserve">. </w:t>
      </w:r>
      <w:r w:rsidR="00C20D73" w:rsidRPr="00A145AD">
        <w:t xml:space="preserve">6 </w:t>
      </w:r>
      <w:r w:rsidR="008635AC" w:rsidRPr="00A145AD">
        <w:t>статьи 448 Гражданского кодекса Российской Федерации подписанный протокол об итогах аукциона имеет силу договора.</w:t>
      </w:r>
      <w:r w:rsidRPr="00A145AD">
        <w:t xml:space="preserve"> В случае подписания протокола об итогах аукциона по доверенности, </w:t>
      </w:r>
      <w:r w:rsidR="006B4D34" w:rsidRPr="00A145AD">
        <w:t xml:space="preserve">нотариально удостоверенная копия </w:t>
      </w:r>
      <w:r w:rsidRPr="00A145AD">
        <w:t>так</w:t>
      </w:r>
      <w:r w:rsidR="006B4D34" w:rsidRPr="00A145AD">
        <w:t>ой</w:t>
      </w:r>
      <w:r w:rsidRPr="00A145AD">
        <w:t xml:space="preserve"> доверенност</w:t>
      </w:r>
      <w:r w:rsidR="006B4D34" w:rsidRPr="00A145AD">
        <w:t>и</w:t>
      </w:r>
      <w:r w:rsidRPr="00A145AD">
        <w:t xml:space="preserve"> должна прилагаться к протоколу.</w:t>
      </w:r>
      <w:bookmarkEnd w:id="140"/>
    </w:p>
    <w:p w:rsidR="00D214BD" w:rsidRPr="00A145AD" w:rsidRDefault="001C1FA2" w:rsidP="00992C81">
      <w:pPr>
        <w:pStyle w:val="120"/>
        <w:keepNext/>
        <w:keepLines/>
        <w:tabs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145AD">
        <w:rPr>
          <w:rFonts w:ascii="Times New Roman" w:hAnsi="Times New Roman"/>
          <w:bCs/>
          <w:sz w:val="28"/>
          <w:szCs w:val="28"/>
        </w:rPr>
        <w:t>Протокол об итогах аукциона должен содержать:</w:t>
      </w:r>
    </w:p>
    <w:p w:rsidR="00D214BD" w:rsidRPr="00A145AD" w:rsidRDefault="001C1FA2" w:rsidP="00992C81">
      <w:pPr>
        <w:keepNext/>
        <w:keepLines/>
        <w:numPr>
          <w:ilvl w:val="0"/>
          <w:numId w:val="45"/>
        </w:numPr>
        <w:tabs>
          <w:tab w:val="left" w:pos="851"/>
        </w:tabs>
        <w:ind w:left="0" w:firstLine="851"/>
        <w:rPr>
          <w:bCs/>
        </w:rPr>
      </w:pPr>
      <w:r w:rsidRPr="00A145AD">
        <w:rPr>
          <w:bCs/>
        </w:rPr>
        <w:t>сведения об имуществе (наименование, количество и краткая характеристика);</w:t>
      </w:r>
    </w:p>
    <w:p w:rsidR="00D214BD" w:rsidRPr="00A145AD" w:rsidRDefault="001C1FA2" w:rsidP="00992C81">
      <w:pPr>
        <w:keepNext/>
        <w:keepLines/>
        <w:numPr>
          <w:ilvl w:val="0"/>
          <w:numId w:val="45"/>
        </w:numPr>
        <w:ind w:left="0" w:firstLine="851"/>
        <w:rPr>
          <w:bCs/>
        </w:rPr>
      </w:pPr>
      <w:r w:rsidRPr="00A145AD">
        <w:rPr>
          <w:bCs/>
        </w:rPr>
        <w:t>сведения о победителе;</w:t>
      </w:r>
    </w:p>
    <w:p w:rsidR="00D214BD" w:rsidRPr="00A145AD" w:rsidRDefault="001C1FA2" w:rsidP="00992C81">
      <w:pPr>
        <w:keepNext/>
        <w:keepLines/>
        <w:numPr>
          <w:ilvl w:val="0"/>
          <w:numId w:val="45"/>
        </w:numPr>
        <w:ind w:left="0" w:firstLine="851"/>
        <w:rPr>
          <w:bCs/>
        </w:rPr>
      </w:pPr>
      <w:r w:rsidRPr="00A145AD">
        <w:rPr>
          <w:bCs/>
        </w:rPr>
        <w:t>цену договора, предложенную победителем;</w:t>
      </w:r>
    </w:p>
    <w:p w:rsidR="00D214BD" w:rsidRPr="00A145AD" w:rsidRDefault="001C1FA2" w:rsidP="00992C81">
      <w:pPr>
        <w:keepNext/>
        <w:keepLines/>
        <w:numPr>
          <w:ilvl w:val="0"/>
          <w:numId w:val="45"/>
        </w:numPr>
        <w:ind w:left="0" w:firstLine="851"/>
        <w:rPr>
          <w:bCs/>
        </w:rPr>
      </w:pPr>
      <w:r w:rsidRPr="00A145AD">
        <w:rPr>
          <w:bCs/>
        </w:rPr>
        <w:t>санкции, применяемые к победителю аукциона в случае нарушения им сроков подписания договора купли-продажи;</w:t>
      </w:r>
    </w:p>
    <w:p w:rsidR="00D214BD" w:rsidRPr="00A145AD" w:rsidRDefault="001C1FA2" w:rsidP="00992C81">
      <w:pPr>
        <w:keepNext/>
        <w:keepLines/>
        <w:numPr>
          <w:ilvl w:val="0"/>
          <w:numId w:val="45"/>
        </w:numPr>
        <w:ind w:left="0" w:firstLine="851"/>
      </w:pPr>
      <w:r w:rsidRPr="00A145AD">
        <w:t>при наличии – цену договора, предложенную участником, чье предложение по цене предшествовало предложению победителя</w:t>
      </w:r>
      <w:r w:rsidR="00343BDA" w:rsidRPr="00A145AD">
        <w:t>;</w:t>
      </w:r>
    </w:p>
    <w:p w:rsidR="00D214BD" w:rsidRPr="00A145AD" w:rsidRDefault="001C1FA2" w:rsidP="00992C81">
      <w:pPr>
        <w:keepNext/>
        <w:keepLines/>
        <w:numPr>
          <w:ilvl w:val="0"/>
          <w:numId w:val="45"/>
        </w:numPr>
        <w:ind w:left="0" w:firstLine="851"/>
        <w:rPr>
          <w:bCs/>
        </w:rPr>
      </w:pPr>
      <w:r w:rsidRPr="00A145AD">
        <w:t xml:space="preserve">условие о том, что </w:t>
      </w:r>
      <w:r w:rsidRPr="00A145AD">
        <w:rPr>
          <w:bCs/>
        </w:rPr>
        <w:t xml:space="preserve">договор купли-продажи заключается с победителем аукциона в течение </w:t>
      </w:r>
      <w:r w:rsidR="00343BDA" w:rsidRPr="00A145AD">
        <w:rPr>
          <w:bCs/>
        </w:rPr>
        <w:t>20 (</w:t>
      </w:r>
      <w:r w:rsidR="00BF53AA" w:rsidRPr="00A145AD">
        <w:rPr>
          <w:bCs/>
        </w:rPr>
        <w:t>Д</w:t>
      </w:r>
      <w:r w:rsidR="00343BDA" w:rsidRPr="00A145AD">
        <w:rPr>
          <w:bCs/>
        </w:rPr>
        <w:t>вадцати</w:t>
      </w:r>
      <w:r w:rsidR="006761AE" w:rsidRPr="00A145AD">
        <w:rPr>
          <w:bCs/>
        </w:rPr>
        <w:t xml:space="preserve">) рабочих </w:t>
      </w:r>
      <w:r w:rsidRPr="00A145AD">
        <w:rPr>
          <w:bCs/>
        </w:rPr>
        <w:t xml:space="preserve">дней, но не ранее 10 (Десяти) календарных дней со дня опубликования </w:t>
      </w:r>
      <w:r w:rsidR="00AC5F3B" w:rsidRPr="00A145AD">
        <w:rPr>
          <w:bCs/>
        </w:rPr>
        <w:t>протокола об итогах аукциона.</w:t>
      </w:r>
    </w:p>
    <w:p w:rsidR="002C5067" w:rsidRPr="00A145AD" w:rsidRDefault="00AC5F3B" w:rsidP="00992C81">
      <w:pPr>
        <w:keepNext/>
        <w:keepLines/>
        <w:ind w:firstLine="851"/>
        <w:rPr>
          <w:bCs/>
        </w:rPr>
      </w:pPr>
      <w:r w:rsidRPr="00A145AD">
        <w:rPr>
          <w:bCs/>
        </w:rPr>
        <w:t>Комиссия вправе по своему усмотрению включить в протокол иную информацию, относимую к итогам аукциона и условиям договоров.</w:t>
      </w:r>
    </w:p>
    <w:p w:rsidR="006C41DD" w:rsidRPr="00A145AD" w:rsidRDefault="006C41DD" w:rsidP="00992C81">
      <w:pPr>
        <w:keepNext/>
        <w:keepLines/>
        <w:ind w:firstLine="851"/>
        <w:rPr>
          <w:bCs/>
        </w:rPr>
      </w:pPr>
      <w:r w:rsidRPr="00A145AD">
        <w:rPr>
          <w:bCs/>
        </w:rPr>
        <w:t>Подписанный Комиссией протокол об итогах аукциона является единственным источником информации о результатах аукциона; автоматически формируемый на ЭТП протокол хода аукциона не является документом, подтверждающим результаты аукциона.</w:t>
      </w:r>
    </w:p>
    <w:p w:rsidR="00D214BD" w:rsidRPr="00A145AD" w:rsidRDefault="00D214BD" w:rsidP="00992C81">
      <w:pPr>
        <w:pStyle w:val="a0"/>
        <w:tabs>
          <w:tab w:val="clear" w:pos="1701"/>
        </w:tabs>
        <w:ind w:left="0" w:firstLine="851"/>
        <w:rPr>
          <w:color w:val="000000"/>
        </w:rPr>
      </w:pPr>
      <w:r w:rsidRPr="00A145AD">
        <w:rPr>
          <w:color w:val="000000"/>
        </w:rPr>
        <w:t>Признание аукциона несостоявшимся фиксируется комиссией в протоколе об итогах аукциона.</w:t>
      </w:r>
    </w:p>
    <w:p w:rsidR="00D214BD" w:rsidRPr="00A145AD" w:rsidRDefault="00D214BD" w:rsidP="00992C81">
      <w:pPr>
        <w:pStyle w:val="a0"/>
        <w:tabs>
          <w:tab w:val="clear" w:pos="1701"/>
        </w:tabs>
        <w:ind w:left="0" w:firstLine="851"/>
        <w:rPr>
          <w:color w:val="000000"/>
        </w:rPr>
      </w:pPr>
      <w:r w:rsidRPr="00A145AD">
        <w:rPr>
          <w:color w:val="000000"/>
        </w:rPr>
        <w:t xml:space="preserve">Протоколы, составленные в ходе проведения аукциона, документация об аукционе, изменения, внесенные в аукционную документацию, и разъяснения документации об аукционе хранятся Организатором не менее </w:t>
      </w:r>
      <w:r w:rsidR="00CF1A53" w:rsidRPr="00A145AD">
        <w:t>трех</w:t>
      </w:r>
      <w:r w:rsidRPr="00A145AD">
        <w:rPr>
          <w:color w:val="000000"/>
        </w:rPr>
        <w:t xml:space="preserve"> лет.</w:t>
      </w:r>
    </w:p>
    <w:p w:rsidR="00D214BD" w:rsidRPr="00A145AD" w:rsidRDefault="00D214BD" w:rsidP="00992C81">
      <w:pPr>
        <w:pStyle w:val="a0"/>
        <w:tabs>
          <w:tab w:val="clear" w:pos="1701"/>
        </w:tabs>
        <w:ind w:left="0" w:firstLine="851"/>
        <w:rPr>
          <w:color w:val="000000"/>
        </w:rPr>
      </w:pPr>
      <w:bookmarkStart w:id="141" w:name="_Toc350259883"/>
      <w:bookmarkStart w:id="142" w:name="_Toc350260029"/>
      <w:bookmarkStart w:id="143" w:name="_Toc350260187"/>
      <w:bookmarkStart w:id="144" w:name="_Toc350260330"/>
      <w:bookmarkStart w:id="145" w:name="_Toc350261455"/>
      <w:bookmarkEnd w:id="141"/>
      <w:bookmarkEnd w:id="142"/>
      <w:bookmarkEnd w:id="143"/>
      <w:bookmarkEnd w:id="144"/>
      <w:bookmarkEnd w:id="145"/>
      <w:r w:rsidRPr="00A145AD">
        <w:rPr>
          <w:color w:val="000000"/>
        </w:rPr>
        <w:t xml:space="preserve">При уклонении или отказе победителя аукциона </w:t>
      </w:r>
      <w:r w:rsidR="008635AC" w:rsidRPr="00A145AD">
        <w:t xml:space="preserve">или </w:t>
      </w:r>
      <w:r w:rsidRPr="00A145AD">
        <w:rPr>
          <w:color w:val="000000"/>
        </w:rPr>
        <w:t>его полномочного представителя от подписания протокола об итогах аукциона аукцион признается несостоявшимся. Победитель аукциона утрачивает право на заключение договора купли-продажи Имущества, а задаток ему не возвращается. При этом Собственник Имущества имеет право заключить договор с участником аукциона, сделавшим предпоследнее предложение о цене договора.</w:t>
      </w:r>
      <w:bookmarkStart w:id="146" w:name="_Ref349316611"/>
      <w:r w:rsidR="00BE1D6C" w:rsidRPr="00A145AD">
        <w:rPr>
          <w:color w:val="000000"/>
        </w:rPr>
        <w:t xml:space="preserve"> </w:t>
      </w:r>
    </w:p>
    <w:p w:rsidR="00D214BD" w:rsidRPr="00A145AD" w:rsidRDefault="00D214BD" w:rsidP="00992C81">
      <w:pPr>
        <w:pStyle w:val="a0"/>
        <w:tabs>
          <w:tab w:val="clear" w:pos="1701"/>
        </w:tabs>
        <w:ind w:left="0" w:firstLine="851"/>
        <w:rPr>
          <w:color w:val="000000"/>
        </w:rPr>
      </w:pPr>
      <w:bookmarkStart w:id="147" w:name="_Toc350259886"/>
      <w:bookmarkStart w:id="148" w:name="_Toc350260032"/>
      <w:bookmarkStart w:id="149" w:name="_Toc350260190"/>
      <w:bookmarkStart w:id="150" w:name="_Toc350260333"/>
      <w:bookmarkStart w:id="151" w:name="_Toc350261458"/>
      <w:bookmarkStart w:id="152" w:name="_Toc350259887"/>
      <w:bookmarkStart w:id="153" w:name="_Toc350260033"/>
      <w:bookmarkStart w:id="154" w:name="_Toc350260191"/>
      <w:bookmarkStart w:id="155" w:name="_Toc350260334"/>
      <w:bookmarkStart w:id="156" w:name="_Toc350261459"/>
      <w:bookmarkStart w:id="157" w:name="_Toc350259888"/>
      <w:bookmarkStart w:id="158" w:name="_Toc350260034"/>
      <w:bookmarkStart w:id="159" w:name="_Toc350260192"/>
      <w:bookmarkStart w:id="160" w:name="_Toc350260335"/>
      <w:bookmarkStart w:id="161" w:name="_Toc350261460"/>
      <w:bookmarkStart w:id="162" w:name="_Toc350259889"/>
      <w:bookmarkStart w:id="163" w:name="_Toc350260035"/>
      <w:bookmarkStart w:id="164" w:name="_Toc350260193"/>
      <w:bookmarkStart w:id="165" w:name="_Toc350260336"/>
      <w:bookmarkStart w:id="166" w:name="_Toc350261461"/>
      <w:bookmarkStart w:id="167" w:name="_Toc350259890"/>
      <w:bookmarkStart w:id="168" w:name="_Toc350260036"/>
      <w:bookmarkStart w:id="169" w:name="_Toc350260194"/>
      <w:bookmarkStart w:id="170" w:name="_Toc350260337"/>
      <w:bookmarkStart w:id="171" w:name="_Toc350261462"/>
      <w:bookmarkStart w:id="172" w:name="_Toc350259891"/>
      <w:bookmarkStart w:id="173" w:name="_Toc350260037"/>
      <w:bookmarkStart w:id="174" w:name="_Toc350260195"/>
      <w:bookmarkStart w:id="175" w:name="_Toc350260338"/>
      <w:bookmarkStart w:id="176" w:name="_Toc350261463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r w:rsidRPr="00A145AD">
        <w:rPr>
          <w:color w:val="000000"/>
        </w:rPr>
        <w:t>Информация об итогах аукциона (аукцион состоялся/не состоялся; Имущество продано/не продано) размещается на сайте</w:t>
      </w:r>
      <w:r w:rsidR="00964692">
        <w:rPr>
          <w:color w:val="000000"/>
        </w:rPr>
        <w:t xml:space="preserve"> собственника и на сайте ЭТП</w:t>
      </w:r>
      <w:r w:rsidRPr="00A145AD">
        <w:rPr>
          <w:color w:val="000000"/>
        </w:rPr>
        <w:t xml:space="preserve">, в течение </w:t>
      </w:r>
      <w:r w:rsidR="003C0698" w:rsidRPr="00A145AD">
        <w:rPr>
          <w:color w:val="000000"/>
        </w:rPr>
        <w:t>3</w:t>
      </w:r>
      <w:r w:rsidRPr="00A145AD">
        <w:rPr>
          <w:color w:val="000000"/>
        </w:rPr>
        <w:t xml:space="preserve"> (</w:t>
      </w:r>
      <w:r w:rsidR="003C0698" w:rsidRPr="00A145AD">
        <w:rPr>
          <w:color w:val="000000"/>
        </w:rPr>
        <w:t>трех</w:t>
      </w:r>
      <w:r w:rsidRPr="00A145AD">
        <w:rPr>
          <w:color w:val="000000"/>
        </w:rPr>
        <w:t>) рабоч</w:t>
      </w:r>
      <w:r w:rsidR="003C0698" w:rsidRPr="00A145AD">
        <w:rPr>
          <w:color w:val="000000"/>
        </w:rPr>
        <w:t>их</w:t>
      </w:r>
      <w:r w:rsidRPr="00A145AD">
        <w:rPr>
          <w:color w:val="000000"/>
        </w:rPr>
        <w:t xml:space="preserve"> дн</w:t>
      </w:r>
      <w:r w:rsidR="003C0698" w:rsidRPr="00A145AD">
        <w:rPr>
          <w:color w:val="000000"/>
        </w:rPr>
        <w:t>ей</w:t>
      </w:r>
      <w:r w:rsidRPr="00A145AD">
        <w:rPr>
          <w:color w:val="000000"/>
        </w:rPr>
        <w:t xml:space="preserve"> после подписания протокола об итогах аукциона.</w:t>
      </w:r>
    </w:p>
    <w:p w:rsidR="00D214BD" w:rsidRPr="00A145AD" w:rsidRDefault="00D214BD" w:rsidP="00992C81">
      <w:pPr>
        <w:pStyle w:val="a0"/>
        <w:tabs>
          <w:tab w:val="clear" w:pos="1701"/>
        </w:tabs>
        <w:ind w:left="0" w:firstLine="851"/>
        <w:rPr>
          <w:color w:val="000000"/>
        </w:rPr>
      </w:pPr>
      <w:r w:rsidRPr="00A145AD">
        <w:rPr>
          <w:color w:val="000000"/>
        </w:rPr>
        <w:t>Допускается в протоколах, размещаемых в сети «Интернет», не указывать сведения о составе аукционной комиссии и данных о персональном голосовании членов аукционной комиссии. Также допускается в протоколе приема заявок, публикуемом в сети «Интернет», не указывать наименования (ФИО) Участников аукциона.</w:t>
      </w:r>
    </w:p>
    <w:p w:rsidR="00885483" w:rsidRPr="00A145AD" w:rsidRDefault="00D214BD" w:rsidP="00992C81">
      <w:pPr>
        <w:pStyle w:val="a0"/>
        <w:tabs>
          <w:tab w:val="clear" w:pos="1701"/>
        </w:tabs>
        <w:ind w:left="0" w:firstLine="851"/>
      </w:pPr>
      <w:r w:rsidRPr="00A145AD">
        <w:rPr>
          <w:color w:val="000000"/>
        </w:rPr>
        <w:t xml:space="preserve">Единственным официальным источником информации о ходе и результатах аукциона является сайт </w:t>
      </w:r>
      <w:r w:rsidR="00C832B3">
        <w:rPr>
          <w:color w:val="000000"/>
        </w:rPr>
        <w:t>ЭТП</w:t>
      </w:r>
      <w:r w:rsidRPr="00A145AD">
        <w:rPr>
          <w:color w:val="000000"/>
        </w:rPr>
        <w:t>.</w:t>
      </w:r>
      <w:r w:rsidR="00360235" w:rsidRPr="00A145AD">
        <w:t xml:space="preserve"> </w:t>
      </w:r>
      <w:r w:rsidR="00F17368" w:rsidRPr="00A145AD">
        <w:t xml:space="preserve">Претенденты и </w:t>
      </w:r>
      <w:r w:rsidR="00360235" w:rsidRPr="00A145AD">
        <w:t>участники аукциона самостоятельно должны отслеживать опубликованные на таком сайте ра</w:t>
      </w:r>
      <w:r w:rsidR="00A2089A" w:rsidRPr="00A145AD">
        <w:t>зъяснения и изменения Д</w:t>
      </w:r>
      <w:r w:rsidR="00360235" w:rsidRPr="00A145AD">
        <w:t>окументации, информацию о принятых в ходе аукциона решениях аукционной комиссии и организатора.</w:t>
      </w:r>
    </w:p>
    <w:p w:rsidR="00091BA7" w:rsidRPr="00A145AD" w:rsidRDefault="00091BA7" w:rsidP="00992C81">
      <w:pPr>
        <w:keepNext/>
        <w:keepLines/>
        <w:tabs>
          <w:tab w:val="left" w:pos="1418"/>
        </w:tabs>
        <w:ind w:firstLine="851"/>
        <w:rPr>
          <w:color w:val="000000"/>
        </w:rPr>
      </w:pPr>
    </w:p>
    <w:p w:rsidR="00C832B3" w:rsidRPr="00C832B3" w:rsidRDefault="001C1FA2" w:rsidP="00C832B3">
      <w:pPr>
        <w:pStyle w:val="1"/>
        <w:numPr>
          <w:ilvl w:val="0"/>
          <w:numId w:val="7"/>
        </w:numPr>
        <w:spacing w:before="0"/>
        <w:ind w:left="0" w:firstLine="851"/>
        <w:rPr>
          <w:caps/>
        </w:rPr>
      </w:pPr>
      <w:bookmarkStart w:id="177" w:name="_Toc412648136"/>
      <w:r w:rsidRPr="00A145AD">
        <w:rPr>
          <w:caps/>
        </w:rPr>
        <w:t>Заключение договора по итогам аукциона</w:t>
      </w:r>
      <w:bookmarkEnd w:id="177"/>
    </w:p>
    <w:p w:rsidR="00C832B3" w:rsidRDefault="00C832B3" w:rsidP="00C832B3">
      <w:pPr>
        <w:pStyle w:val="2"/>
        <w:numPr>
          <w:ilvl w:val="0"/>
          <w:numId w:val="0"/>
        </w:numPr>
        <w:tabs>
          <w:tab w:val="clear" w:pos="1701"/>
          <w:tab w:val="left" w:pos="1418"/>
        </w:tabs>
        <w:spacing w:before="0"/>
        <w:ind w:left="851"/>
      </w:pPr>
      <w:bookmarkStart w:id="178" w:name="_Toc412648137"/>
    </w:p>
    <w:p w:rsidR="00D214BD" w:rsidRPr="00A145AD" w:rsidRDefault="001C1FA2" w:rsidP="00C832B3">
      <w:pPr>
        <w:pStyle w:val="2"/>
        <w:tabs>
          <w:tab w:val="clear" w:pos="1701"/>
        </w:tabs>
        <w:spacing w:before="0"/>
        <w:ind w:left="0" w:firstLine="851"/>
      </w:pPr>
      <w:r w:rsidRPr="00A145AD">
        <w:t>Условия заключения договора.</w:t>
      </w:r>
      <w:bookmarkEnd w:id="178"/>
    </w:p>
    <w:p w:rsidR="00D214BD" w:rsidRPr="00A145AD" w:rsidRDefault="001C1FA2" w:rsidP="00C832B3">
      <w:pPr>
        <w:pStyle w:val="a0"/>
        <w:tabs>
          <w:tab w:val="clear" w:pos="1701"/>
          <w:tab w:val="left" w:pos="-6379"/>
        </w:tabs>
        <w:ind w:left="0" w:firstLine="851"/>
      </w:pPr>
      <w:r w:rsidRPr="00A145AD">
        <w:t xml:space="preserve">Договор, заключаемый по итогам проведения аукциона, составляется путем включения в проект договора, входящего в состав настоящей Документации, данных (Приложение </w:t>
      </w:r>
      <w:r w:rsidR="00D87A98" w:rsidRPr="00A145AD">
        <w:t>4</w:t>
      </w:r>
      <w:r w:rsidRPr="00A145AD">
        <w:t>. Форма договора), указанных в заявке участника аукциона, с которым заключается договор по цене, заявленной этим участником и являющейся последней (наибольшей).</w:t>
      </w:r>
    </w:p>
    <w:p w:rsidR="00D214BD" w:rsidRPr="00A145AD" w:rsidRDefault="001C1FA2" w:rsidP="00C832B3">
      <w:pPr>
        <w:pStyle w:val="a0"/>
        <w:tabs>
          <w:tab w:val="clear" w:pos="1701"/>
          <w:tab w:val="left" w:pos="-6379"/>
        </w:tabs>
        <w:ind w:left="0" w:firstLine="851"/>
      </w:pPr>
      <w:r w:rsidRPr="00A145AD">
        <w:t xml:space="preserve">При заключении </w:t>
      </w:r>
      <w:r w:rsidR="00AC5F3B" w:rsidRPr="00A145AD">
        <w:t>Д</w:t>
      </w:r>
      <w:r w:rsidR="00DF20A1" w:rsidRPr="00A145AD">
        <w:t>оговор</w:t>
      </w:r>
      <w:r w:rsidRPr="00A145AD">
        <w:t xml:space="preserve">а </w:t>
      </w:r>
      <w:r w:rsidR="00D87A98" w:rsidRPr="00A145AD">
        <w:t xml:space="preserve">с победителем аукциона </w:t>
      </w:r>
      <w:r w:rsidRPr="00A145AD">
        <w:t xml:space="preserve">внесение изменений в проект </w:t>
      </w:r>
      <w:r w:rsidR="00AC5F3B" w:rsidRPr="00A145AD">
        <w:t>Д</w:t>
      </w:r>
      <w:r w:rsidR="00DF20A1" w:rsidRPr="00A145AD">
        <w:t>оговор</w:t>
      </w:r>
      <w:r w:rsidRPr="00A145AD">
        <w:t xml:space="preserve">а, входящего в состав настоящей Документации, не допускается, за исключением условий по цене и порядку оплаты Имущества, в соответствии с проектом </w:t>
      </w:r>
      <w:r w:rsidR="000249C6" w:rsidRPr="00A145AD">
        <w:t>Договора</w:t>
      </w:r>
      <w:r w:rsidR="00D214BD" w:rsidRPr="00A145AD">
        <w:rPr>
          <w:color w:val="000000"/>
        </w:rPr>
        <w:t>.</w:t>
      </w:r>
    </w:p>
    <w:p w:rsidR="00D214BD" w:rsidRPr="00A145AD" w:rsidRDefault="00C64BE4" w:rsidP="00C832B3">
      <w:pPr>
        <w:pStyle w:val="a0"/>
        <w:tabs>
          <w:tab w:val="clear" w:pos="1701"/>
          <w:tab w:val="left" w:pos="-6379"/>
        </w:tabs>
        <w:ind w:left="0" w:firstLine="851"/>
      </w:pPr>
      <w:bookmarkStart w:id="179" w:name="_Toc350259895"/>
      <w:bookmarkStart w:id="180" w:name="_Toc350260041"/>
      <w:bookmarkStart w:id="181" w:name="_Toc350260199"/>
      <w:bookmarkStart w:id="182" w:name="_Toc350260342"/>
      <w:bookmarkStart w:id="183" w:name="_Toc350261467"/>
      <w:bookmarkEnd w:id="126"/>
      <w:bookmarkEnd w:id="179"/>
      <w:bookmarkEnd w:id="180"/>
      <w:bookmarkEnd w:id="181"/>
      <w:bookmarkEnd w:id="182"/>
      <w:bookmarkEnd w:id="183"/>
      <w:r w:rsidRPr="00A145AD">
        <w:t>В случае уклонения одной из сторон от заключения договора, другая сторона</w:t>
      </w:r>
      <w:r w:rsidR="001C1FA2" w:rsidRPr="00A145AD">
        <w:t xml:space="preserve"> вправе обратиться в суд с требованием о понуждении заключить договор, либо</w:t>
      </w:r>
      <w:r w:rsidR="00954315" w:rsidRPr="00A145AD">
        <w:t xml:space="preserve"> при уклонении или отказе победителя аукциона от заключения в установленный срок договора Собственник вправе</w:t>
      </w:r>
      <w:r w:rsidR="001C1FA2" w:rsidRPr="00A145AD">
        <w:t xml:space="preserve"> заключить договор с участником аукциона, сделавшим предпоследнее предложение о цене договора. При этом задаток победителю</w:t>
      </w:r>
      <w:r w:rsidR="000C14C8" w:rsidRPr="00A145AD">
        <w:t xml:space="preserve"> </w:t>
      </w:r>
      <w:r w:rsidR="001C1FA2" w:rsidRPr="00A145AD">
        <w:t>аукциона не возвращается, и он утрачивает право на заключение указанного договора.</w:t>
      </w:r>
    </w:p>
    <w:p w:rsidR="00D214BD" w:rsidRPr="00A145AD" w:rsidRDefault="001C1FA2" w:rsidP="00E021D1">
      <w:pPr>
        <w:keepNext/>
        <w:keepLines/>
        <w:tabs>
          <w:tab w:val="left" w:pos="1418"/>
        </w:tabs>
        <w:ind w:firstLine="851"/>
      </w:pPr>
      <w:r w:rsidRPr="00A145AD">
        <w:t>Отказ победителя аукциона от заключения в установленный срок договора купли-продажи фиксируется в протоколе, который формируется в течение 2</w:t>
      </w:r>
      <w:r w:rsidR="00C63B6D" w:rsidRPr="00A145AD">
        <w:t xml:space="preserve"> (двух)</w:t>
      </w:r>
      <w:r w:rsidRPr="00A145AD">
        <w:t xml:space="preserve"> рабочих дней с даты отказа победителя аукциона от заключения договора. Протокол подписывается членами аукционной комиссии.</w:t>
      </w:r>
    </w:p>
    <w:p w:rsidR="00D214BD" w:rsidRPr="00A145AD" w:rsidRDefault="001C1FA2" w:rsidP="00E021D1">
      <w:pPr>
        <w:keepNext/>
        <w:keepLines/>
        <w:tabs>
          <w:tab w:val="left" w:pos="851"/>
        </w:tabs>
        <w:ind w:firstLine="851"/>
      </w:pPr>
      <w:r w:rsidRPr="00A145AD">
        <w:t xml:space="preserve">Собственник Имущества в течение </w:t>
      </w:r>
      <w:r w:rsidR="0013110D" w:rsidRPr="00A145AD">
        <w:t>3 (трех</w:t>
      </w:r>
      <w:r w:rsidRPr="00A145AD">
        <w:t xml:space="preserve">) рабочих дней с даты подписания протокола об отказе от заключения договора </w:t>
      </w:r>
      <w:r w:rsidR="005869C3" w:rsidRPr="00A145AD">
        <w:t>вправе направить</w:t>
      </w:r>
      <w:r w:rsidRPr="00A145AD">
        <w:t xml:space="preserve"> участнику аукциона, сделавшему предпоследнее предложение о цене договора, один экземпляр протокола подведения итогов аукциона и проект договора. </w:t>
      </w:r>
      <w:r w:rsidR="00BE1D6C" w:rsidRPr="00A145AD">
        <w:t>Указанный проект договора должен быть подписан  в течение 5 (Пяти) рабочих дней с даты передачи участнику аукциона, сделавшему предпоследнее предложение о цене договора, экземпляра протокола подведения итогов аукциона и проекта договора</w:t>
      </w:r>
      <w:r w:rsidRPr="00A145AD">
        <w:t>.</w:t>
      </w:r>
    </w:p>
    <w:p w:rsidR="00D214BD" w:rsidRPr="00A145AD" w:rsidRDefault="001C1FA2" w:rsidP="00E021D1">
      <w:pPr>
        <w:keepNext/>
        <w:keepLines/>
        <w:tabs>
          <w:tab w:val="left" w:pos="851"/>
        </w:tabs>
        <w:ind w:firstLine="851"/>
      </w:pPr>
      <w:r w:rsidRPr="00A145AD">
        <w:t>При этом заключение договора для участника аукциона, сделавшего предпоследнее предложение о цене договора, является обязательным. В случае уклонения участника аукциона, сделавш</w:t>
      </w:r>
      <w:r w:rsidR="005869C3" w:rsidRPr="00A145AD">
        <w:t>его</w:t>
      </w:r>
      <w:r w:rsidRPr="00A145AD">
        <w:t xml:space="preserve"> предпоследнее предложение о цене договора, от заключения договора</w:t>
      </w:r>
      <w:r w:rsidR="00BE1D6C" w:rsidRPr="00A145AD">
        <w:t xml:space="preserve">, </w:t>
      </w:r>
      <w:r w:rsidR="00301228" w:rsidRPr="00A145AD">
        <w:t>С</w:t>
      </w:r>
      <w:r w:rsidR="00DF20A1" w:rsidRPr="00A145AD">
        <w:t>обственник</w:t>
      </w:r>
      <w:r w:rsidRPr="00A145AD">
        <w:t xml:space="preserve"> Имущества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</w:t>
      </w:r>
    </w:p>
    <w:p w:rsidR="00D214BD" w:rsidRPr="00A145AD" w:rsidRDefault="001C1FA2" w:rsidP="00C832B3">
      <w:pPr>
        <w:pStyle w:val="a0"/>
        <w:keepLines w:val="0"/>
        <w:tabs>
          <w:tab w:val="clear" w:pos="1701"/>
        </w:tabs>
        <w:ind w:left="0" w:firstLine="851"/>
      </w:pPr>
      <w:r w:rsidRPr="00A145AD">
        <w:t xml:space="preserve">В срок, предусмотренный для заключения договора, </w:t>
      </w:r>
      <w:r w:rsidR="00F7022F" w:rsidRPr="00A145AD">
        <w:t>Собственник</w:t>
      </w:r>
      <w:r w:rsidRPr="00A145AD">
        <w:t xml:space="preserve"> Имущества обязан отказаться в одностороннем порядке от заключения договора с победителем аукциона либо с Участником аукциона, с которым заключается такой договор, в случае:</w:t>
      </w:r>
    </w:p>
    <w:p w:rsidR="00D214BD" w:rsidRPr="00A145AD" w:rsidRDefault="001C1FA2" w:rsidP="00C832B3">
      <w:pPr>
        <w:pStyle w:val="120"/>
        <w:keepNext/>
        <w:numPr>
          <w:ilvl w:val="0"/>
          <w:numId w:val="4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145AD">
        <w:rPr>
          <w:rFonts w:ascii="Times New Roman" w:hAnsi="Times New Roman"/>
          <w:sz w:val="28"/>
          <w:szCs w:val="28"/>
        </w:rPr>
        <w:t>проведения мероприятий по 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:rsidR="00D214BD" w:rsidRPr="00A145AD" w:rsidRDefault="001C1FA2" w:rsidP="00C832B3">
      <w:pPr>
        <w:pStyle w:val="120"/>
        <w:keepNext/>
        <w:numPr>
          <w:ilvl w:val="0"/>
          <w:numId w:val="4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145AD">
        <w:rPr>
          <w:rFonts w:ascii="Times New Roman" w:hAnsi="Times New Roman"/>
          <w:sz w:val="28"/>
          <w:szCs w:val="28"/>
        </w:rPr>
        <w:t xml:space="preserve">приостановления деятельности такого лица в порядке, предусмотренном </w:t>
      </w:r>
      <w:hyperlink r:id="rId13" w:history="1">
        <w:r w:rsidR="00F7022F" w:rsidRPr="00A145AD">
          <w:rPr>
            <w:rFonts w:ascii="Times New Roman" w:hAnsi="Times New Roman"/>
            <w:sz w:val="28"/>
            <w:szCs w:val="28"/>
          </w:rPr>
          <w:t>Кодексом</w:t>
        </w:r>
      </w:hyperlink>
      <w:r w:rsidRPr="00A145AD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D214BD" w:rsidRPr="00A145AD" w:rsidRDefault="001C1FA2" w:rsidP="00C832B3">
      <w:pPr>
        <w:pStyle w:val="a0"/>
        <w:keepLines w:val="0"/>
        <w:tabs>
          <w:tab w:val="clear" w:pos="1701"/>
          <w:tab w:val="left" w:pos="-6521"/>
        </w:tabs>
        <w:ind w:left="0" w:firstLine="851"/>
      </w:pPr>
      <w:r w:rsidRPr="00A145AD">
        <w:t xml:space="preserve">Договор купли-продажи </w:t>
      </w:r>
      <w:r w:rsidR="009A4FC5" w:rsidRPr="00A145AD">
        <w:t>подписывается</w:t>
      </w:r>
      <w:r w:rsidRPr="00A145AD">
        <w:t xml:space="preserve"> в течение </w:t>
      </w:r>
      <w:r w:rsidR="00F1458D" w:rsidRPr="00A145AD">
        <w:t xml:space="preserve">20 </w:t>
      </w:r>
      <w:r w:rsidR="00486FAB" w:rsidRPr="00A145AD">
        <w:t>(Двадцать</w:t>
      </w:r>
      <w:r w:rsidR="006761AE" w:rsidRPr="00A145AD">
        <w:rPr>
          <w:bCs w:val="0"/>
        </w:rPr>
        <w:t xml:space="preserve">) рабочих </w:t>
      </w:r>
      <w:r w:rsidRPr="00A145AD">
        <w:t>дней, но не ранее 10 (</w:t>
      </w:r>
      <w:r w:rsidR="00486FAB" w:rsidRPr="00A145AD">
        <w:t>Десять</w:t>
      </w:r>
      <w:r w:rsidRPr="00A145AD">
        <w:t>) календарных дней со дня опубликования протокола о результатах аукциона.</w:t>
      </w:r>
      <w:r w:rsidRPr="00A145AD">
        <w:tab/>
      </w:r>
      <w:bookmarkStart w:id="184" w:name="_Ref369265270"/>
    </w:p>
    <w:p w:rsidR="00D214BD" w:rsidRPr="00A145AD" w:rsidRDefault="001C1FA2" w:rsidP="00C832B3">
      <w:pPr>
        <w:pStyle w:val="a0"/>
        <w:keepLines w:val="0"/>
        <w:tabs>
          <w:tab w:val="clear" w:pos="1701"/>
        </w:tabs>
        <w:ind w:left="0" w:firstLine="851"/>
      </w:pPr>
      <w:bookmarkStart w:id="185" w:name="_Ref369265463"/>
      <w:bookmarkEnd w:id="184"/>
      <w:r w:rsidRPr="00A145AD">
        <w:t xml:space="preserve">Участник аукциона, с которым заключается </w:t>
      </w:r>
      <w:r w:rsidR="00F1458D" w:rsidRPr="00A145AD">
        <w:t>Договор</w:t>
      </w:r>
      <w:r w:rsidRPr="00A145AD">
        <w:t xml:space="preserve">, признается уклонившимся от заключения </w:t>
      </w:r>
      <w:r w:rsidR="00F1458D" w:rsidRPr="00A145AD">
        <w:t xml:space="preserve">Договора, если он </w:t>
      </w:r>
      <w:r w:rsidR="00002407" w:rsidRPr="00A145AD">
        <w:t xml:space="preserve">не </w:t>
      </w:r>
      <w:r w:rsidR="00F1458D" w:rsidRPr="00A145AD">
        <w:t xml:space="preserve">направил в установленный срок, предусмотренный п. </w:t>
      </w:r>
      <w:r w:rsidR="00E1001F">
        <w:fldChar w:fldCharType="begin"/>
      </w:r>
      <w:r w:rsidR="00E1001F">
        <w:instrText xml:space="preserve"> REF _Ref369265270 \r \h  \* MERGEFORMAT </w:instrText>
      </w:r>
      <w:r w:rsidR="00E1001F">
        <w:fldChar w:fldCharType="separate"/>
      </w:r>
      <w:r w:rsidR="005B3553">
        <w:t>4.1.5</w:t>
      </w:r>
      <w:r w:rsidR="00E1001F">
        <w:fldChar w:fldCharType="end"/>
      </w:r>
      <w:r w:rsidR="00F1458D" w:rsidRPr="00A145AD">
        <w:t xml:space="preserve"> Документации,</w:t>
      </w:r>
      <w:r w:rsidR="00002407" w:rsidRPr="00A145AD">
        <w:t xml:space="preserve"> </w:t>
      </w:r>
      <w:r w:rsidRPr="00A145AD">
        <w:t xml:space="preserve">подписанный проект </w:t>
      </w:r>
      <w:bookmarkEnd w:id="185"/>
      <w:r w:rsidR="000E795E" w:rsidRPr="00A145AD">
        <w:t>договора.</w:t>
      </w:r>
    </w:p>
    <w:p w:rsidR="00D214BD" w:rsidRPr="00A145AD" w:rsidRDefault="001C1FA2" w:rsidP="00C832B3">
      <w:pPr>
        <w:pStyle w:val="a0"/>
        <w:keepLines w:val="0"/>
        <w:tabs>
          <w:tab w:val="clear" w:pos="1701"/>
        </w:tabs>
        <w:ind w:left="0" w:firstLine="851"/>
      </w:pPr>
      <w:r w:rsidRPr="00A145AD">
        <w:t xml:space="preserve">В случае если Победитель признается уклонившимся от заключения </w:t>
      </w:r>
      <w:r w:rsidR="007000F7" w:rsidRPr="00A145AD">
        <w:t>Д</w:t>
      </w:r>
      <w:r w:rsidR="00DF20A1" w:rsidRPr="00A145AD">
        <w:t>оговор</w:t>
      </w:r>
      <w:r w:rsidRPr="00A145AD">
        <w:t xml:space="preserve">а в соответствии с п. </w:t>
      </w:r>
      <w:r w:rsidR="00E1001F">
        <w:fldChar w:fldCharType="begin"/>
      </w:r>
      <w:r w:rsidR="00E1001F">
        <w:instrText xml:space="preserve"> REF _Ref369265463 \r \h  \* MERGEFORMAT </w:instrText>
      </w:r>
      <w:r w:rsidR="00E1001F">
        <w:fldChar w:fldCharType="separate"/>
      </w:r>
      <w:r w:rsidR="005B3553">
        <w:t>4.1.6</w:t>
      </w:r>
      <w:r w:rsidR="00E1001F">
        <w:fldChar w:fldCharType="end"/>
      </w:r>
      <w:r w:rsidR="000E795E" w:rsidRPr="00A145AD">
        <w:t xml:space="preserve"> </w:t>
      </w:r>
      <w:r w:rsidRPr="00A145AD">
        <w:t xml:space="preserve">Документации </w:t>
      </w:r>
      <w:r w:rsidR="007000F7" w:rsidRPr="00A145AD">
        <w:t>С</w:t>
      </w:r>
      <w:r w:rsidRPr="00A145AD">
        <w:t xml:space="preserve">обственник вправе заключить </w:t>
      </w:r>
      <w:r w:rsidR="00F1458D" w:rsidRPr="00A145AD">
        <w:t>договор</w:t>
      </w:r>
      <w:r w:rsidRPr="00A145AD">
        <w:t xml:space="preserve"> с участником аукциона, сделавшим предпоследнее предложение о цене </w:t>
      </w:r>
      <w:r w:rsidR="00F1458D" w:rsidRPr="00A145AD">
        <w:t>договора</w:t>
      </w:r>
      <w:r w:rsidRPr="00A145AD">
        <w:t xml:space="preserve">. При этом задаток победителю аукциона не возвращается, и он утрачивает право на заключение указанного </w:t>
      </w:r>
      <w:r w:rsidR="00F1458D" w:rsidRPr="00A145AD">
        <w:t>договора</w:t>
      </w:r>
      <w:r w:rsidRPr="00A145AD">
        <w:t>.</w:t>
      </w:r>
    </w:p>
    <w:p w:rsidR="00D214BD" w:rsidRPr="00A145AD" w:rsidRDefault="001C1FA2" w:rsidP="00C832B3">
      <w:pPr>
        <w:pStyle w:val="a0"/>
        <w:keepLines w:val="0"/>
        <w:tabs>
          <w:tab w:val="clear" w:pos="1701"/>
        </w:tabs>
        <w:ind w:left="0" w:firstLine="851"/>
      </w:pPr>
      <w:r w:rsidRPr="00A145AD">
        <w:t xml:space="preserve">Осуществление действий по государственной регистрации перехода права собственности на недвижимое имущество от </w:t>
      </w:r>
      <w:r w:rsidR="007000F7" w:rsidRPr="00A145AD">
        <w:t>С</w:t>
      </w:r>
      <w:r w:rsidR="00DF20A1" w:rsidRPr="00A145AD">
        <w:t xml:space="preserve">обственника </w:t>
      </w:r>
      <w:r w:rsidRPr="00A145AD">
        <w:t xml:space="preserve">к </w:t>
      </w:r>
      <w:r w:rsidR="007000F7" w:rsidRPr="00A145AD">
        <w:t>Покупателю</w:t>
      </w:r>
      <w:r w:rsidRPr="00A145AD">
        <w:t xml:space="preserve"> и передача </w:t>
      </w:r>
      <w:r w:rsidR="007000F7" w:rsidRPr="00A145AD">
        <w:t>Покупателю Имущества</w:t>
      </w:r>
      <w:r w:rsidRPr="00A145AD">
        <w:t xml:space="preserve"> проис</w:t>
      </w:r>
      <w:r w:rsidR="007000F7" w:rsidRPr="00A145AD">
        <w:t xml:space="preserve">ходит в порядке, установленном </w:t>
      </w:r>
      <w:r w:rsidR="00461E6F" w:rsidRPr="00A145AD">
        <w:t>договором</w:t>
      </w:r>
      <w:r w:rsidRPr="00A145AD">
        <w:t xml:space="preserve"> купли-продажи Имущества.</w:t>
      </w:r>
    </w:p>
    <w:p w:rsidR="00D214BD" w:rsidRPr="00A145AD" w:rsidRDefault="001C1FA2" w:rsidP="00C832B3">
      <w:pPr>
        <w:pStyle w:val="a0"/>
        <w:keepLines w:val="0"/>
        <w:tabs>
          <w:tab w:val="clear" w:pos="1701"/>
        </w:tabs>
        <w:ind w:left="0" w:firstLine="851"/>
      </w:pPr>
      <w:r w:rsidRPr="00A145AD">
        <w:t>В соответствии с пунктом 7 части 1 статьи 28 Федерального закона от 26.07.2006 № 135-ФЗ «О защите конкуренции» при совершении сделок с земельными участками и не имеющими промышленного назначения зданиями, строениями, сооружениями, помещениями и частями помещений, объектами незавершенного строительства согласия/уведомления антимонопольного органа не требуется.</w:t>
      </w:r>
    </w:p>
    <w:p w:rsidR="003C0698" w:rsidRPr="00C832B3" w:rsidRDefault="001C1FA2" w:rsidP="00C832B3">
      <w:pPr>
        <w:pStyle w:val="a0"/>
        <w:keepLines w:val="0"/>
        <w:tabs>
          <w:tab w:val="clear" w:pos="1701"/>
        </w:tabs>
        <w:ind w:left="0" w:firstLine="851"/>
      </w:pPr>
      <w:r w:rsidRPr="00C832B3">
        <w:t>В случае если аукцион признан несостоявшимся по причине, указанной в п</w:t>
      </w:r>
      <w:r w:rsidR="00C832B3" w:rsidRPr="00C832B3">
        <w:t>.п.</w:t>
      </w:r>
      <w:r w:rsidRPr="00C832B3">
        <w:t xml:space="preserve"> </w:t>
      </w:r>
      <w:r w:rsidR="008F61D9">
        <w:t>б</w:t>
      </w:r>
      <w:r w:rsidR="00C97A05">
        <w:t>)</w:t>
      </w:r>
      <w:r w:rsidR="008F61D9" w:rsidRPr="00C832B3">
        <w:t xml:space="preserve"> </w:t>
      </w:r>
      <w:r w:rsidRPr="00C832B3">
        <w:t xml:space="preserve">или </w:t>
      </w:r>
      <w:r w:rsidR="008F61D9">
        <w:t>в</w:t>
      </w:r>
      <w:r w:rsidR="00C97A05">
        <w:t>)</w:t>
      </w:r>
      <w:r w:rsidR="008F61D9" w:rsidRPr="00C832B3">
        <w:t xml:space="preserve"> </w:t>
      </w:r>
      <w:r w:rsidRPr="00C832B3">
        <w:t>п</w:t>
      </w:r>
      <w:r w:rsidR="00C832B3" w:rsidRPr="00C832B3">
        <w:t>.</w:t>
      </w:r>
      <w:r w:rsidRPr="00C832B3">
        <w:t xml:space="preserve"> </w:t>
      </w:r>
      <w:r w:rsidR="00E1001F">
        <w:fldChar w:fldCharType="begin"/>
      </w:r>
      <w:r w:rsidR="00E1001F">
        <w:instrText xml:space="preserve"> REF _Ref350258876 \r \h  \* MERGEFORMAT </w:instrText>
      </w:r>
      <w:r w:rsidR="00E1001F">
        <w:fldChar w:fldCharType="separate"/>
      </w:r>
      <w:r w:rsidR="005B3553">
        <w:t>3.2.4</w:t>
      </w:r>
      <w:r w:rsidR="00E1001F">
        <w:fldChar w:fldCharType="end"/>
      </w:r>
      <w:r w:rsidR="00C832B3" w:rsidRPr="00C832B3">
        <w:t>.</w:t>
      </w:r>
      <w:r w:rsidRPr="00C832B3">
        <w:t xml:space="preserve"> Документации, </w:t>
      </w:r>
      <w:r w:rsidR="00F1458D" w:rsidRPr="00C832B3">
        <w:t>Собственник</w:t>
      </w:r>
      <w:r w:rsidRPr="00C832B3">
        <w:t xml:space="preserve"> Имущества вправе </w:t>
      </w:r>
      <w:r w:rsidR="00BE1D6C" w:rsidRPr="00C832B3">
        <w:t xml:space="preserve">в течение </w:t>
      </w:r>
      <w:r w:rsidR="00C64BE4" w:rsidRPr="00C832B3">
        <w:t>20 (двадцати)</w:t>
      </w:r>
      <w:r w:rsidR="00BE1D6C" w:rsidRPr="00C832B3">
        <w:t xml:space="preserve"> рабочих дней со дня опубликования протокола о признании аукциона несостоявшимся </w:t>
      </w:r>
      <w:r w:rsidRPr="00C832B3">
        <w:t xml:space="preserve">принять решение о заключении договора с единственным, допущенным к участию в аукционе, участником, подавшим заявку на участие в аукционе, по цене не ниже </w:t>
      </w:r>
      <w:r w:rsidR="007000F7" w:rsidRPr="00C832B3">
        <w:t>начальной (</w:t>
      </w:r>
      <w:r w:rsidR="00DC60FB" w:rsidRPr="00C832B3">
        <w:t>минимальной</w:t>
      </w:r>
      <w:r w:rsidR="007000F7" w:rsidRPr="00C832B3">
        <w:t>)</w:t>
      </w:r>
      <w:r w:rsidR="00DC60FB" w:rsidRPr="00C832B3">
        <w:t xml:space="preserve"> цены</w:t>
      </w:r>
      <w:r w:rsidRPr="00C832B3">
        <w:t>, указанной в извещении</w:t>
      </w:r>
      <w:r w:rsidR="00002407" w:rsidRPr="00C832B3">
        <w:t xml:space="preserve">, и направить соответствующее уведомление участнику аукциона. При этом договор купли-продажи должен быть заключен не позднее 10 (Десяти) рабочих дней с момента </w:t>
      </w:r>
      <w:r w:rsidR="000E795E" w:rsidRPr="00C832B3">
        <w:t>получения участником аукциона уведомления</w:t>
      </w:r>
      <w:r w:rsidRPr="00C832B3">
        <w:t>.</w:t>
      </w:r>
    </w:p>
    <w:p w:rsidR="001C1FA2" w:rsidRPr="00A145AD" w:rsidRDefault="001C1FA2" w:rsidP="00E021D1">
      <w:pPr>
        <w:keepNext/>
        <w:keepLines/>
        <w:ind w:firstLine="851"/>
      </w:pPr>
    </w:p>
    <w:p w:rsidR="00D214BD" w:rsidRPr="00A145AD" w:rsidRDefault="00A30697" w:rsidP="00E021D1">
      <w:pPr>
        <w:pStyle w:val="1"/>
        <w:numPr>
          <w:ilvl w:val="0"/>
          <w:numId w:val="7"/>
        </w:numPr>
        <w:spacing w:before="0"/>
        <w:ind w:left="0" w:firstLine="851"/>
        <w:rPr>
          <w:caps/>
        </w:rPr>
      </w:pPr>
      <w:bookmarkStart w:id="186" w:name="_Toc350259902"/>
      <w:bookmarkStart w:id="187" w:name="_Toc350260048"/>
      <w:bookmarkStart w:id="188" w:name="_Toc350260206"/>
      <w:bookmarkStart w:id="189" w:name="_Toc350260349"/>
      <w:bookmarkStart w:id="190" w:name="_Toc350261474"/>
      <w:bookmarkStart w:id="191" w:name="_Toc350259903"/>
      <w:bookmarkStart w:id="192" w:name="_Toc350260049"/>
      <w:bookmarkStart w:id="193" w:name="_Toc350260207"/>
      <w:bookmarkStart w:id="194" w:name="_Toc350260350"/>
      <w:bookmarkStart w:id="195" w:name="_Toc350261475"/>
      <w:bookmarkStart w:id="196" w:name="_Toc350259904"/>
      <w:bookmarkStart w:id="197" w:name="_Toc350260050"/>
      <w:bookmarkStart w:id="198" w:name="_Toc350260208"/>
      <w:bookmarkStart w:id="199" w:name="_Toc350260351"/>
      <w:bookmarkStart w:id="200" w:name="_Toc350261476"/>
      <w:bookmarkStart w:id="201" w:name="_Toc350259905"/>
      <w:bookmarkStart w:id="202" w:name="_Toc350260051"/>
      <w:bookmarkStart w:id="203" w:name="_Toc350260209"/>
      <w:bookmarkStart w:id="204" w:name="_Toc350260352"/>
      <w:bookmarkStart w:id="205" w:name="_Toc350261477"/>
      <w:bookmarkStart w:id="206" w:name="_Toc350259906"/>
      <w:bookmarkStart w:id="207" w:name="_Toc350260052"/>
      <w:bookmarkStart w:id="208" w:name="_Toc350260210"/>
      <w:bookmarkStart w:id="209" w:name="_Toc350260353"/>
      <w:bookmarkStart w:id="210" w:name="_Toc350261478"/>
      <w:bookmarkStart w:id="211" w:name="_Toc350259907"/>
      <w:bookmarkStart w:id="212" w:name="_Toc350260053"/>
      <w:bookmarkStart w:id="213" w:name="_Toc350260211"/>
      <w:bookmarkStart w:id="214" w:name="_Toc350260354"/>
      <w:bookmarkStart w:id="215" w:name="_Toc350261479"/>
      <w:bookmarkStart w:id="216" w:name="_Toc350259908"/>
      <w:bookmarkStart w:id="217" w:name="_Toc350260054"/>
      <w:bookmarkStart w:id="218" w:name="_Toc350260212"/>
      <w:bookmarkStart w:id="219" w:name="_Toc350260355"/>
      <w:bookmarkStart w:id="220" w:name="_Toc350261480"/>
      <w:bookmarkStart w:id="221" w:name="_Toc350259909"/>
      <w:bookmarkStart w:id="222" w:name="_Toc350260055"/>
      <w:bookmarkStart w:id="223" w:name="_Toc350260213"/>
      <w:bookmarkStart w:id="224" w:name="_Toc350260356"/>
      <w:bookmarkStart w:id="225" w:name="_Toc350261481"/>
      <w:bookmarkStart w:id="226" w:name="_Toc350259911"/>
      <w:bookmarkStart w:id="227" w:name="_Toc350260057"/>
      <w:bookmarkStart w:id="228" w:name="_Toc350260215"/>
      <w:bookmarkStart w:id="229" w:name="_Toc350260358"/>
      <w:bookmarkStart w:id="230" w:name="_Toc350261483"/>
      <w:bookmarkStart w:id="231" w:name="_Toc350261534"/>
      <w:bookmarkStart w:id="232" w:name="_Toc350261564"/>
      <w:bookmarkStart w:id="233" w:name="_Toc350261592"/>
      <w:bookmarkStart w:id="234" w:name="_Toc350261633"/>
      <w:bookmarkStart w:id="235" w:name="_Toc350261693"/>
      <w:bookmarkStart w:id="236" w:name="_Toc350261761"/>
      <w:bookmarkStart w:id="237" w:name="_Toc350261830"/>
      <w:bookmarkStart w:id="238" w:name="_Toc350261859"/>
      <w:bookmarkStart w:id="239" w:name="_Toc350261933"/>
      <w:bookmarkStart w:id="240" w:name="_Toc350262504"/>
      <w:bookmarkStart w:id="241" w:name="_Toc350259912"/>
      <w:bookmarkStart w:id="242" w:name="_Toc350260058"/>
      <w:bookmarkStart w:id="243" w:name="_Toc350260216"/>
      <w:bookmarkStart w:id="244" w:name="_Toc350260359"/>
      <w:bookmarkStart w:id="245" w:name="_Toc350261484"/>
      <w:bookmarkStart w:id="246" w:name="_Toc350261535"/>
      <w:bookmarkStart w:id="247" w:name="_Toc350261565"/>
      <w:bookmarkStart w:id="248" w:name="_Toc350261593"/>
      <w:bookmarkStart w:id="249" w:name="_Toc350261634"/>
      <w:bookmarkStart w:id="250" w:name="_Toc350261694"/>
      <w:bookmarkStart w:id="251" w:name="_Toc350261762"/>
      <w:bookmarkStart w:id="252" w:name="_Toc350261831"/>
      <w:bookmarkStart w:id="253" w:name="_Toc350261860"/>
      <w:bookmarkStart w:id="254" w:name="_Toc350261934"/>
      <w:bookmarkStart w:id="255" w:name="_Toc350262505"/>
      <w:bookmarkStart w:id="256" w:name="_Toc350259921"/>
      <w:bookmarkStart w:id="257" w:name="_Toc350260067"/>
      <w:bookmarkStart w:id="258" w:name="_Toc350260225"/>
      <w:bookmarkStart w:id="259" w:name="_Toc350260368"/>
      <w:bookmarkStart w:id="260" w:name="_Toc350261493"/>
      <w:bookmarkStart w:id="261" w:name="_Toc350261537"/>
      <w:bookmarkStart w:id="262" w:name="_Toc350261567"/>
      <w:bookmarkStart w:id="263" w:name="_Toc350261595"/>
      <w:bookmarkStart w:id="264" w:name="_Ref369263673"/>
      <w:bookmarkStart w:id="265" w:name="_Toc410998185"/>
      <w:bookmarkStart w:id="266" w:name="_Toc412648138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r w:rsidRPr="00A145AD">
        <w:rPr>
          <w:caps/>
        </w:rPr>
        <w:t xml:space="preserve">Обжалование действий (бездействий) организатора, </w:t>
      </w:r>
      <w:r w:rsidR="007E78AD">
        <w:rPr>
          <w:caps/>
        </w:rPr>
        <w:t>СОБСТВЕННИКА</w:t>
      </w:r>
      <w:r w:rsidRPr="00A145AD">
        <w:rPr>
          <w:caps/>
        </w:rPr>
        <w:t>, комиссии</w:t>
      </w:r>
      <w:bookmarkEnd w:id="264"/>
      <w:bookmarkEnd w:id="265"/>
      <w:bookmarkEnd w:id="266"/>
    </w:p>
    <w:p w:rsidR="00D214BD" w:rsidRPr="00A145AD" w:rsidRDefault="00A30697" w:rsidP="00C832B3">
      <w:pPr>
        <w:pStyle w:val="2"/>
        <w:tabs>
          <w:tab w:val="clear" w:pos="1701"/>
        </w:tabs>
        <w:spacing w:before="0"/>
        <w:ind w:left="0" w:firstLine="851"/>
      </w:pPr>
      <w:bookmarkStart w:id="267" w:name="_Toc410998186"/>
      <w:bookmarkStart w:id="268" w:name="_Toc412648139"/>
      <w:r w:rsidRPr="00A145AD">
        <w:t>Порядок обжалования</w:t>
      </w:r>
      <w:r w:rsidR="00C51627" w:rsidRPr="00A145AD">
        <w:t>.</w:t>
      </w:r>
      <w:bookmarkEnd w:id="267"/>
      <w:bookmarkEnd w:id="268"/>
    </w:p>
    <w:p w:rsidR="00D214BD" w:rsidRPr="00A145AD" w:rsidRDefault="00C832B3" w:rsidP="00C832B3">
      <w:pPr>
        <w:keepNext/>
        <w:keepLines/>
        <w:numPr>
          <w:ilvl w:val="2"/>
          <w:numId w:val="30"/>
        </w:numPr>
        <w:ind w:left="0" w:firstLine="851"/>
      </w:pPr>
      <w:r>
        <w:t>.</w:t>
      </w:r>
      <w:r w:rsidR="00A30697" w:rsidRPr="00A145AD">
        <w:t xml:space="preserve">Любой </w:t>
      </w:r>
      <w:r w:rsidR="009206B2" w:rsidRPr="00A145AD">
        <w:t>Претендент</w:t>
      </w:r>
      <w:r w:rsidR="00A30697" w:rsidRPr="00A145AD">
        <w:t xml:space="preserve">, участник аукциона имеет право обжаловать действия (бездействие) </w:t>
      </w:r>
      <w:r w:rsidR="00141F3F" w:rsidRPr="00A145AD">
        <w:t>Организатора</w:t>
      </w:r>
      <w:r w:rsidR="00A30697" w:rsidRPr="00A145AD">
        <w:t xml:space="preserve">, </w:t>
      </w:r>
      <w:r w:rsidR="007E78AD">
        <w:t>собственника</w:t>
      </w:r>
      <w:r w:rsidR="00A30697" w:rsidRPr="00A145AD">
        <w:t>, комиссии в Центральный арбитражный комитет Госкорпорации «Росатом», если такие действия (бездействие) нарушают его права и законные интересы.</w:t>
      </w:r>
    </w:p>
    <w:p w:rsidR="00D214BD" w:rsidRPr="00A145AD" w:rsidRDefault="00C832B3" w:rsidP="00C832B3">
      <w:pPr>
        <w:keepNext/>
        <w:keepLines/>
        <w:numPr>
          <w:ilvl w:val="2"/>
          <w:numId w:val="30"/>
        </w:numPr>
        <w:ind w:left="0" w:firstLine="851"/>
      </w:pPr>
      <w:r>
        <w:t>.</w:t>
      </w:r>
      <w:r w:rsidR="00102E98" w:rsidRPr="00A145AD">
        <w:t xml:space="preserve">Обжалование таких действий (бездействий) осуществляется в порядке, предусмотренном </w:t>
      </w:r>
      <w:r w:rsidR="00071642" w:rsidRPr="00A145AD">
        <w:t>ЕОМУ</w:t>
      </w:r>
      <w:r w:rsidR="00102E98" w:rsidRPr="00A145AD">
        <w:t xml:space="preserve"> и </w:t>
      </w:r>
      <w:r w:rsidR="001F498B" w:rsidRPr="00A145AD">
        <w:t>Едины</w:t>
      </w:r>
      <w:r w:rsidR="00724117" w:rsidRPr="00A145AD">
        <w:t>ми</w:t>
      </w:r>
      <w:r w:rsidR="001F498B" w:rsidRPr="00A145AD">
        <w:t xml:space="preserve"> отраслевы</w:t>
      </w:r>
      <w:r w:rsidR="00724117" w:rsidRPr="00A145AD">
        <w:t>ми</w:t>
      </w:r>
      <w:r w:rsidR="001F498B" w:rsidRPr="00A145AD">
        <w:t xml:space="preserve"> методически</w:t>
      </w:r>
      <w:r w:rsidR="00724117" w:rsidRPr="00A145AD">
        <w:t>ми</w:t>
      </w:r>
      <w:r w:rsidR="001F498B" w:rsidRPr="00A145AD">
        <w:t xml:space="preserve"> рекомендаци</w:t>
      </w:r>
      <w:r w:rsidR="00724117" w:rsidRPr="00A145AD">
        <w:t>ями</w:t>
      </w:r>
      <w:r w:rsidR="001F498B" w:rsidRPr="00A145AD">
        <w:t xml:space="preserve"> по рассмотрению жалоб и обращений при проведении конкурентных процедур</w:t>
      </w:r>
      <w:r w:rsidR="00343BDA" w:rsidRPr="00A145AD">
        <w:t>.</w:t>
      </w:r>
    </w:p>
    <w:p w:rsidR="00D214BD" w:rsidRPr="00A145AD" w:rsidRDefault="00C832B3" w:rsidP="00C832B3">
      <w:pPr>
        <w:keepNext/>
        <w:keepLines/>
        <w:numPr>
          <w:ilvl w:val="2"/>
          <w:numId w:val="30"/>
        </w:numPr>
        <w:ind w:left="0" w:firstLine="851"/>
      </w:pPr>
      <w:r>
        <w:t>.</w:t>
      </w:r>
      <w:r w:rsidR="00343BDA" w:rsidRPr="00A145AD">
        <w:t xml:space="preserve">Жалоба направляется в Центральный арбитражный комитет Госкорпорации «Росатом» по адресу электронной почты: </w:t>
      </w:r>
      <w:hyperlink r:id="rId14" w:history="1">
        <w:r w:rsidR="00A976BC" w:rsidRPr="00A145AD">
          <w:t>arbitration@rosatom.ru</w:t>
        </w:r>
      </w:hyperlink>
      <w:r w:rsidR="00A976BC" w:rsidRPr="00A145AD">
        <w:t xml:space="preserve"> </w:t>
      </w:r>
      <w:r w:rsidR="00343BDA" w:rsidRPr="00A145AD">
        <w:t>или почтовому адресу: 119017, г.</w:t>
      </w:r>
      <w:r w:rsidR="003E63E9" w:rsidRPr="00A145AD">
        <w:t xml:space="preserve"> </w:t>
      </w:r>
      <w:r w:rsidR="00343BDA" w:rsidRPr="00A145AD">
        <w:t>Москва, ул.</w:t>
      </w:r>
      <w:r w:rsidR="003E63E9" w:rsidRPr="00A145AD">
        <w:t xml:space="preserve"> </w:t>
      </w:r>
      <w:r w:rsidR="00343BDA" w:rsidRPr="00A145AD">
        <w:t>Б.Ордынка, д.</w:t>
      </w:r>
      <w:r w:rsidR="003E63E9" w:rsidRPr="00A145AD">
        <w:t xml:space="preserve"> </w:t>
      </w:r>
      <w:r w:rsidR="00343BDA" w:rsidRPr="00A145AD">
        <w:t>24.</w:t>
      </w:r>
    </w:p>
    <w:p w:rsidR="00D214BD" w:rsidRPr="00A145AD" w:rsidRDefault="00A30697" w:rsidP="00C832B3">
      <w:pPr>
        <w:pStyle w:val="2"/>
        <w:tabs>
          <w:tab w:val="clear" w:pos="1701"/>
          <w:tab w:val="left" w:pos="-6379"/>
        </w:tabs>
        <w:spacing w:before="0"/>
        <w:ind w:left="0" w:firstLine="851"/>
      </w:pPr>
      <w:bookmarkStart w:id="269" w:name="_Toc410998187"/>
      <w:bookmarkStart w:id="270" w:name="_Toc412648140"/>
      <w:r w:rsidRPr="00A145AD">
        <w:t>Срок обжалования</w:t>
      </w:r>
      <w:r w:rsidR="00C51627" w:rsidRPr="00A145AD">
        <w:t>.</w:t>
      </w:r>
      <w:bookmarkEnd w:id="269"/>
      <w:bookmarkEnd w:id="270"/>
    </w:p>
    <w:p w:rsidR="00D214BD" w:rsidRPr="00A145AD" w:rsidRDefault="00C832B3" w:rsidP="00C832B3">
      <w:pPr>
        <w:keepNext/>
        <w:keepLines/>
        <w:numPr>
          <w:ilvl w:val="2"/>
          <w:numId w:val="31"/>
        </w:numPr>
        <w:ind w:left="0" w:firstLine="851"/>
      </w:pPr>
      <w:r>
        <w:t>.</w:t>
      </w:r>
      <w:r w:rsidR="00F71151" w:rsidRPr="00A145AD">
        <w:t xml:space="preserve">Обжалование допускается в любое время с момента размещения извещения о проведении аукциона в порядке, установленном </w:t>
      </w:r>
      <w:r w:rsidR="005C7CD9">
        <w:t>ЕОМУ</w:t>
      </w:r>
      <w:r w:rsidR="00F71151" w:rsidRPr="00A145AD">
        <w:t xml:space="preserve">, и не позднее чем через 10 </w:t>
      </w:r>
      <w:r w:rsidR="009A4FC5" w:rsidRPr="00A145AD">
        <w:t xml:space="preserve">(Десять) </w:t>
      </w:r>
      <w:r w:rsidR="0010659C" w:rsidRPr="00A145AD">
        <w:t xml:space="preserve">календарных </w:t>
      </w:r>
      <w:r w:rsidR="00F71151" w:rsidRPr="00A145AD">
        <w:t>дней со дня размещения протокола подведения итогов аукциона, протокола о признании аукциона несостоявшимися или принятия Организатором решения об отказе от проведения аукциона.</w:t>
      </w:r>
      <w:r w:rsidR="007B7C8A" w:rsidRPr="00A145AD">
        <w:t xml:space="preserve"> </w:t>
      </w:r>
      <w:r w:rsidR="00F71151" w:rsidRPr="00A145AD">
        <w:t>Условия и положения извещения о проведении аукциона и документации могут быть обжалованы до окончания срока подачи заявок на участие в аукционе. По истечении указанных сроков обжалование осуществляется в судебном порядке.</w:t>
      </w:r>
    </w:p>
    <w:p w:rsidR="00D214BD" w:rsidRDefault="00D214BD" w:rsidP="00D214BD">
      <w:pPr>
        <w:jc w:val="left"/>
        <w:rPr>
          <w:bCs/>
        </w:rPr>
      </w:pPr>
      <w:bookmarkStart w:id="271" w:name="_Toc412648141"/>
      <w:r w:rsidRPr="00D214BD">
        <w:br w:type="page"/>
      </w:r>
    </w:p>
    <w:p w:rsidR="00D214BD" w:rsidRDefault="009749E2" w:rsidP="00D214BD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bookmarkStart w:id="272" w:name="_Ref369539383"/>
      <w:bookmarkStart w:id="273" w:name="_Ref369539544"/>
      <w:bookmarkStart w:id="274" w:name="_Toc410998188"/>
      <w:r w:rsidRPr="006F1440">
        <w:rPr>
          <w:b w:val="0"/>
        </w:rPr>
        <w:t>Приложение 1. Форма №</w:t>
      </w:r>
      <w:r w:rsidR="00033711">
        <w:rPr>
          <w:b w:val="0"/>
        </w:rPr>
        <w:t xml:space="preserve"> </w:t>
      </w:r>
      <w:r w:rsidRPr="006F1440">
        <w:rPr>
          <w:b w:val="0"/>
        </w:rPr>
        <w:t>1</w:t>
      </w:r>
      <w:bookmarkEnd w:id="271"/>
      <w:bookmarkEnd w:id="272"/>
      <w:bookmarkEnd w:id="273"/>
      <w:bookmarkEnd w:id="274"/>
    </w:p>
    <w:p w:rsidR="00D214BD" w:rsidRPr="00D214BD" w:rsidRDefault="00D214BD" w:rsidP="00D214BD">
      <w:pPr>
        <w:ind w:firstLine="567"/>
        <w:jc w:val="right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794"/>
        <w:gridCol w:w="2964"/>
        <w:gridCol w:w="3379"/>
      </w:tblGrid>
      <w:tr w:rsidR="00857BA4" w:rsidRPr="006F1440" w:rsidTr="00584C0F">
        <w:tc>
          <w:tcPr>
            <w:tcW w:w="3794" w:type="dxa"/>
          </w:tcPr>
          <w:p w:rsidR="00D214BD" w:rsidRPr="00B77381" w:rsidRDefault="00D214BD" w:rsidP="00D214BD">
            <w:pPr>
              <w:rPr>
                <w:color w:val="7F7F7F"/>
              </w:rPr>
            </w:pPr>
            <w:r w:rsidRPr="00B77381">
              <w:rPr>
                <w:color w:val="7F7F7F"/>
              </w:rPr>
              <w:t>На фирменном бланке Претендента, исх. №, дата</w:t>
            </w:r>
          </w:p>
        </w:tc>
        <w:tc>
          <w:tcPr>
            <w:tcW w:w="2964" w:type="dxa"/>
          </w:tcPr>
          <w:p w:rsidR="00D214BD" w:rsidRDefault="00D214BD" w:rsidP="00D214BD">
            <w:pPr>
              <w:ind w:firstLine="567"/>
            </w:pPr>
          </w:p>
        </w:tc>
        <w:tc>
          <w:tcPr>
            <w:tcW w:w="3379" w:type="dxa"/>
          </w:tcPr>
          <w:p w:rsidR="00D214BD" w:rsidRDefault="00141F3F" w:rsidP="00D214BD">
            <w:r w:rsidRPr="006F1440">
              <w:t xml:space="preserve">      </w:t>
            </w:r>
            <w:r w:rsidR="000913A2" w:rsidRPr="006F1440">
              <w:t>Аукционной комиссии</w:t>
            </w:r>
          </w:p>
          <w:p w:rsidR="00D214BD" w:rsidRDefault="000913A2" w:rsidP="00D214BD">
            <w:r w:rsidRPr="006F1440">
              <w:t>______________________</w:t>
            </w:r>
          </w:p>
        </w:tc>
      </w:tr>
    </w:tbl>
    <w:p w:rsidR="00D214BD" w:rsidRDefault="00D214BD" w:rsidP="00D214BD">
      <w:pPr>
        <w:ind w:firstLine="567"/>
      </w:pPr>
    </w:p>
    <w:p w:rsidR="00D214BD" w:rsidRPr="00D214BD" w:rsidRDefault="00D214BD" w:rsidP="00D214BD">
      <w:pPr>
        <w:ind w:firstLine="567"/>
        <w:jc w:val="center"/>
      </w:pPr>
      <w:r w:rsidRPr="00D214BD">
        <w:t>ЗАЯВКА</w:t>
      </w:r>
    </w:p>
    <w:p w:rsidR="0028188D" w:rsidRPr="00E20817" w:rsidRDefault="0028188D" w:rsidP="0028188D">
      <w:pPr>
        <w:widowControl w:val="0"/>
        <w:ind w:firstLine="567"/>
        <w:jc w:val="center"/>
      </w:pPr>
      <w:r w:rsidRPr="00E20817">
        <w:t xml:space="preserve">на участие в аукционе на право заключения договора купли-продажи </w:t>
      </w:r>
      <w:r w:rsidRPr="00E20817">
        <w:rPr>
          <w:rStyle w:val="afff5"/>
        </w:rPr>
        <w:t>(вид имущества)</w:t>
      </w:r>
      <w:r w:rsidRPr="00E20817">
        <w:t>, расположенного по адресу:</w:t>
      </w:r>
      <w:r w:rsidRPr="00674029">
        <w:t xml:space="preserve"> </w:t>
      </w:r>
      <w:r w:rsidRPr="00E20817">
        <w:rPr>
          <w:rStyle w:val="afff5"/>
        </w:rPr>
        <w:t>(адрес)</w:t>
      </w:r>
      <w:r w:rsidRPr="00E20817">
        <w:t>, принадл</w:t>
      </w:r>
      <w:r w:rsidRPr="00674029">
        <w:t xml:space="preserve">ежащего </w:t>
      </w:r>
      <w:r w:rsidRPr="00E20817">
        <w:rPr>
          <w:rStyle w:val="afff5"/>
        </w:rPr>
        <w:t>(наименование собственника)</w:t>
      </w:r>
    </w:p>
    <w:p w:rsidR="00D214BD" w:rsidRPr="00D214BD" w:rsidRDefault="0028188D" w:rsidP="00D214BD">
      <w:pPr>
        <w:ind w:firstLine="567"/>
      </w:pPr>
      <w:r w:rsidRPr="006F1440" w:rsidDel="0028188D">
        <w:t xml:space="preserve"> </w:t>
      </w:r>
    </w:p>
    <w:p w:rsidR="00D214BD" w:rsidRDefault="000913A2" w:rsidP="00D214BD">
      <w:pPr>
        <w:ind w:firstLine="567"/>
        <w:jc w:val="right"/>
      </w:pPr>
      <w:r w:rsidRPr="006F1440">
        <w:t>«___» _____________ _____ г.</w:t>
      </w:r>
    </w:p>
    <w:p w:rsidR="0028188D" w:rsidRPr="00CF548D" w:rsidRDefault="0028188D" w:rsidP="00621DA2">
      <w:pPr>
        <w:widowControl w:val="0"/>
        <w:ind w:firstLine="851"/>
        <w:contextualSpacing/>
      </w:pPr>
      <w:r w:rsidRPr="00B77381">
        <w:rPr>
          <w:color w:val="808080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  <w:r w:rsidRPr="00B77381">
        <w:rPr>
          <w:color w:val="000000"/>
        </w:rPr>
        <w:t>,</w:t>
      </w:r>
      <w:r w:rsidRPr="005A0DE0">
        <w:t xml:space="preserve"> </w:t>
      </w:r>
      <w:r w:rsidRPr="00211995">
        <w:br/>
        <w:t>далее именуемый «Претендент», в лице</w:t>
      </w:r>
      <w:r w:rsidRPr="00E20817">
        <w:t xml:space="preserve"> </w:t>
      </w:r>
      <w:r w:rsidRPr="00E20817">
        <w:rPr>
          <w:rStyle w:val="afff5"/>
        </w:rPr>
        <w:t>(фамилия, имя, отчество, должность (для юридических лиц)</w:t>
      </w:r>
      <w:r w:rsidRPr="00E20817">
        <w:t>,</w:t>
      </w:r>
      <w:r w:rsidRPr="00674029">
        <w:t xml:space="preserve"> действующего на основании</w:t>
      </w:r>
      <w:r w:rsidRPr="00AB7CCC">
        <w:t xml:space="preserve"> </w:t>
      </w:r>
      <w:r w:rsidRPr="00E20817">
        <w:rPr>
          <w:rStyle w:val="afff5"/>
        </w:rPr>
        <w:t>(наименование документа)</w:t>
      </w:r>
      <w:r w:rsidRPr="00E20817">
        <w:t>, принимая решение об участии в аукционе</w:t>
      </w:r>
      <w:r w:rsidRPr="00CF548D">
        <w:t xml:space="preserve"> на</w:t>
      </w:r>
      <w:r w:rsidRPr="00217AC4">
        <w:t xml:space="preserve"> </w:t>
      </w:r>
      <w:r w:rsidRPr="00575DEF">
        <w:t xml:space="preserve">право заключения договора купли-продажи </w:t>
      </w:r>
      <w:r w:rsidRPr="00E20817">
        <w:rPr>
          <w:rStyle w:val="afff5"/>
        </w:rPr>
        <w:t>(вид имущества)</w:t>
      </w:r>
      <w:r w:rsidRPr="00E20817">
        <w:t xml:space="preserve">, расположенного по адресу: </w:t>
      </w:r>
      <w:r w:rsidRPr="00E20817">
        <w:rPr>
          <w:rStyle w:val="afff5"/>
        </w:rPr>
        <w:t>(адрес)</w:t>
      </w:r>
      <w:r w:rsidRPr="00E20817">
        <w:t>, принадл</w:t>
      </w:r>
      <w:r w:rsidRPr="00674029">
        <w:t xml:space="preserve">ежащего на праве собственности </w:t>
      </w:r>
      <w:r w:rsidRPr="00E20817">
        <w:rPr>
          <w:rStyle w:val="afff5"/>
        </w:rPr>
        <w:t>(наименование собственника)</w:t>
      </w:r>
      <w:r w:rsidRPr="00E20817">
        <w:rPr>
          <w:b/>
        </w:rPr>
        <w:t xml:space="preserve"> </w:t>
      </w:r>
      <w:r w:rsidRPr="00674029">
        <w:t>(далее – Имущество), обязуется:</w:t>
      </w:r>
    </w:p>
    <w:p w:rsidR="006123C6" w:rsidRDefault="0090022F">
      <w:pPr>
        <w:pStyle w:val="aff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С</w:t>
      </w:r>
      <w:r w:rsidR="000913A2" w:rsidRPr="006F1440">
        <w:rPr>
          <w:rFonts w:ascii="Times New Roman" w:hAnsi="Times New Roman"/>
          <w:sz w:val="28"/>
          <w:szCs w:val="28"/>
        </w:rPr>
        <w:t>облюдать условия проведения аукциона, содержащиеся в Извещении о проведении аукциона и аукционной документации, а также порядок проведения аукциона, установленный Гражданским кодексом Российской Федерации.</w:t>
      </w:r>
    </w:p>
    <w:p w:rsidR="006123C6" w:rsidRDefault="0090022F">
      <w:pPr>
        <w:pStyle w:val="aff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В</w:t>
      </w:r>
      <w:r w:rsidR="000913A2" w:rsidRPr="006F1440">
        <w:rPr>
          <w:rFonts w:ascii="Times New Roman" w:hAnsi="Times New Roman"/>
          <w:sz w:val="28"/>
          <w:szCs w:val="28"/>
        </w:rPr>
        <w:t xml:space="preserve"> случае признания победителем аукциона</w:t>
      </w:r>
      <w:r w:rsidR="000913A2" w:rsidRPr="00211995">
        <w:rPr>
          <w:rFonts w:ascii="Times New Roman" w:hAnsi="Times New Roman"/>
          <w:sz w:val="28"/>
          <w:szCs w:val="28"/>
        </w:rPr>
        <w:t>,</w:t>
      </w:r>
      <w:r w:rsidR="000913A2" w:rsidRPr="006F1440">
        <w:rPr>
          <w:rFonts w:ascii="Times New Roman" w:hAnsi="Times New Roman"/>
          <w:sz w:val="28"/>
          <w:szCs w:val="28"/>
        </w:rPr>
        <w:t xml:space="preserve"> подписат</w:t>
      </w:r>
      <w:r w:rsidR="00003CC7" w:rsidRPr="006F1440">
        <w:rPr>
          <w:rFonts w:ascii="Times New Roman" w:hAnsi="Times New Roman"/>
          <w:sz w:val="28"/>
          <w:szCs w:val="28"/>
        </w:rPr>
        <w:t>ь протокол об итогах аукциона и</w:t>
      </w:r>
      <w:r w:rsidR="000913A2" w:rsidRPr="006F1440">
        <w:rPr>
          <w:rFonts w:ascii="Times New Roman" w:hAnsi="Times New Roman"/>
          <w:sz w:val="28"/>
          <w:szCs w:val="28"/>
        </w:rPr>
        <w:t xml:space="preserve"> заключить договор </w:t>
      </w:r>
      <w:r w:rsidR="00373974" w:rsidRPr="006F1440">
        <w:rPr>
          <w:rFonts w:ascii="Times New Roman" w:hAnsi="Times New Roman"/>
          <w:sz w:val="28"/>
          <w:szCs w:val="28"/>
        </w:rPr>
        <w:t>купли-продажи</w:t>
      </w:r>
      <w:r w:rsidR="00D214BD" w:rsidRPr="00D214BD">
        <w:rPr>
          <w:rFonts w:ascii="Times New Roman" w:hAnsi="Times New Roman"/>
          <w:sz w:val="28"/>
        </w:rPr>
        <w:t xml:space="preserve"> </w:t>
      </w:r>
      <w:r w:rsidR="001F498B" w:rsidRPr="006F1440">
        <w:rPr>
          <w:rFonts w:ascii="Times New Roman" w:hAnsi="Times New Roman"/>
          <w:sz w:val="28"/>
          <w:szCs w:val="28"/>
        </w:rPr>
        <w:t>Имущества</w:t>
      </w:r>
      <w:r w:rsidR="00FC75B0" w:rsidRPr="006F1440">
        <w:rPr>
          <w:rFonts w:ascii="Times New Roman" w:hAnsi="Times New Roman"/>
          <w:sz w:val="28"/>
          <w:szCs w:val="28"/>
        </w:rPr>
        <w:t>, в сроки, установленные в д</w:t>
      </w:r>
      <w:r w:rsidR="000913A2" w:rsidRPr="006F1440">
        <w:rPr>
          <w:rFonts w:ascii="Times New Roman" w:hAnsi="Times New Roman"/>
          <w:sz w:val="28"/>
          <w:szCs w:val="28"/>
        </w:rPr>
        <w:t xml:space="preserve">окументации аукциона по форме проекта договора, представленного в составе аукционной документации и по цене, определенной по итогам аукциона. </w:t>
      </w:r>
    </w:p>
    <w:p w:rsidR="006123C6" w:rsidRDefault="0090022F">
      <w:pPr>
        <w:pStyle w:val="aff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З</w:t>
      </w:r>
      <w:r w:rsidR="000913A2" w:rsidRPr="006F1440">
        <w:rPr>
          <w:rFonts w:ascii="Times New Roman" w:hAnsi="Times New Roman"/>
          <w:sz w:val="28"/>
          <w:szCs w:val="28"/>
        </w:rPr>
        <w:t xml:space="preserve">аключить договор </w:t>
      </w:r>
      <w:r w:rsidR="00244591" w:rsidRPr="006F1440">
        <w:rPr>
          <w:rFonts w:ascii="Times New Roman" w:hAnsi="Times New Roman"/>
          <w:sz w:val="28"/>
          <w:szCs w:val="28"/>
        </w:rPr>
        <w:t>купли-продажи</w:t>
      </w:r>
      <w:r w:rsidR="00D214BD" w:rsidRPr="00D214BD">
        <w:rPr>
          <w:rFonts w:ascii="Times New Roman" w:hAnsi="Times New Roman"/>
          <w:sz w:val="28"/>
        </w:rPr>
        <w:t xml:space="preserve"> </w:t>
      </w:r>
      <w:r w:rsidR="001F498B" w:rsidRPr="006F1440">
        <w:rPr>
          <w:rFonts w:ascii="Times New Roman" w:hAnsi="Times New Roman"/>
          <w:sz w:val="28"/>
        </w:rPr>
        <w:t>Имущества</w:t>
      </w:r>
      <w:r w:rsidR="009B0AC3" w:rsidRPr="006F1440">
        <w:rPr>
          <w:rFonts w:ascii="Times New Roman" w:hAnsi="Times New Roman"/>
          <w:sz w:val="28"/>
          <w:szCs w:val="28"/>
        </w:rPr>
        <w:t>,</w:t>
      </w:r>
      <w:r w:rsidR="00051423" w:rsidRPr="006F1440">
        <w:rPr>
          <w:rFonts w:ascii="Times New Roman" w:hAnsi="Times New Roman"/>
          <w:sz w:val="28"/>
          <w:szCs w:val="28"/>
        </w:rPr>
        <w:t xml:space="preserve"> </w:t>
      </w:r>
      <w:r w:rsidR="000913A2" w:rsidRPr="006F1440">
        <w:rPr>
          <w:rFonts w:ascii="Times New Roman" w:hAnsi="Times New Roman"/>
          <w:sz w:val="28"/>
          <w:szCs w:val="28"/>
        </w:rPr>
        <w:t xml:space="preserve">в случае уклонения победителя аукциона от заключения договора, если наше (мое) предложение о цене договора будет следующим после предложения победителя о цене договора (в сторону уменьшения цены договора, предложенной победителем аукциона) и </w:t>
      </w:r>
      <w:r w:rsidR="00141352">
        <w:rPr>
          <w:rFonts w:ascii="Times New Roman" w:hAnsi="Times New Roman"/>
          <w:sz w:val="28"/>
          <w:szCs w:val="28"/>
        </w:rPr>
        <w:t>С</w:t>
      </w:r>
      <w:r w:rsidR="00DF20A1">
        <w:rPr>
          <w:rFonts w:ascii="Times New Roman" w:hAnsi="Times New Roman"/>
          <w:sz w:val="28"/>
          <w:szCs w:val="28"/>
        </w:rPr>
        <w:t>обственник</w:t>
      </w:r>
      <w:r w:rsidR="000913A2" w:rsidRPr="006F1440">
        <w:rPr>
          <w:rFonts w:ascii="Times New Roman" w:hAnsi="Times New Roman"/>
          <w:sz w:val="28"/>
          <w:szCs w:val="28"/>
        </w:rPr>
        <w:t xml:space="preserve">ом </w:t>
      </w:r>
      <w:r w:rsidR="009A4FC5">
        <w:rPr>
          <w:rFonts w:ascii="Times New Roman" w:hAnsi="Times New Roman"/>
          <w:sz w:val="28"/>
          <w:szCs w:val="28"/>
        </w:rPr>
        <w:t>И</w:t>
      </w:r>
      <w:r w:rsidR="000913A2" w:rsidRPr="006F1440">
        <w:rPr>
          <w:rFonts w:ascii="Times New Roman" w:hAnsi="Times New Roman"/>
          <w:sz w:val="28"/>
          <w:szCs w:val="28"/>
        </w:rPr>
        <w:t xml:space="preserve">мущества будет принято решение о заключении с нами (со мной) договора </w:t>
      </w:r>
      <w:r w:rsidR="00244591" w:rsidRPr="006F1440">
        <w:rPr>
          <w:rFonts w:ascii="Times New Roman" w:hAnsi="Times New Roman"/>
          <w:sz w:val="28"/>
          <w:szCs w:val="28"/>
        </w:rPr>
        <w:t>купли-продажи</w:t>
      </w:r>
      <w:r w:rsidR="00D214BD" w:rsidRPr="00D214BD">
        <w:rPr>
          <w:rFonts w:ascii="Times New Roman" w:hAnsi="Times New Roman"/>
          <w:sz w:val="28"/>
        </w:rPr>
        <w:t xml:space="preserve"> </w:t>
      </w:r>
      <w:r w:rsidR="001F498B" w:rsidRPr="006F1440">
        <w:rPr>
          <w:rFonts w:ascii="Times New Roman" w:hAnsi="Times New Roman"/>
          <w:sz w:val="28"/>
        </w:rPr>
        <w:t>Имущества</w:t>
      </w:r>
      <w:r w:rsidR="00051CA0" w:rsidRPr="006F1440">
        <w:rPr>
          <w:rFonts w:ascii="Times New Roman" w:hAnsi="Times New Roman"/>
          <w:sz w:val="28"/>
          <w:szCs w:val="28"/>
        </w:rPr>
        <w:t xml:space="preserve">, </w:t>
      </w:r>
      <w:r w:rsidR="000913A2" w:rsidRPr="006F1440">
        <w:rPr>
          <w:rFonts w:ascii="Times New Roman" w:hAnsi="Times New Roman"/>
          <w:sz w:val="28"/>
          <w:szCs w:val="28"/>
        </w:rPr>
        <w:t>по форме проекта договора, представленного в составе аукционной документации и по цене договора, указанной в нашем (моем) предложении;</w:t>
      </w:r>
    </w:p>
    <w:p w:rsidR="00D214BD" w:rsidRDefault="000913A2" w:rsidP="00D214BD">
      <w:pPr>
        <w:pStyle w:val="affd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в случае признания аукциона</w:t>
      </w:r>
      <w:r w:rsidR="00D214BD" w:rsidRPr="00B77381">
        <w:rPr>
          <w:rFonts w:ascii="Times New Roman" w:hAnsi="Times New Roman"/>
          <w:color w:val="7F7F7F"/>
          <w:sz w:val="28"/>
        </w:rPr>
        <w:t xml:space="preserve"> </w:t>
      </w:r>
      <w:r w:rsidRPr="006F1440">
        <w:rPr>
          <w:rFonts w:ascii="Times New Roman" w:hAnsi="Times New Roman"/>
          <w:sz w:val="28"/>
          <w:szCs w:val="28"/>
        </w:rPr>
        <w:t xml:space="preserve">несостоявшимся, если мы (я) будем являться единственным допущенным к участию в аукционе Претендентом, подавшим заявку на участие в аукционе и </w:t>
      </w:r>
      <w:r w:rsidR="00141352">
        <w:rPr>
          <w:rFonts w:ascii="Times New Roman" w:hAnsi="Times New Roman"/>
          <w:sz w:val="28"/>
          <w:szCs w:val="28"/>
        </w:rPr>
        <w:t>С</w:t>
      </w:r>
      <w:r w:rsidR="00DF20A1">
        <w:rPr>
          <w:rFonts w:ascii="Times New Roman" w:hAnsi="Times New Roman"/>
          <w:sz w:val="28"/>
          <w:szCs w:val="28"/>
        </w:rPr>
        <w:t>обственник</w:t>
      </w:r>
      <w:r w:rsidRPr="006F1440">
        <w:rPr>
          <w:rFonts w:ascii="Times New Roman" w:hAnsi="Times New Roman"/>
          <w:sz w:val="28"/>
          <w:szCs w:val="28"/>
        </w:rPr>
        <w:t xml:space="preserve">ом </w:t>
      </w:r>
      <w:r w:rsidR="009A4FC5">
        <w:rPr>
          <w:rFonts w:ascii="Times New Roman" w:hAnsi="Times New Roman"/>
          <w:sz w:val="28"/>
          <w:szCs w:val="28"/>
        </w:rPr>
        <w:t>И</w:t>
      </w:r>
      <w:r w:rsidRPr="006F1440">
        <w:rPr>
          <w:rFonts w:ascii="Times New Roman" w:hAnsi="Times New Roman"/>
          <w:sz w:val="28"/>
          <w:szCs w:val="28"/>
        </w:rPr>
        <w:t xml:space="preserve">мущества будет принято решение о заключении с нами (со мной) </w:t>
      </w:r>
      <w:r w:rsidR="00373F5C" w:rsidRPr="006F1440">
        <w:rPr>
          <w:rFonts w:ascii="Times New Roman" w:hAnsi="Times New Roman"/>
          <w:sz w:val="28"/>
          <w:szCs w:val="28"/>
        </w:rPr>
        <w:t xml:space="preserve">договора купли-продажи </w:t>
      </w:r>
      <w:r w:rsidR="001F498B" w:rsidRPr="006F1440">
        <w:rPr>
          <w:rFonts w:ascii="Times New Roman" w:hAnsi="Times New Roman"/>
          <w:sz w:val="28"/>
        </w:rPr>
        <w:t>Имущества</w:t>
      </w:r>
      <w:r w:rsidR="00051CA0" w:rsidRPr="006F1440">
        <w:rPr>
          <w:rFonts w:ascii="Times New Roman" w:hAnsi="Times New Roman"/>
          <w:sz w:val="28"/>
          <w:szCs w:val="28"/>
        </w:rPr>
        <w:t xml:space="preserve">, </w:t>
      </w:r>
      <w:r w:rsidRPr="006F1440">
        <w:rPr>
          <w:rFonts w:ascii="Times New Roman" w:hAnsi="Times New Roman"/>
          <w:sz w:val="28"/>
          <w:szCs w:val="28"/>
        </w:rPr>
        <w:t xml:space="preserve">по форме проекта договора, представленного в составе аукционной документации и </w:t>
      </w:r>
      <w:r w:rsidR="00C51627" w:rsidRPr="006F1440">
        <w:rPr>
          <w:rFonts w:ascii="Times New Roman" w:hAnsi="Times New Roman"/>
          <w:sz w:val="28"/>
          <w:szCs w:val="28"/>
        </w:rPr>
        <w:t xml:space="preserve">по цене </w:t>
      </w:r>
      <w:r w:rsidR="00FC75B0" w:rsidRPr="006F1440">
        <w:rPr>
          <w:rFonts w:ascii="Times New Roman" w:hAnsi="Times New Roman"/>
          <w:sz w:val="28"/>
          <w:szCs w:val="28"/>
        </w:rPr>
        <w:t xml:space="preserve">не ниже </w:t>
      </w:r>
      <w:r w:rsidR="00141352">
        <w:rPr>
          <w:rFonts w:ascii="Times New Roman" w:hAnsi="Times New Roman"/>
          <w:sz w:val="28"/>
          <w:szCs w:val="28"/>
        </w:rPr>
        <w:t xml:space="preserve">начальной </w:t>
      </w:r>
      <w:r w:rsidR="00C51627" w:rsidRPr="00575DEF">
        <w:rPr>
          <w:rFonts w:ascii="Times New Roman" w:hAnsi="Times New Roman"/>
          <w:sz w:val="28"/>
          <w:szCs w:val="28"/>
        </w:rPr>
        <w:t>цены</w:t>
      </w:r>
      <w:r w:rsidR="009E4E7B">
        <w:rPr>
          <w:rFonts w:ascii="Times New Roman" w:hAnsi="Times New Roman"/>
          <w:sz w:val="28"/>
          <w:szCs w:val="28"/>
        </w:rPr>
        <w:t xml:space="preserve"> (</w:t>
      </w:r>
      <w:r w:rsidR="009E4E7B" w:rsidRPr="009E4E7B">
        <w:rPr>
          <w:rFonts w:ascii="Times New Roman" w:hAnsi="Times New Roman"/>
          <w:i/>
          <w:sz w:val="28"/>
          <w:szCs w:val="28"/>
        </w:rPr>
        <w:t>для аукциона на понижение</w:t>
      </w:r>
      <w:r w:rsidR="009E4E7B" w:rsidRPr="00F85CC9">
        <w:rPr>
          <w:rFonts w:ascii="Times New Roman" w:hAnsi="Times New Roman"/>
          <w:sz w:val="28"/>
          <w:szCs w:val="28"/>
        </w:rPr>
        <w:t xml:space="preserve"> </w:t>
      </w:r>
      <w:r w:rsidR="009E4E7B">
        <w:rPr>
          <w:rFonts w:ascii="Times New Roman" w:hAnsi="Times New Roman"/>
          <w:sz w:val="28"/>
          <w:szCs w:val="28"/>
        </w:rPr>
        <w:t xml:space="preserve">– </w:t>
      </w:r>
      <w:r w:rsidR="00C75747">
        <w:rPr>
          <w:rFonts w:ascii="Times New Roman" w:hAnsi="Times New Roman"/>
          <w:sz w:val="28"/>
          <w:szCs w:val="28"/>
        </w:rPr>
        <w:t>по цене</w:t>
      </w:r>
      <w:r w:rsidR="00F85CC9" w:rsidRPr="00F85CC9">
        <w:rPr>
          <w:rFonts w:ascii="Times New Roman" w:hAnsi="Times New Roman"/>
          <w:sz w:val="28"/>
          <w:szCs w:val="28"/>
        </w:rPr>
        <w:t xml:space="preserve"> отсечения </w:t>
      </w:r>
      <w:r w:rsidR="00141352">
        <w:rPr>
          <w:rFonts w:ascii="Times New Roman" w:hAnsi="Times New Roman"/>
          <w:sz w:val="28"/>
          <w:szCs w:val="28"/>
        </w:rPr>
        <w:t>(</w:t>
      </w:r>
      <w:r w:rsidR="00DC60FB">
        <w:rPr>
          <w:rFonts w:ascii="Times New Roman" w:hAnsi="Times New Roman"/>
          <w:sz w:val="28"/>
          <w:szCs w:val="28"/>
        </w:rPr>
        <w:t>минимальной</w:t>
      </w:r>
      <w:r w:rsidR="00F85CC9" w:rsidRPr="00F85CC9">
        <w:rPr>
          <w:rFonts w:ascii="Times New Roman" w:hAnsi="Times New Roman"/>
          <w:sz w:val="28"/>
          <w:szCs w:val="28"/>
        </w:rPr>
        <w:t xml:space="preserve"> </w:t>
      </w:r>
      <w:r w:rsidR="00C75747" w:rsidRPr="00F85CC9">
        <w:rPr>
          <w:rFonts w:ascii="Times New Roman" w:hAnsi="Times New Roman"/>
          <w:sz w:val="28"/>
          <w:szCs w:val="28"/>
        </w:rPr>
        <w:t>цен</w:t>
      </w:r>
      <w:r w:rsidR="00C75747">
        <w:rPr>
          <w:rFonts w:ascii="Times New Roman" w:hAnsi="Times New Roman"/>
          <w:sz w:val="28"/>
          <w:szCs w:val="28"/>
        </w:rPr>
        <w:t>е</w:t>
      </w:r>
      <w:r w:rsidR="00F85CC9" w:rsidRPr="00F85CC9">
        <w:rPr>
          <w:rFonts w:ascii="Times New Roman" w:hAnsi="Times New Roman"/>
          <w:sz w:val="28"/>
          <w:szCs w:val="28"/>
        </w:rPr>
        <w:t>)</w:t>
      </w:r>
      <w:r w:rsidR="009E4E7B">
        <w:rPr>
          <w:rFonts w:ascii="Times New Roman" w:hAnsi="Times New Roman"/>
          <w:sz w:val="28"/>
          <w:szCs w:val="28"/>
        </w:rPr>
        <w:t>)</w:t>
      </w:r>
      <w:r w:rsidR="00C51627" w:rsidRPr="00575DEF">
        <w:rPr>
          <w:rFonts w:ascii="Times New Roman" w:hAnsi="Times New Roman"/>
          <w:sz w:val="28"/>
          <w:szCs w:val="28"/>
        </w:rPr>
        <w:t>,</w:t>
      </w:r>
      <w:r w:rsidR="00C51627" w:rsidRPr="006F1440">
        <w:rPr>
          <w:rFonts w:ascii="Times New Roman" w:hAnsi="Times New Roman"/>
          <w:sz w:val="28"/>
          <w:szCs w:val="28"/>
        </w:rPr>
        <w:t xml:space="preserve"> указанной в извещении</w:t>
      </w:r>
      <w:r w:rsidRPr="006F1440">
        <w:rPr>
          <w:rFonts w:ascii="Times New Roman" w:hAnsi="Times New Roman"/>
          <w:sz w:val="28"/>
          <w:szCs w:val="28"/>
        </w:rPr>
        <w:t xml:space="preserve"> и аукционной документации.</w:t>
      </w:r>
    </w:p>
    <w:p w:rsidR="00D214BD" w:rsidRDefault="00D214BD" w:rsidP="00D214BD">
      <w:pPr>
        <w:ind w:firstLine="851"/>
      </w:pPr>
      <w:r w:rsidRPr="00B77381">
        <w:rPr>
          <w:rStyle w:val="afff5"/>
          <w:color w:val="7F7F7F"/>
        </w:rPr>
        <w:t>(Наименование Претендента - юридического лица/ФИО Претендента - физического лица)</w:t>
      </w:r>
      <w:r w:rsidR="001F498B" w:rsidRPr="006F1440">
        <w:t xml:space="preserve"> </w:t>
      </w:r>
      <w:r w:rsidR="000913A2" w:rsidRPr="006F1440">
        <w:t>подтверждает, что соответствует требованиям, предъявляемым законодательством РФ к лицам, способным заключить догово</w:t>
      </w:r>
      <w:r w:rsidR="00A879EF" w:rsidRPr="006F1440">
        <w:t xml:space="preserve">р </w:t>
      </w:r>
      <w:r w:rsidR="000913A2" w:rsidRPr="006F1440">
        <w:t xml:space="preserve"> по результатам проведения аукциона.</w:t>
      </w:r>
    </w:p>
    <w:p w:rsidR="00D214BD" w:rsidRDefault="00B07EC1" w:rsidP="00D214BD">
      <w:pPr>
        <w:ind w:firstLine="851"/>
      </w:pPr>
      <w:r w:rsidRPr="006F1440">
        <w:t xml:space="preserve">Настоящим подтверждаем, что </w:t>
      </w:r>
      <w:r w:rsidR="000F1902" w:rsidRPr="006F1440">
        <w:t xml:space="preserve">в отношении </w:t>
      </w:r>
      <w:r w:rsidR="00D214BD" w:rsidRPr="00B77381">
        <w:rPr>
          <w:rStyle w:val="afff5"/>
          <w:color w:val="7F7F7F"/>
        </w:rPr>
        <w:t xml:space="preserve"> (наименование Претендента)</w:t>
      </w:r>
      <w:r w:rsidR="001F498B" w:rsidRPr="006F1440">
        <w:t xml:space="preserve"> </w:t>
      </w:r>
      <w:r w:rsidRPr="006F1440">
        <w:t xml:space="preserve">не проводится процедура ликвидации, не принято арбитражным судом решения о признании </w:t>
      </w:r>
      <w:r w:rsidR="00D214BD" w:rsidRPr="00B77381">
        <w:rPr>
          <w:rStyle w:val="afff5"/>
          <w:color w:val="7F7F7F"/>
        </w:rPr>
        <w:t xml:space="preserve"> (наименование Претендента)</w:t>
      </w:r>
      <w:r w:rsidR="00984B28" w:rsidRPr="006F1440">
        <w:t xml:space="preserve">  </w:t>
      </w:r>
      <w:r w:rsidRPr="006F1440">
        <w:t xml:space="preserve">банкротом, деятельность </w:t>
      </w:r>
      <w:r w:rsidR="00D214BD" w:rsidRPr="00B77381">
        <w:rPr>
          <w:rStyle w:val="afff5"/>
          <w:color w:val="7F7F7F"/>
        </w:rPr>
        <w:t xml:space="preserve"> (наименование Претендента)</w:t>
      </w:r>
      <w:r w:rsidR="00984B28" w:rsidRPr="006F1440">
        <w:t xml:space="preserve"> </w:t>
      </w:r>
      <w:r w:rsidRPr="006F1440">
        <w:t>не приостановлена, на имущество не наложен арест по решению суда, административного органа.</w:t>
      </w:r>
      <w:r w:rsidR="00002407">
        <w:t xml:space="preserve"> </w:t>
      </w:r>
      <w:r w:rsidR="00002407" w:rsidRPr="00AB08B9">
        <w:rPr>
          <w:i/>
        </w:rPr>
        <w:t xml:space="preserve">(Настоящий абзац подлежит включению в заявку претендентами – </w:t>
      </w:r>
      <w:r w:rsidR="00002407">
        <w:rPr>
          <w:i/>
        </w:rPr>
        <w:t>юридическими</w:t>
      </w:r>
      <w:r w:rsidR="00002407" w:rsidRPr="00AB08B9">
        <w:rPr>
          <w:i/>
        </w:rPr>
        <w:t xml:space="preserve"> лицами)</w:t>
      </w:r>
      <w:r w:rsidR="00002407">
        <w:rPr>
          <w:i/>
        </w:rPr>
        <w:t>.</w:t>
      </w:r>
    </w:p>
    <w:p w:rsidR="00D214BD" w:rsidRDefault="00B07EC1" w:rsidP="00D214BD">
      <w:pPr>
        <w:ind w:firstLine="851"/>
      </w:pPr>
      <w:r w:rsidRPr="006F1440">
        <w:t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конечных) формы  Документации, заинтересованных или причастных к данным сведениям лиц на обработку предоставленных сведений Организатором, а также на раскрытие Организатором сведений, полностью или частично, компетентным органам государственной власти (</w:t>
      </w:r>
      <w:r w:rsidR="00F86EAC" w:rsidRPr="006F1440">
        <w:t xml:space="preserve">в том числе ФНС России, Минэнерго России, Росфинмониторингу, Правительству Российской Федерации) </w:t>
      </w:r>
      <w:r w:rsidRPr="006F1440">
        <w:t>и последующую обработку данных сведений такими органами</w:t>
      </w:r>
      <w:r w:rsidR="00071642">
        <w:t xml:space="preserve"> </w:t>
      </w:r>
      <w:r w:rsidR="00071642" w:rsidRPr="00AB08B9">
        <w:rPr>
          <w:i/>
        </w:rPr>
        <w:t xml:space="preserve">(Настоящий абзац подлежит включению в заявку претендентами – </w:t>
      </w:r>
      <w:r w:rsidR="00071642">
        <w:rPr>
          <w:i/>
        </w:rPr>
        <w:t>юридическими</w:t>
      </w:r>
      <w:r w:rsidR="00071642" w:rsidRPr="00AB08B9">
        <w:rPr>
          <w:i/>
        </w:rPr>
        <w:t xml:space="preserve"> лицами)</w:t>
      </w:r>
      <w:r w:rsidRPr="006F1440">
        <w:t>.</w:t>
      </w:r>
    </w:p>
    <w:p w:rsidR="00D214BD" w:rsidRDefault="00B07EC1" w:rsidP="00D214BD">
      <w:pPr>
        <w:ind w:firstLine="851"/>
      </w:pPr>
      <w:r w:rsidRPr="006F1440">
        <w:t xml:space="preserve">Настоящим </w:t>
      </w:r>
      <w:r w:rsidR="0013399A">
        <w:t xml:space="preserve">даю </w:t>
      </w:r>
      <w:r w:rsidRPr="006F1440">
        <w:t>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  <w:r w:rsidR="00002407">
        <w:t xml:space="preserve"> </w:t>
      </w:r>
      <w:r w:rsidR="00002407" w:rsidRPr="00AB08B9">
        <w:rPr>
          <w:i/>
        </w:rPr>
        <w:t>(Настоящий абзац подлежит включению в заявку претендентами – физическими лицами)</w:t>
      </w:r>
    </w:p>
    <w:p w:rsidR="00D214BD" w:rsidRDefault="00B07EC1" w:rsidP="00D214BD">
      <w:pPr>
        <w:ind w:firstLine="851"/>
      </w:pPr>
      <w:r w:rsidRPr="006F1440">
        <w:t>В случае признания нас</w:t>
      </w:r>
      <w:r w:rsidR="00096A4E" w:rsidRPr="006F1440">
        <w:t xml:space="preserve"> (меня)</w:t>
      </w:r>
      <w:r w:rsidRPr="006F1440">
        <w:t xml:space="preserve"> победителем </w:t>
      </w:r>
      <w:r w:rsidR="00297034" w:rsidRPr="006F1440">
        <w:t>аукциона</w:t>
      </w:r>
      <w:r w:rsidRPr="00211995">
        <w:t>,</w:t>
      </w:r>
      <w:r w:rsidRPr="006F1440">
        <w:t xml:space="preserve"> мы</w:t>
      </w:r>
      <w:r w:rsidR="00096A4E" w:rsidRPr="006F1440">
        <w:t xml:space="preserve"> (я)</w:t>
      </w:r>
      <w:r w:rsidRPr="006F1440">
        <w:t xml:space="preserve"> берем</w:t>
      </w:r>
      <w:r w:rsidR="00096A4E" w:rsidRPr="006F1440">
        <w:t xml:space="preserve"> (у) на себя обязательства:</w:t>
      </w:r>
    </w:p>
    <w:p w:rsidR="00D214BD" w:rsidRDefault="00096A4E" w:rsidP="00D214BD">
      <w:pPr>
        <w:ind w:firstLine="851"/>
      </w:pPr>
      <w:r w:rsidRPr="006F1440">
        <w:t xml:space="preserve">подписать со своей стороны договор </w:t>
      </w:r>
      <w:r w:rsidR="00740EEC">
        <w:t xml:space="preserve">купли-продажи Имущества </w:t>
      </w:r>
      <w:r w:rsidRPr="006F1440">
        <w:t>в соответствии с тр</w:t>
      </w:r>
      <w:r w:rsidR="00495084">
        <w:t>е</w:t>
      </w:r>
      <w:r w:rsidRPr="006F1440">
        <w:t>бованиями Документации и условиями нашей (моей) заявки на участие в аукционе;</w:t>
      </w:r>
    </w:p>
    <w:p w:rsidR="00D214BD" w:rsidRDefault="00096A4E" w:rsidP="00D214BD">
      <w:pPr>
        <w:ind w:firstLine="851"/>
      </w:pPr>
      <w:r w:rsidRPr="006F1440">
        <w:t>в 5-дневный срок с даты подписания протокола об итогах аукциона представить:</w:t>
      </w:r>
    </w:p>
    <w:p w:rsidR="00D214BD" w:rsidRDefault="00096A4E" w:rsidP="00D214BD">
      <w:pPr>
        <w:ind w:firstLine="851"/>
      </w:pPr>
      <w:r w:rsidRPr="006F1440">
        <w:t>сведения в отношении всей цепочки собственников и руководителей, включая бенефиц</w:t>
      </w:r>
      <w:r w:rsidR="00A85EF6">
        <w:t>и</w:t>
      </w:r>
      <w:r w:rsidRPr="006F1440">
        <w:t>аров (в том числе конечных) (Приложение 3. Форма №</w:t>
      </w:r>
      <w:r w:rsidR="00033711">
        <w:t xml:space="preserve"> </w:t>
      </w:r>
      <w:r w:rsidRPr="006F1440">
        <w:t>3);</w:t>
      </w:r>
    </w:p>
    <w:p w:rsidR="00D214BD" w:rsidRDefault="00740EEC" w:rsidP="00FB3525">
      <w:pPr>
        <w:ind w:firstLine="851"/>
      </w:pPr>
      <w:r w:rsidRPr="00A173AA">
        <w:t>письменное заверение Претендента о соблюдении установленных требований законодательства о защите конкуренции (в т. ч. отказ от заключения ограничивающих конкуренцию соглашений и пр.);</w:t>
      </w:r>
    </w:p>
    <w:p w:rsidR="00D214BD" w:rsidRDefault="00096A4E" w:rsidP="00D214BD">
      <w:pPr>
        <w:ind w:firstLine="851"/>
      </w:pPr>
      <w:r w:rsidRPr="006F1440">
        <w:t xml:space="preserve">согласие и подтверждение получение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 в отношении всей цепочки собственников и руководителей, включая бенефициаров, заинтересованных или причастных к таким сведениям лиц на обработку предоставленных сведений </w:t>
      </w:r>
      <w:r w:rsidR="00740EEC">
        <w:t>С</w:t>
      </w:r>
      <w:r w:rsidRPr="006F1440">
        <w:t xml:space="preserve">обственником/Организатором, а также на раскрытие </w:t>
      </w:r>
      <w:r w:rsidR="00740EEC">
        <w:t>С</w:t>
      </w:r>
      <w:r w:rsidR="00DF20A1" w:rsidRPr="006F1440">
        <w:t>обственником</w:t>
      </w:r>
      <w:r w:rsidR="00DF20A1">
        <w:t xml:space="preserve"> </w:t>
      </w:r>
      <w:r w:rsidRPr="006F1440">
        <w:t xml:space="preserve">сведений, полностью или частично, компетентным органам государственной власти (в том числе, </w:t>
      </w:r>
      <w:r w:rsidR="00740EEC">
        <w:t>ФНС России</w:t>
      </w:r>
      <w:r w:rsidRPr="006F1440">
        <w:t>, Минэнерго России, Росфинмониторингу, Правительству Российской Федерации) и последующую обработку сведений такими органами.</w:t>
      </w:r>
    </w:p>
    <w:p w:rsidR="00D214BD" w:rsidRDefault="00B07EC1" w:rsidP="00D214BD">
      <w:pPr>
        <w:ind w:firstLine="851"/>
      </w:pPr>
      <w:r w:rsidRPr="006F1440">
        <w:t>Мы</w:t>
      </w:r>
      <w:r w:rsidR="00096A4E" w:rsidRPr="006F1440">
        <w:t xml:space="preserve"> (я)</w:t>
      </w:r>
      <w:r w:rsidRPr="006F1440">
        <w:t xml:space="preserve"> уведомлены и согласны с условием, что в случае предоставления нами недостоверных сведений мы можем быть отстранены от участия в аукционе, а в случае, если недостоверность предоставленных нами сведений будет выявлена после заключения с нами договора, такой договор может быть расторгнут.</w:t>
      </w:r>
    </w:p>
    <w:p w:rsidR="00D214BD" w:rsidRDefault="000913A2" w:rsidP="005F106A">
      <w:pPr>
        <w:ind w:firstLine="851"/>
      </w:pPr>
      <w:r w:rsidRPr="006F1440">
        <w:t>Со сведениями, изложенными в извещении о проведении аукц</w:t>
      </w:r>
      <w:r w:rsidR="00357114">
        <w:t xml:space="preserve">иона и аукционной документации, </w:t>
      </w:r>
      <w:r w:rsidRPr="006F1440">
        <w:t>проектом договора</w:t>
      </w:r>
      <w:r w:rsidR="00357114">
        <w:t xml:space="preserve">, правилами </w:t>
      </w:r>
      <w:r w:rsidR="005C7CD9">
        <w:t>ЭТП</w:t>
      </w:r>
      <w:r w:rsidRPr="006F1440">
        <w:t xml:space="preserve"> Претендент ознакомлен и согласен</w:t>
      </w:r>
      <w:r w:rsidR="00901F70">
        <w:t>, все условия и правила торгов участнику понятны</w:t>
      </w:r>
      <w:r w:rsidRPr="006F1440">
        <w:t>.</w:t>
      </w:r>
    </w:p>
    <w:p w:rsidR="00EE22E8" w:rsidRPr="00B77381" w:rsidRDefault="005F106A" w:rsidP="005F106A">
      <w:pPr>
        <w:widowControl w:val="0"/>
        <w:ind w:firstLine="851"/>
        <w:rPr>
          <w:i/>
          <w:color w:val="7F7F7F"/>
        </w:rPr>
      </w:pPr>
      <w:r w:rsidRPr="005F106A">
        <w:t>В случае принятия решения о заключении с нами (мной) договора по итогам аукциона в соответствии с требованиями Документации, оплата Имущества будет нами (мной) производиться в соответствии с условиями договора купли-продажи (Приложение №4 к Документации).</w:t>
      </w:r>
    </w:p>
    <w:p w:rsidR="00D214BD" w:rsidRDefault="00D214BD" w:rsidP="00D214BD">
      <w:pPr>
        <w:ind w:firstLine="851"/>
      </w:pPr>
    </w:p>
    <w:p w:rsidR="00D214BD" w:rsidRDefault="000913A2" w:rsidP="00D214BD">
      <w:pPr>
        <w:ind w:firstLine="851"/>
      </w:pPr>
      <w:r w:rsidRPr="006F1440">
        <w:t>К настоящей заявке прилагаются по описи следующие документы:</w:t>
      </w:r>
    </w:p>
    <w:p w:rsidR="00D214BD" w:rsidRDefault="000913A2" w:rsidP="00D214BD">
      <w:pPr>
        <w:ind w:firstLine="851"/>
      </w:pPr>
      <w:r w:rsidRPr="006F1440">
        <w:t>1. ___________________</w:t>
      </w:r>
    </w:p>
    <w:p w:rsidR="00D214BD" w:rsidRDefault="000913A2" w:rsidP="00D214BD">
      <w:pPr>
        <w:ind w:firstLine="851"/>
      </w:pPr>
      <w:r w:rsidRPr="006F1440">
        <w:t>2. ___________________</w:t>
      </w:r>
    </w:p>
    <w:p w:rsidR="00D214BD" w:rsidRDefault="00D214BD" w:rsidP="00D214BD">
      <w:pPr>
        <w:ind w:firstLine="851"/>
      </w:pPr>
    </w:p>
    <w:p w:rsidR="000913A2" w:rsidRDefault="00B53CEB" w:rsidP="00912A4B">
      <w:pPr>
        <w:ind w:firstLine="851"/>
      </w:pPr>
      <w:r>
        <w:t xml:space="preserve">Электронная почта </w:t>
      </w:r>
      <w:r w:rsidRPr="00B53CEB">
        <w:t>(</w:t>
      </w:r>
      <w:r>
        <w:rPr>
          <w:lang w:val="en-US"/>
        </w:rPr>
        <w:t>e</w:t>
      </w:r>
      <w:r w:rsidRPr="00B53CEB">
        <w:t>-</w:t>
      </w:r>
      <w:r>
        <w:rPr>
          <w:lang w:val="en-US"/>
        </w:rPr>
        <w:t>mail</w:t>
      </w:r>
      <w:r w:rsidRPr="00B53CEB">
        <w:t>)</w:t>
      </w:r>
      <w:r>
        <w:t>: _______________________</w:t>
      </w:r>
    </w:p>
    <w:p w:rsidR="00B53CEB" w:rsidRPr="006F1440" w:rsidRDefault="00B53CEB" w:rsidP="00912A4B">
      <w:pPr>
        <w:ind w:firstLine="851"/>
      </w:pPr>
      <w:r>
        <w:t>Телефон: ____________________</w:t>
      </w:r>
    </w:p>
    <w:p w:rsidR="00D214BD" w:rsidRDefault="000913A2" w:rsidP="00D214BD">
      <w:pPr>
        <w:ind w:firstLine="851"/>
      </w:pPr>
      <w:r w:rsidRPr="006F1440">
        <w:t>Адрес Претендента:</w:t>
      </w:r>
    </w:p>
    <w:p w:rsidR="00D214BD" w:rsidRDefault="000913A2" w:rsidP="00D214BD">
      <w:pPr>
        <w:ind w:firstLine="851"/>
      </w:pPr>
      <w:r w:rsidRPr="006F1440">
        <w:t>_____________________________________</w:t>
      </w:r>
    </w:p>
    <w:p w:rsidR="00D214BD" w:rsidRDefault="000913A2" w:rsidP="00D214BD">
      <w:pPr>
        <w:ind w:firstLine="851"/>
      </w:pPr>
      <w:r w:rsidRPr="006F1440">
        <w:t>_____________________________________</w:t>
      </w:r>
    </w:p>
    <w:p w:rsidR="00D214BD" w:rsidRDefault="000913A2" w:rsidP="00D214BD">
      <w:pPr>
        <w:ind w:firstLine="851"/>
      </w:pPr>
      <w:r w:rsidRPr="006F1440">
        <w:t>______________/________________</w:t>
      </w:r>
    </w:p>
    <w:p w:rsidR="00D214BD" w:rsidRDefault="000913A2" w:rsidP="00D214BD">
      <w:pPr>
        <w:ind w:firstLine="851"/>
        <w:jc w:val="left"/>
      </w:pPr>
      <w:r w:rsidRPr="006F1440">
        <w:t>Должность руководителя участника</w:t>
      </w:r>
    </w:p>
    <w:p w:rsidR="00D214BD" w:rsidRDefault="000913A2" w:rsidP="00D214BD">
      <w:pPr>
        <w:ind w:firstLine="851"/>
        <w:jc w:val="left"/>
      </w:pPr>
      <w:r w:rsidRPr="006F1440">
        <w:t>Подпись / расшифровка подписи</w:t>
      </w:r>
    </w:p>
    <w:p w:rsidR="00D214BD" w:rsidRDefault="000913A2" w:rsidP="00D214BD">
      <w:pPr>
        <w:ind w:firstLine="851"/>
        <w:jc w:val="left"/>
      </w:pPr>
      <w:r w:rsidRPr="006F1440">
        <w:t>(его уполномоченного представителя)</w:t>
      </w:r>
    </w:p>
    <w:p w:rsidR="000913A2" w:rsidRPr="00E20817" w:rsidRDefault="00261100" w:rsidP="005B603D">
      <w:pPr>
        <w:widowControl w:val="0"/>
        <w:ind w:firstLine="567"/>
        <w:jc w:val="left"/>
      </w:pPr>
      <w:r w:rsidRPr="00E20817">
        <w:t>М</w:t>
      </w:r>
      <w:r w:rsidR="000913A2" w:rsidRPr="00E20817">
        <w:t>.</w:t>
      </w:r>
      <w:r w:rsidRPr="00E20817">
        <w:t>П</w:t>
      </w:r>
      <w:r w:rsidR="000913A2" w:rsidRPr="00E20817">
        <w:t>.</w:t>
      </w:r>
    </w:p>
    <w:p w:rsidR="00D214BD" w:rsidRDefault="00D214BD" w:rsidP="00D214BD">
      <w:pPr>
        <w:ind w:firstLine="851"/>
      </w:pPr>
    </w:p>
    <w:p w:rsidR="0052288C" w:rsidRPr="009E4E7B" w:rsidRDefault="0056627E" w:rsidP="0056627E">
      <w:pPr>
        <w:pStyle w:val="1"/>
        <w:numPr>
          <w:ilvl w:val="0"/>
          <w:numId w:val="0"/>
        </w:numPr>
        <w:spacing w:before="0"/>
        <w:ind w:firstLine="851"/>
        <w:jc w:val="right"/>
        <w:rPr>
          <w:rFonts w:eastAsia="Times New Roman"/>
        </w:rPr>
      </w:pPr>
      <w:r w:rsidRPr="009E4E7B">
        <w:rPr>
          <w:rFonts w:eastAsia="Times New Roman"/>
        </w:rPr>
        <w:t xml:space="preserve"> </w:t>
      </w:r>
    </w:p>
    <w:p w:rsidR="00C77A2A" w:rsidRPr="00E20817" w:rsidRDefault="00C77A2A" w:rsidP="00C77A2A">
      <w:pPr>
        <w:widowControl w:val="0"/>
        <w:ind w:firstLine="567"/>
      </w:pPr>
    </w:p>
    <w:p w:rsidR="00C77A2A" w:rsidRPr="00E20817" w:rsidRDefault="00C77A2A" w:rsidP="00C77A2A">
      <w:pPr>
        <w:pStyle w:val="1"/>
        <w:widowControl w:val="0"/>
        <w:numPr>
          <w:ilvl w:val="0"/>
          <w:numId w:val="0"/>
        </w:numPr>
        <w:ind w:firstLine="567"/>
        <w:jc w:val="right"/>
        <w:rPr>
          <w:b w:val="0"/>
        </w:rPr>
      </w:pPr>
      <w:r w:rsidRPr="00E20817">
        <w:br w:type="page"/>
      </w:r>
      <w:bookmarkStart w:id="275" w:name="_Ref369539528"/>
      <w:bookmarkStart w:id="276" w:name="_Ref369539774"/>
      <w:bookmarkStart w:id="277" w:name="_Toc412648142"/>
      <w:r w:rsidRPr="00E20817">
        <w:rPr>
          <w:b w:val="0"/>
        </w:rPr>
        <w:t>Приложение 2. Форма № 2</w:t>
      </w:r>
      <w:bookmarkEnd w:id="275"/>
      <w:bookmarkEnd w:id="276"/>
      <w:bookmarkEnd w:id="277"/>
    </w:p>
    <w:p w:rsidR="00C77A2A" w:rsidRPr="00E20817" w:rsidRDefault="00C77A2A" w:rsidP="00C77A2A">
      <w:pPr>
        <w:widowControl w:val="0"/>
        <w:ind w:firstLine="567"/>
        <w:jc w:val="center"/>
        <w:rPr>
          <w:b/>
        </w:rPr>
      </w:pPr>
    </w:p>
    <w:p w:rsidR="00C77A2A" w:rsidRPr="00E20817" w:rsidRDefault="00C77A2A" w:rsidP="00C77A2A">
      <w:pPr>
        <w:widowControl w:val="0"/>
        <w:ind w:firstLine="567"/>
        <w:jc w:val="center"/>
      </w:pPr>
      <w:r w:rsidRPr="00E20817">
        <w:t xml:space="preserve">ФОРМА ОПИСИ ДОКУМЕНТОВ, ПРЕДСТАВЛЯЕМЫХ ДЛЯ </w:t>
      </w:r>
      <w:r w:rsidRPr="00E20817">
        <w:br/>
        <w:t>УЧАСТИЯ В АУКЦИОНЕ</w:t>
      </w:r>
    </w:p>
    <w:p w:rsidR="00C77A2A" w:rsidRPr="00E20817" w:rsidRDefault="00C77A2A" w:rsidP="00C77A2A">
      <w:pPr>
        <w:widowControl w:val="0"/>
        <w:ind w:firstLine="567"/>
        <w:rPr>
          <w:b/>
        </w:rPr>
      </w:pPr>
    </w:p>
    <w:p w:rsidR="00C77A2A" w:rsidRPr="00E20817" w:rsidRDefault="00C77A2A" w:rsidP="00C77A2A">
      <w:pPr>
        <w:widowControl w:val="0"/>
        <w:ind w:firstLine="567"/>
        <w:jc w:val="center"/>
        <w:rPr>
          <w:b/>
        </w:rPr>
      </w:pPr>
      <w:r w:rsidRPr="00E20817">
        <w:rPr>
          <w:b/>
        </w:rPr>
        <w:t>ОПИСЬ ДОКУМЕНТОВ,</w:t>
      </w:r>
    </w:p>
    <w:p w:rsidR="00C77A2A" w:rsidRPr="00E20817" w:rsidRDefault="00C77A2A" w:rsidP="00C77A2A">
      <w:pPr>
        <w:widowControl w:val="0"/>
        <w:ind w:firstLine="567"/>
        <w:jc w:val="center"/>
      </w:pPr>
      <w:r w:rsidRPr="00E20817">
        <w:t xml:space="preserve">представляемых для участия в аукционе на право заключения договора купли-продажи Имущества, расположенного по адресу: </w:t>
      </w:r>
      <w:r w:rsidRPr="00E20817">
        <w:rPr>
          <w:rStyle w:val="afff5"/>
        </w:rPr>
        <w:t>(адрес)</w:t>
      </w:r>
      <w:r w:rsidRPr="00E20817">
        <w:t xml:space="preserve">, принадлежащего </w:t>
      </w:r>
      <w:r w:rsidRPr="00E20817">
        <w:rPr>
          <w:rStyle w:val="afff5"/>
        </w:rPr>
        <w:t>(наименование собственника)</w:t>
      </w:r>
    </w:p>
    <w:p w:rsidR="00C77A2A" w:rsidRPr="00CF548D" w:rsidRDefault="00C77A2A" w:rsidP="00C77A2A">
      <w:pPr>
        <w:widowControl w:val="0"/>
        <w:ind w:firstLine="567"/>
        <w:jc w:val="center"/>
        <w:rPr>
          <w:b/>
        </w:rPr>
      </w:pPr>
    </w:p>
    <w:p w:rsidR="00C77A2A" w:rsidRPr="00217AC4" w:rsidRDefault="00C77A2A" w:rsidP="00C77A2A">
      <w:pPr>
        <w:widowControl w:val="0"/>
        <w:ind w:firstLine="567"/>
        <w:rPr>
          <w:b/>
        </w:rPr>
      </w:pPr>
    </w:p>
    <w:p w:rsidR="00C77A2A" w:rsidRPr="00211995" w:rsidRDefault="00C77A2A" w:rsidP="00C77A2A">
      <w:pPr>
        <w:widowControl w:val="0"/>
        <w:ind w:firstLine="567"/>
      </w:pPr>
      <w:r w:rsidRPr="00575DEF">
        <w:t xml:space="preserve">Настоящим </w:t>
      </w:r>
      <w:r w:rsidRPr="00D17BCB">
        <w:rPr>
          <w:color w:val="808080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  <w:r w:rsidRPr="008C04F2">
        <w:t xml:space="preserve"> </w:t>
      </w:r>
      <w:r w:rsidRPr="005A0DE0">
        <w:t xml:space="preserve"> </w:t>
      </w:r>
      <w:r w:rsidRPr="00211995">
        <w:t>подтверждает, что для участия в названном аукционе нами направляются нижеперечисленные документы:</w:t>
      </w: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8083"/>
        <w:gridCol w:w="1133"/>
      </w:tblGrid>
      <w:tr w:rsidR="00C77A2A" w:rsidRPr="00E20817" w:rsidTr="008B066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77A2A" w:rsidRPr="00E20817" w:rsidRDefault="00C77A2A" w:rsidP="008B066D">
            <w:pPr>
              <w:widowControl w:val="0"/>
              <w:rPr>
                <w:b/>
              </w:rPr>
            </w:pPr>
            <w:r w:rsidRPr="00E20817">
              <w:rPr>
                <w:b/>
              </w:rPr>
              <w:t>№ п\п</w:t>
            </w: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77A2A" w:rsidRPr="00E20817" w:rsidRDefault="00C77A2A" w:rsidP="008B066D">
            <w:pPr>
              <w:widowControl w:val="0"/>
              <w:ind w:firstLine="567"/>
              <w:jc w:val="center"/>
              <w:rPr>
                <w:b/>
              </w:rPr>
            </w:pPr>
            <w:r w:rsidRPr="00E20817">
              <w:rPr>
                <w:b/>
              </w:rPr>
              <w:t>Наименование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77A2A" w:rsidRPr="00E20817" w:rsidRDefault="00C77A2A" w:rsidP="008B066D">
            <w:pPr>
              <w:widowControl w:val="0"/>
              <w:rPr>
                <w:b/>
              </w:rPr>
            </w:pPr>
            <w:r w:rsidRPr="00E20817">
              <w:rPr>
                <w:b/>
              </w:rPr>
              <w:t>Кол-во</w:t>
            </w:r>
          </w:p>
          <w:p w:rsidR="00C77A2A" w:rsidRPr="00E20817" w:rsidRDefault="00C77A2A" w:rsidP="008B066D">
            <w:pPr>
              <w:widowControl w:val="0"/>
              <w:rPr>
                <w:b/>
              </w:rPr>
            </w:pPr>
            <w:r w:rsidRPr="00E20817">
              <w:rPr>
                <w:b/>
              </w:rPr>
              <w:t>листов</w:t>
            </w:r>
          </w:p>
        </w:tc>
      </w:tr>
      <w:tr w:rsidR="00C77A2A" w:rsidRPr="00E20817" w:rsidTr="008B066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  <w:rPr>
                <w:b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</w:tr>
      <w:tr w:rsidR="00C77A2A" w:rsidRPr="00E20817" w:rsidTr="008B066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</w:tr>
      <w:tr w:rsidR="00C77A2A" w:rsidRPr="00E20817" w:rsidTr="008B066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</w:tr>
      <w:tr w:rsidR="00C77A2A" w:rsidRPr="00E20817" w:rsidTr="008B066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</w:tr>
      <w:tr w:rsidR="00C77A2A" w:rsidRPr="00E20817" w:rsidTr="008B066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</w:tr>
      <w:tr w:rsidR="00C77A2A" w:rsidRPr="00E20817" w:rsidTr="008B066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</w:tr>
      <w:tr w:rsidR="00C77A2A" w:rsidRPr="00E20817" w:rsidTr="008B066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</w:tr>
      <w:tr w:rsidR="00C77A2A" w:rsidRPr="00E20817" w:rsidTr="008B066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</w:tr>
      <w:tr w:rsidR="00C77A2A" w:rsidRPr="00E20817" w:rsidTr="008B066D">
        <w:trPr>
          <w:trHeight w:val="164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</w:tr>
      <w:tr w:rsidR="00C77A2A" w:rsidRPr="00E20817" w:rsidTr="008B066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9E4E7B" w:rsidRDefault="00C77A2A" w:rsidP="008B066D">
            <w:pPr>
              <w:widowControl w:val="0"/>
              <w:rPr>
                <w:b/>
              </w:rPr>
            </w:pPr>
            <w:r w:rsidRPr="00E20817">
              <w:rPr>
                <w:b/>
              </w:rPr>
              <w:t>Итого количество листов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</w:tr>
    </w:tbl>
    <w:p w:rsidR="00C77A2A" w:rsidRPr="00E20817" w:rsidRDefault="00C77A2A" w:rsidP="00C77A2A">
      <w:pPr>
        <w:widowControl w:val="0"/>
        <w:ind w:firstLine="567"/>
      </w:pPr>
    </w:p>
    <w:p w:rsidR="00C77A2A" w:rsidRPr="00E20817" w:rsidRDefault="00C77A2A" w:rsidP="00C77A2A">
      <w:pPr>
        <w:widowControl w:val="0"/>
        <w:ind w:firstLine="567"/>
      </w:pPr>
    </w:p>
    <w:p w:rsidR="00C77A2A" w:rsidRPr="00E20817" w:rsidRDefault="00C77A2A" w:rsidP="00C77A2A">
      <w:pPr>
        <w:widowControl w:val="0"/>
        <w:ind w:firstLine="567"/>
      </w:pPr>
      <w:r w:rsidRPr="00E20817">
        <w:t>Подпись Претендента</w:t>
      </w:r>
    </w:p>
    <w:p w:rsidR="00C77A2A" w:rsidRPr="00E20817" w:rsidRDefault="00C77A2A" w:rsidP="00C77A2A">
      <w:pPr>
        <w:widowControl w:val="0"/>
        <w:ind w:firstLine="567"/>
      </w:pPr>
      <w:r w:rsidRPr="00E20817">
        <w:t>(его уполномоченного представителя)</w:t>
      </w:r>
    </w:p>
    <w:p w:rsidR="00C77A2A" w:rsidRPr="00E20817" w:rsidRDefault="00C77A2A" w:rsidP="00C77A2A">
      <w:pPr>
        <w:widowControl w:val="0"/>
        <w:ind w:firstLine="567"/>
      </w:pPr>
      <w:r w:rsidRPr="00E20817">
        <w:t>_____________/________/</w:t>
      </w:r>
    </w:p>
    <w:p w:rsidR="00C77A2A" w:rsidRPr="00E20817" w:rsidRDefault="00C77A2A" w:rsidP="00C77A2A">
      <w:pPr>
        <w:widowControl w:val="0"/>
        <w:ind w:firstLine="567"/>
      </w:pP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  <w:t xml:space="preserve">                     М.П.</w:t>
      </w:r>
    </w:p>
    <w:p w:rsidR="00C77A2A" w:rsidRPr="00E20817" w:rsidRDefault="00C77A2A" w:rsidP="00C77A2A">
      <w:pPr>
        <w:widowControl w:val="0"/>
        <w:ind w:firstLine="567"/>
      </w:pPr>
    </w:p>
    <w:p w:rsidR="00C77A2A" w:rsidRPr="00E20817" w:rsidRDefault="00C77A2A" w:rsidP="00C77A2A">
      <w:pPr>
        <w:widowControl w:val="0"/>
        <w:ind w:firstLine="567"/>
      </w:pPr>
    </w:p>
    <w:p w:rsidR="00C77A2A" w:rsidRPr="00E20817" w:rsidRDefault="00C77A2A" w:rsidP="00C77A2A">
      <w:pPr>
        <w:widowControl w:val="0"/>
        <w:ind w:firstLine="567"/>
      </w:pPr>
      <w:r w:rsidRPr="00E20817">
        <w:tab/>
      </w:r>
      <w:r w:rsidRPr="00E20817">
        <w:tab/>
      </w:r>
    </w:p>
    <w:p w:rsidR="00C77A2A" w:rsidRPr="00E20817" w:rsidRDefault="00C77A2A" w:rsidP="00C77A2A">
      <w:pPr>
        <w:pStyle w:val="1"/>
        <w:widowControl w:val="0"/>
        <w:numPr>
          <w:ilvl w:val="0"/>
          <w:numId w:val="0"/>
        </w:numPr>
        <w:ind w:firstLine="567"/>
        <w:jc w:val="right"/>
        <w:sectPr w:rsidR="00C77A2A" w:rsidRPr="00E20817" w:rsidSect="00823517">
          <w:headerReference w:type="default" r:id="rId15"/>
          <w:headerReference w:type="first" r:id="rId16"/>
          <w:pgSz w:w="11906" w:h="16838"/>
          <w:pgMar w:top="1134" w:right="424" w:bottom="993" w:left="1418" w:header="709" w:footer="709" w:gutter="0"/>
          <w:pgNumType w:start="1"/>
          <w:cols w:space="708"/>
          <w:titlePg/>
          <w:docGrid w:linePitch="381"/>
        </w:sectPr>
      </w:pPr>
      <w:bookmarkStart w:id="278" w:name="_Ref350254224"/>
    </w:p>
    <w:p w:rsidR="00C77A2A" w:rsidRPr="00E20817" w:rsidRDefault="00C77A2A" w:rsidP="00C77A2A">
      <w:pPr>
        <w:pStyle w:val="1"/>
        <w:widowControl w:val="0"/>
        <w:numPr>
          <w:ilvl w:val="0"/>
          <w:numId w:val="0"/>
        </w:numPr>
        <w:spacing w:before="0"/>
        <w:ind w:firstLine="567"/>
        <w:jc w:val="right"/>
        <w:rPr>
          <w:b w:val="0"/>
        </w:rPr>
      </w:pPr>
      <w:bookmarkStart w:id="279" w:name="_Ref369539450"/>
      <w:bookmarkStart w:id="280" w:name="_Toc412648143"/>
      <w:bookmarkEnd w:id="278"/>
      <w:r w:rsidRPr="00E20817">
        <w:rPr>
          <w:b w:val="0"/>
        </w:rPr>
        <w:t>Приложение 3. Форма № 3</w:t>
      </w:r>
      <w:bookmarkEnd w:id="279"/>
      <w:bookmarkEnd w:id="280"/>
    </w:p>
    <w:p w:rsidR="00C77A2A" w:rsidRPr="00E20817" w:rsidRDefault="00C77A2A" w:rsidP="00C77A2A">
      <w:pPr>
        <w:widowControl w:val="0"/>
        <w:spacing w:before="60"/>
        <w:ind w:firstLine="567"/>
        <w:jc w:val="center"/>
        <w:rPr>
          <w:caps/>
        </w:rPr>
      </w:pPr>
      <w:r w:rsidRPr="00E20817">
        <w:rPr>
          <w:caps/>
        </w:rPr>
        <w:t xml:space="preserve">Сведения о цепочке собственников, </w:t>
      </w:r>
      <w:r w:rsidRPr="00E20817">
        <w:rPr>
          <w:caps/>
        </w:rPr>
        <w:br/>
        <w:t>включая бенефициаров (в том числе конечных)</w:t>
      </w:r>
    </w:p>
    <w:p w:rsidR="00C77A2A" w:rsidRPr="00E20817" w:rsidRDefault="00C77A2A" w:rsidP="00C77A2A">
      <w:pPr>
        <w:pStyle w:val="Times12"/>
        <w:widowControl w:val="0"/>
        <w:spacing w:before="120"/>
        <w:rPr>
          <w:sz w:val="28"/>
          <w:szCs w:val="28"/>
        </w:rPr>
      </w:pPr>
      <w:r w:rsidRPr="00E20817">
        <w:rPr>
          <w:sz w:val="28"/>
          <w:szCs w:val="28"/>
        </w:rPr>
        <w:t xml:space="preserve">Участник аукциона: ________________________________________________________ </w:t>
      </w:r>
    </w:p>
    <w:p w:rsidR="00C77A2A" w:rsidRPr="00E20817" w:rsidRDefault="00C77A2A" w:rsidP="00C77A2A">
      <w:pPr>
        <w:widowControl w:val="0"/>
        <w:spacing w:after="120"/>
        <w:ind w:firstLine="567"/>
        <w:rPr>
          <w:sz w:val="20"/>
          <w:szCs w:val="20"/>
        </w:rPr>
      </w:pPr>
      <w:r w:rsidRPr="00E20817">
        <w:rPr>
          <w:sz w:val="20"/>
          <w:szCs w:val="20"/>
        </w:rPr>
        <w:t xml:space="preserve">                                                                                (наименование)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577"/>
        <w:gridCol w:w="646"/>
        <w:gridCol w:w="1256"/>
        <w:gridCol w:w="782"/>
        <w:gridCol w:w="1189"/>
        <w:gridCol w:w="1488"/>
        <w:gridCol w:w="375"/>
        <w:gridCol w:w="577"/>
        <w:gridCol w:w="646"/>
        <w:gridCol w:w="1256"/>
        <w:gridCol w:w="1102"/>
        <w:gridCol w:w="1488"/>
        <w:gridCol w:w="1198"/>
        <w:gridCol w:w="1481"/>
      </w:tblGrid>
      <w:tr w:rsidR="00C77A2A" w:rsidRPr="00E20817" w:rsidTr="008B066D">
        <w:trPr>
          <w:trHeight w:val="510"/>
        </w:trPr>
        <w:tc>
          <w:tcPr>
            <w:tcW w:w="151" w:type="pct"/>
            <w:vMerge w:val="restart"/>
            <w:shd w:val="clear" w:color="auto" w:fill="auto"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№ п/п</w:t>
            </w:r>
          </w:p>
        </w:tc>
        <w:tc>
          <w:tcPr>
            <w:tcW w:w="2048" w:type="pct"/>
            <w:gridSpan w:val="6"/>
            <w:shd w:val="clear" w:color="auto" w:fill="auto"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Информация об участнике конкурентных переговоров</w:t>
            </w:r>
          </w:p>
        </w:tc>
        <w:tc>
          <w:tcPr>
            <w:tcW w:w="2289" w:type="pct"/>
            <w:gridSpan w:val="7"/>
            <w:shd w:val="clear" w:color="auto" w:fill="auto"/>
            <w:vAlign w:val="bottom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C77A2A" w:rsidRPr="00E20817" w:rsidTr="008B066D">
        <w:trPr>
          <w:trHeight w:val="1590"/>
        </w:trPr>
        <w:tc>
          <w:tcPr>
            <w:tcW w:w="151" w:type="pct"/>
            <w:vMerge/>
            <w:vAlign w:val="center"/>
            <w:hideMark/>
          </w:tcPr>
          <w:p w:rsidR="00C77A2A" w:rsidRPr="00E20817" w:rsidRDefault="00C77A2A" w:rsidP="008B06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rFonts w:ascii="Courier New" w:hAnsi="Courier New"/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ИНН</w:t>
            </w:r>
          </w:p>
        </w:tc>
        <w:tc>
          <w:tcPr>
            <w:tcW w:w="222" w:type="pct"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rFonts w:ascii="Courier New" w:hAnsi="Courier New"/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ОГРН</w:t>
            </w:r>
          </w:p>
        </w:tc>
        <w:tc>
          <w:tcPr>
            <w:tcW w:w="434" w:type="pct"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rFonts w:ascii="Courier New" w:hAnsi="Courier New"/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69" w:type="pct"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rFonts w:ascii="Courier New" w:hAnsi="Courier New"/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Код ОКВЭД</w:t>
            </w:r>
          </w:p>
        </w:tc>
        <w:tc>
          <w:tcPr>
            <w:tcW w:w="411" w:type="pct"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28" w:type="pct"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98" w:type="pct"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22" w:type="pct"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ОГРН</w:t>
            </w:r>
          </w:p>
        </w:tc>
        <w:tc>
          <w:tcPr>
            <w:tcW w:w="434" w:type="pct"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380" w:type="pct"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512" w:type="pct"/>
            <w:vMerge/>
            <w:vAlign w:val="center"/>
            <w:hideMark/>
          </w:tcPr>
          <w:p w:rsidR="00C77A2A" w:rsidRPr="00E20817" w:rsidRDefault="00C77A2A" w:rsidP="008B066D">
            <w:pPr>
              <w:widowControl w:val="0"/>
              <w:rPr>
                <w:sz w:val="20"/>
                <w:szCs w:val="20"/>
              </w:rPr>
            </w:pPr>
          </w:p>
        </w:tc>
      </w:tr>
      <w:tr w:rsidR="00C77A2A" w:rsidRPr="00E20817" w:rsidTr="008B066D">
        <w:trPr>
          <w:trHeight w:val="315"/>
        </w:trPr>
        <w:tc>
          <w:tcPr>
            <w:tcW w:w="151" w:type="pct"/>
            <w:noWrap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98" w:type="pct"/>
            <w:noWrap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22" w:type="pct"/>
            <w:noWrap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34" w:type="pct"/>
            <w:noWrap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69" w:type="pct"/>
            <w:noWrap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411" w:type="pct"/>
            <w:noWrap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28" w:type="pct"/>
            <w:noWrap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98" w:type="pct"/>
            <w:noWrap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22" w:type="pct"/>
            <w:noWrap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34" w:type="pct"/>
            <w:noWrap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80" w:type="pct"/>
            <w:noWrap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15</w:t>
            </w:r>
          </w:p>
        </w:tc>
      </w:tr>
      <w:tr w:rsidR="00C77A2A" w:rsidRPr="00E20817" w:rsidTr="008B066D">
        <w:trPr>
          <w:trHeight w:val="630"/>
        </w:trPr>
        <w:tc>
          <w:tcPr>
            <w:tcW w:w="151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rPr>
                <w:iCs/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rPr>
                <w:i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rPr>
                <w:iCs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rPr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rPr>
                <w:iCs/>
                <w:sz w:val="20"/>
                <w:szCs w:val="20"/>
              </w:rPr>
            </w:pPr>
          </w:p>
        </w:tc>
      </w:tr>
      <w:tr w:rsidR="00C77A2A" w:rsidRPr="00E20817" w:rsidTr="008B066D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</w:p>
        </w:tc>
      </w:tr>
      <w:tr w:rsidR="00C77A2A" w:rsidRPr="00E20817" w:rsidTr="008B066D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C77A2A" w:rsidRPr="009E4E7B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" w:type="pct"/>
            <w:noWrap/>
            <w:vAlign w:val="bottom"/>
            <w:hideMark/>
          </w:tcPr>
          <w:p w:rsidR="00C77A2A" w:rsidRPr="009E4E7B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22" w:type="pct"/>
            <w:noWrap/>
            <w:vAlign w:val="bottom"/>
            <w:hideMark/>
          </w:tcPr>
          <w:p w:rsidR="00C77A2A" w:rsidRPr="009E4E7B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34" w:type="pct"/>
            <w:noWrap/>
            <w:vAlign w:val="bottom"/>
            <w:hideMark/>
          </w:tcPr>
          <w:p w:rsidR="00C77A2A" w:rsidRPr="009E4E7B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69" w:type="pct"/>
            <w:noWrap/>
            <w:vAlign w:val="bottom"/>
            <w:hideMark/>
          </w:tcPr>
          <w:p w:rsidR="00C77A2A" w:rsidRPr="009E4E7B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11" w:type="pct"/>
            <w:noWrap/>
            <w:vAlign w:val="bottom"/>
            <w:hideMark/>
          </w:tcPr>
          <w:p w:rsidR="00C77A2A" w:rsidRPr="009E4E7B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C77A2A" w:rsidRPr="009E4E7B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bottom"/>
            <w:hideMark/>
          </w:tcPr>
          <w:p w:rsidR="00C77A2A" w:rsidRPr="009E4E7B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" w:type="pct"/>
            <w:noWrap/>
            <w:vAlign w:val="bottom"/>
            <w:hideMark/>
          </w:tcPr>
          <w:p w:rsidR="00C77A2A" w:rsidRPr="009E4E7B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22" w:type="pct"/>
            <w:noWrap/>
            <w:vAlign w:val="bottom"/>
            <w:hideMark/>
          </w:tcPr>
          <w:p w:rsidR="00C77A2A" w:rsidRPr="009E4E7B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34" w:type="pct"/>
            <w:noWrap/>
            <w:vAlign w:val="bottom"/>
            <w:hideMark/>
          </w:tcPr>
          <w:p w:rsidR="00C77A2A" w:rsidRPr="009E4E7B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80" w:type="pct"/>
            <w:noWrap/>
            <w:vAlign w:val="bottom"/>
            <w:hideMark/>
          </w:tcPr>
          <w:p w:rsidR="00C77A2A" w:rsidRPr="009E4E7B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C77A2A" w:rsidRPr="009E4E7B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C77A2A" w:rsidRPr="009E4E7B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C77A2A" w:rsidRPr="009E4E7B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</w:tr>
      <w:tr w:rsidR="00C77A2A" w:rsidRPr="00E20817" w:rsidTr="008B066D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</w:tr>
      <w:tr w:rsidR="00C77A2A" w:rsidRPr="00E20817" w:rsidTr="008B066D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</w:tr>
    </w:tbl>
    <w:p w:rsidR="00C77A2A" w:rsidRPr="00E20817" w:rsidRDefault="00C77A2A" w:rsidP="00C77A2A">
      <w:pPr>
        <w:pStyle w:val="affe"/>
        <w:widowControl w:val="0"/>
        <w:tabs>
          <w:tab w:val="clear" w:pos="1134"/>
        </w:tabs>
        <w:autoSpaceDE w:val="0"/>
        <w:autoSpaceDN w:val="0"/>
        <w:spacing w:line="240" w:lineRule="auto"/>
        <w:rPr>
          <w:sz w:val="24"/>
          <w:szCs w:val="28"/>
        </w:rPr>
      </w:pPr>
      <w:r w:rsidRPr="00E20817">
        <w:rPr>
          <w:sz w:val="24"/>
          <w:szCs w:val="28"/>
        </w:rPr>
        <w:t>В случае если в представленные нами сведения о цепочке собственников будут внесены изменения, обязуемся, в случае признания нас победителем, представить обновленную таблицу сведений о цепочке собственников, включая бенефициаров (в том числе конечных) либо справку об отсутствии изменений. Дата подписания справки, подтверждающей актуальность информации – не позднее 5 (пяти) дней до заключения договора (с двух сторон).</w:t>
      </w:r>
    </w:p>
    <w:p w:rsidR="00C77A2A" w:rsidRPr="00E20817" w:rsidRDefault="00C77A2A" w:rsidP="00C77A2A">
      <w:pPr>
        <w:pStyle w:val="affe"/>
        <w:widowControl w:val="0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</w:p>
    <w:p w:rsidR="00C77A2A" w:rsidRPr="00E20817" w:rsidRDefault="00C77A2A" w:rsidP="00C77A2A">
      <w:pPr>
        <w:pStyle w:val="affe"/>
        <w:widowControl w:val="0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  <w:r w:rsidRPr="00E20817">
        <w:rPr>
          <w:sz w:val="16"/>
          <w:szCs w:val="16"/>
        </w:rPr>
        <w:t>_________________________________</w:t>
      </w:r>
      <w:r w:rsidRPr="00E20817">
        <w:rPr>
          <w:sz w:val="16"/>
          <w:szCs w:val="16"/>
        </w:rPr>
        <w:tab/>
        <w:t>_______</w:t>
      </w:r>
      <w:r w:rsidRPr="00E20817">
        <w:rPr>
          <w:sz w:val="16"/>
          <w:szCs w:val="16"/>
        </w:rPr>
        <w:tab/>
      </w:r>
      <w:r w:rsidRPr="00E20817">
        <w:rPr>
          <w:sz w:val="16"/>
          <w:szCs w:val="16"/>
        </w:rPr>
        <w:tab/>
        <w:t>_____________________________</w:t>
      </w:r>
    </w:p>
    <w:p w:rsidR="00C77A2A" w:rsidRPr="00E20817" w:rsidRDefault="00C77A2A" w:rsidP="00C77A2A">
      <w:pPr>
        <w:pStyle w:val="Times12"/>
        <w:widowControl w:val="0"/>
        <w:rPr>
          <w:bCs w:val="0"/>
          <w:vertAlign w:val="superscript"/>
        </w:rPr>
      </w:pPr>
      <w:r w:rsidRPr="00E20817">
        <w:rPr>
          <w:bCs w:val="0"/>
          <w:vertAlign w:val="superscript"/>
        </w:rPr>
        <w:t>(Подпись уполномоченного представителя)</w:t>
      </w:r>
      <w:r w:rsidRPr="00E20817">
        <w:rPr>
          <w:snapToGrid w:val="0"/>
          <w:sz w:val="14"/>
          <w:szCs w:val="14"/>
        </w:rPr>
        <w:tab/>
      </w:r>
      <w:r w:rsidRPr="00E20817">
        <w:rPr>
          <w:snapToGrid w:val="0"/>
          <w:sz w:val="14"/>
          <w:szCs w:val="14"/>
        </w:rPr>
        <w:tab/>
      </w:r>
      <w:r w:rsidRPr="00E20817">
        <w:rPr>
          <w:bCs w:val="0"/>
          <w:vertAlign w:val="superscript"/>
        </w:rPr>
        <w:t>(Имя и должность подписавшего)</w:t>
      </w:r>
    </w:p>
    <w:p w:rsidR="00C77A2A" w:rsidRPr="00E20817" w:rsidRDefault="00C77A2A" w:rsidP="00C77A2A">
      <w:pPr>
        <w:pStyle w:val="Times12"/>
        <w:widowControl w:val="0"/>
        <w:rPr>
          <w:bCs w:val="0"/>
          <w:sz w:val="28"/>
        </w:rPr>
      </w:pPr>
      <w:r w:rsidRPr="00E20817">
        <w:rPr>
          <w:bCs w:val="0"/>
          <w:sz w:val="28"/>
        </w:rPr>
        <w:t>М.П.</w:t>
      </w:r>
    </w:p>
    <w:p w:rsidR="00C77A2A" w:rsidRDefault="00C77A2A" w:rsidP="00C77A2A">
      <w:pPr>
        <w:widowControl w:val="0"/>
        <w:ind w:firstLine="567"/>
        <w:jc w:val="center"/>
        <w:rPr>
          <w:b/>
        </w:rPr>
      </w:pPr>
    </w:p>
    <w:p w:rsidR="00451484" w:rsidRDefault="00451484" w:rsidP="00C77A2A">
      <w:pPr>
        <w:widowControl w:val="0"/>
        <w:ind w:firstLine="567"/>
        <w:jc w:val="center"/>
        <w:rPr>
          <w:b/>
        </w:rPr>
      </w:pPr>
    </w:p>
    <w:p w:rsidR="00451484" w:rsidRDefault="00451484" w:rsidP="00C77A2A">
      <w:pPr>
        <w:widowControl w:val="0"/>
        <w:ind w:firstLine="567"/>
        <w:jc w:val="center"/>
        <w:rPr>
          <w:b/>
        </w:rPr>
      </w:pPr>
    </w:p>
    <w:p w:rsidR="00451484" w:rsidRDefault="00451484" w:rsidP="00C77A2A">
      <w:pPr>
        <w:widowControl w:val="0"/>
        <w:ind w:firstLine="567"/>
        <w:jc w:val="center"/>
        <w:rPr>
          <w:b/>
        </w:rPr>
      </w:pPr>
    </w:p>
    <w:p w:rsidR="00451484" w:rsidRPr="00E20817" w:rsidRDefault="00451484" w:rsidP="00C77A2A">
      <w:pPr>
        <w:widowControl w:val="0"/>
        <w:ind w:firstLine="567"/>
        <w:jc w:val="center"/>
        <w:rPr>
          <w:b/>
        </w:rPr>
      </w:pPr>
    </w:p>
    <w:p w:rsidR="00C77A2A" w:rsidRPr="00E20817" w:rsidRDefault="00C77A2A" w:rsidP="00C77A2A">
      <w:pPr>
        <w:pStyle w:val="Times12"/>
        <w:widowControl w:val="0"/>
        <w:tabs>
          <w:tab w:val="left" w:pos="1134"/>
        </w:tabs>
        <w:rPr>
          <w:b/>
          <w:bCs w:val="0"/>
          <w:szCs w:val="24"/>
        </w:rPr>
      </w:pPr>
      <w:r w:rsidRPr="00E20817">
        <w:rPr>
          <w:bCs w:val="0"/>
          <w:szCs w:val="24"/>
        </w:rPr>
        <w:t>ИНСТРУКЦИИ ПО ЗАПОЛНЕНИЮ</w:t>
      </w:r>
    </w:p>
    <w:p w:rsidR="00C77A2A" w:rsidRPr="00E20817" w:rsidRDefault="00C77A2A" w:rsidP="00CF649C">
      <w:pPr>
        <w:pStyle w:val="Times12"/>
        <w:widowControl w:val="0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Данные инструкции не следует воспроизводить в документах, подготовленных участником аукциона.</w:t>
      </w:r>
    </w:p>
    <w:p w:rsidR="00C77A2A" w:rsidRPr="00E20817" w:rsidRDefault="00C77A2A" w:rsidP="00CF649C">
      <w:pPr>
        <w:pStyle w:val="Times12"/>
        <w:widowControl w:val="0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Форма сведений о цепочке собственников, включая бенефициаров изменению не подлежит. Все сведения и документы обязательны к предоставлению. </w:t>
      </w:r>
    </w:p>
    <w:p w:rsidR="00C77A2A" w:rsidRPr="00E20817" w:rsidRDefault="00C77A2A" w:rsidP="00CF649C">
      <w:pPr>
        <w:pStyle w:val="Times12"/>
        <w:widowControl w:val="0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Таблица должна быть представлена Участником </w:t>
      </w:r>
      <w:r w:rsidRPr="00E20817">
        <w:t xml:space="preserve">в случае признания его победителем аукциона в 5-тидневный срок с даты подписания протокола об итогах аукциона </w:t>
      </w:r>
      <w:r w:rsidRPr="00E20817">
        <w:rPr>
          <w:szCs w:val="24"/>
        </w:rPr>
        <w:t>в двух форматах *.</w:t>
      </w:r>
      <w:r w:rsidRPr="00E20817">
        <w:rPr>
          <w:szCs w:val="24"/>
          <w:lang w:val="en-US"/>
        </w:rPr>
        <w:t>pdf</w:t>
      </w:r>
      <w:r w:rsidRPr="00E20817">
        <w:rPr>
          <w:szCs w:val="24"/>
        </w:rPr>
        <w:t xml:space="preserve"> и *.xls;</w:t>
      </w:r>
    </w:p>
    <w:p w:rsidR="00C77A2A" w:rsidRPr="00E20817" w:rsidRDefault="00C77A2A" w:rsidP="00CF649C">
      <w:pPr>
        <w:pStyle w:val="Times12"/>
        <w:widowControl w:val="0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В столбце 2 Участнику необходимо указать ИНН. В случае если контрагент российское юридическое лицо, то указывается 10-значный код. В случае если контрагент российское физическое лицо (как являющееся, так и не являющееся индивидуальным предпринимателем), то указывается 12-тизначный код. В случае если контрагент - иностранное юридическое или физическое лицо, то в графе указывается «отсутствует».</w:t>
      </w:r>
    </w:p>
    <w:p w:rsidR="00C77A2A" w:rsidRPr="00E20817" w:rsidRDefault="00C77A2A" w:rsidP="00CF649C">
      <w:pPr>
        <w:pStyle w:val="Times12"/>
        <w:widowControl w:val="0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то указывается ОГРНИП (15-тизначный код). В случае если контрагент - российское физическое лицо, иностранное физическое или юридическое лицо, то в графе указывается «отсутствует».</w:t>
      </w:r>
    </w:p>
    <w:p w:rsidR="00C77A2A" w:rsidRPr="00E20817" w:rsidRDefault="00C77A2A" w:rsidP="00CF649C">
      <w:pPr>
        <w:pStyle w:val="Times12"/>
        <w:widowControl w:val="0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В столбце 4 Участником указывается организационная форма аббревиатурой и наименование контрагента (например, АО, ООО, ФГУП и т.д.). В случае если контрагент - физическое лицо, то указывается ФИО.</w:t>
      </w:r>
    </w:p>
    <w:p w:rsidR="00C77A2A" w:rsidRPr="00E20817" w:rsidRDefault="00C77A2A" w:rsidP="00CF649C">
      <w:pPr>
        <w:pStyle w:val="Times12"/>
        <w:widowControl w:val="0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предприниматель, то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лицо, то в графе указывается «отсутствует».</w:t>
      </w:r>
    </w:p>
    <w:p w:rsidR="00C77A2A" w:rsidRPr="00E20817" w:rsidRDefault="00C77A2A" w:rsidP="00CF649C">
      <w:pPr>
        <w:pStyle w:val="Times12"/>
        <w:widowControl w:val="0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Столбец 6 Участником конкурентных переговоров заполняется в формате «Фамилия Имя Отчество», например Иванов Иван Степанович.</w:t>
      </w:r>
    </w:p>
    <w:p w:rsidR="00C77A2A" w:rsidRPr="00E20817" w:rsidRDefault="00C77A2A" w:rsidP="00CF649C">
      <w:pPr>
        <w:pStyle w:val="Times12"/>
        <w:widowControl w:val="0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C77A2A" w:rsidRPr="00E20817" w:rsidRDefault="00C77A2A" w:rsidP="00CF649C">
      <w:pPr>
        <w:pStyle w:val="Times12"/>
        <w:widowControl w:val="0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Столбец 8 заполняется согласно образцу.</w:t>
      </w:r>
    </w:p>
    <w:p w:rsidR="00C77A2A" w:rsidRPr="00E20817" w:rsidRDefault="00C77A2A" w:rsidP="00CF649C">
      <w:pPr>
        <w:pStyle w:val="Times12"/>
        <w:widowControl w:val="0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Столбцы 9, 10 заполняются в порядке, установленном пунктами </w:t>
      </w:r>
      <w:r>
        <w:rPr>
          <w:szCs w:val="24"/>
        </w:rPr>
        <w:t>4</w:t>
      </w:r>
      <w:r w:rsidRPr="00E20817">
        <w:rPr>
          <w:szCs w:val="24"/>
        </w:rPr>
        <w:t xml:space="preserve">, </w:t>
      </w:r>
      <w:r>
        <w:rPr>
          <w:szCs w:val="24"/>
        </w:rPr>
        <w:t>5</w:t>
      </w:r>
      <w:r w:rsidRPr="00E20817">
        <w:rPr>
          <w:szCs w:val="24"/>
        </w:rPr>
        <w:t xml:space="preserve"> настоящей инструкции. </w:t>
      </w:r>
    </w:p>
    <w:p w:rsidR="00C77A2A" w:rsidRPr="00E20817" w:rsidRDefault="00C77A2A" w:rsidP="00CF649C">
      <w:pPr>
        <w:pStyle w:val="Times12"/>
        <w:widowControl w:val="0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В столбце 11 указывается организационная форма аббревиатурой и наименование контрагента (например, АО, ООО, ФГУП и т.д.). В случае если собственник физическое лицо, то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C77A2A" w:rsidRPr="00E20817" w:rsidRDefault="00C77A2A" w:rsidP="00CF649C">
      <w:pPr>
        <w:pStyle w:val="Times12"/>
        <w:widowControl w:val="0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C77A2A" w:rsidRPr="00E20817" w:rsidRDefault="00C77A2A" w:rsidP="00CF649C">
      <w:pPr>
        <w:pStyle w:val="Times12"/>
        <w:widowControl w:val="0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Столбец 13 заполняется в порядке, установленном пунктом 8 настоящей инструкции.</w:t>
      </w:r>
    </w:p>
    <w:p w:rsidR="00C77A2A" w:rsidRPr="00E20817" w:rsidRDefault="00C77A2A" w:rsidP="00CF649C">
      <w:pPr>
        <w:pStyle w:val="Times12"/>
        <w:widowControl w:val="0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В столбце 14 указывается, какое отношение имеет данный субъект к вышестоящему звену в цепочке «контрагент - бенефициар« согласно примеру, указанному в образце.</w:t>
      </w:r>
    </w:p>
    <w:p w:rsidR="00C77A2A" w:rsidRPr="00E20817" w:rsidRDefault="00C77A2A" w:rsidP="00CF649C">
      <w:pPr>
        <w:pStyle w:val="Times12"/>
        <w:widowControl w:val="0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lang w:eastAsia="en-US"/>
        </w:rPr>
      </w:pPr>
      <w:r w:rsidRPr="00451484">
        <w:rPr>
          <w:szCs w:val="24"/>
        </w:rPr>
        <w:t>В столбце 15 указываются юридический статус и реквизиты подтверждающих документов, например, учредительный договор от 23.01.2008.</w:t>
      </w:r>
    </w:p>
    <w:p w:rsidR="00C77A2A" w:rsidRPr="00E20817" w:rsidRDefault="00C77A2A" w:rsidP="00C77A2A">
      <w:pPr>
        <w:widowControl w:val="0"/>
        <w:rPr>
          <w:lang w:eastAsia="en-US"/>
        </w:rPr>
        <w:sectPr w:rsidR="00C77A2A" w:rsidRPr="00E20817" w:rsidSect="00A07341">
          <w:pgSz w:w="16838" w:h="11906" w:orient="landscape"/>
          <w:pgMar w:top="1418" w:right="1134" w:bottom="567" w:left="1418" w:header="709" w:footer="709" w:gutter="0"/>
          <w:cols w:space="708"/>
          <w:docGrid w:linePitch="381"/>
        </w:sectPr>
      </w:pPr>
    </w:p>
    <w:p w:rsidR="00C77A2A" w:rsidRPr="00643FB6" w:rsidRDefault="00C77A2A" w:rsidP="00C77A2A">
      <w:pPr>
        <w:keepNext/>
        <w:keepLines/>
        <w:widowControl w:val="0"/>
        <w:ind w:firstLine="567"/>
        <w:jc w:val="right"/>
        <w:outlineLvl w:val="0"/>
        <w:rPr>
          <w:rFonts w:eastAsia="Times New Roman"/>
          <w:bCs/>
          <w:lang w:eastAsia="en-US"/>
        </w:rPr>
      </w:pPr>
      <w:r w:rsidRPr="00643FB6">
        <w:rPr>
          <w:rFonts w:eastAsia="Times New Roman"/>
          <w:bCs/>
          <w:lang w:eastAsia="en-US"/>
        </w:rPr>
        <w:t>Приложение 4. Форма договора</w:t>
      </w:r>
    </w:p>
    <w:p w:rsidR="00C77A2A" w:rsidRPr="00643FB6" w:rsidRDefault="00C77A2A" w:rsidP="00C77A2A">
      <w:pPr>
        <w:keepNext/>
        <w:keepLines/>
        <w:widowControl w:val="0"/>
        <w:ind w:firstLine="567"/>
        <w:jc w:val="right"/>
        <w:outlineLvl w:val="0"/>
        <w:rPr>
          <w:rFonts w:eastAsia="Times New Roman"/>
          <w:bCs/>
          <w:i/>
          <w:lang w:eastAsia="en-US"/>
        </w:rPr>
      </w:pPr>
      <w:r w:rsidRPr="00643FB6">
        <w:rPr>
          <w:rFonts w:eastAsia="Times New Roman"/>
          <w:bCs/>
          <w:i/>
          <w:lang w:eastAsia="en-US"/>
        </w:rPr>
        <w:t xml:space="preserve">(для </w:t>
      </w:r>
      <w:r>
        <w:rPr>
          <w:rFonts w:eastAsia="Times New Roman"/>
          <w:bCs/>
          <w:i/>
          <w:lang w:eastAsia="en-US"/>
        </w:rPr>
        <w:t>акционерного капитала</w:t>
      </w:r>
      <w:r w:rsidRPr="00643FB6">
        <w:rPr>
          <w:rFonts w:eastAsia="Times New Roman"/>
          <w:bCs/>
          <w:i/>
          <w:lang w:eastAsia="en-US"/>
        </w:rPr>
        <w:t>)</w:t>
      </w:r>
    </w:p>
    <w:p w:rsidR="00C77A2A" w:rsidRPr="002E0029" w:rsidRDefault="00C77A2A" w:rsidP="00C77A2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en-US"/>
        </w:rPr>
      </w:pPr>
      <w:r w:rsidRPr="002E0029">
        <w:rPr>
          <w:rFonts w:eastAsia="Times New Roman"/>
          <w:b/>
          <w:bCs/>
          <w:lang w:eastAsia="en-US"/>
        </w:rPr>
        <w:t>ДОГОВОР</w:t>
      </w:r>
    </w:p>
    <w:p w:rsidR="00C77A2A" w:rsidRPr="002E0029" w:rsidRDefault="00C77A2A" w:rsidP="00C77A2A">
      <w:pPr>
        <w:widowControl w:val="0"/>
        <w:autoSpaceDE w:val="0"/>
        <w:autoSpaceDN w:val="0"/>
        <w:adjustRightInd w:val="0"/>
        <w:ind w:right="12"/>
        <w:jc w:val="center"/>
        <w:rPr>
          <w:rFonts w:eastAsia="Times New Roman"/>
          <w:b/>
          <w:bCs/>
          <w:lang w:eastAsia="en-US"/>
        </w:rPr>
      </w:pPr>
      <w:r w:rsidRPr="002E0029">
        <w:rPr>
          <w:rFonts w:eastAsia="Times New Roman"/>
          <w:b/>
          <w:bCs/>
          <w:lang w:eastAsia="en-US"/>
        </w:rPr>
        <w:t xml:space="preserve">купли-продажи </w:t>
      </w:r>
    </w:p>
    <w:p w:rsidR="00C77A2A" w:rsidRPr="002E0029" w:rsidRDefault="00C77A2A" w:rsidP="00C77A2A">
      <w:pPr>
        <w:widowControl w:val="0"/>
        <w:autoSpaceDE w:val="0"/>
        <w:autoSpaceDN w:val="0"/>
        <w:adjustRightInd w:val="0"/>
        <w:ind w:right="12" w:firstLine="567"/>
        <w:rPr>
          <w:rFonts w:eastAsia="Times New Roman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26"/>
        <w:gridCol w:w="3427"/>
        <w:gridCol w:w="3427"/>
      </w:tblGrid>
      <w:tr w:rsidR="00C77A2A" w:rsidRPr="002E0029" w:rsidTr="008B066D">
        <w:trPr>
          <w:trHeight w:val="308"/>
        </w:trPr>
        <w:tc>
          <w:tcPr>
            <w:tcW w:w="1666" w:type="pct"/>
          </w:tcPr>
          <w:p w:rsidR="00C77A2A" w:rsidRPr="002E0029" w:rsidRDefault="00C77A2A" w:rsidP="008B066D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lang w:eastAsia="en-US"/>
              </w:rPr>
            </w:pPr>
            <w:r>
              <w:rPr>
                <w:rStyle w:val="afff5"/>
              </w:rPr>
              <w:t>Дата</w:t>
            </w:r>
          </w:p>
        </w:tc>
        <w:tc>
          <w:tcPr>
            <w:tcW w:w="1667" w:type="pct"/>
          </w:tcPr>
          <w:p w:rsidR="00C77A2A" w:rsidRPr="002E0029" w:rsidRDefault="00C77A2A" w:rsidP="008B066D">
            <w:pPr>
              <w:widowControl w:val="0"/>
              <w:autoSpaceDE w:val="0"/>
              <w:autoSpaceDN w:val="0"/>
              <w:adjustRightInd w:val="0"/>
              <w:ind w:right="12" w:firstLine="24"/>
              <w:jc w:val="center"/>
              <w:rPr>
                <w:rFonts w:eastAsia="Times New Roman"/>
                <w:lang w:eastAsia="en-US"/>
              </w:rPr>
            </w:pPr>
            <w:r w:rsidRPr="002E0029">
              <w:rPr>
                <w:rFonts w:eastAsia="Times New Roman"/>
                <w:lang w:eastAsia="en-US"/>
              </w:rPr>
              <w:t>г. Москва</w:t>
            </w:r>
          </w:p>
        </w:tc>
        <w:tc>
          <w:tcPr>
            <w:tcW w:w="1667" w:type="pct"/>
          </w:tcPr>
          <w:p w:rsidR="00C77A2A" w:rsidRPr="00895C28" w:rsidRDefault="00C77A2A" w:rsidP="008B066D">
            <w:pPr>
              <w:widowControl w:val="0"/>
              <w:autoSpaceDE w:val="0"/>
              <w:autoSpaceDN w:val="0"/>
              <w:adjustRightInd w:val="0"/>
              <w:ind w:right="12"/>
              <w:jc w:val="right"/>
              <w:rPr>
                <w:rFonts w:eastAsia="Times New Roman"/>
                <w:lang w:eastAsia="en-US"/>
              </w:rPr>
            </w:pPr>
            <w:r w:rsidRPr="00296E25">
              <w:rPr>
                <w:rFonts w:eastAsia="Times New Roman"/>
                <w:bCs/>
                <w:lang w:eastAsia="en-US"/>
              </w:rPr>
              <w:t>№ _</w:t>
            </w:r>
            <w:r>
              <w:rPr>
                <w:rFonts w:eastAsia="Times New Roman"/>
                <w:bCs/>
                <w:lang w:eastAsia="en-US"/>
              </w:rPr>
              <w:t>___</w:t>
            </w:r>
            <w:r w:rsidRPr="00296E25">
              <w:rPr>
                <w:rFonts w:eastAsia="Times New Roman"/>
                <w:bCs/>
                <w:lang w:eastAsia="en-US"/>
              </w:rPr>
              <w:t>__</w:t>
            </w:r>
            <w:r w:rsidRPr="00895C28" w:rsidDel="00F70D73">
              <w:rPr>
                <w:rFonts w:eastAsia="Times New Roman"/>
                <w:lang w:eastAsia="en-US"/>
              </w:rPr>
              <w:t xml:space="preserve"> </w:t>
            </w:r>
          </w:p>
        </w:tc>
      </w:tr>
      <w:tr w:rsidR="00C77A2A" w:rsidRPr="002E0029" w:rsidTr="008B066D">
        <w:trPr>
          <w:trHeight w:val="308"/>
        </w:trPr>
        <w:tc>
          <w:tcPr>
            <w:tcW w:w="1666" w:type="pct"/>
          </w:tcPr>
          <w:p w:rsidR="00C77A2A" w:rsidRPr="002E0029" w:rsidRDefault="00C77A2A" w:rsidP="008B066D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</w:tcPr>
          <w:p w:rsidR="00C77A2A" w:rsidRPr="002E0029" w:rsidRDefault="00C77A2A" w:rsidP="008B066D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</w:tcPr>
          <w:p w:rsidR="00C77A2A" w:rsidRPr="002E0029" w:rsidRDefault="00C77A2A" w:rsidP="008B066D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</w:tbl>
    <w:p w:rsidR="00CD37A6" w:rsidRPr="002E0029" w:rsidRDefault="00CD37A6" w:rsidP="00CD37A6">
      <w:pPr>
        <w:widowControl w:val="0"/>
        <w:ind w:firstLine="567"/>
        <w:rPr>
          <w:rFonts w:eastAsia="Times New Roman"/>
          <w:lang w:eastAsia="en-US"/>
        </w:rPr>
      </w:pPr>
      <w:r>
        <w:rPr>
          <w:rStyle w:val="afff5"/>
        </w:rPr>
        <w:t>(наименование собственника)</w:t>
      </w:r>
      <w:r w:rsidRPr="002E0029">
        <w:rPr>
          <w:rFonts w:eastAsia="Times New Roman"/>
          <w:lang w:eastAsia="en-US"/>
        </w:rPr>
        <w:t>, именуемое в дальнейшем «</w:t>
      </w:r>
      <w:r w:rsidRPr="002E0029">
        <w:rPr>
          <w:rFonts w:eastAsia="Times New Roman"/>
          <w:b/>
          <w:lang w:eastAsia="en-US"/>
        </w:rPr>
        <w:t>Продавец</w:t>
      </w:r>
      <w:r w:rsidRPr="002E0029">
        <w:rPr>
          <w:rFonts w:eastAsia="Times New Roman"/>
          <w:lang w:eastAsia="en-US"/>
        </w:rPr>
        <w:t>», в лице</w:t>
      </w:r>
      <w:r w:rsidRPr="00CF04B6">
        <w:rPr>
          <w:rFonts w:eastAsia="Times New Roman"/>
          <w:lang w:eastAsia="en-US"/>
        </w:rPr>
        <w:t xml:space="preserve"> </w:t>
      </w:r>
      <w:r>
        <w:rPr>
          <w:rStyle w:val="afff5"/>
        </w:rPr>
        <w:t>(должность, ФИО полностью)</w:t>
      </w:r>
      <w:r w:rsidRPr="002E0029">
        <w:rPr>
          <w:rFonts w:eastAsia="Times New Roman"/>
          <w:lang w:eastAsia="en-US"/>
        </w:rPr>
        <w:t>, действующе</w:t>
      </w:r>
      <w:r>
        <w:rPr>
          <w:rFonts w:eastAsia="Times New Roman"/>
          <w:lang w:eastAsia="en-US"/>
        </w:rPr>
        <w:t>й</w:t>
      </w:r>
      <w:r w:rsidRPr="002E0029">
        <w:rPr>
          <w:rFonts w:eastAsia="Times New Roman"/>
          <w:lang w:eastAsia="en-US"/>
        </w:rPr>
        <w:t xml:space="preserve"> на основании </w:t>
      </w:r>
      <w:r>
        <w:rPr>
          <w:rFonts w:eastAsia="Times New Roman"/>
          <w:lang w:eastAsia="en-US"/>
        </w:rPr>
        <w:t>Устава</w:t>
      </w:r>
      <w:r w:rsidRPr="002E0029">
        <w:rPr>
          <w:rFonts w:eastAsia="Times New Roman"/>
          <w:lang w:eastAsia="en-US"/>
        </w:rPr>
        <w:t xml:space="preserve">, с одной стороны, </w:t>
      </w:r>
    </w:p>
    <w:p w:rsidR="00CD37A6" w:rsidRPr="002E0029" w:rsidRDefault="00CD37A6" w:rsidP="00CD37A6">
      <w:pPr>
        <w:widowControl w:val="0"/>
        <w:ind w:firstLine="567"/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t xml:space="preserve">и </w:t>
      </w:r>
      <w:r>
        <w:rPr>
          <w:rStyle w:val="afff5"/>
        </w:rPr>
        <w:t>(наименование покупателя)</w:t>
      </w:r>
      <w:r>
        <w:rPr>
          <w:rFonts w:eastAsia="Times New Roman"/>
          <w:lang w:eastAsia="en-US"/>
        </w:rPr>
        <w:t xml:space="preserve">, </w:t>
      </w:r>
      <w:r w:rsidRPr="002E0029">
        <w:rPr>
          <w:rFonts w:eastAsia="Times New Roman"/>
          <w:lang w:eastAsia="en-US"/>
        </w:rPr>
        <w:t>именуемое в дальнейшем «</w:t>
      </w:r>
      <w:r w:rsidRPr="002E0029">
        <w:rPr>
          <w:rFonts w:eastAsia="Times New Roman"/>
          <w:b/>
          <w:lang w:eastAsia="en-US"/>
        </w:rPr>
        <w:t>Покупатель</w:t>
      </w:r>
      <w:r w:rsidRPr="002E0029">
        <w:rPr>
          <w:rFonts w:eastAsia="Times New Roman"/>
          <w:lang w:eastAsia="en-US"/>
        </w:rPr>
        <w:t>», в лице</w:t>
      </w:r>
      <w:r>
        <w:rPr>
          <w:rFonts w:eastAsia="Times New Roman"/>
          <w:lang w:eastAsia="en-US"/>
        </w:rPr>
        <w:t xml:space="preserve"> </w:t>
      </w:r>
      <w:r>
        <w:rPr>
          <w:rStyle w:val="afff5"/>
        </w:rPr>
        <w:t>(должность, ФИО полностью)</w:t>
      </w:r>
      <w:r w:rsidRPr="002E0029">
        <w:rPr>
          <w:rFonts w:eastAsia="Times New Roman"/>
          <w:lang w:eastAsia="en-US"/>
        </w:rPr>
        <w:t xml:space="preserve">, действующего на основании </w:t>
      </w:r>
      <w:r>
        <w:rPr>
          <w:rStyle w:val="afff5"/>
        </w:rPr>
        <w:t>(вид документа и его реквизиты)</w:t>
      </w:r>
      <w:r w:rsidRPr="002E0029">
        <w:rPr>
          <w:rFonts w:eastAsia="Times New Roman"/>
          <w:lang w:eastAsia="en-US"/>
        </w:rPr>
        <w:t>, с другой стороны,</w:t>
      </w:r>
    </w:p>
    <w:p w:rsidR="00CD37A6" w:rsidRDefault="00CD37A6" w:rsidP="00CD37A6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t xml:space="preserve">далее совместно именуемые </w:t>
      </w:r>
      <w:r w:rsidRPr="002E0029">
        <w:rPr>
          <w:rFonts w:eastAsia="Times New Roman"/>
          <w:b/>
          <w:bCs/>
          <w:lang w:eastAsia="en-US"/>
        </w:rPr>
        <w:t>«Стороны»</w:t>
      </w:r>
      <w:r w:rsidRPr="002E0029">
        <w:rPr>
          <w:rFonts w:eastAsia="Times New Roman"/>
          <w:lang w:eastAsia="en-US"/>
        </w:rPr>
        <w:t xml:space="preserve">, а по отдельности – </w:t>
      </w:r>
      <w:r w:rsidRPr="002E0029">
        <w:rPr>
          <w:rFonts w:eastAsia="Times New Roman"/>
          <w:b/>
          <w:bCs/>
          <w:lang w:eastAsia="en-US"/>
        </w:rPr>
        <w:t>«Сторона»</w:t>
      </w:r>
      <w:r w:rsidRPr="002E0029">
        <w:rPr>
          <w:rFonts w:eastAsia="Times New Roman"/>
          <w:lang w:eastAsia="en-US"/>
        </w:rPr>
        <w:t>, заключили настоящий договор купли-продажи (далее – «</w:t>
      </w:r>
      <w:r w:rsidRPr="002E0029">
        <w:rPr>
          <w:rFonts w:eastAsia="Times New Roman"/>
          <w:b/>
          <w:bCs/>
          <w:lang w:eastAsia="en-US"/>
        </w:rPr>
        <w:t>Договор</w:t>
      </w:r>
      <w:r w:rsidRPr="002E0029">
        <w:rPr>
          <w:rFonts w:eastAsia="Times New Roman"/>
          <w:lang w:eastAsia="en-US"/>
        </w:rPr>
        <w:t xml:space="preserve">») </w:t>
      </w:r>
      <w:r>
        <w:rPr>
          <w:rFonts w:eastAsia="Times New Roman"/>
          <w:lang w:eastAsia="en-US"/>
        </w:rPr>
        <w:t xml:space="preserve">                              </w:t>
      </w:r>
      <w:r w:rsidRPr="002E0029">
        <w:rPr>
          <w:rFonts w:eastAsia="Times New Roman"/>
          <w:lang w:eastAsia="en-US"/>
        </w:rPr>
        <w:t>о нижеследующем:</w:t>
      </w:r>
    </w:p>
    <w:p w:rsidR="00CD37A6" w:rsidRPr="002E0029" w:rsidRDefault="00CD37A6" w:rsidP="00CD37A6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</w:p>
    <w:p w:rsidR="00CD37A6" w:rsidRPr="002E0029" w:rsidRDefault="00CD37A6" w:rsidP="00CD37A6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 xml:space="preserve">1. </w:t>
      </w:r>
      <w:r w:rsidRPr="002E0029">
        <w:rPr>
          <w:rFonts w:eastAsia="Times New Roman"/>
          <w:b/>
          <w:bCs/>
          <w:lang w:eastAsia="en-US"/>
        </w:rPr>
        <w:t>Предмет Договора</w:t>
      </w:r>
    </w:p>
    <w:p w:rsidR="00CD37A6" w:rsidRDefault="00CD37A6" w:rsidP="00CD37A6">
      <w:pPr>
        <w:widowControl w:val="0"/>
        <w:tabs>
          <w:tab w:val="left" w:pos="1134"/>
        </w:tabs>
        <w:autoSpaceDE w:val="0"/>
        <w:autoSpaceDN w:val="0"/>
        <w:adjustRightInd w:val="0"/>
        <w:ind w:right="11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1.1. </w:t>
      </w:r>
      <w:r w:rsidRPr="002E0029">
        <w:rPr>
          <w:rFonts w:eastAsia="Times New Roman"/>
          <w:lang w:eastAsia="en-US"/>
        </w:rPr>
        <w:t xml:space="preserve">В соответствии с условиями настоящего Договора Продавец обязуется передать в собственность Покупателю, а Покупатель обязуется принять и оплатить </w:t>
      </w:r>
      <w:r>
        <w:rPr>
          <w:rFonts w:eastAsia="Times New Roman"/>
          <w:lang w:eastAsia="en-US"/>
        </w:rPr>
        <w:t>следующие ценные бумаги</w:t>
      </w:r>
      <w:r w:rsidRPr="002E0029">
        <w:rPr>
          <w:rFonts w:eastAsia="Times New Roman"/>
          <w:lang w:eastAsia="en-US"/>
        </w:rPr>
        <w:t xml:space="preserve"> (далее – «</w:t>
      </w:r>
      <w:r>
        <w:rPr>
          <w:rFonts w:eastAsia="Times New Roman"/>
          <w:b/>
          <w:lang w:eastAsia="en-US"/>
        </w:rPr>
        <w:t>Акции</w:t>
      </w:r>
      <w:r>
        <w:rPr>
          <w:rFonts w:eastAsia="Times New Roman"/>
          <w:lang w:eastAsia="en-US"/>
        </w:rPr>
        <w:t>»):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9"/>
        <w:gridCol w:w="6721"/>
      </w:tblGrid>
      <w:tr w:rsidR="00CD37A6" w:rsidRPr="00E37749" w:rsidTr="00903461">
        <w:trPr>
          <w:trHeight w:val="644"/>
        </w:trPr>
        <w:tc>
          <w:tcPr>
            <w:tcW w:w="1731" w:type="pct"/>
            <w:shd w:val="clear" w:color="auto" w:fill="FFFFFF"/>
            <w:vAlign w:val="center"/>
          </w:tcPr>
          <w:p w:rsidR="00CD37A6" w:rsidRPr="00153B49" w:rsidRDefault="00CD37A6" w:rsidP="00903461">
            <w:pPr>
              <w:widowControl w:val="0"/>
              <w:jc w:val="left"/>
              <w:rPr>
                <w:rFonts w:eastAsia="Times New Roman"/>
                <w:iCs/>
              </w:rPr>
            </w:pPr>
            <w:r w:rsidRPr="00153B49">
              <w:rPr>
                <w:rFonts w:eastAsia="Times New Roman"/>
                <w:iCs/>
              </w:rPr>
              <w:t>Вид, категория ценных бумаг, форма выпуска</w:t>
            </w:r>
          </w:p>
        </w:tc>
        <w:tc>
          <w:tcPr>
            <w:tcW w:w="3269" w:type="pct"/>
            <w:vAlign w:val="center"/>
          </w:tcPr>
          <w:p w:rsidR="00CD37A6" w:rsidRPr="00E37749" w:rsidRDefault="00CD37A6" w:rsidP="00903461">
            <w:pPr>
              <w:widowControl w:val="0"/>
              <w:ind w:left="252"/>
              <w:rPr>
                <w:rFonts w:eastAsia="Times New Roman"/>
              </w:rPr>
            </w:pPr>
          </w:p>
        </w:tc>
      </w:tr>
      <w:tr w:rsidR="00CD37A6" w:rsidRPr="00E37749" w:rsidTr="00903461">
        <w:trPr>
          <w:trHeight w:val="644"/>
        </w:trPr>
        <w:tc>
          <w:tcPr>
            <w:tcW w:w="1731" w:type="pct"/>
            <w:shd w:val="clear" w:color="auto" w:fill="FFFFFF"/>
            <w:vAlign w:val="center"/>
          </w:tcPr>
          <w:p w:rsidR="00CD37A6" w:rsidRPr="00153B49" w:rsidRDefault="00CD37A6" w:rsidP="00903461">
            <w:pPr>
              <w:widowControl w:val="0"/>
              <w:jc w:val="left"/>
              <w:rPr>
                <w:rFonts w:eastAsia="Times New Roman"/>
                <w:iCs/>
              </w:rPr>
            </w:pPr>
            <w:r w:rsidRPr="00153B49">
              <w:rPr>
                <w:rFonts w:eastAsia="Times New Roman"/>
                <w:iCs/>
              </w:rPr>
              <w:t xml:space="preserve">Номинальная стоимость, руб.  </w:t>
            </w:r>
          </w:p>
        </w:tc>
        <w:tc>
          <w:tcPr>
            <w:tcW w:w="3269" w:type="pct"/>
            <w:vAlign w:val="center"/>
          </w:tcPr>
          <w:p w:rsidR="00CD37A6" w:rsidRPr="00E37749" w:rsidRDefault="00CD37A6" w:rsidP="00903461">
            <w:pPr>
              <w:widowControl w:val="0"/>
              <w:ind w:left="252"/>
              <w:rPr>
                <w:rFonts w:eastAsia="Times New Roman"/>
              </w:rPr>
            </w:pPr>
          </w:p>
        </w:tc>
      </w:tr>
      <w:tr w:rsidR="00CD37A6" w:rsidRPr="00E37749" w:rsidTr="00903461">
        <w:trPr>
          <w:trHeight w:val="644"/>
        </w:trPr>
        <w:tc>
          <w:tcPr>
            <w:tcW w:w="1731" w:type="pct"/>
            <w:shd w:val="clear" w:color="auto" w:fill="FFFFFF"/>
            <w:vAlign w:val="center"/>
          </w:tcPr>
          <w:p w:rsidR="00CD37A6" w:rsidRPr="00153B49" w:rsidRDefault="00CD37A6" w:rsidP="00903461">
            <w:pPr>
              <w:widowControl w:val="0"/>
              <w:jc w:val="left"/>
              <w:rPr>
                <w:rFonts w:eastAsia="Times New Roman"/>
                <w:iCs/>
              </w:rPr>
            </w:pPr>
            <w:r w:rsidRPr="00153B49">
              <w:rPr>
                <w:rFonts w:eastAsia="Times New Roman"/>
                <w:iCs/>
              </w:rPr>
              <w:t>Эмитент</w:t>
            </w:r>
          </w:p>
        </w:tc>
        <w:tc>
          <w:tcPr>
            <w:tcW w:w="3269" w:type="pct"/>
            <w:vAlign w:val="center"/>
          </w:tcPr>
          <w:p w:rsidR="00CD37A6" w:rsidRPr="00E37749" w:rsidRDefault="00CD37A6" w:rsidP="00903461">
            <w:pPr>
              <w:widowControl w:val="0"/>
              <w:ind w:left="252"/>
              <w:rPr>
                <w:rFonts w:eastAsia="Times New Roman"/>
              </w:rPr>
            </w:pPr>
          </w:p>
        </w:tc>
      </w:tr>
      <w:tr w:rsidR="00CD37A6" w:rsidRPr="00E37749" w:rsidTr="00903461">
        <w:trPr>
          <w:trHeight w:val="644"/>
        </w:trPr>
        <w:tc>
          <w:tcPr>
            <w:tcW w:w="1731" w:type="pct"/>
            <w:shd w:val="clear" w:color="auto" w:fill="FFFFFF"/>
            <w:vAlign w:val="center"/>
          </w:tcPr>
          <w:p w:rsidR="00CD37A6" w:rsidRPr="00153B49" w:rsidRDefault="00CD37A6" w:rsidP="00903461">
            <w:pPr>
              <w:widowControl w:val="0"/>
              <w:jc w:val="left"/>
              <w:rPr>
                <w:rFonts w:eastAsia="Times New Roman"/>
                <w:iCs/>
              </w:rPr>
            </w:pPr>
            <w:r w:rsidRPr="00153B49">
              <w:rPr>
                <w:rFonts w:eastAsia="Times New Roman"/>
                <w:iCs/>
              </w:rPr>
              <w:t xml:space="preserve">Место нахождения эмитента </w:t>
            </w:r>
          </w:p>
        </w:tc>
        <w:tc>
          <w:tcPr>
            <w:tcW w:w="3269" w:type="pct"/>
            <w:vAlign w:val="center"/>
          </w:tcPr>
          <w:p w:rsidR="00CD37A6" w:rsidRPr="00E37749" w:rsidRDefault="00CD37A6" w:rsidP="00903461">
            <w:pPr>
              <w:widowControl w:val="0"/>
              <w:ind w:left="252"/>
              <w:jc w:val="left"/>
              <w:rPr>
                <w:rFonts w:eastAsia="Times New Roman"/>
              </w:rPr>
            </w:pPr>
          </w:p>
        </w:tc>
      </w:tr>
      <w:tr w:rsidR="00CD37A6" w:rsidRPr="00E37749" w:rsidTr="00903461">
        <w:trPr>
          <w:trHeight w:val="644"/>
        </w:trPr>
        <w:tc>
          <w:tcPr>
            <w:tcW w:w="1731" w:type="pct"/>
            <w:shd w:val="clear" w:color="auto" w:fill="FFFFFF"/>
            <w:vAlign w:val="center"/>
          </w:tcPr>
          <w:p w:rsidR="00CD37A6" w:rsidRPr="00153B49" w:rsidRDefault="00CD37A6" w:rsidP="00903461">
            <w:pPr>
              <w:widowControl w:val="0"/>
              <w:jc w:val="left"/>
              <w:rPr>
                <w:rFonts w:eastAsia="Times New Roman"/>
                <w:iCs/>
              </w:rPr>
            </w:pPr>
            <w:r w:rsidRPr="00153B49">
              <w:rPr>
                <w:rFonts w:eastAsia="Times New Roman"/>
                <w:iCs/>
              </w:rPr>
              <w:t xml:space="preserve">ОГРН/ИНН  Эмитента </w:t>
            </w:r>
          </w:p>
        </w:tc>
        <w:tc>
          <w:tcPr>
            <w:tcW w:w="3269" w:type="pct"/>
            <w:vAlign w:val="center"/>
          </w:tcPr>
          <w:p w:rsidR="00CD37A6" w:rsidRPr="00E37749" w:rsidRDefault="00CD37A6" w:rsidP="00903461">
            <w:pPr>
              <w:widowControl w:val="0"/>
              <w:ind w:left="252"/>
              <w:jc w:val="left"/>
              <w:rPr>
                <w:rFonts w:eastAsia="Times New Roman"/>
              </w:rPr>
            </w:pPr>
          </w:p>
        </w:tc>
      </w:tr>
      <w:tr w:rsidR="00CD37A6" w:rsidRPr="00E37749" w:rsidTr="00903461">
        <w:trPr>
          <w:trHeight w:val="644"/>
        </w:trPr>
        <w:tc>
          <w:tcPr>
            <w:tcW w:w="1731" w:type="pct"/>
            <w:shd w:val="clear" w:color="auto" w:fill="FFFFFF"/>
            <w:vAlign w:val="center"/>
          </w:tcPr>
          <w:p w:rsidR="00CD37A6" w:rsidRPr="00153B49" w:rsidRDefault="00CD37A6" w:rsidP="00903461">
            <w:pPr>
              <w:widowControl w:val="0"/>
              <w:jc w:val="left"/>
              <w:rPr>
                <w:rFonts w:eastAsia="Times New Roman"/>
                <w:iCs/>
              </w:rPr>
            </w:pPr>
            <w:r w:rsidRPr="00153B49">
              <w:rPr>
                <w:rFonts w:eastAsia="Times New Roman"/>
                <w:iCs/>
              </w:rPr>
              <w:t>Количество ценных бумаг, шт.</w:t>
            </w:r>
          </w:p>
        </w:tc>
        <w:tc>
          <w:tcPr>
            <w:tcW w:w="3269" w:type="pct"/>
            <w:vAlign w:val="center"/>
          </w:tcPr>
          <w:p w:rsidR="00CD37A6" w:rsidRPr="00E37749" w:rsidRDefault="00CD37A6" w:rsidP="00903461">
            <w:pPr>
              <w:widowControl w:val="0"/>
              <w:ind w:left="252"/>
              <w:rPr>
                <w:rFonts w:eastAsia="Times New Roman"/>
              </w:rPr>
            </w:pPr>
          </w:p>
        </w:tc>
      </w:tr>
      <w:tr w:rsidR="00CD37A6" w:rsidRPr="00E37749" w:rsidTr="00903461">
        <w:trPr>
          <w:trHeight w:val="644"/>
        </w:trPr>
        <w:tc>
          <w:tcPr>
            <w:tcW w:w="1731" w:type="pct"/>
            <w:shd w:val="clear" w:color="auto" w:fill="FFFFFF"/>
            <w:vAlign w:val="center"/>
          </w:tcPr>
          <w:p w:rsidR="00CD37A6" w:rsidRPr="00153B49" w:rsidRDefault="00CD37A6" w:rsidP="00903461">
            <w:pPr>
              <w:widowControl w:val="0"/>
              <w:jc w:val="left"/>
              <w:rPr>
                <w:rFonts w:eastAsia="Times New Roman"/>
                <w:iCs/>
              </w:rPr>
            </w:pPr>
            <w:r w:rsidRPr="00153B49">
              <w:rPr>
                <w:rFonts w:eastAsia="Times New Roman"/>
                <w:iCs/>
              </w:rPr>
              <w:t xml:space="preserve">Регистрационный номер  </w:t>
            </w:r>
          </w:p>
          <w:p w:rsidR="00CD37A6" w:rsidRPr="00153B49" w:rsidRDefault="00CD37A6" w:rsidP="00903461">
            <w:pPr>
              <w:widowControl w:val="0"/>
              <w:jc w:val="left"/>
              <w:rPr>
                <w:rFonts w:eastAsia="Times New Roman"/>
                <w:iCs/>
              </w:rPr>
            </w:pPr>
            <w:r w:rsidRPr="00153B49">
              <w:rPr>
                <w:rFonts w:eastAsia="Times New Roman"/>
                <w:iCs/>
              </w:rPr>
              <w:t xml:space="preserve">Выпуска, дата </w:t>
            </w:r>
          </w:p>
        </w:tc>
        <w:tc>
          <w:tcPr>
            <w:tcW w:w="3269" w:type="pct"/>
            <w:vAlign w:val="center"/>
          </w:tcPr>
          <w:p w:rsidR="00CD37A6" w:rsidRPr="00E37749" w:rsidRDefault="00CD37A6" w:rsidP="00903461">
            <w:pPr>
              <w:widowControl w:val="0"/>
              <w:ind w:left="252"/>
              <w:rPr>
                <w:rFonts w:eastAsia="Times New Roman"/>
              </w:rPr>
            </w:pPr>
          </w:p>
        </w:tc>
      </w:tr>
      <w:tr w:rsidR="00CD37A6" w:rsidRPr="00E37749" w:rsidTr="00903461">
        <w:trPr>
          <w:trHeight w:val="644"/>
        </w:trPr>
        <w:tc>
          <w:tcPr>
            <w:tcW w:w="1731" w:type="pct"/>
            <w:shd w:val="clear" w:color="auto" w:fill="FFFFFF"/>
            <w:vAlign w:val="center"/>
          </w:tcPr>
          <w:p w:rsidR="00CD37A6" w:rsidRPr="00153B49" w:rsidRDefault="00CD37A6" w:rsidP="00903461">
            <w:pPr>
              <w:widowControl w:val="0"/>
              <w:jc w:val="left"/>
              <w:rPr>
                <w:rFonts w:eastAsia="Times New Roman"/>
                <w:iCs/>
              </w:rPr>
            </w:pPr>
            <w:r w:rsidRPr="00153B49">
              <w:rPr>
                <w:rFonts w:eastAsia="Times New Roman"/>
                <w:iCs/>
              </w:rPr>
              <w:t>Наименование органа, осуществившего государственную регистрацию выпуска</w:t>
            </w:r>
          </w:p>
        </w:tc>
        <w:tc>
          <w:tcPr>
            <w:tcW w:w="3269" w:type="pct"/>
            <w:vAlign w:val="center"/>
          </w:tcPr>
          <w:p w:rsidR="00CD37A6" w:rsidRPr="00E37749" w:rsidRDefault="00CD37A6" w:rsidP="00903461">
            <w:pPr>
              <w:widowControl w:val="0"/>
              <w:ind w:left="252"/>
              <w:rPr>
                <w:rFonts w:eastAsia="Times New Roman"/>
              </w:rPr>
            </w:pPr>
          </w:p>
        </w:tc>
      </w:tr>
      <w:tr w:rsidR="00CD37A6" w:rsidRPr="00E37749" w:rsidTr="00903461">
        <w:trPr>
          <w:trHeight w:val="644"/>
        </w:trPr>
        <w:tc>
          <w:tcPr>
            <w:tcW w:w="1731" w:type="pct"/>
            <w:shd w:val="clear" w:color="auto" w:fill="FFFFFF"/>
            <w:vAlign w:val="center"/>
          </w:tcPr>
          <w:p w:rsidR="00CD37A6" w:rsidRPr="00153B49" w:rsidRDefault="00CD37A6" w:rsidP="00903461">
            <w:pPr>
              <w:widowControl w:val="0"/>
              <w:jc w:val="left"/>
              <w:rPr>
                <w:rFonts w:eastAsia="Times New Roman"/>
                <w:iCs/>
              </w:rPr>
            </w:pPr>
            <w:r w:rsidRPr="00153B49">
              <w:rPr>
                <w:rFonts w:eastAsia="Times New Roman"/>
                <w:iCs/>
              </w:rPr>
              <w:t>Цена размещения ценных бумаг, руб.</w:t>
            </w:r>
          </w:p>
        </w:tc>
        <w:tc>
          <w:tcPr>
            <w:tcW w:w="3269" w:type="pct"/>
            <w:vAlign w:val="center"/>
          </w:tcPr>
          <w:p w:rsidR="00CD37A6" w:rsidRPr="00E37749" w:rsidRDefault="00CD37A6" w:rsidP="00903461">
            <w:pPr>
              <w:widowControl w:val="0"/>
              <w:ind w:left="252"/>
              <w:rPr>
                <w:rFonts w:eastAsia="Times New Roman"/>
              </w:rPr>
            </w:pPr>
          </w:p>
        </w:tc>
      </w:tr>
    </w:tbl>
    <w:p w:rsidR="00CD37A6" w:rsidRDefault="00CD37A6" w:rsidP="00CD37A6">
      <w:pPr>
        <w:widowControl w:val="0"/>
        <w:tabs>
          <w:tab w:val="left" w:pos="1134"/>
        </w:tabs>
        <w:autoSpaceDE w:val="0"/>
        <w:autoSpaceDN w:val="0"/>
        <w:adjustRightInd w:val="0"/>
        <w:ind w:right="11" w:firstLine="567"/>
        <w:rPr>
          <w:rFonts w:eastAsia="Times New Roman"/>
          <w:lang w:eastAsia="en-US"/>
        </w:rPr>
      </w:pPr>
      <w:r w:rsidRPr="00153B49">
        <w:rPr>
          <w:rFonts w:eastAsia="Times New Roman"/>
          <w:bCs/>
        </w:rPr>
        <w:t xml:space="preserve">1.2. </w:t>
      </w:r>
      <w:r w:rsidRPr="00153B49">
        <w:rPr>
          <w:rFonts w:eastAsia="Times New Roman"/>
          <w:lang w:eastAsia="en-US"/>
        </w:rPr>
        <w:t xml:space="preserve">Учет прав на Акции осуществляет </w:t>
      </w:r>
      <w:r w:rsidRPr="00153B49">
        <w:rPr>
          <w:rStyle w:val="afff5"/>
        </w:rPr>
        <w:t>Наименование регистратора, ОГРН, реквизиты лицензии.</w:t>
      </w:r>
      <w:r w:rsidRPr="00153B49">
        <w:rPr>
          <w:rFonts w:eastAsia="Times New Roman"/>
          <w:lang w:eastAsia="en-US"/>
        </w:rPr>
        <w:t xml:space="preserve"> (далее – Регистратор). </w:t>
      </w:r>
    </w:p>
    <w:p w:rsidR="00CD37A6" w:rsidRDefault="00CD37A6" w:rsidP="00CD37A6">
      <w:pPr>
        <w:widowControl w:val="0"/>
        <w:tabs>
          <w:tab w:val="left" w:pos="1134"/>
        </w:tabs>
        <w:autoSpaceDE w:val="0"/>
        <w:autoSpaceDN w:val="0"/>
        <w:adjustRightInd w:val="0"/>
        <w:ind w:right="11" w:firstLine="567"/>
        <w:rPr>
          <w:rFonts w:eastAsia="Times New Roman"/>
          <w:lang w:eastAsia="en-US"/>
        </w:rPr>
      </w:pPr>
    </w:p>
    <w:p w:rsidR="00CD37A6" w:rsidRPr="00153B49" w:rsidRDefault="00CD37A6" w:rsidP="00CD37A6">
      <w:pPr>
        <w:widowControl w:val="0"/>
        <w:tabs>
          <w:tab w:val="left" w:pos="1134"/>
        </w:tabs>
        <w:autoSpaceDE w:val="0"/>
        <w:autoSpaceDN w:val="0"/>
        <w:adjustRightInd w:val="0"/>
        <w:ind w:right="11" w:firstLine="567"/>
        <w:rPr>
          <w:rFonts w:eastAsia="Times New Roman"/>
          <w:lang w:eastAsia="en-US"/>
        </w:rPr>
      </w:pPr>
    </w:p>
    <w:p w:rsidR="00CD37A6" w:rsidRPr="00153B49" w:rsidRDefault="00CD37A6" w:rsidP="00CD37A6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eastAsia="Times New Roman"/>
          <w:b/>
          <w:bCs/>
          <w:lang w:eastAsia="en-US"/>
        </w:rPr>
      </w:pPr>
      <w:bookmarkStart w:id="281" w:name="_Ref321395454"/>
      <w:r w:rsidRPr="00153B49">
        <w:rPr>
          <w:rFonts w:eastAsia="Times New Roman"/>
          <w:b/>
          <w:bCs/>
          <w:lang w:eastAsia="en-US"/>
        </w:rPr>
        <w:t>2. Заверения и гарантии</w:t>
      </w:r>
    </w:p>
    <w:p w:rsidR="00CD37A6" w:rsidRPr="00153B49" w:rsidRDefault="00CD37A6" w:rsidP="00CD37A6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  <w:r w:rsidRPr="00153B49">
        <w:rPr>
          <w:rFonts w:eastAsia="Times New Roman"/>
          <w:bCs/>
        </w:rPr>
        <w:t>2.1. Продавец заверяет и гарантирует, что:</w:t>
      </w:r>
      <w:bookmarkEnd w:id="281"/>
    </w:p>
    <w:p w:rsidR="00CD37A6" w:rsidRDefault="00CD37A6" w:rsidP="00CD37A6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567"/>
        <w:rPr>
          <w:rFonts w:eastAsia="Times New Roman"/>
          <w:bCs/>
        </w:rPr>
      </w:pPr>
      <w:r w:rsidRPr="00153B49">
        <w:rPr>
          <w:rFonts w:eastAsia="Times New Roman"/>
          <w:bCs/>
        </w:rPr>
        <w:t xml:space="preserve">Отчуждаемые Акции составляют ___% уставного капитала Эмитента; </w:t>
      </w:r>
    </w:p>
    <w:p w:rsidR="00CD37A6" w:rsidRPr="00153B49" w:rsidRDefault="00CD37A6" w:rsidP="00CD37A6">
      <w:pPr>
        <w:widowControl w:val="0"/>
        <w:autoSpaceDE w:val="0"/>
        <w:autoSpaceDN w:val="0"/>
        <w:adjustRightInd w:val="0"/>
        <w:rPr>
          <w:rFonts w:eastAsia="Times New Roman"/>
          <w:bCs/>
        </w:rPr>
      </w:pPr>
      <w:r w:rsidRPr="0060096D">
        <w:rPr>
          <w:bCs/>
        </w:rPr>
        <w:t>помимо отчуждаемых Акций отсутствуют какие-либо иные размещенные Эмитентом акции или эмиссионные ценные бумаги, конвертируемые в акции;</w:t>
      </w:r>
    </w:p>
    <w:p w:rsidR="00CD37A6" w:rsidRPr="00153B49" w:rsidRDefault="00CD37A6" w:rsidP="00CD37A6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567"/>
        <w:rPr>
          <w:rFonts w:eastAsia="Times New Roman"/>
          <w:bCs/>
        </w:rPr>
      </w:pPr>
      <w:r w:rsidRPr="00153B49">
        <w:rPr>
          <w:rFonts w:eastAsia="Times New Roman"/>
          <w:bCs/>
        </w:rPr>
        <w:t>Акции принадлежат Продавцу на праве собственности, и он обладает всеми правами по распоряжению ими, в том числе правом отчуждения;</w:t>
      </w:r>
    </w:p>
    <w:p w:rsidR="00CD37A6" w:rsidRPr="00153B49" w:rsidRDefault="00CD37A6" w:rsidP="00CD37A6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567"/>
        <w:rPr>
          <w:rFonts w:eastAsia="Times New Roman"/>
          <w:bCs/>
        </w:rPr>
      </w:pPr>
      <w:r w:rsidRPr="00153B49">
        <w:rPr>
          <w:rFonts w:eastAsia="Times New Roman"/>
          <w:bCs/>
        </w:rPr>
        <w:t>Акции зарегистрированы в установленном действующим законодательством Российской Федерации порядке;</w:t>
      </w:r>
    </w:p>
    <w:p w:rsidR="00CD37A6" w:rsidRPr="00153B49" w:rsidRDefault="00CD37A6" w:rsidP="00CD37A6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rPr>
          <w:rFonts w:eastAsia="Times New Roman"/>
          <w:bCs/>
        </w:rPr>
      </w:pPr>
      <w:r w:rsidRPr="00153B49">
        <w:rPr>
          <w:rFonts w:eastAsia="Times New Roman"/>
          <w:bCs/>
        </w:rPr>
        <w:t>г) В момент передачи Акций в собственность Покупателя Акции не будут обременены какими-либо обязательствами, не будет существовать любых иных ограничений, связанных с передачей Акций.</w:t>
      </w:r>
    </w:p>
    <w:p w:rsidR="00CD37A6" w:rsidRPr="00153B49" w:rsidRDefault="00CD37A6" w:rsidP="00CD37A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153B49">
        <w:rPr>
          <w:rFonts w:eastAsia="Times New Roman"/>
          <w:bCs/>
        </w:rPr>
        <w:t xml:space="preserve">2.2. </w:t>
      </w:r>
      <w:r w:rsidRPr="00153B49">
        <w:rPr>
          <w:rFonts w:eastAsia="Times New Roman"/>
          <w:bCs/>
          <w:lang w:eastAsia="en-US"/>
        </w:rPr>
        <w:t>Покупатель заверяет и гарантирует, что:</w:t>
      </w:r>
    </w:p>
    <w:p w:rsidR="00CD37A6" w:rsidRPr="00D10139" w:rsidRDefault="00CD37A6" w:rsidP="00CD37A6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 xml:space="preserve"> </w:t>
      </w:r>
      <w:r>
        <w:rPr>
          <w:rFonts w:eastAsia="Times New Roman"/>
          <w:bCs/>
          <w:lang w:eastAsia="en-US"/>
        </w:rPr>
        <w:t xml:space="preserve">а) </w:t>
      </w:r>
      <w:r w:rsidRPr="00D10139">
        <w:rPr>
          <w:rFonts w:eastAsia="Times New Roman"/>
          <w:bCs/>
          <w:lang w:eastAsia="en-US"/>
        </w:rPr>
        <w:t>Покупат</w:t>
      </w:r>
      <w:r>
        <w:rPr>
          <w:rFonts w:eastAsia="Times New Roman"/>
          <w:bCs/>
          <w:lang w:eastAsia="en-US"/>
        </w:rPr>
        <w:t>е</w:t>
      </w:r>
      <w:r w:rsidRPr="00D10139">
        <w:rPr>
          <w:rFonts w:eastAsia="Times New Roman"/>
          <w:bCs/>
          <w:lang w:eastAsia="en-US"/>
        </w:rPr>
        <w:t>ль является юридическим лицом, зарегистрированным в установленном порядке в соответствии с законодательством Российской Федерации (для российских юридических лиц).</w:t>
      </w:r>
    </w:p>
    <w:p w:rsidR="00CD37A6" w:rsidRPr="00D10139" w:rsidRDefault="00CD37A6" w:rsidP="00CD37A6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б) </w:t>
      </w:r>
      <w:r w:rsidRPr="00D10139">
        <w:rPr>
          <w:rFonts w:eastAsia="Times New Roman"/>
          <w:bCs/>
          <w:lang w:eastAsia="en-US"/>
        </w:rPr>
        <w:t>Договор заключен Покупателем не вследствие стечения тяжелых обстоятельств на крайне невыгодных для себя условиях, и Договор не является для Покупателя кабальной сделкой.</w:t>
      </w:r>
    </w:p>
    <w:p w:rsidR="00CD37A6" w:rsidRDefault="00CD37A6" w:rsidP="00CD37A6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в) </w:t>
      </w:r>
      <w:r w:rsidRPr="00D10139">
        <w:rPr>
          <w:rFonts w:eastAsia="Times New Roman"/>
          <w:bCs/>
          <w:lang w:eastAsia="en-US"/>
        </w:rPr>
        <w:t>В отношении Покупателя отсутствует решение арбитражного суда о признании его несостоятельным (банкротом) и об открытии в отношении Покупателя конкурсного производства</w:t>
      </w:r>
      <w:r w:rsidRPr="00815021">
        <w:rPr>
          <w:rFonts w:eastAsia="Times New Roman"/>
          <w:bCs/>
          <w:lang w:eastAsia="en-US"/>
        </w:rPr>
        <w:t>.</w:t>
      </w:r>
    </w:p>
    <w:p w:rsidR="00CD37A6" w:rsidRPr="00E53189" w:rsidRDefault="00CD37A6" w:rsidP="00CD37A6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г) </w:t>
      </w:r>
      <w:r w:rsidRPr="00815021">
        <w:rPr>
          <w:rFonts w:eastAsia="Times New Roman"/>
          <w:bCs/>
          <w:lang w:eastAsia="en-US"/>
        </w:rPr>
        <w:t>Покупатель соблюдает установленные требования законодательства о защите конкуренции (в т. ч. отказывается от заключения ограничивающих конкуренцию соглашений и пр.)</w:t>
      </w:r>
      <w:r>
        <w:rPr>
          <w:rFonts w:eastAsia="Times New Roman"/>
          <w:bCs/>
          <w:lang w:eastAsia="en-US"/>
        </w:rPr>
        <w:t>.</w:t>
      </w:r>
    </w:p>
    <w:p w:rsidR="00CD37A6" w:rsidRPr="00E53189" w:rsidRDefault="00CD37A6" w:rsidP="00CD37A6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  <w:r>
        <w:rPr>
          <w:rFonts w:eastAsia="Times New Roman"/>
          <w:bCs/>
        </w:rPr>
        <w:t xml:space="preserve">2.3. </w:t>
      </w:r>
      <w:r w:rsidRPr="00E53189">
        <w:rPr>
          <w:rFonts w:eastAsia="Times New Roman"/>
          <w:bCs/>
        </w:rPr>
        <w:t>Стороны заверяют и гарантируют, что:</w:t>
      </w:r>
    </w:p>
    <w:p w:rsidR="00CD37A6" w:rsidRPr="00E53189" w:rsidRDefault="00CD37A6" w:rsidP="00CD37A6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</w:rPr>
      </w:pPr>
      <w:r w:rsidRPr="00E53189">
        <w:rPr>
          <w:rFonts w:eastAsia="Times New Roman"/>
          <w:bCs/>
        </w:rPr>
        <w:t xml:space="preserve">а) </w:t>
      </w:r>
      <w:r>
        <w:rPr>
          <w:rFonts w:eastAsia="Times New Roman"/>
          <w:bCs/>
        </w:rPr>
        <w:t>Н</w:t>
      </w:r>
      <w:r w:rsidRPr="00E53189">
        <w:rPr>
          <w:rFonts w:eastAsia="Times New Roman"/>
          <w:bCs/>
        </w:rPr>
        <w:t>и одна из Сторон не имеет обязательств перед третьими лицами или иных запретов и ограничений, препятствующих заключению и надлежащ</w:t>
      </w:r>
      <w:r>
        <w:rPr>
          <w:rFonts w:eastAsia="Times New Roman"/>
          <w:bCs/>
        </w:rPr>
        <w:t>ему исполнению условий Договора.</w:t>
      </w:r>
    </w:p>
    <w:p w:rsidR="00CD37A6" w:rsidRDefault="00CD37A6" w:rsidP="00CD37A6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</w:rPr>
      </w:pPr>
      <w:r w:rsidRPr="00E53189">
        <w:rPr>
          <w:rFonts w:eastAsia="Times New Roman"/>
          <w:bCs/>
        </w:rPr>
        <w:t>б) Сторонами получены все и любые разрешения, одобрения и согласования, необходимые им для заключения и/или исполнения Договора (в том числе, в соответствии с действующим законодательством Российской Федерации или учредительными документами Сторон, включая одобрение сделки с заинтересованно</w:t>
      </w:r>
      <w:r>
        <w:rPr>
          <w:rFonts w:eastAsia="Times New Roman"/>
          <w:bCs/>
        </w:rPr>
        <w:t>стью, одобрение крупной сделки).</w:t>
      </w:r>
    </w:p>
    <w:p w:rsidR="00CD37A6" w:rsidRDefault="00CD37A6" w:rsidP="00CD37A6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</w:rPr>
        <w:t xml:space="preserve">в) </w:t>
      </w:r>
      <w:r w:rsidRPr="00B73790">
        <w:rPr>
          <w:rFonts w:eastAsia="Times New Roman"/>
          <w:bCs/>
          <w:lang w:eastAsia="en-US"/>
        </w:rPr>
        <w:t>Каждая из Сторон гарантирует другой Стороне, что Договор подписан должным образом уполномоченными на то представителями Сторон.</w:t>
      </w:r>
    </w:p>
    <w:p w:rsidR="00CD37A6" w:rsidRDefault="00CD37A6" w:rsidP="00CD37A6">
      <w:pPr>
        <w:widowControl w:val="0"/>
        <w:autoSpaceDE w:val="0"/>
        <w:autoSpaceDN w:val="0"/>
        <w:adjustRightInd w:val="0"/>
        <w:ind w:firstLine="567"/>
      </w:pPr>
      <w:r>
        <w:t xml:space="preserve">г) </w:t>
      </w:r>
      <w:r w:rsidRPr="00C44437">
        <w:t>заключение и (или) исполнение Стороной Договора не противоречит прямо или косвенно никаким законам, постановлениям, указам, прочим нормативным актам, актам органов государственной власти и (или) местного самоуправления, локальным нормативным актам Стороны, судебным решениям</w:t>
      </w:r>
      <w:r>
        <w:t>.</w:t>
      </w:r>
    </w:p>
    <w:p w:rsidR="00CD37A6" w:rsidRPr="001A3BC0" w:rsidRDefault="00CD37A6" w:rsidP="00CD37A6">
      <w:pPr>
        <w:ind w:firstLine="540"/>
        <w:rPr>
          <w:rFonts w:ascii="Verdana" w:eastAsia="Times New Roman" w:hAnsi="Verdana"/>
        </w:rPr>
      </w:pPr>
      <w:r w:rsidRPr="001A3BC0">
        <w:rPr>
          <w:rFonts w:eastAsia="Times New Roman"/>
        </w:rPr>
        <w:t xml:space="preserve">2.4. </w:t>
      </w:r>
      <w:r>
        <w:rPr>
          <w:rFonts w:eastAsia="Times New Roman"/>
        </w:rPr>
        <w:t>Покупатель</w:t>
      </w:r>
      <w:r w:rsidRPr="001A3BC0">
        <w:rPr>
          <w:rFonts w:eastAsia="Times New Roman"/>
        </w:rPr>
        <w:t xml:space="preserve"> настоящим гарантирует, что он не контролируются лицами, включенными в перечень лиц, указанный в Постановлении Правительства Российской </w:t>
      </w:r>
      <w:r>
        <w:rPr>
          <w:rFonts w:eastAsia="Times New Roman"/>
        </w:rPr>
        <w:t>Федерации от 01.11.2018 N 1300 «</w:t>
      </w:r>
      <w:r w:rsidRPr="001A3BC0">
        <w:rPr>
          <w:rFonts w:eastAsia="Times New Roman"/>
        </w:rPr>
        <w:t xml:space="preserve">О мерах по реализации Указа Президента Российской Федерации от 22.10.2018 </w:t>
      </w:r>
      <w:r>
        <w:rPr>
          <w:rFonts w:eastAsia="Times New Roman"/>
        </w:rPr>
        <w:t>№</w:t>
      </w:r>
      <w:r w:rsidRPr="001A3BC0">
        <w:rPr>
          <w:rFonts w:eastAsia="Times New Roman"/>
        </w:rPr>
        <w:t xml:space="preserve"> 592</w:t>
      </w:r>
      <w:r>
        <w:rPr>
          <w:rFonts w:eastAsia="Times New Roman"/>
        </w:rPr>
        <w:t>»</w:t>
      </w:r>
      <w:r w:rsidRPr="001A3BC0">
        <w:rPr>
          <w:rFonts w:eastAsia="Times New Roman"/>
        </w:rPr>
        <w:t>, а также что ни он сам, ни лицо, подписавшее настоящий договор, не включены в перечни лиц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или Правительства Российской Федерации.</w:t>
      </w:r>
    </w:p>
    <w:p w:rsidR="00CD37A6" w:rsidRPr="001A3BC0" w:rsidRDefault="00CD37A6" w:rsidP="00CD37A6">
      <w:pPr>
        <w:ind w:firstLine="540"/>
        <w:rPr>
          <w:rFonts w:ascii="Verdana" w:eastAsia="Times New Roman" w:hAnsi="Verdana"/>
        </w:rPr>
      </w:pPr>
      <w:r w:rsidRPr="001A3BC0">
        <w:rPr>
          <w:rFonts w:eastAsia="Times New Roman"/>
        </w:rPr>
        <w:t xml:space="preserve">В случае включения </w:t>
      </w:r>
      <w:r>
        <w:rPr>
          <w:rFonts w:eastAsia="Times New Roman"/>
        </w:rPr>
        <w:t>Покупателя</w:t>
      </w:r>
      <w:r w:rsidRPr="001A3BC0">
        <w:rPr>
          <w:rFonts w:eastAsia="Times New Roman"/>
        </w:rPr>
        <w:t xml:space="preserve">, его единоличных исполнительных органов, иных лиц действующих от его имени или лиц, которые его контролируют в перечни лиц в отношении которых применяются специальные экономические меры в соответствии с какими-либо актами Президента или Правительства Российской Федерации Продавец незамедлительно информирует об этом </w:t>
      </w:r>
      <w:r>
        <w:rPr>
          <w:rFonts w:eastAsia="Times New Roman"/>
        </w:rPr>
        <w:t>Продовца</w:t>
      </w:r>
      <w:r w:rsidRPr="001A3BC0">
        <w:rPr>
          <w:rFonts w:eastAsia="Times New Roman"/>
        </w:rPr>
        <w:t>.</w:t>
      </w:r>
    </w:p>
    <w:p w:rsidR="00CD37A6" w:rsidRPr="001A3BC0" w:rsidRDefault="00CD37A6" w:rsidP="00CD37A6">
      <w:pPr>
        <w:ind w:firstLine="540"/>
        <w:rPr>
          <w:rFonts w:ascii="Verdana" w:eastAsia="Times New Roman" w:hAnsi="Verdana"/>
        </w:rPr>
      </w:pPr>
      <w:r w:rsidRPr="001A3BC0">
        <w:rPr>
          <w:rFonts w:eastAsia="Times New Roman"/>
        </w:rPr>
        <w:t>Продавец и Покупатель подтверждают, что условия настоящего пункта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:rsidR="00CD37A6" w:rsidRPr="001A3BC0" w:rsidRDefault="00CD37A6" w:rsidP="00CD37A6">
      <w:pPr>
        <w:ind w:firstLine="540"/>
        <w:rPr>
          <w:rFonts w:ascii="Verdana" w:eastAsia="Times New Roman" w:hAnsi="Verdana"/>
        </w:rPr>
      </w:pPr>
      <w:r w:rsidRPr="001A3BC0">
        <w:rPr>
          <w:rFonts w:eastAsia="Times New Roman"/>
        </w:rPr>
        <w:t xml:space="preserve">Если специальной нормой части второй Гражданского кодекса Российской Федерации не установлено иное, не предоставление </w:t>
      </w:r>
      <w:r>
        <w:rPr>
          <w:rFonts w:eastAsia="Times New Roman"/>
        </w:rPr>
        <w:t>Покупателем</w:t>
      </w:r>
      <w:r w:rsidRPr="001A3BC0">
        <w:rPr>
          <w:rFonts w:eastAsia="Times New Roman"/>
        </w:rPr>
        <w:t xml:space="preserve"> указанной в настоящем пункте информации, а равно получение </w:t>
      </w:r>
      <w:r>
        <w:rPr>
          <w:rFonts w:eastAsia="Times New Roman"/>
        </w:rPr>
        <w:t>Продавцом</w:t>
      </w:r>
      <w:r w:rsidRPr="001A3BC0">
        <w:rPr>
          <w:rFonts w:eastAsia="Times New Roman"/>
        </w:rPr>
        <w:t xml:space="preserve"> соответствующей информации о включении </w:t>
      </w:r>
      <w:r>
        <w:rPr>
          <w:rFonts w:eastAsia="Times New Roman"/>
        </w:rPr>
        <w:t>Покупателя</w:t>
      </w:r>
      <w:r w:rsidRPr="001A3BC0">
        <w:rPr>
          <w:rFonts w:eastAsia="Times New Roman"/>
        </w:rPr>
        <w:t xml:space="preserve">, а также иных лиц, указанных в настоящем пункте, в указанные перечни лиц любым иным способом, является основанием для одностороннего внесудебного отказа </w:t>
      </w:r>
      <w:r>
        <w:rPr>
          <w:rFonts w:eastAsia="Times New Roman"/>
        </w:rPr>
        <w:t>Продавцом</w:t>
      </w:r>
      <w:r w:rsidRPr="001A3BC0">
        <w:rPr>
          <w:rFonts w:eastAsia="Times New Roman"/>
        </w:rPr>
        <w:t xml:space="preserve"> от исполнения Договора. Договор считается расторгнутым с даты получения </w:t>
      </w:r>
      <w:r>
        <w:rPr>
          <w:rFonts w:eastAsia="Times New Roman"/>
        </w:rPr>
        <w:t>Покупателем</w:t>
      </w:r>
      <w:r w:rsidRPr="001A3BC0">
        <w:rPr>
          <w:rFonts w:eastAsia="Times New Roman"/>
        </w:rPr>
        <w:t xml:space="preserve"> соответствующего письменного уведомления </w:t>
      </w:r>
      <w:r>
        <w:rPr>
          <w:rFonts w:eastAsia="Times New Roman"/>
        </w:rPr>
        <w:t>Продавца</w:t>
      </w:r>
      <w:r w:rsidRPr="001A3BC0">
        <w:rPr>
          <w:rFonts w:eastAsia="Times New Roman"/>
        </w:rPr>
        <w:t>, если более поздняя дата не будет установлена в уведомлении.</w:t>
      </w:r>
    </w:p>
    <w:p w:rsidR="00CD37A6" w:rsidRPr="001A3BC0" w:rsidRDefault="00CD37A6" w:rsidP="00CD37A6">
      <w:pPr>
        <w:ind w:firstLine="540"/>
        <w:rPr>
          <w:rFonts w:ascii="Verdana" w:eastAsia="Times New Roman" w:hAnsi="Verdana"/>
        </w:rPr>
      </w:pPr>
      <w:r w:rsidRPr="001A3BC0">
        <w:rPr>
          <w:rFonts w:eastAsia="Times New Roman"/>
        </w:rPr>
        <w:t xml:space="preserve">Факт включения </w:t>
      </w:r>
      <w:r>
        <w:rPr>
          <w:rFonts w:eastAsia="Times New Roman"/>
        </w:rPr>
        <w:t xml:space="preserve">Покуптеля </w:t>
      </w:r>
      <w:r w:rsidRPr="001A3BC0">
        <w:rPr>
          <w:rFonts w:eastAsia="Times New Roman"/>
        </w:rPr>
        <w:t xml:space="preserve">, а также иных лиц, указанных в настоящем пункте, в перечни лиц, в отношении которых применяются специальные экономические меры в соответствии с какими-либо актами Президента или Правительства Российской Федерации, не является обстоятельством непреодолимой силы для </w:t>
      </w:r>
      <w:r>
        <w:rPr>
          <w:rFonts w:eastAsia="Times New Roman"/>
        </w:rPr>
        <w:t>Покупателя</w:t>
      </w:r>
      <w:r w:rsidRPr="001A3BC0">
        <w:rPr>
          <w:rFonts w:eastAsia="Times New Roman"/>
        </w:rPr>
        <w:t>.</w:t>
      </w:r>
    </w:p>
    <w:p w:rsidR="00CD37A6" w:rsidRPr="001A3BC0" w:rsidRDefault="00CD37A6" w:rsidP="00CD37A6">
      <w:pPr>
        <w:ind w:firstLine="540"/>
        <w:rPr>
          <w:rFonts w:ascii="Verdana" w:eastAsia="Times New Roman" w:hAnsi="Verdana"/>
          <w:sz w:val="21"/>
          <w:szCs w:val="21"/>
        </w:rPr>
      </w:pPr>
    </w:p>
    <w:p w:rsidR="00CD37A6" w:rsidRPr="00E53189" w:rsidRDefault="00CD37A6" w:rsidP="00CD37A6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3. </w:t>
      </w:r>
      <w:r w:rsidRPr="00E53189">
        <w:rPr>
          <w:rFonts w:eastAsia="Times New Roman"/>
          <w:b/>
        </w:rPr>
        <w:t>Обязанности Сторон</w:t>
      </w:r>
    </w:p>
    <w:p w:rsidR="00CD37A6" w:rsidRPr="00E53189" w:rsidRDefault="00CD37A6" w:rsidP="00CD37A6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  <w:r>
        <w:rPr>
          <w:rFonts w:eastAsia="Times New Roman"/>
          <w:bCs/>
        </w:rPr>
        <w:t xml:space="preserve">3.1. </w:t>
      </w:r>
      <w:r w:rsidRPr="00E53189">
        <w:rPr>
          <w:rFonts w:eastAsia="Times New Roman"/>
          <w:bCs/>
        </w:rPr>
        <w:t>Продавец обязан:</w:t>
      </w:r>
    </w:p>
    <w:p w:rsidR="00CD37A6" w:rsidRPr="00E53189" w:rsidRDefault="00CD37A6" w:rsidP="00CD37A6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</w:rPr>
      </w:pPr>
      <w:r>
        <w:rPr>
          <w:rFonts w:eastAsia="Times New Roman"/>
        </w:rPr>
        <w:t xml:space="preserve">3.1.1. </w:t>
      </w:r>
      <w:r w:rsidRPr="00E53189">
        <w:rPr>
          <w:rFonts w:eastAsia="Times New Roman"/>
        </w:rPr>
        <w:t>С момента подписания Сторонами настоящего Договора и до момента передачи Акций Покупателю не совершать и/или не предпринимать действий или операций, ограничивающих права/могущих повлечь ограничения прав Покупателя на Акции и/или их обременение.</w:t>
      </w:r>
    </w:p>
    <w:p w:rsidR="00CD37A6" w:rsidRDefault="00CD37A6" w:rsidP="00CD37A6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right="11" w:firstLine="567"/>
        <w:rPr>
          <w:rFonts w:eastAsia="Times New Roman"/>
        </w:rPr>
      </w:pPr>
      <w:r>
        <w:rPr>
          <w:rFonts w:eastAsia="Times New Roman"/>
        </w:rPr>
        <w:t xml:space="preserve">3.1.2. </w:t>
      </w:r>
      <w:r w:rsidRPr="00E53189">
        <w:rPr>
          <w:rFonts w:eastAsia="Times New Roman"/>
        </w:rPr>
        <w:t>В срок, предусмотренный настоящим Договором, передать надлежащим образом оформленное передаточное распоряжение для внесения приходной записи по лицевому счету Покупателя в реестре владельцев именных ценных бумаг Эми</w:t>
      </w:r>
      <w:r>
        <w:rPr>
          <w:rFonts w:eastAsia="Times New Roman"/>
        </w:rPr>
        <w:t>тента как о собственнике Акций.</w:t>
      </w:r>
    </w:p>
    <w:p w:rsidR="00CD37A6" w:rsidRDefault="00CD37A6" w:rsidP="00CD37A6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right="11" w:firstLine="567"/>
        <w:rPr>
          <w:rFonts w:eastAsia="Times New Roman"/>
        </w:rPr>
      </w:pPr>
      <w:r>
        <w:rPr>
          <w:rFonts w:eastAsia="Times New Roman"/>
          <w:bCs/>
        </w:rPr>
        <w:t xml:space="preserve">3.2. </w:t>
      </w:r>
      <w:r w:rsidRPr="00E53189">
        <w:rPr>
          <w:rFonts w:eastAsia="Times New Roman"/>
          <w:bCs/>
        </w:rPr>
        <w:t>Покупатель обязан:</w:t>
      </w:r>
    </w:p>
    <w:p w:rsidR="00CD37A6" w:rsidRDefault="00CD37A6" w:rsidP="00CD37A6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right="11" w:firstLine="567"/>
        <w:rPr>
          <w:rFonts w:eastAsia="Times New Roman"/>
        </w:rPr>
      </w:pPr>
      <w:r>
        <w:rPr>
          <w:rFonts w:eastAsia="Times New Roman"/>
        </w:rPr>
        <w:t xml:space="preserve">3.2.1. </w:t>
      </w:r>
      <w:r w:rsidRPr="00E53189">
        <w:rPr>
          <w:rFonts w:eastAsia="Times New Roman"/>
        </w:rPr>
        <w:t xml:space="preserve">Не позднее </w:t>
      </w:r>
      <w:r>
        <w:rPr>
          <w:rStyle w:val="afff5"/>
        </w:rPr>
        <w:t>(количество дней цифрами и прописью)</w:t>
      </w:r>
      <w:r>
        <w:rPr>
          <w:rFonts w:eastAsia="Times New Roman"/>
        </w:rPr>
        <w:t xml:space="preserve"> </w:t>
      </w:r>
      <w:r w:rsidRPr="00E53189">
        <w:rPr>
          <w:rFonts w:eastAsia="Times New Roman"/>
        </w:rPr>
        <w:t>рабочих дней после заключения Договора предоставить</w:t>
      </w:r>
      <w:r w:rsidRPr="00B05A1D">
        <w:rPr>
          <w:rFonts w:eastAsia="Times New Roman"/>
        </w:rPr>
        <w:t xml:space="preserve"> </w:t>
      </w:r>
      <w:r w:rsidRPr="00E53189">
        <w:rPr>
          <w:rFonts w:eastAsia="Times New Roman"/>
        </w:rPr>
        <w:t>все документы, необходимые для открытия лицевого счета в системе ведения реестра акционеров Эмитента.</w:t>
      </w:r>
    </w:p>
    <w:p w:rsidR="00CD37A6" w:rsidRDefault="00CD37A6" w:rsidP="00CD37A6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right="11" w:firstLine="567"/>
        <w:rPr>
          <w:rFonts w:eastAsia="Times New Roman"/>
        </w:rPr>
      </w:pPr>
      <w:r>
        <w:rPr>
          <w:rFonts w:eastAsia="Times New Roman"/>
        </w:rPr>
        <w:t xml:space="preserve">3.2.2. </w:t>
      </w:r>
      <w:r w:rsidRPr="00E53189">
        <w:rPr>
          <w:rFonts w:eastAsia="Times New Roman"/>
        </w:rPr>
        <w:t>Оплатить Акции в размере, в срок и в порядке, определенные условиями Договора.</w:t>
      </w:r>
    </w:p>
    <w:p w:rsidR="00CD37A6" w:rsidRDefault="00CD37A6" w:rsidP="00CD37A6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right="11" w:firstLine="567"/>
        <w:rPr>
          <w:rFonts w:eastAsia="Times New Roman"/>
        </w:rPr>
      </w:pPr>
      <w:r>
        <w:rPr>
          <w:rFonts w:eastAsia="Times New Roman"/>
        </w:rPr>
        <w:t>3.2.3. Оплатить услуги Регистратора, связанные с проведением приходной записи по лицевому счету Покупателя посредством списания Акций с лицевого счета Продавца и их зачисления на лицевой счет Покупателя.</w:t>
      </w:r>
    </w:p>
    <w:p w:rsidR="00CD37A6" w:rsidRDefault="00CD37A6" w:rsidP="00CD37A6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right="11" w:firstLine="567"/>
        <w:rPr>
          <w:rFonts w:eastAsia="Times New Roman"/>
        </w:rPr>
      </w:pPr>
      <w:r w:rsidRPr="009E4E7B">
        <w:rPr>
          <w:rFonts w:eastAsia="Times New Roman"/>
        </w:rPr>
        <w:t>3.2.4.</w:t>
      </w:r>
      <w:r>
        <w:rPr>
          <w:rFonts w:eastAsia="Times New Roman"/>
          <w:i/>
        </w:rPr>
        <w:t xml:space="preserve"> </w:t>
      </w:r>
      <w:r w:rsidRPr="00E53189">
        <w:rPr>
          <w:rFonts w:eastAsia="Times New Roman"/>
          <w:i/>
        </w:rPr>
        <w:t>(настоящий пункт и приложение №1 к настоящему Договору включаются в случае необходимости)</w:t>
      </w:r>
      <w:r w:rsidRPr="00E53189">
        <w:rPr>
          <w:rFonts w:eastAsia="Times New Roman"/>
        </w:rPr>
        <w:t xml:space="preserve"> Стороны </w:t>
      </w:r>
      <w:r w:rsidRPr="00B05A1D">
        <w:rPr>
          <w:rStyle w:val="afff5"/>
        </w:rPr>
        <w:t>(ежеквартально/ежемесячно/иное)</w:t>
      </w:r>
      <w:r w:rsidRPr="00E53189">
        <w:rPr>
          <w:rFonts w:eastAsia="Times New Roman"/>
        </w:rPr>
        <w:t xml:space="preserve"> производят сверку расчетов по форме, представленной в приложении №</w:t>
      </w:r>
      <w:r>
        <w:rPr>
          <w:rFonts w:eastAsia="Times New Roman"/>
        </w:rPr>
        <w:t xml:space="preserve"> </w:t>
      </w:r>
      <w:r w:rsidRPr="00E53189">
        <w:rPr>
          <w:rFonts w:eastAsia="Times New Roman"/>
        </w:rPr>
        <w:t>1 к настоящему Договору.</w:t>
      </w:r>
    </w:p>
    <w:p w:rsidR="00CD37A6" w:rsidRPr="00E53189" w:rsidRDefault="00CD37A6" w:rsidP="00CD37A6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right="11" w:firstLine="567"/>
        <w:rPr>
          <w:rFonts w:eastAsia="Times New Roman"/>
        </w:rPr>
      </w:pPr>
    </w:p>
    <w:p w:rsidR="00CD37A6" w:rsidRPr="00E53189" w:rsidRDefault="00CD37A6" w:rsidP="00CD37A6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4. </w:t>
      </w:r>
      <w:r w:rsidRPr="00E53189">
        <w:rPr>
          <w:rFonts w:eastAsia="Times New Roman"/>
          <w:b/>
        </w:rPr>
        <w:t xml:space="preserve">Цена Акций </w:t>
      </w:r>
    </w:p>
    <w:p w:rsidR="00CD37A6" w:rsidRPr="00E53189" w:rsidRDefault="00CD37A6" w:rsidP="00CD37A6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  <w:bookmarkStart w:id="282" w:name="_Ref321395250"/>
      <w:r>
        <w:rPr>
          <w:rFonts w:eastAsia="Times New Roman"/>
          <w:bCs/>
        </w:rPr>
        <w:t xml:space="preserve">4.1. </w:t>
      </w:r>
      <w:r w:rsidRPr="00E53189">
        <w:rPr>
          <w:rFonts w:eastAsia="Times New Roman"/>
          <w:bCs/>
        </w:rPr>
        <w:t xml:space="preserve">Цена одной Акции Продавца составляет </w:t>
      </w:r>
      <w:r>
        <w:rPr>
          <w:rStyle w:val="afff5"/>
        </w:rPr>
        <w:t>(сумма цифрами и прописью)</w:t>
      </w:r>
      <w:r>
        <w:t xml:space="preserve"> </w:t>
      </w:r>
      <w:r w:rsidRPr="00E53189">
        <w:rPr>
          <w:rFonts w:eastAsia="Times New Roman"/>
          <w:bCs/>
        </w:rPr>
        <w:t>рублей.</w:t>
      </w:r>
    </w:p>
    <w:p w:rsidR="00CD37A6" w:rsidRDefault="00CD37A6" w:rsidP="00CD37A6">
      <w:pPr>
        <w:widowControl w:val="0"/>
        <w:tabs>
          <w:tab w:val="left" w:pos="426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  <w:r>
        <w:rPr>
          <w:rFonts w:eastAsia="Times New Roman"/>
          <w:bCs/>
        </w:rPr>
        <w:t xml:space="preserve">4.2. </w:t>
      </w:r>
      <w:r w:rsidRPr="00E53189">
        <w:rPr>
          <w:rFonts w:eastAsia="Times New Roman"/>
          <w:bCs/>
        </w:rPr>
        <w:t xml:space="preserve">Общая цена Акций, отчуждаемых Покупателю по настоящему Договору, составляет </w:t>
      </w:r>
      <w:r>
        <w:rPr>
          <w:rStyle w:val="afff5"/>
        </w:rPr>
        <w:t>(сумма цифрами и прописью)</w:t>
      </w:r>
      <w:r w:rsidRPr="00E53189">
        <w:rPr>
          <w:rFonts w:eastAsia="Times New Roman"/>
          <w:bCs/>
        </w:rPr>
        <w:t xml:space="preserve"> рублей</w:t>
      </w:r>
      <w:r>
        <w:rPr>
          <w:rFonts w:eastAsia="Times New Roman"/>
          <w:bCs/>
        </w:rPr>
        <w:t xml:space="preserve"> (продажа акций не облагается НДС в соответствии со ст. 149 НК РФ)</w:t>
      </w:r>
      <w:r w:rsidRPr="00E53189">
        <w:rPr>
          <w:rFonts w:eastAsia="Times New Roman"/>
          <w:bCs/>
        </w:rPr>
        <w:t>.</w:t>
      </w:r>
      <w:bookmarkEnd w:id="282"/>
    </w:p>
    <w:p w:rsidR="00CD37A6" w:rsidRPr="00E53189" w:rsidRDefault="00CD37A6" w:rsidP="00CD37A6">
      <w:pPr>
        <w:widowControl w:val="0"/>
        <w:tabs>
          <w:tab w:val="left" w:pos="426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</w:p>
    <w:p w:rsidR="00CD37A6" w:rsidRPr="00E53189" w:rsidRDefault="00CD37A6" w:rsidP="00CD37A6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5. </w:t>
      </w:r>
      <w:r w:rsidRPr="00E53189">
        <w:rPr>
          <w:rFonts w:eastAsia="Times New Roman"/>
          <w:b/>
        </w:rPr>
        <w:t>Порядок исполнения Договора</w:t>
      </w:r>
    </w:p>
    <w:p w:rsidR="00CD37A6" w:rsidRPr="00E53189" w:rsidRDefault="00CD37A6" w:rsidP="00CD37A6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  <w:r>
        <w:rPr>
          <w:rFonts w:eastAsia="Times New Roman"/>
          <w:bCs/>
        </w:rPr>
        <w:t xml:space="preserve">5.1. </w:t>
      </w:r>
      <w:r w:rsidRPr="00E53189">
        <w:rPr>
          <w:rFonts w:eastAsia="Times New Roman"/>
          <w:bCs/>
        </w:rPr>
        <w:t xml:space="preserve">Покупатель обязан в течение </w:t>
      </w:r>
      <w:r>
        <w:rPr>
          <w:rStyle w:val="afff5"/>
        </w:rPr>
        <w:t>(количество дней цифрами и прописью)</w:t>
      </w:r>
      <w:r w:rsidRPr="00E53189">
        <w:rPr>
          <w:rFonts w:eastAsia="Times New Roman"/>
          <w:bCs/>
        </w:rPr>
        <w:t xml:space="preserve"> рабочих дней с даты подписания Сторонами Договора уплатить Продавцу указанную в п. </w:t>
      </w:r>
      <w:r>
        <w:rPr>
          <w:rFonts w:eastAsia="Times New Roman"/>
          <w:bCs/>
        </w:rPr>
        <w:t>4</w:t>
      </w:r>
      <w:r w:rsidRPr="00E53189">
        <w:rPr>
          <w:rFonts w:eastAsia="Times New Roman"/>
          <w:bCs/>
        </w:rPr>
        <w:t>.2. настоящего Договора сумму путем перечисления денежных средств на банковский счёт Продавца, указанный в разделе 11 настоящего Договора.</w:t>
      </w:r>
    </w:p>
    <w:p w:rsidR="00CD37A6" w:rsidRPr="00E53189" w:rsidRDefault="00CD37A6" w:rsidP="00CD37A6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  <w:r>
        <w:rPr>
          <w:rFonts w:eastAsia="Times New Roman"/>
          <w:bCs/>
        </w:rPr>
        <w:t xml:space="preserve">5.2. </w:t>
      </w:r>
      <w:r w:rsidRPr="00E53189">
        <w:rPr>
          <w:rFonts w:eastAsia="Times New Roman"/>
          <w:bCs/>
        </w:rPr>
        <w:t xml:space="preserve">В течение </w:t>
      </w:r>
      <w:r>
        <w:rPr>
          <w:rStyle w:val="afff5"/>
        </w:rPr>
        <w:t>(количество дней цифрами и прописью)</w:t>
      </w:r>
      <w:r w:rsidRPr="00E53189">
        <w:rPr>
          <w:rFonts w:eastAsia="Times New Roman"/>
          <w:bCs/>
        </w:rPr>
        <w:t xml:space="preserve"> дня с момента совершения оплаты Покупатель сообщает об этом Продавцу и направляет по факсу копию платёжного поручения.</w:t>
      </w:r>
    </w:p>
    <w:p w:rsidR="00CD37A6" w:rsidRPr="00E53189" w:rsidRDefault="00CD37A6" w:rsidP="00CD37A6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  <w:r>
        <w:rPr>
          <w:rFonts w:eastAsia="Times New Roman"/>
          <w:bCs/>
        </w:rPr>
        <w:t xml:space="preserve">5.3. </w:t>
      </w:r>
      <w:r w:rsidRPr="00E53189">
        <w:rPr>
          <w:rFonts w:eastAsia="Times New Roman"/>
          <w:bCs/>
        </w:rPr>
        <w:t>Обязательство Покупателя по оплате считается исполненным надлежащим образом с момента зачисления денежных средств на расчетный счет Продавца, указанный в разделе 11 настоящего Договора.</w:t>
      </w:r>
    </w:p>
    <w:p w:rsidR="00CD37A6" w:rsidRPr="00E53189" w:rsidRDefault="00CD37A6" w:rsidP="00CD37A6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  <w:r>
        <w:rPr>
          <w:rFonts w:eastAsia="Times New Roman"/>
          <w:bCs/>
        </w:rPr>
        <w:t xml:space="preserve">5.4. </w:t>
      </w:r>
      <w:r w:rsidRPr="00E53189">
        <w:rPr>
          <w:rFonts w:eastAsia="Times New Roman"/>
          <w:bCs/>
        </w:rPr>
        <w:t xml:space="preserve">Не позднее </w:t>
      </w:r>
      <w:r>
        <w:rPr>
          <w:rStyle w:val="afff5"/>
        </w:rPr>
        <w:t>(количество дней цифрами и прописью)</w:t>
      </w:r>
      <w:r w:rsidRPr="00E53189">
        <w:rPr>
          <w:rFonts w:eastAsia="Times New Roman"/>
          <w:bCs/>
        </w:rPr>
        <w:t xml:space="preserve"> рабочих дней с момента исполнения Покупателем обязательства по оплате Акций Продавец обязуется предоставить</w:t>
      </w:r>
      <w:r>
        <w:rPr>
          <w:rFonts w:eastAsia="Times New Roman"/>
          <w:bCs/>
        </w:rPr>
        <w:t xml:space="preserve"> </w:t>
      </w:r>
      <w:r w:rsidRPr="00E53189">
        <w:rPr>
          <w:rFonts w:eastAsia="Times New Roman"/>
          <w:bCs/>
        </w:rPr>
        <w:t xml:space="preserve">надлежащим образом оформленное передаточное распоряжение о переводе Акций, указанных в п. 1.1. Договора, на лицевой счет Покупателя в реестре владельцев именных ценных бумаг Эмитента. </w:t>
      </w:r>
    </w:p>
    <w:p w:rsidR="00CD37A6" w:rsidRDefault="00CD37A6" w:rsidP="00CD37A6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  <w:r>
        <w:rPr>
          <w:rFonts w:eastAsia="Times New Roman"/>
          <w:bCs/>
        </w:rPr>
        <w:t xml:space="preserve">5.5. </w:t>
      </w:r>
      <w:r w:rsidRPr="00E53189">
        <w:rPr>
          <w:rFonts w:eastAsia="Times New Roman"/>
          <w:bCs/>
        </w:rPr>
        <w:t>Право собственности на Акции возникает у Покупателя после внесения приходной записи по лицевому счету Покупателя в реестре владельцев именных ценных бумаг Эмитента.</w:t>
      </w:r>
    </w:p>
    <w:p w:rsidR="00CD37A6" w:rsidRPr="00E53189" w:rsidRDefault="00CD37A6" w:rsidP="00CD37A6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  <w:r>
        <w:rPr>
          <w:rFonts w:eastAsia="Times New Roman"/>
          <w:bCs/>
        </w:rPr>
        <w:t xml:space="preserve">5.6. </w:t>
      </w:r>
      <w:r w:rsidRPr="009905A6">
        <w:t>Продавец не позднее 3 (трех) дней с даты проведения операции в реестре владельцев именных ценных бумаг Эмитента или Продавца, Продавец обязуется предоставить Покупателю копию документа, подтверждающий внесение приходной записи по лицевому счету Покупателя в реестре владельцев именных ценных бумаг Эмитента или Продавца, как о собственнике Акций  (по электронной почте, факсу или иным доступным способом) и не позднее 5 (пяти) дней оригинала документа, подтверждающий внесение приходной записи по лицевому счету Покупателя в реестре владельцев именных ценных бумаг Эмитента или Продавца, как о собственнике Акций (посредством письма или через экспедицию и т.п. способом).</w:t>
      </w:r>
    </w:p>
    <w:p w:rsidR="00CD37A6" w:rsidRPr="00471E21" w:rsidRDefault="00CD37A6" w:rsidP="00CD37A6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  <w:r w:rsidRPr="009E4E7B">
        <w:rPr>
          <w:rFonts w:eastAsia="Times New Roman"/>
          <w:bCs/>
        </w:rPr>
        <w:t>5.</w:t>
      </w:r>
      <w:r>
        <w:rPr>
          <w:rFonts w:eastAsia="Times New Roman"/>
          <w:bCs/>
        </w:rPr>
        <w:t>7</w:t>
      </w:r>
      <w:r w:rsidRPr="009E4E7B">
        <w:rPr>
          <w:rFonts w:eastAsia="Times New Roman"/>
          <w:bCs/>
        </w:rPr>
        <w:t>.</w:t>
      </w:r>
      <w:r>
        <w:rPr>
          <w:rFonts w:eastAsia="Times New Roman"/>
          <w:bCs/>
          <w:i/>
        </w:rPr>
        <w:t xml:space="preserve"> </w:t>
      </w:r>
      <w:r w:rsidRPr="00471E21">
        <w:rPr>
          <w:rFonts w:eastAsia="Times New Roman"/>
          <w:bCs/>
        </w:rPr>
        <w:t xml:space="preserve">Расходы по оплате услуг Регистратора, связанные с проведением  приходной записи по лицевому счету Покупателя посредством списания Акций с лицевого счета Продавца и их зачисления на лицевой счет Покупателя, несет </w:t>
      </w:r>
      <w:r>
        <w:rPr>
          <w:rFonts w:eastAsia="Times New Roman"/>
          <w:bCs/>
        </w:rPr>
        <w:t>Покупатель</w:t>
      </w:r>
      <w:r w:rsidRPr="00471E21">
        <w:rPr>
          <w:rFonts w:eastAsia="Times New Roman"/>
          <w:bCs/>
        </w:rPr>
        <w:t xml:space="preserve"> самостоятельно.</w:t>
      </w:r>
    </w:p>
    <w:p w:rsidR="00CD37A6" w:rsidRPr="00E53189" w:rsidRDefault="00CD37A6" w:rsidP="00CD37A6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6. </w:t>
      </w:r>
      <w:r w:rsidRPr="00E53189">
        <w:rPr>
          <w:rFonts w:eastAsia="Times New Roman"/>
          <w:b/>
        </w:rPr>
        <w:t>Ответственность Сторон, расторжение Договора</w:t>
      </w:r>
    </w:p>
    <w:p w:rsidR="00CD37A6" w:rsidRPr="00E53189" w:rsidRDefault="00CD37A6" w:rsidP="00CD37A6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  <w:r>
        <w:rPr>
          <w:rFonts w:eastAsia="Times New Roman"/>
          <w:bCs/>
        </w:rPr>
        <w:t xml:space="preserve">6.1. </w:t>
      </w:r>
      <w:r w:rsidRPr="00E53189">
        <w:rPr>
          <w:rFonts w:eastAsia="Times New Roman"/>
          <w:bCs/>
        </w:rPr>
        <w:t>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CD37A6" w:rsidRDefault="00CD37A6" w:rsidP="00CD37A6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  <w:r>
        <w:rPr>
          <w:rFonts w:eastAsia="Times New Roman"/>
          <w:bCs/>
        </w:rPr>
        <w:t xml:space="preserve">6.2. </w:t>
      </w:r>
      <w:r w:rsidRPr="00E53189">
        <w:rPr>
          <w:rFonts w:eastAsia="Times New Roman"/>
          <w:bCs/>
        </w:rPr>
        <w:t>Настоящий Договор может  быть расторгнут по соглашению Сторон, а также по иным основаниям, установленным действующим законодательством Российской Федерации и настоящим Договором.</w:t>
      </w:r>
    </w:p>
    <w:p w:rsidR="00CD37A6" w:rsidRDefault="00CD37A6" w:rsidP="00CD37A6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  <w:r>
        <w:rPr>
          <w:rFonts w:eastAsia="Times New Roman"/>
          <w:bCs/>
        </w:rPr>
        <w:t xml:space="preserve">6.3. </w:t>
      </w:r>
      <w:r w:rsidRPr="00BA63B4">
        <w:rPr>
          <w:rFonts w:eastAsia="Times New Roman"/>
          <w:bCs/>
        </w:rPr>
        <w:t>При выявлении нарушения заверения Покупателя о соблюдении установленных требований законодательства о защите конкуренции, в т. ч. отказа от заключения ограничивающих конкуренцию соглашений и пр., установленных вступившим в силу судебным актом или решением иного уполномоченного государственного органа, Продавец вправе отказаться от заключения договора (расторгнуть договор), а также  потребовать у Покупателя возмещения убытков.</w:t>
      </w:r>
    </w:p>
    <w:p w:rsidR="00CD37A6" w:rsidRPr="00E53189" w:rsidRDefault="00CD37A6" w:rsidP="00CD37A6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</w:p>
    <w:p w:rsidR="00CD37A6" w:rsidRPr="00E53189" w:rsidRDefault="00CD37A6" w:rsidP="00CD37A6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7. </w:t>
      </w:r>
      <w:r w:rsidRPr="00E53189">
        <w:rPr>
          <w:rFonts w:eastAsia="Times New Roman"/>
          <w:b/>
        </w:rPr>
        <w:t>Разрешение споров</w:t>
      </w:r>
    </w:p>
    <w:p w:rsidR="00CD37A6" w:rsidRPr="004B115E" w:rsidRDefault="00CD37A6" w:rsidP="00CD37A6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</w:pPr>
      <w:r>
        <w:rPr>
          <w:rFonts w:eastAsia="Times New Roman"/>
          <w:spacing w:val="-3"/>
          <w:lang w:eastAsia="en-US"/>
        </w:rPr>
        <w:t xml:space="preserve">7.1. </w:t>
      </w:r>
      <w:r w:rsidRPr="00D61D9A">
        <w:rPr>
          <w:color w:val="000000"/>
        </w:rPr>
        <w:t xml:space="preserve">Любой спор, разногласие или претензия, вытекающие из </w:t>
      </w:r>
      <w:r>
        <w:rPr>
          <w:color w:val="000000"/>
        </w:rPr>
        <w:br/>
      </w:r>
      <w:r w:rsidRPr="00D61D9A">
        <w:rPr>
          <w:color w:val="000000"/>
        </w:rPr>
        <w:t xml:space="preserve">настоящего Договора и возникающие в связи с ним, в том числе связанные </w:t>
      </w:r>
      <w:r>
        <w:rPr>
          <w:color w:val="000000"/>
        </w:rPr>
        <w:br/>
      </w:r>
      <w:r w:rsidRPr="00D61D9A">
        <w:rPr>
          <w:color w:val="000000"/>
        </w:rPr>
        <w:t>с его нарушением, заключением, изменением, прекращением или недействительностью, разрешаются</w:t>
      </w:r>
      <w:r>
        <w:rPr>
          <w:color w:val="000000"/>
        </w:rPr>
        <w:t xml:space="preserve"> следующим образом:</w:t>
      </w:r>
    </w:p>
    <w:p w:rsidR="00CD37A6" w:rsidRPr="00D61D9A" w:rsidRDefault="00CD37A6" w:rsidP="00CD37A6">
      <w:pPr>
        <w:ind w:firstLine="567"/>
        <w:rPr>
          <w:color w:val="000000"/>
        </w:rPr>
      </w:pPr>
      <w:r w:rsidRPr="00D61D9A">
        <w:rPr>
          <w:color w:val="000000"/>
        </w:rPr>
        <w:t>1)</w:t>
      </w:r>
      <w:r>
        <w:rPr>
          <w:color w:val="000000"/>
        </w:rPr>
        <w:t> </w:t>
      </w:r>
      <w:r w:rsidRPr="00D61D9A">
        <w:rPr>
          <w:color w:val="000000"/>
        </w:rPr>
        <w:t>путем арбитража, администрируемого Арбитражным центром при автономной некоммерческой организации «</w:t>
      </w:r>
      <w:r w:rsidRPr="00E472CF">
        <w:rPr>
          <w:color w:val="000000"/>
        </w:rPr>
        <w:t>Российский институт современного арбитража</w:t>
      </w:r>
      <w:r w:rsidRPr="00D61D9A">
        <w:rPr>
          <w:color w:val="000000"/>
        </w:rPr>
        <w:t>» в соответствии с положениями Арбитражного регламента.</w:t>
      </w:r>
    </w:p>
    <w:p w:rsidR="00CD37A6" w:rsidRPr="00D61D9A" w:rsidRDefault="00CD37A6" w:rsidP="00CD37A6">
      <w:pPr>
        <w:ind w:firstLine="567"/>
        <w:rPr>
          <w:color w:val="000000"/>
        </w:rPr>
      </w:pPr>
      <w:r w:rsidRPr="00D61D9A">
        <w:rPr>
          <w:color w:val="000000"/>
        </w:rPr>
        <w:t xml:space="preserve">Стороны соглашаются, что для целей направления письменных </w:t>
      </w:r>
      <w:r>
        <w:rPr>
          <w:color w:val="000000"/>
        </w:rPr>
        <w:br/>
      </w:r>
      <w:r w:rsidRPr="00D61D9A">
        <w:rPr>
          <w:color w:val="000000"/>
        </w:rPr>
        <w:t>заявлений, сообщений и иных письменных документов будут использоваться следующие адреса электронной почты:</w:t>
      </w:r>
    </w:p>
    <w:p w:rsidR="00CD37A6" w:rsidRPr="00D61D9A" w:rsidRDefault="00CD37A6" w:rsidP="00CD37A6">
      <w:pPr>
        <w:ind w:firstLine="567"/>
        <w:rPr>
          <w:color w:val="000000"/>
        </w:rPr>
      </w:pPr>
      <w:r w:rsidRPr="00D61D9A">
        <w:rPr>
          <w:color w:val="000000"/>
        </w:rPr>
        <w:t>[</w:t>
      </w:r>
      <w:r w:rsidRPr="00D61D9A">
        <w:rPr>
          <w:b/>
          <w:bCs/>
          <w:i/>
          <w:iCs/>
          <w:color w:val="000000"/>
        </w:rPr>
        <w:t>наименование Стороны</w:t>
      </w:r>
      <w:r w:rsidRPr="00D61D9A">
        <w:rPr>
          <w:color w:val="000000"/>
        </w:rPr>
        <w:t>]: [</w:t>
      </w:r>
      <w:r w:rsidRPr="00D61D9A">
        <w:rPr>
          <w:i/>
          <w:iCs/>
          <w:color w:val="000000"/>
        </w:rPr>
        <w:t>адрес электронной почты</w:t>
      </w:r>
      <w:r w:rsidRPr="00D61D9A">
        <w:rPr>
          <w:color w:val="000000"/>
        </w:rPr>
        <w:t>]</w:t>
      </w:r>
      <w:r w:rsidRPr="00810B43">
        <w:rPr>
          <w:color w:val="000000"/>
        </w:rPr>
        <w:t>;</w:t>
      </w:r>
    </w:p>
    <w:p w:rsidR="00CD37A6" w:rsidRPr="00D61D9A" w:rsidRDefault="00CD37A6" w:rsidP="00CD37A6">
      <w:pPr>
        <w:ind w:firstLine="567"/>
        <w:rPr>
          <w:color w:val="000000"/>
        </w:rPr>
      </w:pPr>
      <w:r w:rsidRPr="00D61D9A">
        <w:rPr>
          <w:color w:val="000000"/>
        </w:rPr>
        <w:t>[</w:t>
      </w:r>
      <w:r w:rsidRPr="00D61D9A">
        <w:rPr>
          <w:b/>
          <w:bCs/>
          <w:i/>
          <w:iCs/>
          <w:color w:val="000000"/>
        </w:rPr>
        <w:t>наименование Стороны</w:t>
      </w:r>
      <w:r w:rsidRPr="00D61D9A">
        <w:rPr>
          <w:color w:val="000000"/>
        </w:rPr>
        <w:t>]: [</w:t>
      </w:r>
      <w:r w:rsidRPr="00D61D9A">
        <w:rPr>
          <w:i/>
          <w:iCs/>
          <w:color w:val="000000"/>
        </w:rPr>
        <w:t>адрес электронной почты</w:t>
      </w:r>
      <w:r w:rsidRPr="00D61D9A">
        <w:rPr>
          <w:color w:val="000000"/>
        </w:rPr>
        <w:t>]</w:t>
      </w:r>
      <w:r w:rsidRPr="00810B43">
        <w:rPr>
          <w:color w:val="000000"/>
        </w:rPr>
        <w:t>.</w:t>
      </w:r>
    </w:p>
    <w:p w:rsidR="00CD37A6" w:rsidRPr="00D61D9A" w:rsidRDefault="00CD37A6" w:rsidP="00CD37A6">
      <w:pPr>
        <w:ind w:firstLine="567"/>
        <w:rPr>
          <w:color w:val="000000"/>
        </w:rPr>
      </w:pPr>
      <w:r w:rsidRPr="00D61D9A">
        <w:rPr>
          <w:color w:val="000000"/>
        </w:rPr>
        <w:t xml:space="preserve">В случае изменения указанного выше адреса электронной почты </w:t>
      </w:r>
      <w:r>
        <w:rPr>
          <w:color w:val="000000"/>
        </w:rPr>
        <w:br/>
      </w:r>
      <w:r w:rsidRPr="00D61D9A">
        <w:rPr>
          <w:color w:val="000000"/>
        </w:rPr>
        <w:t xml:space="preserve">Сторона обязуется незамедлительно сообщить о таком изменении другой Стороне, а в случае, если арбитраж уже начат, также Арбитражному центру </w:t>
      </w:r>
      <w:r>
        <w:rPr>
          <w:color w:val="000000"/>
        </w:rPr>
        <w:br/>
      </w:r>
      <w:r w:rsidRPr="00D61D9A">
        <w:rPr>
          <w:color w:val="000000"/>
        </w:rPr>
        <w:t>при автономной некоммерческой организации «</w:t>
      </w:r>
      <w:r w:rsidRPr="00E472CF">
        <w:rPr>
          <w:color w:val="000000"/>
        </w:rPr>
        <w:t>Российский институт современного арбитража</w:t>
      </w:r>
      <w:r w:rsidRPr="00D61D9A">
        <w:rPr>
          <w:color w:val="000000"/>
        </w:rPr>
        <w:t xml:space="preserve">». В ином случае Сторона несет все негативные последствия направления письменных заявлений, сообщений и иных письменных </w:t>
      </w:r>
      <w:r>
        <w:rPr>
          <w:color w:val="000000"/>
        </w:rPr>
        <w:br/>
      </w:r>
      <w:r w:rsidRPr="00D61D9A">
        <w:rPr>
          <w:color w:val="000000"/>
        </w:rPr>
        <w:t>документов по неактуальному адресу электронной почты.</w:t>
      </w:r>
    </w:p>
    <w:p w:rsidR="00CD37A6" w:rsidRPr="00D61D9A" w:rsidRDefault="00CD37A6" w:rsidP="00CD37A6">
      <w:pPr>
        <w:ind w:firstLine="567"/>
        <w:rPr>
          <w:color w:val="000000"/>
        </w:rPr>
      </w:pPr>
      <w:r w:rsidRPr="00D61D9A">
        <w:rPr>
          <w:color w:val="000000"/>
        </w:rPr>
        <w:t>Стороны принимают на себя обязанность добровольно исполнять арбитражное решение.</w:t>
      </w:r>
    </w:p>
    <w:p w:rsidR="00CD37A6" w:rsidRPr="00D61D9A" w:rsidRDefault="00CD37A6" w:rsidP="00CD37A6">
      <w:pPr>
        <w:ind w:firstLine="567"/>
        <w:rPr>
          <w:color w:val="000000"/>
        </w:rPr>
      </w:pPr>
      <w:r w:rsidRPr="00D61D9A">
        <w:rPr>
          <w:color w:val="000000"/>
        </w:rPr>
        <w:t xml:space="preserve">Решение, вынесенное по итогам арбитража, является окончательным </w:t>
      </w:r>
      <w:r>
        <w:rPr>
          <w:color w:val="000000"/>
        </w:rPr>
        <w:br/>
      </w:r>
      <w:r w:rsidRPr="00D61D9A">
        <w:rPr>
          <w:color w:val="000000"/>
        </w:rPr>
        <w:t>для Сторон и отмене не подлежит.</w:t>
      </w:r>
    </w:p>
    <w:p w:rsidR="00CD37A6" w:rsidRPr="00D61D9A" w:rsidRDefault="00CD37A6" w:rsidP="00CD37A6">
      <w:pPr>
        <w:ind w:firstLine="567"/>
        <w:rPr>
          <w:i/>
          <w:color w:val="000000"/>
        </w:rPr>
      </w:pPr>
      <w:r w:rsidRPr="00D61D9A">
        <w:rPr>
          <w:i/>
          <w:color w:val="000000"/>
        </w:rPr>
        <w:t>либо</w:t>
      </w:r>
    </w:p>
    <w:p w:rsidR="00CD37A6" w:rsidRPr="00D61D9A" w:rsidRDefault="00CD37A6" w:rsidP="00CD37A6">
      <w:pPr>
        <w:widowControl w:val="0"/>
        <w:ind w:firstLine="567"/>
      </w:pPr>
      <w:r w:rsidRPr="00D61D9A">
        <w:rPr>
          <w:color w:val="000000"/>
        </w:rPr>
        <w:t>2)</w:t>
      </w:r>
      <w:r>
        <w:rPr>
          <w:color w:val="000000"/>
        </w:rPr>
        <w:t> </w:t>
      </w:r>
      <w:r w:rsidRPr="00D61D9A">
        <w:rPr>
          <w:i/>
          <w:color w:val="000000"/>
        </w:rPr>
        <w:t>(вариант</w:t>
      </w:r>
      <w:r w:rsidRPr="00D61D9A">
        <w:rPr>
          <w:rStyle w:val="affa"/>
          <w:i/>
          <w:color w:val="000000"/>
        </w:rPr>
        <w:footnoteReference w:id="2"/>
      </w:r>
      <w:r w:rsidRPr="00D61D9A">
        <w:rPr>
          <w:i/>
          <w:color w:val="000000"/>
        </w:rPr>
        <w:t xml:space="preserve"> для внешнего контрагента – резидента Российской Федерации)</w:t>
      </w:r>
      <w:r w:rsidRPr="00D61D9A">
        <w:rPr>
          <w:color w:val="000000"/>
        </w:rPr>
        <w:t xml:space="preserve"> </w:t>
      </w:r>
      <w:r w:rsidRPr="00D61D9A">
        <w:t>в Международном коммерческом арбитражном суде при Торгово-промышленной палате Российской Федерации в соответствии с Правилами арбитража внутренних споров. Арбитражное решение является для Сторон окончательным;</w:t>
      </w:r>
    </w:p>
    <w:p w:rsidR="00CD37A6" w:rsidRPr="00D61D9A" w:rsidRDefault="00CD37A6" w:rsidP="00CD37A6">
      <w:pPr>
        <w:widowControl w:val="0"/>
        <w:ind w:firstLine="567"/>
      </w:pPr>
      <w:r w:rsidRPr="00D61D9A">
        <w:rPr>
          <w:i/>
        </w:rPr>
        <w:t>(вариант для внешнего контрагента, который не является резидентом Российской Федерации)</w:t>
      </w:r>
      <w:r w:rsidRPr="00D61D9A">
        <w:rPr>
          <w:b/>
        </w:rPr>
        <w:t xml:space="preserve"> </w:t>
      </w:r>
      <w:r w:rsidRPr="00D61D9A">
        <w:t xml:space="preserve">в Международном коммерческом арбитражном </w:t>
      </w:r>
      <w:r>
        <w:br/>
      </w:r>
      <w:r w:rsidRPr="00D61D9A">
        <w:t xml:space="preserve">суде при Торгово-промышленной палате Российской Федерации в соответствии </w:t>
      </w:r>
      <w:r>
        <w:br/>
      </w:r>
      <w:r w:rsidRPr="00D61D9A">
        <w:t>с Правилами арбитража международных коммерческих споров. Арбитражное решение является для Сторон окончательным.</w:t>
      </w:r>
    </w:p>
    <w:p w:rsidR="00CD37A6" w:rsidRPr="00D61D9A" w:rsidRDefault="00CD37A6" w:rsidP="00CD37A6">
      <w:pPr>
        <w:widowControl w:val="0"/>
        <w:ind w:firstLine="708"/>
        <w:rPr>
          <w:i/>
        </w:rPr>
      </w:pPr>
      <w:r w:rsidRPr="00D61D9A">
        <w:rPr>
          <w:i/>
        </w:rPr>
        <w:t>либо</w:t>
      </w:r>
    </w:p>
    <w:p w:rsidR="00CD37A6" w:rsidRDefault="00CD37A6" w:rsidP="00CD37A6">
      <w:pPr>
        <w:widowControl w:val="0"/>
        <w:ind w:firstLine="708"/>
      </w:pPr>
      <w:r w:rsidRPr="00D61D9A">
        <w:t>3)</w:t>
      </w:r>
      <w:r>
        <w:t> </w:t>
      </w:r>
      <w:r w:rsidRPr="00D61D9A">
        <w:t xml:space="preserve">в порядке арбитража (третейского разбирательства), администрируемого Арбитражным центром при Российском союзе промышленников </w:t>
      </w:r>
      <w:r>
        <w:br/>
      </w:r>
      <w:r w:rsidRPr="00D61D9A">
        <w:t xml:space="preserve">и предпринимателей (РСПП) в соответствии с его правилами, действующими </w:t>
      </w:r>
      <w:r>
        <w:br/>
      </w:r>
      <w:r w:rsidRPr="00D61D9A">
        <w:t xml:space="preserve">на дату подачи искового заявления. Вынесенное третейским судом решение </w:t>
      </w:r>
      <w:r>
        <w:br/>
      </w:r>
      <w:r w:rsidRPr="00D61D9A">
        <w:t>будет окончательным, обязательным для Сторон и не подлежит оспариванию</w:t>
      </w:r>
      <w:r>
        <w:t>.</w:t>
      </w:r>
    </w:p>
    <w:p w:rsidR="00CD37A6" w:rsidRDefault="00CD37A6" w:rsidP="00CD37A6">
      <w:pPr>
        <w:widowControl w:val="0"/>
        <w:ind w:firstLine="708"/>
        <w:rPr>
          <w:color w:val="000000"/>
        </w:rPr>
      </w:pPr>
    </w:p>
    <w:p w:rsidR="00CD37A6" w:rsidRPr="00E53189" w:rsidRDefault="00CD37A6" w:rsidP="00CD37A6">
      <w:pPr>
        <w:widowControl w:val="0"/>
        <w:autoSpaceDE w:val="0"/>
        <w:autoSpaceDN w:val="0"/>
        <w:adjustRightInd w:val="0"/>
        <w:ind w:left="142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8. </w:t>
      </w:r>
      <w:r w:rsidRPr="00E53189">
        <w:rPr>
          <w:rFonts w:eastAsia="Times New Roman"/>
          <w:b/>
        </w:rPr>
        <w:t>Обстоятельства непреодолимой силы</w:t>
      </w:r>
    </w:p>
    <w:p w:rsidR="00CD37A6" w:rsidRPr="00E53189" w:rsidRDefault="00CD37A6" w:rsidP="00CD37A6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  <w:r>
        <w:rPr>
          <w:rFonts w:eastAsia="Times New Roman"/>
          <w:bCs/>
        </w:rPr>
        <w:t xml:space="preserve">8.1. </w:t>
      </w:r>
      <w:r w:rsidRPr="00E53189">
        <w:rPr>
          <w:rFonts w:eastAsia="Times New Roman"/>
          <w:bCs/>
        </w:rPr>
        <w:t xml:space="preserve">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(форс-мажор), которые ни одна из Сторон была не в состоянии предвидеть и/или предотвратить. </w:t>
      </w:r>
    </w:p>
    <w:p w:rsidR="00CD37A6" w:rsidRPr="00E53189" w:rsidRDefault="00CD37A6" w:rsidP="00CD37A6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  <w:r>
        <w:rPr>
          <w:rFonts w:eastAsia="Times New Roman"/>
          <w:bCs/>
        </w:rPr>
        <w:t xml:space="preserve">8.2. </w:t>
      </w:r>
      <w:r w:rsidRPr="00E53189">
        <w:rPr>
          <w:rFonts w:eastAsia="Times New Roman"/>
          <w:bCs/>
        </w:rPr>
        <w:t>К обстоятельствам непреодолимой силы относятся в том числе, но, не ограничиваясь, землетрясения, наводнения, ураганы, пожары и другие стихийные бедствия, военные действия, чрезвычайные положения и др.</w:t>
      </w:r>
    </w:p>
    <w:p w:rsidR="00CD37A6" w:rsidRPr="00E53189" w:rsidRDefault="00CD37A6" w:rsidP="00CD37A6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  <w:r>
        <w:rPr>
          <w:rFonts w:eastAsia="Times New Roman"/>
          <w:bCs/>
        </w:rPr>
        <w:t xml:space="preserve">8.3. </w:t>
      </w:r>
      <w:r w:rsidRPr="00E53189">
        <w:rPr>
          <w:rFonts w:eastAsia="Times New Roman"/>
          <w:bCs/>
        </w:rPr>
        <w:t>Сторона, которая не в состоянии выполнить свои обязательства по Договору в силу возникновения обстоятельств непреодолимой силы, обязана в течение 3 (трех)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обстоятельств, дать оценку их влияния на исполнение и возможный срок исполнения обязательств по Договору.</w:t>
      </w:r>
    </w:p>
    <w:p w:rsidR="00CD37A6" w:rsidRPr="00E53189" w:rsidRDefault="00CD37A6" w:rsidP="00CD37A6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  <w:r>
        <w:rPr>
          <w:rFonts w:eastAsia="Times New Roman"/>
          <w:bCs/>
        </w:rPr>
        <w:t xml:space="preserve">8.4. </w:t>
      </w:r>
      <w:r w:rsidRPr="00E53189">
        <w:rPr>
          <w:rFonts w:eastAsia="Times New Roman"/>
          <w:bCs/>
        </w:rPr>
        <w:t xml:space="preserve">Не извещение и/или несвоевременное извещение другой Стороны согласно п. </w:t>
      </w:r>
      <w:r>
        <w:rPr>
          <w:rFonts w:eastAsia="Times New Roman"/>
          <w:bCs/>
        </w:rPr>
        <w:t>8</w:t>
      </w:r>
      <w:r w:rsidRPr="00E53189">
        <w:rPr>
          <w:rFonts w:eastAsia="Times New Roman"/>
          <w:bCs/>
        </w:rPr>
        <w:t>.3 Договора влечет за собой утрату Стороной права ссылаться на эти обстоятельства.</w:t>
      </w:r>
    </w:p>
    <w:p w:rsidR="00CD37A6" w:rsidRPr="00E53189" w:rsidRDefault="00CD37A6" w:rsidP="00CD37A6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  <w:r>
        <w:rPr>
          <w:rFonts w:eastAsia="Times New Roman"/>
          <w:bCs/>
        </w:rPr>
        <w:t xml:space="preserve">8.5. </w:t>
      </w:r>
      <w:r w:rsidRPr="00E53189">
        <w:rPr>
          <w:rFonts w:eastAsia="Times New Roman"/>
          <w:bCs/>
        </w:rPr>
        <w:t>Подтверждением наличия и продолжительности действия обстоятельств непреодолимой силы будут являться сертификаты (свидетельства), выданные Торгово-промышленной палатой, расположенной по месту нахождения соответствующей Стороны, и/или места возникновения/существования обстоятельств непреодолимой силы.</w:t>
      </w:r>
    </w:p>
    <w:p w:rsidR="00CD37A6" w:rsidRDefault="00CD37A6" w:rsidP="00CD37A6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  <w:r>
        <w:rPr>
          <w:rFonts w:eastAsia="Times New Roman"/>
          <w:bCs/>
        </w:rPr>
        <w:t xml:space="preserve">8.6. </w:t>
      </w:r>
      <w:r w:rsidRPr="00E53189">
        <w:rPr>
          <w:rFonts w:eastAsia="Times New Roman"/>
          <w:bCs/>
        </w:rPr>
        <w:t xml:space="preserve">Если подобные обстоятельства продлятся более </w:t>
      </w:r>
      <w:r>
        <w:rPr>
          <w:rStyle w:val="afff5"/>
        </w:rPr>
        <w:t>(количество дней цифрами и прописью)</w:t>
      </w:r>
      <w:r w:rsidRPr="00E53189">
        <w:rPr>
          <w:rFonts w:eastAsia="Times New Roman"/>
          <w:bCs/>
        </w:rPr>
        <w:t xml:space="preserve"> дней, то любая из Сторон вправе расторгнуть Договор в одностороннем порядке, известив об этом другую Сторону не менее чем </w:t>
      </w:r>
      <w:r>
        <w:rPr>
          <w:rStyle w:val="afff5"/>
        </w:rPr>
        <w:t>(количество дней цифрами и прописью)</w:t>
      </w:r>
      <w:r w:rsidRPr="00E53189">
        <w:rPr>
          <w:rFonts w:eastAsia="Times New Roman"/>
          <w:bCs/>
        </w:rPr>
        <w:t xml:space="preserve"> дней до даты предполагаемого расторжения. В случае такого расторжения Договора ни одна из Сторон не вправе требовать от другой Стороны возмещения связанных с этим убытков/расходов.</w:t>
      </w:r>
    </w:p>
    <w:p w:rsidR="00CD37A6" w:rsidRDefault="00CD37A6" w:rsidP="00CD37A6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</w:p>
    <w:p w:rsidR="00CD37A6" w:rsidRPr="00E53189" w:rsidRDefault="00CD37A6" w:rsidP="00CD37A6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9. </w:t>
      </w:r>
      <w:r w:rsidRPr="00E53189">
        <w:rPr>
          <w:rFonts w:eastAsia="Times New Roman"/>
          <w:b/>
        </w:rPr>
        <w:t>Раскрытие информации</w:t>
      </w:r>
    </w:p>
    <w:p w:rsidR="00CD37A6" w:rsidRPr="00E53189" w:rsidRDefault="00CD37A6" w:rsidP="00CD37A6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</w:rPr>
      </w:pPr>
      <w:r w:rsidRPr="009E4E7B">
        <w:rPr>
          <w:rFonts w:eastAsia="Times New Roman"/>
        </w:rPr>
        <w:t>9.1.</w:t>
      </w:r>
      <w:r>
        <w:rPr>
          <w:rFonts w:eastAsia="Times New Roman"/>
          <w:i/>
        </w:rPr>
        <w:t xml:space="preserve"> </w:t>
      </w:r>
      <w:r w:rsidRPr="00E53189">
        <w:rPr>
          <w:rFonts w:eastAsia="Times New Roman"/>
          <w:i/>
        </w:rPr>
        <w:t xml:space="preserve">(редакция настоящего пункта выбирается из </w:t>
      </w:r>
      <w:r>
        <w:rPr>
          <w:rFonts w:eastAsia="Times New Roman"/>
          <w:i/>
        </w:rPr>
        <w:t>2</w:t>
      </w:r>
      <w:r w:rsidRPr="00E53189">
        <w:rPr>
          <w:rFonts w:eastAsia="Times New Roman"/>
          <w:i/>
        </w:rPr>
        <w:t xml:space="preserve"> представленных вариантов в зависимости от способа получения сведений) </w:t>
      </w:r>
    </w:p>
    <w:p w:rsidR="00CD37A6" w:rsidRPr="00E53189" w:rsidRDefault="00CD37A6" w:rsidP="00CD37A6">
      <w:pPr>
        <w:widowControl w:val="0"/>
        <w:tabs>
          <w:tab w:val="left" w:pos="0"/>
          <w:tab w:val="left" w:pos="567"/>
          <w:tab w:val="left" w:pos="1080"/>
        </w:tabs>
        <w:ind w:firstLine="567"/>
        <w:rPr>
          <w:rFonts w:eastAsia="Times New Roman"/>
        </w:rPr>
      </w:pPr>
      <w:r w:rsidRPr="00E53189">
        <w:rPr>
          <w:rFonts w:eastAsia="Times New Roman"/>
          <w:i/>
        </w:rPr>
        <w:t>(вариант 1</w:t>
      </w:r>
      <w:r>
        <w:rPr>
          <w:rFonts w:eastAsia="Times New Roman"/>
          <w:i/>
        </w:rPr>
        <w:t xml:space="preserve"> </w:t>
      </w:r>
      <w:r w:rsidRPr="00E53189">
        <w:rPr>
          <w:rFonts w:eastAsia="Times New Roman"/>
          <w:i/>
        </w:rPr>
        <w:t>- при представлении сведений на матери</w:t>
      </w:r>
      <w:r>
        <w:rPr>
          <w:rFonts w:eastAsia="Times New Roman"/>
          <w:i/>
        </w:rPr>
        <w:t>альных (в том числе электронных</w:t>
      </w:r>
      <w:r w:rsidRPr="00E53189">
        <w:rPr>
          <w:rFonts w:eastAsia="Times New Roman"/>
          <w:i/>
        </w:rPr>
        <w:t xml:space="preserve"> носителях) </w:t>
      </w:r>
      <w:r w:rsidRPr="00E53189">
        <w:rPr>
          <w:rFonts w:eastAsia="Times New Roman"/>
        </w:rPr>
        <w:t>Покупатель гарантирует Продавцу, что сведения и документы в отношении всей цепочки собственников и руководителей, включая бенефициаров (в том числе конечных), Покупателя, переданные Продавцу по акту от</w:t>
      </w:r>
      <w:r>
        <w:rPr>
          <w:rFonts w:eastAsia="Times New Roman"/>
        </w:rPr>
        <w:t xml:space="preserve"> </w:t>
      </w:r>
      <w:r>
        <w:rPr>
          <w:rStyle w:val="afff5"/>
        </w:rPr>
        <w:t>(дата)</w:t>
      </w:r>
      <w:r w:rsidRPr="00E53189">
        <w:rPr>
          <w:rFonts w:eastAsia="Times New Roman"/>
        </w:rPr>
        <w:t>, (далее – Сведения), являются полными, точными и достоверными.</w:t>
      </w:r>
    </w:p>
    <w:p w:rsidR="00CD37A6" w:rsidRPr="00E53189" w:rsidRDefault="00CD37A6" w:rsidP="00CD37A6">
      <w:pPr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ind w:right="11" w:firstLine="567"/>
        <w:rPr>
          <w:rFonts w:eastAsia="Times New Roman"/>
        </w:rPr>
      </w:pPr>
      <w:r w:rsidRPr="00E53189">
        <w:rPr>
          <w:rFonts w:eastAsia="Times New Roman"/>
          <w:i/>
        </w:rPr>
        <w:t>(вариант 2 - при представлении сведений по электронной почте)</w:t>
      </w:r>
      <w:r w:rsidRPr="00E53189">
        <w:rPr>
          <w:rFonts w:eastAsia="Times New Roman"/>
        </w:rPr>
        <w:t xml:space="preserve"> Покупатель гарантирует Продавцу, что сведения и документы в отношении всей цепочки собственников и руководителей, включая бенефициаров (в том числе конечных) Покупателя, направленные с адреса электронной почты Покупателя </w:t>
      </w:r>
      <w:r>
        <w:rPr>
          <w:rStyle w:val="afff5"/>
        </w:rPr>
        <w:t>(адрес электронной почты)</w:t>
      </w:r>
      <w:r w:rsidRPr="00E53189">
        <w:rPr>
          <w:rFonts w:eastAsia="Times New Roman"/>
        </w:rPr>
        <w:t xml:space="preserve"> на адреса электронной почты Продавца </w:t>
      </w:r>
      <w:r>
        <w:rPr>
          <w:rStyle w:val="afff5"/>
        </w:rPr>
        <w:t>(адрес электронной почты)</w:t>
      </w:r>
      <w:r w:rsidRPr="00E53189">
        <w:rPr>
          <w:rFonts w:eastAsia="Times New Roman"/>
        </w:rPr>
        <w:t xml:space="preserve"> (далее – Сведения), являются полными, точными и достоверными.</w:t>
      </w:r>
    </w:p>
    <w:p w:rsidR="00CD37A6" w:rsidRPr="00E53189" w:rsidRDefault="00CD37A6" w:rsidP="00CD37A6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right="11" w:firstLine="567"/>
        <w:rPr>
          <w:rFonts w:eastAsia="Times New Roman"/>
        </w:rPr>
      </w:pPr>
      <w:r>
        <w:rPr>
          <w:rFonts w:eastAsia="Times New Roman"/>
        </w:rPr>
        <w:t xml:space="preserve">9.2. </w:t>
      </w:r>
      <w:r w:rsidRPr="00E53189">
        <w:rPr>
          <w:rFonts w:eastAsia="Times New Roman"/>
        </w:rPr>
        <w:t>При изменении Сведений Покупатель обязан не позднее пяти (5) дней с момента таких изменений направить Продавцу соответствующее письменное уведомление с приложением копий подтверждающих документов, заверенных нотариусом или уполномоченным должностным лицом Покупателя.</w:t>
      </w:r>
    </w:p>
    <w:p w:rsidR="00CD37A6" w:rsidRPr="00E53189" w:rsidRDefault="00CD37A6" w:rsidP="00CD37A6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right="11" w:firstLine="567"/>
        <w:rPr>
          <w:rFonts w:eastAsia="Times New Roman"/>
        </w:rPr>
      </w:pPr>
      <w:r>
        <w:rPr>
          <w:rFonts w:eastAsia="Times New Roman"/>
        </w:rPr>
        <w:t xml:space="preserve">9.3. </w:t>
      </w:r>
      <w:r w:rsidRPr="00E53189">
        <w:rPr>
          <w:rFonts w:eastAsia="Times New Roman"/>
        </w:rPr>
        <w:t>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</w:t>
      </w:r>
      <w:r>
        <w:rPr>
          <w:rFonts w:eastAsia="Times New Roman"/>
        </w:rPr>
        <w:t xml:space="preserve"> </w:t>
      </w:r>
      <w:r w:rsidRPr="00E53189">
        <w:rPr>
          <w:rFonts w:eastAsia="Times New Roman"/>
        </w:rPr>
        <w:t xml:space="preserve">лиц на обработку предоставленных Сведений Продавцом, а также на раскрытие Продавцом Сведений, полностью или частично, компетентным органам государственной власти (в том числе, </w:t>
      </w:r>
      <w:r>
        <w:rPr>
          <w:rFonts w:eastAsia="Times New Roman"/>
        </w:rPr>
        <w:t>ФНС</w:t>
      </w:r>
      <w:r w:rsidRPr="00E53189">
        <w:rPr>
          <w:rFonts w:eastAsia="Times New Roman"/>
        </w:rPr>
        <w:t xml:space="preserve"> </w:t>
      </w:r>
      <w:r>
        <w:rPr>
          <w:rFonts w:eastAsia="Times New Roman"/>
        </w:rPr>
        <w:t>России</w:t>
      </w:r>
      <w:r w:rsidRPr="00E53189">
        <w:rPr>
          <w:rFonts w:eastAsia="Times New Roman"/>
        </w:rPr>
        <w:t>, Минэнерго России, Росфинмониторингу, Правительству Российской Федерации) и последующую обработку Сведений такими органами (далее – Раскрытие). Покупатель освобождает Продавца от любой ответственности в связи с Раскрытием, в том числе,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p w:rsidR="00CD37A6" w:rsidRPr="00E53189" w:rsidRDefault="00CD37A6" w:rsidP="00CD37A6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right="11" w:firstLine="567"/>
        <w:rPr>
          <w:rFonts w:eastAsia="Times New Roman"/>
        </w:rPr>
      </w:pPr>
      <w:r>
        <w:rPr>
          <w:rFonts w:eastAsia="Times New Roman"/>
        </w:rPr>
        <w:t xml:space="preserve">9.4. </w:t>
      </w:r>
      <w:r w:rsidRPr="00E53189">
        <w:rPr>
          <w:rFonts w:eastAsia="Times New Roman"/>
        </w:rPr>
        <w:t>Покупатель и Продавец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:rsidR="00CD37A6" w:rsidRDefault="00CD37A6" w:rsidP="00CD37A6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right="11" w:firstLine="567"/>
        <w:rPr>
          <w:rFonts w:eastAsia="Times New Roman"/>
        </w:rPr>
      </w:pPr>
      <w:r>
        <w:rPr>
          <w:rFonts w:eastAsia="Times New Roman"/>
        </w:rPr>
        <w:t xml:space="preserve">9.5. </w:t>
      </w:r>
      <w:r w:rsidRPr="0006540F">
        <w:rPr>
          <w:rFonts w:eastAsia="Times New Roman"/>
        </w:rPr>
        <w:t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о Покупателе (в том числе, уведомлений об изменениях с подтверждающими документами, а также имеющих существенное значение для Продавца заверений, в том числе заверения Покупателя о соблюдении установленных требований законодательства о защите конкуренции (в т. ч. отказ от заключения ограничивающих конкуренцию соглашений и пр.), является основанием для одностороннего отказа Продавца от исполнения Договора и предъявления Продавцом Покупателю требования о возмещении убытков, причиненных прекращением Договора. Договор считается расторгнутым с даты получения Покупателем соответствующего письменного уведомления Продавца, если более поздняя дата не будет установлена в уведомлении.</w:t>
      </w:r>
    </w:p>
    <w:p w:rsidR="00CD37A6" w:rsidRPr="00E53189" w:rsidRDefault="00CD37A6" w:rsidP="00CD37A6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right="11" w:firstLine="567"/>
        <w:rPr>
          <w:rFonts w:eastAsia="Times New Roman"/>
        </w:rPr>
      </w:pPr>
    </w:p>
    <w:p w:rsidR="00CD37A6" w:rsidRPr="00E53189" w:rsidRDefault="00CD37A6" w:rsidP="00CD37A6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10.</w:t>
      </w:r>
      <w:r w:rsidRPr="00E53189">
        <w:rPr>
          <w:rFonts w:eastAsia="Times New Roman"/>
          <w:b/>
        </w:rPr>
        <w:t xml:space="preserve"> Конфиденциальность</w:t>
      </w:r>
    </w:p>
    <w:p w:rsidR="00CD37A6" w:rsidRDefault="00CD37A6" w:rsidP="00CD37A6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</w:rPr>
      </w:pPr>
      <w:r>
        <w:rPr>
          <w:rFonts w:eastAsia="Times New Roman"/>
        </w:rPr>
        <w:t xml:space="preserve">10.1. </w:t>
      </w:r>
      <w:r w:rsidRPr="00E53189">
        <w:rPr>
          <w:rFonts w:eastAsia="Times New Roman"/>
        </w:rPr>
        <w:t>Стороны пришли к соглашению, что информация (сведения) содержащаяся в Договоре является конфиденциальной и не подлежит разглашению третьим лицам без предварительного письменного согласия другой Стороны Договора, за исключением случаев, когда раскрытие такой информации предусмотрено для обязанной Стороны в соответствии с требованиями законодательства</w:t>
      </w:r>
      <w:r w:rsidRPr="00E53189">
        <w:rPr>
          <w:rFonts w:eastAsia="Times New Roman"/>
          <w:sz w:val="24"/>
          <w:szCs w:val="24"/>
        </w:rPr>
        <w:t xml:space="preserve"> </w:t>
      </w:r>
      <w:r w:rsidRPr="00E53189">
        <w:rPr>
          <w:rFonts w:eastAsia="Times New Roman"/>
        </w:rPr>
        <w:t xml:space="preserve">Российской Федерации.  </w:t>
      </w:r>
    </w:p>
    <w:p w:rsidR="00CD37A6" w:rsidRPr="00E53189" w:rsidRDefault="00CD37A6" w:rsidP="00CD37A6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</w:rPr>
      </w:pPr>
    </w:p>
    <w:p w:rsidR="00CD37A6" w:rsidRPr="00E53189" w:rsidRDefault="00CD37A6" w:rsidP="00CD37A6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11. </w:t>
      </w:r>
      <w:r w:rsidRPr="00E53189">
        <w:rPr>
          <w:rFonts w:eastAsia="Times New Roman"/>
          <w:b/>
        </w:rPr>
        <w:t xml:space="preserve">Заключительные положения </w:t>
      </w:r>
    </w:p>
    <w:p w:rsidR="00CD37A6" w:rsidRPr="009D18D1" w:rsidRDefault="00CD37A6" w:rsidP="00CD37A6">
      <w:pPr>
        <w:widowControl w:val="0"/>
        <w:ind w:firstLine="567"/>
      </w:pPr>
      <w:r w:rsidRPr="009D18D1">
        <w:rPr>
          <w:rFonts w:eastAsia="Times New Roman"/>
        </w:rPr>
        <w:t>11.1.</w:t>
      </w:r>
      <w:r w:rsidRPr="009D18D1">
        <w:rPr>
          <w:rFonts w:eastAsia="Times New Roman"/>
          <w:b/>
        </w:rPr>
        <w:t xml:space="preserve"> </w:t>
      </w:r>
      <w:r w:rsidRPr="009D18D1">
        <w:t>Продавец уведомлен, что в случае нарушения условий настоящего Договора в информационную систему «</w:t>
      </w:r>
      <w:r w:rsidRPr="00F73FD6">
        <w:t xml:space="preserve">Расчет рейтинга деловой репутации поставщиков», ведение которой осуществляется на официальном сайте по закупкам атомной отрасли </w:t>
      </w:r>
      <w:hyperlink r:id="rId17" w:history="1">
        <w:r w:rsidRPr="009D18D1">
          <w:rPr>
            <w:rStyle w:val="ad"/>
          </w:rPr>
          <w:t>www.rdr.rosatom.ru</w:t>
        </w:r>
      </w:hyperlink>
      <w:r w:rsidRPr="009D18D1">
        <w:t xml:space="preserve"> в соответствии с утвержденными Госкорпорацией «Росатом» Едиными отраслевыми методическими указаниями по оценке деловой репутации, могут быть внесены сведения и документы о таких нарушениях.</w:t>
      </w:r>
    </w:p>
    <w:p w:rsidR="00CD37A6" w:rsidRPr="006465B5" w:rsidRDefault="00CD37A6" w:rsidP="00CD37A6">
      <w:pPr>
        <w:widowControl w:val="0"/>
        <w:ind w:firstLine="567"/>
      </w:pPr>
      <w:r w:rsidRPr="00E978DF">
        <w:rPr>
          <w:rFonts w:eastAsia="Times New Roman"/>
        </w:rPr>
        <w:t>11.</w:t>
      </w:r>
      <w:r w:rsidRPr="001A435E">
        <w:t>2. Основанием для внесения сведений в информационную систему «Расчет рейтинга деловой репутации поставщиков» могут являться:</w:t>
      </w:r>
    </w:p>
    <w:p w:rsidR="00CD37A6" w:rsidRPr="001A435E" w:rsidRDefault="00CD37A6" w:rsidP="00CD37A6">
      <w:pPr>
        <w:widowControl w:val="0"/>
        <w:ind w:firstLine="567"/>
      </w:pPr>
      <w:r w:rsidRPr="001A435E">
        <w:t>1) выставленные Продавцом и принятые Покупателем неустойки за нарушение сроков исполне</w:t>
      </w:r>
      <w:r>
        <w:t>ния обязательств по настоящему Договору или иных условий Д</w:t>
      </w:r>
      <w:r w:rsidRPr="001A435E">
        <w:t>оговора и (или) убытки, причиненные таким нарушением;</w:t>
      </w:r>
    </w:p>
    <w:p w:rsidR="00CD37A6" w:rsidRPr="001A435E" w:rsidRDefault="00CD37A6" w:rsidP="00CD37A6">
      <w:pPr>
        <w:widowControl w:val="0"/>
        <w:ind w:firstLine="567"/>
      </w:pPr>
      <w:r w:rsidRPr="001A435E">
        <w:t>2) судебные решения (включая решения третейских судов) о выплате Покупателем  неустойки за нарушение сроков исполнения договорных</w:t>
      </w:r>
      <w:r>
        <w:t xml:space="preserve"> обязательств или иных условий Д</w:t>
      </w:r>
      <w:r w:rsidRPr="001A435E">
        <w:t>оговора и (или) возмещении убытков, причиненных указанным нарушением;</w:t>
      </w:r>
    </w:p>
    <w:p w:rsidR="00CD37A6" w:rsidRPr="002C21CB" w:rsidRDefault="00CD37A6" w:rsidP="00CD37A6">
      <w:pPr>
        <w:widowControl w:val="0"/>
        <w:ind w:firstLine="567"/>
      </w:pPr>
      <w:r w:rsidRPr="006465B5">
        <w:t>3) подтвержденные судебными актами факты фальсификации Покупателем документов на этапе заключ</w:t>
      </w:r>
      <w:r>
        <w:t>ения или исполнения настоящего Д</w:t>
      </w:r>
      <w:r w:rsidRPr="006465B5">
        <w:t>оговора.</w:t>
      </w:r>
    </w:p>
    <w:p w:rsidR="00CD37A6" w:rsidRPr="003C2660" w:rsidRDefault="00CD37A6" w:rsidP="00CD37A6">
      <w:pPr>
        <w:widowControl w:val="0"/>
        <w:ind w:firstLine="567"/>
      </w:pPr>
      <w:r w:rsidRPr="003B60DA">
        <w:t>11.3. Покупатель предупрежден, что сведения, включенные в информационную систему «Расчет рейтинга делов</w:t>
      </w:r>
      <w:r w:rsidRPr="0076400D">
        <w:t>ой репутации поставщиков», могут</w:t>
      </w:r>
      <w:r w:rsidRPr="00E978DF">
        <w:t xml:space="preserve"> быть использованы Покупателем при оценке его деловой репутации в последующих закупочных процедурах и (или) в процессе принятия решения о заключении договора с ним.</w:t>
      </w:r>
    </w:p>
    <w:p w:rsidR="00CD37A6" w:rsidRPr="00E53189" w:rsidRDefault="00CD37A6" w:rsidP="00CD37A6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</w:rPr>
      </w:pPr>
      <w:r>
        <w:rPr>
          <w:rFonts w:eastAsia="Times New Roman"/>
        </w:rPr>
        <w:t xml:space="preserve">11.4. </w:t>
      </w:r>
      <w:r w:rsidRPr="00E53189">
        <w:rPr>
          <w:rFonts w:eastAsia="Times New Roman"/>
        </w:rPr>
        <w:t>Договор вступает в силу с момента его подписания уполномоченными представителями Сторон и действует до полного исполнения Сторонами своих обязательств, предусмотренных настоящим Договором.</w:t>
      </w:r>
    </w:p>
    <w:p w:rsidR="00CD37A6" w:rsidRPr="00E53189" w:rsidRDefault="00CD37A6" w:rsidP="00CD37A6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</w:rPr>
      </w:pPr>
      <w:r>
        <w:rPr>
          <w:rFonts w:eastAsia="Times New Roman"/>
        </w:rPr>
        <w:t xml:space="preserve">11.5. </w:t>
      </w:r>
      <w:r w:rsidRPr="00E53189">
        <w:rPr>
          <w:rFonts w:eastAsia="Times New Roman"/>
        </w:rPr>
        <w:t xml:space="preserve">При изменении наименования, реквизитов или иных данных, имеющих отношение к Договору, Сторона, у которой произошли такие изменения, обязана уведомить об этом другую Сторону в течение </w:t>
      </w:r>
      <w:r>
        <w:rPr>
          <w:rStyle w:val="afff5"/>
        </w:rPr>
        <w:t>(количество дней цифрами и прописью)</w:t>
      </w:r>
      <w:r w:rsidRPr="00E53189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r w:rsidRPr="00E53189">
        <w:rPr>
          <w:rFonts w:eastAsia="Times New Roman"/>
        </w:rPr>
        <w:t>календарных дней с момента изменений. При отсутствии указанного уведомления виновная Сторона несет риск убытков, возникших по причине отсутствия такого уведомления у другой Стороны.</w:t>
      </w:r>
    </w:p>
    <w:p w:rsidR="00CD37A6" w:rsidRPr="00E53189" w:rsidRDefault="00CD37A6" w:rsidP="00CD37A6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</w:rPr>
      </w:pPr>
      <w:r>
        <w:rPr>
          <w:rFonts w:eastAsia="Times New Roman"/>
        </w:rPr>
        <w:t xml:space="preserve">11.6. </w:t>
      </w:r>
      <w:r w:rsidRPr="00E53189">
        <w:rPr>
          <w:rFonts w:eastAsia="Times New Roman"/>
        </w:rPr>
        <w:t>Все изменения и дополнения к настоящему Договору являются его неотъемлемой частью и вступают в силу с момента подписания Сторонами.</w:t>
      </w:r>
    </w:p>
    <w:p w:rsidR="00CD37A6" w:rsidRPr="00E53189" w:rsidRDefault="00CD37A6" w:rsidP="00CD37A6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</w:rPr>
      </w:pPr>
      <w:r>
        <w:rPr>
          <w:rFonts w:eastAsia="Times New Roman"/>
        </w:rPr>
        <w:t xml:space="preserve">11.7. </w:t>
      </w:r>
      <w:r w:rsidRPr="00E53189">
        <w:rPr>
          <w:rFonts w:eastAsia="Times New Roman"/>
        </w:rPr>
        <w:t xml:space="preserve">Договор составлен в двух экземплярах одинаковой юридической силы по одному экземпляру для каждой из Сторон. </w:t>
      </w:r>
    </w:p>
    <w:p w:rsidR="00CD37A6" w:rsidRPr="00E53189" w:rsidRDefault="00CD37A6" w:rsidP="00CD37A6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</w:rPr>
      </w:pPr>
      <w:r>
        <w:rPr>
          <w:rFonts w:eastAsia="Times New Roman"/>
        </w:rPr>
        <w:t xml:space="preserve">11.8. </w:t>
      </w:r>
      <w:r w:rsidRPr="00E53189">
        <w:rPr>
          <w:rFonts w:ascii="Times New Roman CYR" w:eastAsia="Times New Roman" w:hAnsi="Times New Roman CYR" w:cs="Times New Roman CYR"/>
          <w:bCs/>
          <w:i/>
        </w:rPr>
        <w:t xml:space="preserve">(настоящий пункт включается в договор в случае наличия в договоре пункта </w:t>
      </w:r>
      <w:r>
        <w:rPr>
          <w:rFonts w:ascii="Times New Roman CYR" w:eastAsia="Times New Roman" w:hAnsi="Times New Roman CYR" w:cs="Times New Roman CYR"/>
          <w:bCs/>
          <w:i/>
        </w:rPr>
        <w:t>3</w:t>
      </w:r>
      <w:r w:rsidRPr="00E53189">
        <w:rPr>
          <w:rFonts w:ascii="Times New Roman CYR" w:eastAsia="Times New Roman" w:hAnsi="Times New Roman CYR" w:cs="Times New Roman CYR"/>
          <w:bCs/>
          <w:i/>
        </w:rPr>
        <w:t>.</w:t>
      </w:r>
      <w:r>
        <w:rPr>
          <w:rFonts w:ascii="Times New Roman CYR" w:eastAsia="Times New Roman" w:hAnsi="Times New Roman CYR" w:cs="Times New Roman CYR"/>
          <w:bCs/>
          <w:i/>
        </w:rPr>
        <w:t>2.4</w:t>
      </w:r>
      <w:r w:rsidRPr="00E53189">
        <w:rPr>
          <w:rFonts w:ascii="Times New Roman CYR" w:eastAsia="Times New Roman" w:hAnsi="Times New Roman CYR" w:cs="Times New Roman CYR"/>
          <w:bCs/>
          <w:i/>
        </w:rPr>
        <w:t>.)</w:t>
      </w:r>
      <w:r w:rsidRPr="00E53189">
        <w:rPr>
          <w:rFonts w:ascii="Times New Roman CYR" w:eastAsia="Times New Roman" w:hAnsi="Times New Roman CYR" w:cs="Times New Roman CYR"/>
          <w:bCs/>
        </w:rPr>
        <w:t xml:space="preserve"> </w:t>
      </w:r>
      <w:r w:rsidRPr="00E53189">
        <w:rPr>
          <w:rFonts w:eastAsia="Times New Roman"/>
        </w:rPr>
        <w:t>Следующее приложение является неотъемлемой частью настоящего договора:</w:t>
      </w:r>
    </w:p>
    <w:p w:rsidR="00CD37A6" w:rsidRPr="00530EBB" w:rsidRDefault="00CD37A6" w:rsidP="00CD37A6">
      <w:pPr>
        <w:widowControl w:val="0"/>
        <w:tabs>
          <w:tab w:val="left" w:pos="567"/>
          <w:tab w:val="left" w:pos="851"/>
        </w:tabs>
        <w:ind w:firstLine="567"/>
        <w:rPr>
          <w:rFonts w:eastAsia="Times New Roman"/>
          <w:lang w:val="en-US"/>
        </w:rPr>
      </w:pPr>
      <w:r w:rsidRPr="00E53189">
        <w:rPr>
          <w:rFonts w:eastAsia="Times New Roman"/>
        </w:rPr>
        <w:t>Приложение №</w:t>
      </w:r>
      <w:r>
        <w:rPr>
          <w:rFonts w:eastAsia="Times New Roman"/>
        </w:rPr>
        <w:t xml:space="preserve"> </w:t>
      </w:r>
      <w:r w:rsidRPr="00E53189">
        <w:rPr>
          <w:rFonts w:eastAsia="Times New Roman"/>
        </w:rPr>
        <w:t>1. Форма акта сверки расчетов</w:t>
      </w:r>
      <w:r w:rsidR="00530EBB">
        <w:rPr>
          <w:rFonts w:eastAsia="Times New Roman"/>
          <w:lang w:val="en-US"/>
        </w:rPr>
        <w:t>.</w:t>
      </w:r>
    </w:p>
    <w:p w:rsidR="00C77A2A" w:rsidRPr="00E53189" w:rsidRDefault="00C77A2A" w:rsidP="00C77A2A">
      <w:pPr>
        <w:widowControl w:val="0"/>
        <w:tabs>
          <w:tab w:val="left" w:pos="567"/>
          <w:tab w:val="left" w:pos="851"/>
        </w:tabs>
        <w:ind w:firstLine="567"/>
        <w:rPr>
          <w:rFonts w:eastAsia="Times New Roman"/>
        </w:rPr>
      </w:pPr>
    </w:p>
    <w:p w:rsidR="00C77A2A" w:rsidRPr="00E90A7C" w:rsidRDefault="00C77A2A" w:rsidP="00C77A2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12. </w:t>
      </w:r>
      <w:r w:rsidRPr="00E90A7C">
        <w:rPr>
          <w:rFonts w:eastAsia="Times New Roman"/>
          <w:b/>
        </w:rPr>
        <w:t>Реквизиты и подписи Сторон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21"/>
        <w:gridCol w:w="588"/>
        <w:gridCol w:w="4871"/>
      </w:tblGrid>
      <w:tr w:rsidR="00C77A2A" w:rsidRPr="002E0029" w:rsidTr="008B066D">
        <w:tc>
          <w:tcPr>
            <w:tcW w:w="2345" w:type="pct"/>
          </w:tcPr>
          <w:p w:rsidR="00C77A2A" w:rsidRPr="00C95648" w:rsidRDefault="00C77A2A" w:rsidP="008B066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F000D5">
              <w:rPr>
                <w:rFonts w:eastAsia="Times New Roman"/>
                <w:b/>
                <w:bCs/>
                <w:lang w:eastAsia="en-US"/>
              </w:rPr>
              <w:t>Продавец:</w:t>
            </w:r>
          </w:p>
          <w:p w:rsidR="00C77A2A" w:rsidRDefault="00C77A2A" w:rsidP="008B066D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>
              <w:rPr>
                <w:rStyle w:val="afff5"/>
              </w:rPr>
              <w:t>Сокращенное наименование по Уставу</w:t>
            </w:r>
          </w:p>
          <w:p w:rsidR="00C77A2A" w:rsidRPr="002E0029" w:rsidRDefault="00C77A2A" w:rsidP="008B066D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2E0029">
              <w:rPr>
                <w:rFonts w:eastAsia="Arial Unicode MS"/>
                <w:kern w:val="3"/>
                <w:lang w:eastAsia="zh-CN" w:bidi="hi-IN"/>
              </w:rPr>
              <w:t>Место нахождения</w:t>
            </w:r>
            <w:r>
              <w:rPr>
                <w:rFonts w:eastAsia="Arial Unicode MS"/>
                <w:kern w:val="3"/>
                <w:lang w:eastAsia="zh-CN" w:bidi="hi-IN"/>
              </w:rPr>
              <w:t xml:space="preserve">: </w:t>
            </w:r>
            <w:r>
              <w:rPr>
                <w:rStyle w:val="afff5"/>
              </w:rPr>
              <w:t>адрес по Уставу</w:t>
            </w:r>
          </w:p>
          <w:p w:rsidR="00C77A2A" w:rsidRDefault="00C77A2A" w:rsidP="008B066D">
            <w:pPr>
              <w:widowControl w:val="0"/>
            </w:pPr>
            <w:r>
              <w:t xml:space="preserve">Почтовый адрес: </w:t>
            </w:r>
            <w:r>
              <w:rPr>
                <w:rStyle w:val="afff5"/>
              </w:rPr>
              <w:t>фактический адрес для переписки</w:t>
            </w:r>
          </w:p>
          <w:p w:rsidR="00C77A2A" w:rsidRPr="002E0029" w:rsidRDefault="00C77A2A" w:rsidP="008B066D">
            <w:pPr>
              <w:widowControl w:val="0"/>
            </w:pPr>
            <w:r>
              <w:t xml:space="preserve">Реквизиты: </w:t>
            </w:r>
            <w:r>
              <w:rPr>
                <w:rStyle w:val="afff5"/>
              </w:rPr>
              <w:t>ИНН, КПП, р/с, наименование кредитного учреждения, БИК, к/с</w:t>
            </w:r>
            <w:r w:rsidRPr="002E0029">
              <w:t xml:space="preserve"> </w:t>
            </w:r>
          </w:p>
          <w:p w:rsidR="00C77A2A" w:rsidRDefault="00C77A2A" w:rsidP="008B066D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>
              <w:rPr>
                <w:rStyle w:val="afff5"/>
              </w:rPr>
              <w:t>Должность, ФИО, подпись</w:t>
            </w:r>
          </w:p>
          <w:p w:rsidR="00C77A2A" w:rsidRPr="002E0029" w:rsidRDefault="00C77A2A" w:rsidP="008B066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en-US"/>
              </w:rPr>
            </w:pPr>
            <w:r w:rsidRPr="002E0029">
              <w:rPr>
                <w:rFonts w:eastAsia="Times New Roman"/>
                <w:lang w:eastAsia="en-US"/>
              </w:rPr>
              <w:t>МП</w:t>
            </w:r>
          </w:p>
        </w:tc>
        <w:tc>
          <w:tcPr>
            <w:tcW w:w="286" w:type="pct"/>
          </w:tcPr>
          <w:p w:rsidR="00C77A2A" w:rsidRPr="002E0029" w:rsidRDefault="00C77A2A" w:rsidP="008B066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369" w:type="pct"/>
          </w:tcPr>
          <w:p w:rsidR="00C77A2A" w:rsidRPr="002E0029" w:rsidRDefault="00C77A2A" w:rsidP="008B0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2E0029">
              <w:rPr>
                <w:rFonts w:eastAsia="Times New Roman"/>
                <w:b/>
                <w:bCs/>
                <w:lang w:eastAsia="en-US"/>
              </w:rPr>
              <w:t>Покупатель:</w:t>
            </w:r>
          </w:p>
          <w:p w:rsidR="00C77A2A" w:rsidRDefault="00C77A2A" w:rsidP="008B066D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>
              <w:rPr>
                <w:rStyle w:val="afff5"/>
              </w:rPr>
              <w:t>Сокращенное наименование по Уставу</w:t>
            </w:r>
          </w:p>
          <w:p w:rsidR="00C77A2A" w:rsidRPr="002E0029" w:rsidRDefault="00C77A2A" w:rsidP="008B066D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2E0029">
              <w:rPr>
                <w:rFonts w:eastAsia="Arial Unicode MS"/>
                <w:kern w:val="3"/>
                <w:lang w:eastAsia="zh-CN" w:bidi="hi-IN"/>
              </w:rPr>
              <w:t>Место нахождения</w:t>
            </w:r>
            <w:r>
              <w:rPr>
                <w:rFonts w:eastAsia="Arial Unicode MS"/>
                <w:kern w:val="3"/>
                <w:lang w:eastAsia="zh-CN" w:bidi="hi-IN"/>
              </w:rPr>
              <w:t xml:space="preserve">: </w:t>
            </w:r>
            <w:r>
              <w:rPr>
                <w:rStyle w:val="afff5"/>
              </w:rPr>
              <w:t>адрес по Уставу</w:t>
            </w:r>
          </w:p>
          <w:p w:rsidR="00C77A2A" w:rsidRDefault="00C77A2A" w:rsidP="008B066D">
            <w:pPr>
              <w:widowControl w:val="0"/>
            </w:pPr>
            <w:r>
              <w:t xml:space="preserve">Почтовый адрес: </w:t>
            </w:r>
            <w:r>
              <w:rPr>
                <w:rStyle w:val="afff5"/>
              </w:rPr>
              <w:t>фактический адрес для переписки</w:t>
            </w:r>
          </w:p>
          <w:p w:rsidR="00C77A2A" w:rsidRPr="002E0029" w:rsidRDefault="00C77A2A" w:rsidP="008B066D">
            <w:pPr>
              <w:widowControl w:val="0"/>
            </w:pPr>
            <w:r>
              <w:t xml:space="preserve">Реквизиты: </w:t>
            </w:r>
            <w:r>
              <w:rPr>
                <w:rStyle w:val="afff5"/>
              </w:rPr>
              <w:t>ИНН, КПП, р/с, наименование кредитного учреждения, БИК, к/с</w:t>
            </w:r>
            <w:r w:rsidRPr="002E0029">
              <w:t xml:space="preserve"> </w:t>
            </w:r>
          </w:p>
          <w:p w:rsidR="00C77A2A" w:rsidRDefault="00C77A2A" w:rsidP="008B066D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>
              <w:rPr>
                <w:rStyle w:val="afff5"/>
              </w:rPr>
              <w:t>Должность, ФИО, подпись</w:t>
            </w:r>
          </w:p>
          <w:p w:rsidR="00C77A2A" w:rsidRPr="002E0029" w:rsidRDefault="00C77A2A" w:rsidP="008B066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2E0029">
              <w:rPr>
                <w:rFonts w:eastAsia="Times New Roman"/>
                <w:lang w:eastAsia="en-US"/>
              </w:rPr>
              <w:t>МП</w:t>
            </w:r>
          </w:p>
        </w:tc>
      </w:tr>
    </w:tbl>
    <w:p w:rsidR="00C77A2A" w:rsidRPr="009E4E7B" w:rsidRDefault="00C77A2A" w:rsidP="00C77A2A">
      <w:pPr>
        <w:keepNext/>
        <w:keepLines/>
        <w:widowControl w:val="0"/>
        <w:spacing w:before="120"/>
        <w:outlineLvl w:val="0"/>
        <w:rPr>
          <w:rFonts w:eastAsia="Times New Roman"/>
          <w:lang w:eastAsia="en-US"/>
        </w:rPr>
      </w:pPr>
    </w:p>
    <w:p w:rsidR="00D84FDD" w:rsidRDefault="00D84FDD">
      <w:pPr>
        <w:pStyle w:val="1"/>
        <w:numPr>
          <w:ilvl w:val="0"/>
          <w:numId w:val="0"/>
        </w:numPr>
        <w:ind w:firstLine="567"/>
        <w:jc w:val="right"/>
        <w:rPr>
          <w:rFonts w:eastAsia="Times New Roman"/>
        </w:rPr>
      </w:pPr>
    </w:p>
    <w:p w:rsidR="003777C4" w:rsidRDefault="003777C4" w:rsidP="003777C4">
      <w:pPr>
        <w:rPr>
          <w:lang w:eastAsia="en-US"/>
        </w:rPr>
      </w:pPr>
    </w:p>
    <w:p w:rsidR="003777C4" w:rsidRDefault="003777C4" w:rsidP="003777C4">
      <w:pPr>
        <w:rPr>
          <w:lang w:eastAsia="en-US"/>
        </w:rPr>
      </w:pPr>
    </w:p>
    <w:p w:rsidR="003777C4" w:rsidRDefault="003777C4" w:rsidP="003777C4">
      <w:pPr>
        <w:rPr>
          <w:lang w:eastAsia="en-US"/>
        </w:rPr>
      </w:pPr>
    </w:p>
    <w:p w:rsidR="003777C4" w:rsidRDefault="003777C4" w:rsidP="003777C4">
      <w:pPr>
        <w:rPr>
          <w:lang w:eastAsia="en-US"/>
        </w:rPr>
      </w:pPr>
    </w:p>
    <w:p w:rsidR="003777C4" w:rsidRDefault="003777C4" w:rsidP="003777C4">
      <w:pPr>
        <w:rPr>
          <w:lang w:eastAsia="en-US"/>
        </w:rPr>
      </w:pPr>
    </w:p>
    <w:p w:rsidR="003777C4" w:rsidRDefault="003777C4" w:rsidP="003777C4">
      <w:pPr>
        <w:rPr>
          <w:lang w:eastAsia="en-US"/>
        </w:rPr>
      </w:pPr>
    </w:p>
    <w:p w:rsidR="003777C4" w:rsidRDefault="003777C4" w:rsidP="003777C4">
      <w:pPr>
        <w:rPr>
          <w:lang w:eastAsia="en-US"/>
        </w:rPr>
      </w:pPr>
    </w:p>
    <w:p w:rsidR="003777C4" w:rsidRDefault="003777C4" w:rsidP="003777C4">
      <w:pPr>
        <w:rPr>
          <w:lang w:eastAsia="en-US"/>
        </w:rPr>
      </w:pPr>
    </w:p>
    <w:p w:rsidR="003777C4" w:rsidRDefault="003777C4" w:rsidP="003777C4">
      <w:pPr>
        <w:rPr>
          <w:lang w:eastAsia="en-US"/>
        </w:rPr>
      </w:pPr>
    </w:p>
    <w:p w:rsidR="00A51664" w:rsidRDefault="00A51664" w:rsidP="003777C4">
      <w:pPr>
        <w:rPr>
          <w:lang w:eastAsia="en-US"/>
        </w:rPr>
      </w:pPr>
    </w:p>
    <w:p w:rsidR="00A51664" w:rsidRDefault="00A51664" w:rsidP="003777C4">
      <w:pPr>
        <w:rPr>
          <w:lang w:eastAsia="en-US"/>
        </w:rPr>
      </w:pPr>
    </w:p>
    <w:p w:rsidR="00A51664" w:rsidRDefault="00A51664" w:rsidP="003777C4">
      <w:pPr>
        <w:rPr>
          <w:lang w:eastAsia="en-US"/>
        </w:rPr>
      </w:pPr>
    </w:p>
    <w:p w:rsidR="00A51664" w:rsidRDefault="00A51664" w:rsidP="003777C4">
      <w:pPr>
        <w:rPr>
          <w:lang w:eastAsia="en-US"/>
        </w:rPr>
      </w:pPr>
    </w:p>
    <w:p w:rsidR="00A51664" w:rsidRDefault="00A51664" w:rsidP="003777C4">
      <w:pPr>
        <w:rPr>
          <w:lang w:eastAsia="en-US"/>
        </w:rPr>
      </w:pPr>
    </w:p>
    <w:p w:rsidR="00A51664" w:rsidRDefault="00A51664" w:rsidP="003777C4">
      <w:pPr>
        <w:rPr>
          <w:lang w:eastAsia="en-US"/>
        </w:rPr>
      </w:pPr>
    </w:p>
    <w:p w:rsidR="00A51664" w:rsidRDefault="00A51664" w:rsidP="003777C4">
      <w:pPr>
        <w:rPr>
          <w:lang w:eastAsia="en-US"/>
        </w:rPr>
      </w:pPr>
    </w:p>
    <w:p w:rsidR="00A51664" w:rsidRDefault="00A51664" w:rsidP="003777C4">
      <w:pPr>
        <w:rPr>
          <w:lang w:eastAsia="en-US"/>
        </w:rPr>
      </w:pPr>
    </w:p>
    <w:p w:rsidR="00A51664" w:rsidRDefault="00A51664" w:rsidP="003777C4">
      <w:pPr>
        <w:rPr>
          <w:lang w:eastAsia="en-US"/>
        </w:rPr>
      </w:pPr>
    </w:p>
    <w:p w:rsidR="00A51664" w:rsidRDefault="00A51664" w:rsidP="003777C4">
      <w:pPr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</w:t>
      </w:r>
    </w:p>
    <w:p w:rsidR="003777C4" w:rsidRPr="00A51664" w:rsidRDefault="00A51664" w:rsidP="003777C4">
      <w:pPr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</w:t>
      </w:r>
      <w:r w:rsidR="003777C4">
        <w:rPr>
          <w:lang w:eastAsia="en-US"/>
        </w:rPr>
        <w:t xml:space="preserve">Приложение </w:t>
      </w:r>
      <w:r>
        <w:rPr>
          <w:lang w:eastAsia="en-US"/>
        </w:rPr>
        <w:t>№5</w:t>
      </w:r>
    </w:p>
    <w:p w:rsidR="003777C4" w:rsidRDefault="002D4E89" w:rsidP="002D4E89">
      <w:pPr>
        <w:jc w:val="center"/>
        <w:rPr>
          <w:sz w:val="32"/>
          <w:szCs w:val="32"/>
        </w:rPr>
      </w:pPr>
      <w:r w:rsidRPr="002D4E89">
        <w:rPr>
          <w:sz w:val="32"/>
          <w:szCs w:val="32"/>
        </w:rPr>
        <w:t>Информация о наличии в собственности общества объектов недвижимого имущества.</w:t>
      </w:r>
    </w:p>
    <w:p w:rsidR="00F67240" w:rsidRPr="00F67240" w:rsidRDefault="00F67240" w:rsidP="00F67240">
      <w:pPr>
        <w:autoSpaceDE w:val="0"/>
        <w:autoSpaceDN w:val="0"/>
        <w:adjustRightInd w:val="0"/>
        <w:jc w:val="left"/>
        <w:rPr>
          <w:color w:val="000000"/>
        </w:rPr>
      </w:pPr>
      <w:r w:rsidRPr="007C0B4F">
        <w:rPr>
          <w:color w:val="000000"/>
        </w:rPr>
        <w:t>В</w:t>
      </w:r>
      <w:r w:rsidRPr="00F67240">
        <w:rPr>
          <w:color w:val="000000"/>
        </w:rPr>
        <w:t xml:space="preserve"> состав недвижимого имущества входят: </w:t>
      </w:r>
    </w:p>
    <w:p w:rsidR="00F67240" w:rsidRPr="00F67240" w:rsidRDefault="00F67240" w:rsidP="00F67240">
      <w:pPr>
        <w:autoSpaceDE w:val="0"/>
        <w:autoSpaceDN w:val="0"/>
        <w:adjustRightInd w:val="0"/>
        <w:spacing w:after="44"/>
        <w:jc w:val="left"/>
        <w:rPr>
          <w:color w:val="000000"/>
        </w:rPr>
      </w:pPr>
      <w:r w:rsidRPr="00F67240">
        <w:rPr>
          <w:color w:val="000000"/>
        </w:rPr>
        <w:t xml:space="preserve">− 1 помещение; </w:t>
      </w:r>
    </w:p>
    <w:p w:rsidR="00F67240" w:rsidRPr="00F67240" w:rsidRDefault="00F67240" w:rsidP="00F67240">
      <w:pPr>
        <w:autoSpaceDE w:val="0"/>
        <w:autoSpaceDN w:val="0"/>
        <w:adjustRightInd w:val="0"/>
        <w:spacing w:after="44"/>
        <w:jc w:val="left"/>
        <w:rPr>
          <w:color w:val="000000"/>
        </w:rPr>
      </w:pPr>
      <w:r w:rsidRPr="00F67240">
        <w:rPr>
          <w:color w:val="000000"/>
        </w:rPr>
        <w:t xml:space="preserve">− 25 зданий; </w:t>
      </w:r>
    </w:p>
    <w:p w:rsidR="00F67240" w:rsidRPr="00F67240" w:rsidRDefault="00F67240" w:rsidP="00F67240">
      <w:pPr>
        <w:autoSpaceDE w:val="0"/>
        <w:autoSpaceDN w:val="0"/>
        <w:adjustRightInd w:val="0"/>
        <w:jc w:val="left"/>
        <w:rPr>
          <w:color w:val="000000"/>
        </w:rPr>
      </w:pPr>
      <w:r w:rsidRPr="00F67240">
        <w:rPr>
          <w:color w:val="000000"/>
        </w:rPr>
        <w:t xml:space="preserve">− 4 земельных участка. </w:t>
      </w:r>
    </w:p>
    <w:p w:rsidR="00F67240" w:rsidRPr="00F67240" w:rsidRDefault="00F67240" w:rsidP="00F67240">
      <w:pPr>
        <w:autoSpaceDE w:val="0"/>
        <w:autoSpaceDN w:val="0"/>
        <w:adjustRightInd w:val="0"/>
        <w:jc w:val="left"/>
        <w:rPr>
          <w:color w:val="000000"/>
        </w:rPr>
      </w:pPr>
      <w:r w:rsidRPr="00F67240">
        <w:rPr>
          <w:color w:val="000000"/>
        </w:rPr>
        <w:t xml:space="preserve">Объекты недвижимости ОАО «СММ» представляют собой три имущественных комплекса, расположенных по адресам: </w:t>
      </w:r>
    </w:p>
    <w:p w:rsidR="00F67240" w:rsidRPr="00F67240" w:rsidRDefault="00F67240" w:rsidP="00F67240">
      <w:pPr>
        <w:autoSpaceDE w:val="0"/>
        <w:autoSpaceDN w:val="0"/>
        <w:adjustRightInd w:val="0"/>
        <w:spacing w:after="47"/>
        <w:jc w:val="left"/>
        <w:rPr>
          <w:color w:val="000000"/>
        </w:rPr>
      </w:pPr>
      <w:r w:rsidRPr="00F67240">
        <w:rPr>
          <w:color w:val="000000"/>
        </w:rPr>
        <w:t xml:space="preserve">− г. Москва, ул. Нагатинская, д. 2; </w:t>
      </w:r>
    </w:p>
    <w:p w:rsidR="00F67240" w:rsidRPr="00F67240" w:rsidRDefault="00F67240" w:rsidP="00F67240">
      <w:pPr>
        <w:autoSpaceDE w:val="0"/>
        <w:autoSpaceDN w:val="0"/>
        <w:adjustRightInd w:val="0"/>
        <w:spacing w:after="47"/>
        <w:jc w:val="left"/>
        <w:rPr>
          <w:color w:val="000000"/>
        </w:rPr>
      </w:pPr>
      <w:r w:rsidRPr="00F67240">
        <w:rPr>
          <w:color w:val="000000"/>
        </w:rPr>
        <w:t xml:space="preserve">− г. Москва, ул. Котляковская, д. 4; </w:t>
      </w:r>
    </w:p>
    <w:p w:rsidR="00F67240" w:rsidRPr="00F67240" w:rsidRDefault="00F67240" w:rsidP="00F67240">
      <w:pPr>
        <w:autoSpaceDE w:val="0"/>
        <w:autoSpaceDN w:val="0"/>
        <w:adjustRightInd w:val="0"/>
        <w:jc w:val="left"/>
        <w:rPr>
          <w:color w:val="000000"/>
        </w:rPr>
      </w:pPr>
      <w:r w:rsidRPr="00F67240">
        <w:rPr>
          <w:color w:val="000000"/>
        </w:rPr>
        <w:t xml:space="preserve">− Калужская область, г. Обнинск, Киевское шоссе, 37. </w:t>
      </w:r>
    </w:p>
    <w:p w:rsidR="002D4E89" w:rsidRPr="007C0B4F" w:rsidRDefault="002D4E89" w:rsidP="002D4E89">
      <w:pPr>
        <w:jc w:val="center"/>
        <w:rPr>
          <w:lang w:eastAsia="en-US"/>
        </w:rPr>
      </w:pPr>
    </w:p>
    <w:p w:rsidR="002D4E89" w:rsidRDefault="002D4E89" w:rsidP="00A51664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3777C4" w:rsidRDefault="003777C4" w:rsidP="00801904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3777C4">
        <w:rPr>
          <w:bCs/>
          <w:color w:val="000000"/>
        </w:rPr>
        <w:t>Перечень объектов основных средств</w:t>
      </w:r>
      <w:r w:rsidR="00A51664" w:rsidRPr="002D4E89">
        <w:rPr>
          <w:bCs/>
          <w:color w:val="000000"/>
        </w:rPr>
        <w:t xml:space="preserve"> </w:t>
      </w:r>
      <w:r w:rsidR="00A51664" w:rsidRPr="003777C4">
        <w:rPr>
          <w:color w:val="000000"/>
        </w:rPr>
        <w:t>ОАО «СММ»</w:t>
      </w:r>
      <w:r w:rsidRPr="003777C4">
        <w:rPr>
          <w:bCs/>
          <w:color w:val="000000"/>
        </w:rPr>
        <w:t>, в части недвижимого имущества</w:t>
      </w:r>
      <w:r w:rsidR="00801904">
        <w:rPr>
          <w:bCs/>
          <w:color w:val="000000"/>
        </w:rPr>
        <w:t>, с и</w:t>
      </w:r>
      <w:r w:rsidR="00801904" w:rsidRPr="00F67240">
        <w:rPr>
          <w:bCs/>
          <w:color w:val="000000"/>
        </w:rPr>
        <w:t>нформацией о правоудостоверяющих документах</w:t>
      </w:r>
      <w:r w:rsidR="00F67240">
        <w:rPr>
          <w:bCs/>
          <w:color w:val="000000"/>
        </w:rPr>
        <w:t>.</w:t>
      </w:r>
    </w:p>
    <w:p w:rsidR="00801904" w:rsidRPr="002D4E89" w:rsidRDefault="00801904" w:rsidP="00A51664">
      <w:pPr>
        <w:autoSpaceDE w:val="0"/>
        <w:autoSpaceDN w:val="0"/>
        <w:adjustRightInd w:val="0"/>
        <w:jc w:val="center"/>
        <w:rPr>
          <w:bCs/>
          <w:color w:val="00000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08"/>
        <w:gridCol w:w="993"/>
        <w:gridCol w:w="1559"/>
        <w:gridCol w:w="992"/>
        <w:gridCol w:w="1134"/>
        <w:gridCol w:w="992"/>
        <w:gridCol w:w="993"/>
        <w:gridCol w:w="850"/>
        <w:gridCol w:w="1276"/>
      </w:tblGrid>
      <w:tr w:rsidR="00000A9F" w:rsidRPr="00000A9F" w:rsidTr="00977A79">
        <w:trPr>
          <w:trHeight w:val="351"/>
        </w:trPr>
        <w:tc>
          <w:tcPr>
            <w:tcW w:w="534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00A9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708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Наименование объекта </w:t>
            </w:r>
          </w:p>
        </w:tc>
        <w:tc>
          <w:tcPr>
            <w:tcW w:w="993" w:type="dxa"/>
          </w:tcPr>
          <w:p w:rsidR="00000A9F" w:rsidRPr="00000A9F" w:rsidRDefault="00000A9F" w:rsidP="00977A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Общая площадь, кв. м</w:t>
            </w:r>
          </w:p>
        </w:tc>
        <w:tc>
          <w:tcPr>
            <w:tcW w:w="1559" w:type="dxa"/>
          </w:tcPr>
          <w:p w:rsidR="00000A9F" w:rsidRPr="00000A9F" w:rsidRDefault="00000A9F" w:rsidP="00977A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Кадастровый номер</w:t>
            </w:r>
          </w:p>
        </w:tc>
        <w:tc>
          <w:tcPr>
            <w:tcW w:w="992" w:type="dxa"/>
          </w:tcPr>
          <w:p w:rsidR="00000A9F" w:rsidRPr="00000A9F" w:rsidRDefault="00000A9F" w:rsidP="00977A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Адрес</w:t>
            </w:r>
          </w:p>
        </w:tc>
        <w:tc>
          <w:tcPr>
            <w:tcW w:w="1134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Реквизиты свидетельства о гос. регистрации права </w:t>
            </w:r>
          </w:p>
        </w:tc>
        <w:tc>
          <w:tcPr>
            <w:tcW w:w="992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Дата свидетельства о гос. регистрации права </w:t>
            </w:r>
          </w:p>
        </w:tc>
        <w:tc>
          <w:tcPr>
            <w:tcW w:w="993" w:type="dxa"/>
          </w:tcPr>
          <w:p w:rsidR="00000A9F" w:rsidRPr="00000A9F" w:rsidRDefault="00000A9F" w:rsidP="00977A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Выписка ЕГРН</w:t>
            </w:r>
          </w:p>
        </w:tc>
        <w:tc>
          <w:tcPr>
            <w:tcW w:w="850" w:type="dxa"/>
          </w:tcPr>
          <w:p w:rsidR="00000A9F" w:rsidRPr="00000A9F" w:rsidRDefault="00000A9F" w:rsidP="00977A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Правообладатель</w:t>
            </w:r>
          </w:p>
        </w:tc>
        <w:tc>
          <w:tcPr>
            <w:tcW w:w="1276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Ограничение прав и обременение объекта недвижимости </w:t>
            </w:r>
          </w:p>
        </w:tc>
      </w:tr>
      <w:tr w:rsidR="00000A9F" w:rsidRPr="00000A9F" w:rsidTr="00977A79">
        <w:trPr>
          <w:trHeight w:val="166"/>
        </w:trPr>
        <w:tc>
          <w:tcPr>
            <w:tcW w:w="534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708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Нежилое помещение </w:t>
            </w:r>
          </w:p>
        </w:tc>
        <w:tc>
          <w:tcPr>
            <w:tcW w:w="993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1 752,20 </w:t>
            </w:r>
          </w:p>
        </w:tc>
        <w:tc>
          <w:tcPr>
            <w:tcW w:w="1559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77:05:0004003:7698 </w:t>
            </w:r>
          </w:p>
        </w:tc>
        <w:tc>
          <w:tcPr>
            <w:tcW w:w="992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г. Москва, ул. Нагатинская, д. 2 </w:t>
            </w:r>
          </w:p>
        </w:tc>
        <w:tc>
          <w:tcPr>
            <w:tcW w:w="1134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77-77-05/054/2009-120 </w:t>
            </w:r>
          </w:p>
        </w:tc>
        <w:tc>
          <w:tcPr>
            <w:tcW w:w="992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17.06.2015 </w:t>
            </w:r>
          </w:p>
        </w:tc>
        <w:tc>
          <w:tcPr>
            <w:tcW w:w="993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99/2019/282118180 от 05.09.2019 г. </w:t>
            </w:r>
          </w:p>
        </w:tc>
        <w:tc>
          <w:tcPr>
            <w:tcW w:w="850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ОАО «СММ», ИНН: 7724073006 </w:t>
            </w:r>
          </w:p>
        </w:tc>
        <w:tc>
          <w:tcPr>
            <w:tcW w:w="1276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зарегистрировано </w:t>
            </w:r>
          </w:p>
        </w:tc>
      </w:tr>
      <w:tr w:rsidR="00000A9F" w:rsidRPr="00000A9F" w:rsidTr="00977A79">
        <w:trPr>
          <w:trHeight w:val="166"/>
        </w:trPr>
        <w:tc>
          <w:tcPr>
            <w:tcW w:w="534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708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Нежилое здание </w:t>
            </w:r>
          </w:p>
        </w:tc>
        <w:tc>
          <w:tcPr>
            <w:tcW w:w="993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90,10 </w:t>
            </w:r>
          </w:p>
        </w:tc>
        <w:tc>
          <w:tcPr>
            <w:tcW w:w="1559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77:05:0005003:1145 </w:t>
            </w:r>
          </w:p>
        </w:tc>
        <w:tc>
          <w:tcPr>
            <w:tcW w:w="992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г. Москва, ул. Котляковская, д. 4, стр. 25 </w:t>
            </w:r>
          </w:p>
        </w:tc>
        <w:tc>
          <w:tcPr>
            <w:tcW w:w="1134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77 АК №492064 </w:t>
            </w:r>
          </w:p>
        </w:tc>
        <w:tc>
          <w:tcPr>
            <w:tcW w:w="992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23.10.2009 </w:t>
            </w:r>
          </w:p>
        </w:tc>
        <w:tc>
          <w:tcPr>
            <w:tcW w:w="993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99/2019/282118601 от 05.09.2019 г. </w:t>
            </w:r>
          </w:p>
        </w:tc>
        <w:tc>
          <w:tcPr>
            <w:tcW w:w="850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ОАО «СММ», ИНН: 7724073006 </w:t>
            </w:r>
          </w:p>
        </w:tc>
        <w:tc>
          <w:tcPr>
            <w:tcW w:w="1276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зарегистрировано </w:t>
            </w:r>
          </w:p>
        </w:tc>
      </w:tr>
      <w:tr w:rsidR="00000A9F" w:rsidRPr="00000A9F" w:rsidTr="00977A79">
        <w:trPr>
          <w:trHeight w:val="166"/>
        </w:trPr>
        <w:tc>
          <w:tcPr>
            <w:tcW w:w="534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708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Нежилое здание </w:t>
            </w:r>
          </w:p>
        </w:tc>
        <w:tc>
          <w:tcPr>
            <w:tcW w:w="993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27,10 </w:t>
            </w:r>
          </w:p>
        </w:tc>
        <w:tc>
          <w:tcPr>
            <w:tcW w:w="1559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77:05:0005003:1146 </w:t>
            </w:r>
          </w:p>
        </w:tc>
        <w:tc>
          <w:tcPr>
            <w:tcW w:w="992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г. Москва, ул. Котляковская, д. 4, стр. 20 </w:t>
            </w:r>
          </w:p>
        </w:tc>
        <w:tc>
          <w:tcPr>
            <w:tcW w:w="1134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77 АК №159657 </w:t>
            </w:r>
          </w:p>
        </w:tc>
        <w:tc>
          <w:tcPr>
            <w:tcW w:w="992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07.05.2009 </w:t>
            </w:r>
          </w:p>
        </w:tc>
        <w:tc>
          <w:tcPr>
            <w:tcW w:w="993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99/2019/282131544 от 05.09.2019 г. </w:t>
            </w:r>
          </w:p>
        </w:tc>
        <w:tc>
          <w:tcPr>
            <w:tcW w:w="850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ОАО «СММ», ИНН: 7724073006 </w:t>
            </w:r>
          </w:p>
        </w:tc>
        <w:tc>
          <w:tcPr>
            <w:tcW w:w="1276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зарегистрировано </w:t>
            </w:r>
          </w:p>
        </w:tc>
      </w:tr>
      <w:tr w:rsidR="00000A9F" w:rsidRPr="00000A9F" w:rsidTr="00977A79">
        <w:trPr>
          <w:trHeight w:val="167"/>
        </w:trPr>
        <w:tc>
          <w:tcPr>
            <w:tcW w:w="534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708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Нежилое здание </w:t>
            </w:r>
          </w:p>
        </w:tc>
        <w:tc>
          <w:tcPr>
            <w:tcW w:w="993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1 103,10 </w:t>
            </w:r>
          </w:p>
        </w:tc>
        <w:tc>
          <w:tcPr>
            <w:tcW w:w="1559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77:05:0005003:1136 </w:t>
            </w:r>
          </w:p>
        </w:tc>
        <w:tc>
          <w:tcPr>
            <w:tcW w:w="992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г. Москва, ул. Котляковская, д. 4, стр. 28 </w:t>
            </w:r>
          </w:p>
        </w:tc>
        <w:tc>
          <w:tcPr>
            <w:tcW w:w="1134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77 АК №159653 </w:t>
            </w:r>
          </w:p>
        </w:tc>
        <w:tc>
          <w:tcPr>
            <w:tcW w:w="992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07.05.2009 </w:t>
            </w:r>
          </w:p>
        </w:tc>
        <w:tc>
          <w:tcPr>
            <w:tcW w:w="993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99/2019/282118969 от 05.09.2019 г. </w:t>
            </w:r>
          </w:p>
        </w:tc>
        <w:tc>
          <w:tcPr>
            <w:tcW w:w="850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ОАО «СММ», ИНН: 7724073006 </w:t>
            </w:r>
          </w:p>
        </w:tc>
        <w:tc>
          <w:tcPr>
            <w:tcW w:w="1276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Аренда </w:t>
            </w:r>
          </w:p>
        </w:tc>
      </w:tr>
      <w:tr w:rsidR="00000A9F" w:rsidRPr="00000A9F" w:rsidTr="00977A79">
        <w:trPr>
          <w:trHeight w:val="167"/>
        </w:trPr>
        <w:tc>
          <w:tcPr>
            <w:tcW w:w="534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708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Нежилое здание </w:t>
            </w:r>
          </w:p>
        </w:tc>
        <w:tc>
          <w:tcPr>
            <w:tcW w:w="993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977,50 </w:t>
            </w:r>
          </w:p>
        </w:tc>
        <w:tc>
          <w:tcPr>
            <w:tcW w:w="1559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77:05:0005003:1131 </w:t>
            </w:r>
          </w:p>
        </w:tc>
        <w:tc>
          <w:tcPr>
            <w:tcW w:w="992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г. Москва, ул. Котляковская, д. 4, стр. 29 </w:t>
            </w:r>
          </w:p>
        </w:tc>
        <w:tc>
          <w:tcPr>
            <w:tcW w:w="1134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77 АК №088802 </w:t>
            </w:r>
          </w:p>
        </w:tc>
        <w:tc>
          <w:tcPr>
            <w:tcW w:w="992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20.07.2009 </w:t>
            </w:r>
          </w:p>
        </w:tc>
        <w:tc>
          <w:tcPr>
            <w:tcW w:w="993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99/2019/282119531 от 05.09.2019 г. </w:t>
            </w:r>
          </w:p>
        </w:tc>
        <w:tc>
          <w:tcPr>
            <w:tcW w:w="850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ОАО «СММ», ИНН: 7724073006 </w:t>
            </w:r>
          </w:p>
        </w:tc>
        <w:tc>
          <w:tcPr>
            <w:tcW w:w="1276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зарегистрировано </w:t>
            </w:r>
          </w:p>
        </w:tc>
      </w:tr>
      <w:tr w:rsidR="00000A9F" w:rsidRPr="00000A9F" w:rsidTr="00977A79">
        <w:trPr>
          <w:trHeight w:val="167"/>
        </w:trPr>
        <w:tc>
          <w:tcPr>
            <w:tcW w:w="534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6 </w:t>
            </w:r>
          </w:p>
        </w:tc>
        <w:tc>
          <w:tcPr>
            <w:tcW w:w="708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Нежилое здание </w:t>
            </w:r>
          </w:p>
        </w:tc>
        <w:tc>
          <w:tcPr>
            <w:tcW w:w="993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677,50 </w:t>
            </w:r>
          </w:p>
        </w:tc>
        <w:tc>
          <w:tcPr>
            <w:tcW w:w="1559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77:05:0005003:1141 </w:t>
            </w:r>
          </w:p>
        </w:tc>
        <w:tc>
          <w:tcPr>
            <w:tcW w:w="992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г. Москва, ул. Котляковская, д. 4, стр. 27 </w:t>
            </w:r>
          </w:p>
        </w:tc>
        <w:tc>
          <w:tcPr>
            <w:tcW w:w="1134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77 АК №159651 </w:t>
            </w:r>
          </w:p>
        </w:tc>
        <w:tc>
          <w:tcPr>
            <w:tcW w:w="992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07.05.2009 </w:t>
            </w:r>
          </w:p>
        </w:tc>
        <w:tc>
          <w:tcPr>
            <w:tcW w:w="993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99/2019/282119609 от 05.09.2019 г. </w:t>
            </w:r>
          </w:p>
        </w:tc>
        <w:tc>
          <w:tcPr>
            <w:tcW w:w="850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ОАО «СММ», ИНН: 7724073006 </w:t>
            </w:r>
          </w:p>
        </w:tc>
        <w:tc>
          <w:tcPr>
            <w:tcW w:w="1276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зарегистрировано </w:t>
            </w:r>
          </w:p>
        </w:tc>
      </w:tr>
      <w:tr w:rsidR="00000A9F" w:rsidRPr="00000A9F" w:rsidTr="00977A79">
        <w:trPr>
          <w:trHeight w:val="167"/>
        </w:trPr>
        <w:tc>
          <w:tcPr>
            <w:tcW w:w="534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7 </w:t>
            </w:r>
          </w:p>
        </w:tc>
        <w:tc>
          <w:tcPr>
            <w:tcW w:w="708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Нежилое здание </w:t>
            </w:r>
          </w:p>
        </w:tc>
        <w:tc>
          <w:tcPr>
            <w:tcW w:w="993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94,50 </w:t>
            </w:r>
          </w:p>
        </w:tc>
        <w:tc>
          <w:tcPr>
            <w:tcW w:w="1559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77:05:0005003:1144 </w:t>
            </w:r>
          </w:p>
        </w:tc>
        <w:tc>
          <w:tcPr>
            <w:tcW w:w="992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г. Москва, ул. Котляковская, д. 4, стр. 24 </w:t>
            </w:r>
          </w:p>
        </w:tc>
        <w:tc>
          <w:tcPr>
            <w:tcW w:w="1134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77 АК №492063 </w:t>
            </w:r>
          </w:p>
        </w:tc>
        <w:tc>
          <w:tcPr>
            <w:tcW w:w="992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23.10.2009 </w:t>
            </w:r>
          </w:p>
        </w:tc>
        <w:tc>
          <w:tcPr>
            <w:tcW w:w="993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99/2019/282119864 от 05.09.2019 г. </w:t>
            </w:r>
          </w:p>
        </w:tc>
        <w:tc>
          <w:tcPr>
            <w:tcW w:w="850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ОАО «СММ», ИНН: 7724073006 </w:t>
            </w:r>
          </w:p>
        </w:tc>
        <w:tc>
          <w:tcPr>
            <w:tcW w:w="1276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зарегистрировано </w:t>
            </w:r>
          </w:p>
        </w:tc>
      </w:tr>
      <w:tr w:rsidR="00000A9F" w:rsidRPr="00000A9F" w:rsidTr="00977A79">
        <w:trPr>
          <w:trHeight w:val="166"/>
        </w:trPr>
        <w:tc>
          <w:tcPr>
            <w:tcW w:w="534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8 </w:t>
            </w:r>
          </w:p>
        </w:tc>
        <w:tc>
          <w:tcPr>
            <w:tcW w:w="708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Нежилое здание </w:t>
            </w:r>
          </w:p>
        </w:tc>
        <w:tc>
          <w:tcPr>
            <w:tcW w:w="993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117,60 </w:t>
            </w:r>
          </w:p>
        </w:tc>
        <w:tc>
          <w:tcPr>
            <w:tcW w:w="1559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77:05:0005003:1132 </w:t>
            </w:r>
          </w:p>
        </w:tc>
        <w:tc>
          <w:tcPr>
            <w:tcW w:w="992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г. Москва, ул. Котляковская, д. 4, стр. 30 </w:t>
            </w:r>
          </w:p>
        </w:tc>
        <w:tc>
          <w:tcPr>
            <w:tcW w:w="1134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77 АК №159654 </w:t>
            </w:r>
          </w:p>
        </w:tc>
        <w:tc>
          <w:tcPr>
            <w:tcW w:w="992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07.05.2009 </w:t>
            </w:r>
          </w:p>
        </w:tc>
        <w:tc>
          <w:tcPr>
            <w:tcW w:w="993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99/2019/282119232 от 05.09.2019 г. </w:t>
            </w:r>
          </w:p>
        </w:tc>
        <w:tc>
          <w:tcPr>
            <w:tcW w:w="850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ОАО «СММ», ИНН: 7724073006 </w:t>
            </w:r>
          </w:p>
        </w:tc>
        <w:tc>
          <w:tcPr>
            <w:tcW w:w="1276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зарегистрировано </w:t>
            </w:r>
          </w:p>
        </w:tc>
      </w:tr>
      <w:tr w:rsidR="00000A9F" w:rsidRPr="00000A9F" w:rsidTr="00977A79">
        <w:trPr>
          <w:trHeight w:val="166"/>
        </w:trPr>
        <w:tc>
          <w:tcPr>
            <w:tcW w:w="534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9 </w:t>
            </w:r>
          </w:p>
        </w:tc>
        <w:tc>
          <w:tcPr>
            <w:tcW w:w="708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Нежилое здание </w:t>
            </w:r>
          </w:p>
        </w:tc>
        <w:tc>
          <w:tcPr>
            <w:tcW w:w="993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635,70 </w:t>
            </w:r>
          </w:p>
        </w:tc>
        <w:tc>
          <w:tcPr>
            <w:tcW w:w="1559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77:05:0005003:1149 </w:t>
            </w:r>
          </w:p>
        </w:tc>
        <w:tc>
          <w:tcPr>
            <w:tcW w:w="992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г. Москва, ул. Котляковская, д. 4, стр. 3 </w:t>
            </w:r>
          </w:p>
        </w:tc>
        <w:tc>
          <w:tcPr>
            <w:tcW w:w="1134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АА №006419 </w:t>
            </w:r>
          </w:p>
        </w:tc>
        <w:tc>
          <w:tcPr>
            <w:tcW w:w="992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18.06.1999 </w:t>
            </w:r>
          </w:p>
        </w:tc>
        <w:tc>
          <w:tcPr>
            <w:tcW w:w="993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99/2019/282118861 от 05.09.2019 г. </w:t>
            </w:r>
          </w:p>
        </w:tc>
        <w:tc>
          <w:tcPr>
            <w:tcW w:w="850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ОАО «СММ», ИНН: 7724073006 </w:t>
            </w:r>
          </w:p>
        </w:tc>
        <w:tc>
          <w:tcPr>
            <w:tcW w:w="1276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зарегистрировано </w:t>
            </w:r>
          </w:p>
        </w:tc>
      </w:tr>
      <w:tr w:rsidR="00000A9F" w:rsidRPr="00000A9F" w:rsidTr="00977A79">
        <w:trPr>
          <w:trHeight w:val="166"/>
        </w:trPr>
        <w:tc>
          <w:tcPr>
            <w:tcW w:w="534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10 </w:t>
            </w:r>
          </w:p>
        </w:tc>
        <w:tc>
          <w:tcPr>
            <w:tcW w:w="708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Нежилое здание </w:t>
            </w:r>
          </w:p>
        </w:tc>
        <w:tc>
          <w:tcPr>
            <w:tcW w:w="993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770,70 </w:t>
            </w:r>
          </w:p>
        </w:tc>
        <w:tc>
          <w:tcPr>
            <w:tcW w:w="1559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77:05:0005003:1150 </w:t>
            </w:r>
          </w:p>
        </w:tc>
        <w:tc>
          <w:tcPr>
            <w:tcW w:w="992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г. Москва, ул. Котляковская, д. 4, стр. 4 </w:t>
            </w:r>
          </w:p>
        </w:tc>
        <w:tc>
          <w:tcPr>
            <w:tcW w:w="1134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АА №006420 </w:t>
            </w:r>
          </w:p>
        </w:tc>
        <w:tc>
          <w:tcPr>
            <w:tcW w:w="992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18.06.1999 </w:t>
            </w:r>
          </w:p>
        </w:tc>
        <w:tc>
          <w:tcPr>
            <w:tcW w:w="993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99/2019/282119120 от 05.09.2019 г. </w:t>
            </w:r>
          </w:p>
        </w:tc>
        <w:tc>
          <w:tcPr>
            <w:tcW w:w="850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ОАО «СММ», ИНН: 7724073006 </w:t>
            </w:r>
          </w:p>
        </w:tc>
        <w:tc>
          <w:tcPr>
            <w:tcW w:w="1276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зарегистрировано </w:t>
            </w:r>
          </w:p>
        </w:tc>
      </w:tr>
      <w:tr w:rsidR="00000A9F" w:rsidRPr="00000A9F" w:rsidTr="00977A79">
        <w:trPr>
          <w:trHeight w:val="167"/>
        </w:trPr>
        <w:tc>
          <w:tcPr>
            <w:tcW w:w="534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11 </w:t>
            </w:r>
          </w:p>
        </w:tc>
        <w:tc>
          <w:tcPr>
            <w:tcW w:w="708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Нежилое здание </w:t>
            </w:r>
          </w:p>
        </w:tc>
        <w:tc>
          <w:tcPr>
            <w:tcW w:w="993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1 576,10 </w:t>
            </w:r>
          </w:p>
        </w:tc>
        <w:tc>
          <w:tcPr>
            <w:tcW w:w="1559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77:05:0005003:1151 </w:t>
            </w:r>
          </w:p>
        </w:tc>
        <w:tc>
          <w:tcPr>
            <w:tcW w:w="992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г. Москва, ул. Котляковская, д. 4, стр. 5 </w:t>
            </w:r>
          </w:p>
        </w:tc>
        <w:tc>
          <w:tcPr>
            <w:tcW w:w="1134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АА №006421 </w:t>
            </w:r>
          </w:p>
        </w:tc>
        <w:tc>
          <w:tcPr>
            <w:tcW w:w="992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18.06.1999 </w:t>
            </w:r>
          </w:p>
        </w:tc>
        <w:tc>
          <w:tcPr>
            <w:tcW w:w="993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99/2019/282119409 от 05.09.2019 г. </w:t>
            </w:r>
          </w:p>
        </w:tc>
        <w:tc>
          <w:tcPr>
            <w:tcW w:w="850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ОАО «СММ», ИНН: 7724073006 </w:t>
            </w:r>
          </w:p>
        </w:tc>
        <w:tc>
          <w:tcPr>
            <w:tcW w:w="1276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зарегистрировано </w:t>
            </w:r>
          </w:p>
        </w:tc>
      </w:tr>
      <w:tr w:rsidR="00000A9F" w:rsidRPr="00000A9F" w:rsidTr="00977A79">
        <w:trPr>
          <w:trHeight w:val="167"/>
        </w:trPr>
        <w:tc>
          <w:tcPr>
            <w:tcW w:w="534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12 </w:t>
            </w:r>
          </w:p>
        </w:tc>
        <w:tc>
          <w:tcPr>
            <w:tcW w:w="708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Нежилое здание </w:t>
            </w:r>
          </w:p>
        </w:tc>
        <w:tc>
          <w:tcPr>
            <w:tcW w:w="993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440,70 </w:t>
            </w:r>
          </w:p>
        </w:tc>
        <w:tc>
          <w:tcPr>
            <w:tcW w:w="1559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77:05:0005003:1360 </w:t>
            </w:r>
          </w:p>
        </w:tc>
        <w:tc>
          <w:tcPr>
            <w:tcW w:w="992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г. Москва, ул. Котляковская, д. 4, стр. 8 </w:t>
            </w:r>
          </w:p>
        </w:tc>
        <w:tc>
          <w:tcPr>
            <w:tcW w:w="1134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АА №008374 </w:t>
            </w:r>
          </w:p>
        </w:tc>
        <w:tc>
          <w:tcPr>
            <w:tcW w:w="992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06.07.1999 </w:t>
            </w:r>
          </w:p>
        </w:tc>
        <w:tc>
          <w:tcPr>
            <w:tcW w:w="993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99/2019/282119699 от 05.09.2019 г. </w:t>
            </w:r>
          </w:p>
        </w:tc>
        <w:tc>
          <w:tcPr>
            <w:tcW w:w="850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ОАО «СММ», ИНН: 7724073006 </w:t>
            </w:r>
          </w:p>
        </w:tc>
        <w:tc>
          <w:tcPr>
            <w:tcW w:w="1276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зарегистрировано </w:t>
            </w:r>
          </w:p>
        </w:tc>
      </w:tr>
      <w:tr w:rsidR="00000A9F" w:rsidRPr="00000A9F" w:rsidTr="00977A79">
        <w:trPr>
          <w:trHeight w:val="167"/>
        </w:trPr>
        <w:tc>
          <w:tcPr>
            <w:tcW w:w="534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13 </w:t>
            </w:r>
          </w:p>
        </w:tc>
        <w:tc>
          <w:tcPr>
            <w:tcW w:w="708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Нежилое здание </w:t>
            </w:r>
          </w:p>
        </w:tc>
        <w:tc>
          <w:tcPr>
            <w:tcW w:w="993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4 257,00 </w:t>
            </w:r>
          </w:p>
        </w:tc>
        <w:tc>
          <w:tcPr>
            <w:tcW w:w="1559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77:05:0005003:1147 </w:t>
            </w:r>
          </w:p>
        </w:tc>
        <w:tc>
          <w:tcPr>
            <w:tcW w:w="992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г. Москва, ул. Котляковская, д. 4, стр. 1 </w:t>
            </w:r>
          </w:p>
        </w:tc>
        <w:tc>
          <w:tcPr>
            <w:tcW w:w="1134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АА №006418 </w:t>
            </w:r>
          </w:p>
        </w:tc>
        <w:tc>
          <w:tcPr>
            <w:tcW w:w="992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18.06.1999 </w:t>
            </w:r>
          </w:p>
        </w:tc>
        <w:tc>
          <w:tcPr>
            <w:tcW w:w="993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99/2019/282118744 от 05.09.2019 г. </w:t>
            </w:r>
          </w:p>
        </w:tc>
        <w:tc>
          <w:tcPr>
            <w:tcW w:w="850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ОАО «СММ», ИНН: 7724073006 </w:t>
            </w:r>
          </w:p>
        </w:tc>
        <w:tc>
          <w:tcPr>
            <w:tcW w:w="1276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зарегистрировано </w:t>
            </w:r>
          </w:p>
        </w:tc>
      </w:tr>
      <w:tr w:rsidR="00000A9F" w:rsidRPr="00000A9F" w:rsidTr="00977A79">
        <w:trPr>
          <w:trHeight w:val="350"/>
        </w:trPr>
        <w:tc>
          <w:tcPr>
            <w:tcW w:w="534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14 </w:t>
            </w:r>
          </w:p>
        </w:tc>
        <w:tc>
          <w:tcPr>
            <w:tcW w:w="708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Нежилое здание </w:t>
            </w:r>
          </w:p>
        </w:tc>
        <w:tc>
          <w:tcPr>
            <w:tcW w:w="993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173,40 </w:t>
            </w:r>
          </w:p>
        </w:tc>
        <w:tc>
          <w:tcPr>
            <w:tcW w:w="1559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77:05:0005003:1135 </w:t>
            </w:r>
          </w:p>
        </w:tc>
        <w:tc>
          <w:tcPr>
            <w:tcW w:w="992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г. Москва, ул. Котляковская, д. 4, стр. 35 </w:t>
            </w:r>
          </w:p>
        </w:tc>
        <w:tc>
          <w:tcPr>
            <w:tcW w:w="1134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АА №006416 </w:t>
            </w:r>
          </w:p>
        </w:tc>
        <w:tc>
          <w:tcPr>
            <w:tcW w:w="992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18.06.1999 </w:t>
            </w:r>
          </w:p>
        </w:tc>
        <w:tc>
          <w:tcPr>
            <w:tcW w:w="993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99/2019/282130832 от 05.09.2019 г. </w:t>
            </w:r>
          </w:p>
        </w:tc>
        <w:tc>
          <w:tcPr>
            <w:tcW w:w="850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установлен; принят на учет как бесхозяйный объект недвижимости, №77:05:0005003:1135-77/005/2019-1 от 05.08.2019, не установлена </w:t>
            </w:r>
          </w:p>
        </w:tc>
        <w:tc>
          <w:tcPr>
            <w:tcW w:w="1276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зарегистрировано </w:t>
            </w:r>
          </w:p>
        </w:tc>
      </w:tr>
      <w:tr w:rsidR="00000A9F" w:rsidRPr="00000A9F" w:rsidTr="00977A79">
        <w:trPr>
          <w:trHeight w:val="166"/>
        </w:trPr>
        <w:tc>
          <w:tcPr>
            <w:tcW w:w="534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15 </w:t>
            </w:r>
          </w:p>
        </w:tc>
        <w:tc>
          <w:tcPr>
            <w:tcW w:w="708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Нежилое здание </w:t>
            </w:r>
          </w:p>
        </w:tc>
        <w:tc>
          <w:tcPr>
            <w:tcW w:w="993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496,80 </w:t>
            </w:r>
          </w:p>
        </w:tc>
        <w:tc>
          <w:tcPr>
            <w:tcW w:w="1559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77:05:0005003:1137 </w:t>
            </w:r>
          </w:p>
        </w:tc>
        <w:tc>
          <w:tcPr>
            <w:tcW w:w="992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г. Москва, ул. Котляковская, д. 4, стр. 26 </w:t>
            </w:r>
          </w:p>
        </w:tc>
        <w:tc>
          <w:tcPr>
            <w:tcW w:w="1134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АА №006406 </w:t>
            </w:r>
          </w:p>
        </w:tc>
        <w:tc>
          <w:tcPr>
            <w:tcW w:w="992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18.06.1999 </w:t>
            </w:r>
          </w:p>
        </w:tc>
        <w:tc>
          <w:tcPr>
            <w:tcW w:w="993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99/2019/282121527 от 05.09.2019 г. </w:t>
            </w:r>
          </w:p>
        </w:tc>
        <w:tc>
          <w:tcPr>
            <w:tcW w:w="850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ОАО «СММ», ИНН: 7724073006 </w:t>
            </w:r>
          </w:p>
        </w:tc>
        <w:tc>
          <w:tcPr>
            <w:tcW w:w="1276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зарегистрировано </w:t>
            </w:r>
          </w:p>
        </w:tc>
      </w:tr>
      <w:tr w:rsidR="00000A9F" w:rsidRPr="00000A9F" w:rsidTr="00977A79">
        <w:trPr>
          <w:trHeight w:val="350"/>
        </w:trPr>
        <w:tc>
          <w:tcPr>
            <w:tcW w:w="534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16 </w:t>
            </w:r>
          </w:p>
        </w:tc>
        <w:tc>
          <w:tcPr>
            <w:tcW w:w="708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Нежилое здание </w:t>
            </w:r>
          </w:p>
        </w:tc>
        <w:tc>
          <w:tcPr>
            <w:tcW w:w="993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2 318,70 </w:t>
            </w:r>
          </w:p>
        </w:tc>
        <w:tc>
          <w:tcPr>
            <w:tcW w:w="1559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77:05:0005003:1143 </w:t>
            </w:r>
          </w:p>
        </w:tc>
        <w:tc>
          <w:tcPr>
            <w:tcW w:w="992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г. Москва, ул. Котляковская, д. 4 </w:t>
            </w:r>
          </w:p>
        </w:tc>
        <w:tc>
          <w:tcPr>
            <w:tcW w:w="1134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АА №006403 </w:t>
            </w:r>
          </w:p>
        </w:tc>
        <w:tc>
          <w:tcPr>
            <w:tcW w:w="992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18.06.1999 </w:t>
            </w:r>
          </w:p>
        </w:tc>
        <w:tc>
          <w:tcPr>
            <w:tcW w:w="993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99/2019/282122725 от 05.09.2019 г. </w:t>
            </w:r>
          </w:p>
        </w:tc>
        <w:tc>
          <w:tcPr>
            <w:tcW w:w="850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установлено; принят на учет как бесхозяйный объект недвижимости, №77:05:0005003:1143-77/005/2019-1 от 05.08.2019, не установлена </w:t>
            </w:r>
          </w:p>
        </w:tc>
        <w:tc>
          <w:tcPr>
            <w:tcW w:w="1276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зарегистрировано </w:t>
            </w:r>
          </w:p>
        </w:tc>
      </w:tr>
      <w:tr w:rsidR="00000A9F" w:rsidRPr="00000A9F" w:rsidTr="00977A79">
        <w:trPr>
          <w:trHeight w:val="167"/>
        </w:trPr>
        <w:tc>
          <w:tcPr>
            <w:tcW w:w="534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17 </w:t>
            </w:r>
          </w:p>
        </w:tc>
        <w:tc>
          <w:tcPr>
            <w:tcW w:w="708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Нежилое здание </w:t>
            </w:r>
          </w:p>
        </w:tc>
        <w:tc>
          <w:tcPr>
            <w:tcW w:w="993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87,00 </w:t>
            </w:r>
          </w:p>
        </w:tc>
        <w:tc>
          <w:tcPr>
            <w:tcW w:w="1559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77:05:0005003:1133 </w:t>
            </w:r>
          </w:p>
        </w:tc>
        <w:tc>
          <w:tcPr>
            <w:tcW w:w="992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г. Москва, ул. Котляковская, д. 4, стр. 31 </w:t>
            </w:r>
          </w:p>
        </w:tc>
        <w:tc>
          <w:tcPr>
            <w:tcW w:w="1134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АА №006409 </w:t>
            </w:r>
          </w:p>
        </w:tc>
        <w:tc>
          <w:tcPr>
            <w:tcW w:w="992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18.06.1999 </w:t>
            </w:r>
          </w:p>
        </w:tc>
        <w:tc>
          <w:tcPr>
            <w:tcW w:w="993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99/2019/282121822 от 05.09.2019 г. </w:t>
            </w:r>
          </w:p>
        </w:tc>
        <w:tc>
          <w:tcPr>
            <w:tcW w:w="850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ОАО «СММ», ИНН: 7724073006 </w:t>
            </w:r>
          </w:p>
        </w:tc>
        <w:tc>
          <w:tcPr>
            <w:tcW w:w="1276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зарегистрировано </w:t>
            </w:r>
          </w:p>
        </w:tc>
      </w:tr>
      <w:tr w:rsidR="00000A9F" w:rsidRPr="00000A9F" w:rsidTr="00977A79">
        <w:trPr>
          <w:trHeight w:val="167"/>
        </w:trPr>
        <w:tc>
          <w:tcPr>
            <w:tcW w:w="534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18 </w:t>
            </w:r>
          </w:p>
        </w:tc>
        <w:tc>
          <w:tcPr>
            <w:tcW w:w="708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Нежилое здание </w:t>
            </w:r>
          </w:p>
        </w:tc>
        <w:tc>
          <w:tcPr>
            <w:tcW w:w="993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1 203,50 </w:t>
            </w:r>
          </w:p>
        </w:tc>
        <w:tc>
          <w:tcPr>
            <w:tcW w:w="1559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77:05:0005003:1140 </w:t>
            </w:r>
          </w:p>
        </w:tc>
        <w:tc>
          <w:tcPr>
            <w:tcW w:w="992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г. Москва, ул. Котляковская, д. 4, стр. 32 </w:t>
            </w:r>
          </w:p>
        </w:tc>
        <w:tc>
          <w:tcPr>
            <w:tcW w:w="1134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АА №006410 </w:t>
            </w:r>
          </w:p>
        </w:tc>
        <w:tc>
          <w:tcPr>
            <w:tcW w:w="992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18.06.1999 </w:t>
            </w:r>
          </w:p>
        </w:tc>
        <w:tc>
          <w:tcPr>
            <w:tcW w:w="993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99/2019/282122253 от 05.09.2019 г. </w:t>
            </w:r>
          </w:p>
        </w:tc>
        <w:tc>
          <w:tcPr>
            <w:tcW w:w="850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ОАО «СММ», ИНН: 7724073006 </w:t>
            </w:r>
          </w:p>
        </w:tc>
        <w:tc>
          <w:tcPr>
            <w:tcW w:w="1276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Аренда </w:t>
            </w:r>
          </w:p>
        </w:tc>
      </w:tr>
      <w:tr w:rsidR="00000A9F" w:rsidRPr="00000A9F" w:rsidTr="00977A79">
        <w:trPr>
          <w:trHeight w:val="167"/>
        </w:trPr>
        <w:tc>
          <w:tcPr>
            <w:tcW w:w="534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19 </w:t>
            </w:r>
          </w:p>
        </w:tc>
        <w:tc>
          <w:tcPr>
            <w:tcW w:w="708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Нежилое здание </w:t>
            </w:r>
          </w:p>
        </w:tc>
        <w:tc>
          <w:tcPr>
            <w:tcW w:w="993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1 073,90 </w:t>
            </w:r>
          </w:p>
        </w:tc>
        <w:tc>
          <w:tcPr>
            <w:tcW w:w="1559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77:05:0005003:1134 </w:t>
            </w:r>
          </w:p>
        </w:tc>
        <w:tc>
          <w:tcPr>
            <w:tcW w:w="992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г. Москва, ул. Котляковская, д. 4, стр. 33 </w:t>
            </w:r>
          </w:p>
        </w:tc>
        <w:tc>
          <w:tcPr>
            <w:tcW w:w="1134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АА №006411 </w:t>
            </w:r>
          </w:p>
        </w:tc>
        <w:tc>
          <w:tcPr>
            <w:tcW w:w="992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18.06.1999 </w:t>
            </w:r>
          </w:p>
        </w:tc>
        <w:tc>
          <w:tcPr>
            <w:tcW w:w="993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99/2019/282121669 от 05.09.2019 г. </w:t>
            </w:r>
          </w:p>
        </w:tc>
        <w:tc>
          <w:tcPr>
            <w:tcW w:w="850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ОАО «СММ», ИНН: 7724073006 </w:t>
            </w:r>
          </w:p>
        </w:tc>
        <w:tc>
          <w:tcPr>
            <w:tcW w:w="1276" w:type="dxa"/>
          </w:tcPr>
          <w:p w:rsidR="00000A9F" w:rsidRPr="00000A9F" w:rsidRDefault="00000A9F" w:rsidP="00000A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9F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зарегистрировано </w:t>
            </w:r>
          </w:p>
        </w:tc>
      </w:tr>
      <w:tr w:rsidR="00471335" w:rsidRPr="00000A9F" w:rsidTr="00977A79">
        <w:trPr>
          <w:trHeight w:val="167"/>
        </w:trPr>
        <w:tc>
          <w:tcPr>
            <w:tcW w:w="534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</w:t>
            </w:r>
          </w:p>
        </w:tc>
        <w:tc>
          <w:tcPr>
            <w:tcW w:w="708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Нежилое здание </w:t>
            </w:r>
          </w:p>
        </w:tc>
        <w:tc>
          <w:tcPr>
            <w:tcW w:w="993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292,50 </w:t>
            </w:r>
          </w:p>
        </w:tc>
        <w:tc>
          <w:tcPr>
            <w:tcW w:w="1559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77:05:0005003:1142 </w:t>
            </w:r>
          </w:p>
        </w:tc>
        <w:tc>
          <w:tcPr>
            <w:tcW w:w="992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Москва, ул. Котляковская, д. 4, стр. 14 </w:t>
            </w:r>
          </w:p>
        </w:tc>
        <w:tc>
          <w:tcPr>
            <w:tcW w:w="1134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АА №006415 </w:t>
            </w:r>
          </w:p>
        </w:tc>
        <w:tc>
          <w:tcPr>
            <w:tcW w:w="992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18.06.1999 </w:t>
            </w:r>
          </w:p>
        </w:tc>
        <w:tc>
          <w:tcPr>
            <w:tcW w:w="993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99/2019/282122575 от 05.09.2019 г. </w:t>
            </w:r>
          </w:p>
        </w:tc>
        <w:tc>
          <w:tcPr>
            <w:tcW w:w="850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ОАО «СММ», ИНН: 7724073006 </w:t>
            </w:r>
          </w:p>
        </w:tc>
        <w:tc>
          <w:tcPr>
            <w:tcW w:w="1276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Аренда </w:t>
            </w:r>
          </w:p>
        </w:tc>
      </w:tr>
      <w:tr w:rsidR="00471335" w:rsidRPr="00000A9F" w:rsidTr="00977A79">
        <w:trPr>
          <w:trHeight w:val="167"/>
        </w:trPr>
        <w:tc>
          <w:tcPr>
            <w:tcW w:w="534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 </w:t>
            </w:r>
          </w:p>
        </w:tc>
        <w:tc>
          <w:tcPr>
            <w:tcW w:w="708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Нежилое здание </w:t>
            </w:r>
          </w:p>
        </w:tc>
        <w:tc>
          <w:tcPr>
            <w:tcW w:w="993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2 239,70 </w:t>
            </w:r>
          </w:p>
        </w:tc>
        <w:tc>
          <w:tcPr>
            <w:tcW w:w="1559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77:05:0005003:1130 </w:t>
            </w:r>
          </w:p>
        </w:tc>
        <w:tc>
          <w:tcPr>
            <w:tcW w:w="992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Москва, ул. Котляковская, д. 4, стр. 22 </w:t>
            </w:r>
          </w:p>
        </w:tc>
        <w:tc>
          <w:tcPr>
            <w:tcW w:w="1134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АА №006404 </w:t>
            </w:r>
          </w:p>
        </w:tc>
        <w:tc>
          <w:tcPr>
            <w:tcW w:w="992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18.06.1999 </w:t>
            </w:r>
          </w:p>
        </w:tc>
        <w:tc>
          <w:tcPr>
            <w:tcW w:w="993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99/2019/282121918 от 05.09.2019 г. </w:t>
            </w:r>
          </w:p>
        </w:tc>
        <w:tc>
          <w:tcPr>
            <w:tcW w:w="850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ОАО «СММ», ИНН: 7724073006 </w:t>
            </w:r>
          </w:p>
        </w:tc>
        <w:tc>
          <w:tcPr>
            <w:tcW w:w="1276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зарегистрировано </w:t>
            </w:r>
          </w:p>
        </w:tc>
      </w:tr>
      <w:tr w:rsidR="00471335" w:rsidRPr="00000A9F" w:rsidTr="00977A79">
        <w:trPr>
          <w:trHeight w:val="167"/>
        </w:trPr>
        <w:tc>
          <w:tcPr>
            <w:tcW w:w="534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708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Нежилое здание </w:t>
            </w:r>
          </w:p>
        </w:tc>
        <w:tc>
          <w:tcPr>
            <w:tcW w:w="993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1 385,70 </w:t>
            </w:r>
          </w:p>
        </w:tc>
        <w:tc>
          <w:tcPr>
            <w:tcW w:w="1559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77:05:0005003:1139 </w:t>
            </w:r>
          </w:p>
        </w:tc>
        <w:tc>
          <w:tcPr>
            <w:tcW w:w="992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Москва, ул. Котляковская, д. 4, стр. 23 </w:t>
            </w:r>
          </w:p>
        </w:tc>
        <w:tc>
          <w:tcPr>
            <w:tcW w:w="1134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АА №006405 </w:t>
            </w:r>
          </w:p>
        </w:tc>
        <w:tc>
          <w:tcPr>
            <w:tcW w:w="992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18.06.1999 </w:t>
            </w:r>
          </w:p>
        </w:tc>
        <w:tc>
          <w:tcPr>
            <w:tcW w:w="993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99/2019/282121382 от 05.09.2019 г. </w:t>
            </w:r>
          </w:p>
        </w:tc>
        <w:tc>
          <w:tcPr>
            <w:tcW w:w="850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ОАО «СММ», ИНН: 7724073006 </w:t>
            </w:r>
          </w:p>
        </w:tc>
        <w:tc>
          <w:tcPr>
            <w:tcW w:w="1276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зарегистрировано </w:t>
            </w:r>
          </w:p>
        </w:tc>
      </w:tr>
      <w:tr w:rsidR="00471335" w:rsidRPr="00000A9F" w:rsidTr="00977A79">
        <w:trPr>
          <w:trHeight w:val="167"/>
        </w:trPr>
        <w:tc>
          <w:tcPr>
            <w:tcW w:w="534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708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Нежилое здание </w:t>
            </w:r>
          </w:p>
        </w:tc>
        <w:tc>
          <w:tcPr>
            <w:tcW w:w="993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571,10 </w:t>
            </w:r>
          </w:p>
        </w:tc>
        <w:tc>
          <w:tcPr>
            <w:tcW w:w="1559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77:05:0005003:1017 </w:t>
            </w:r>
          </w:p>
        </w:tc>
        <w:tc>
          <w:tcPr>
            <w:tcW w:w="992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Москва, ул. Котляковская, д. 4, стр. 21 </w:t>
            </w:r>
          </w:p>
        </w:tc>
        <w:tc>
          <w:tcPr>
            <w:tcW w:w="1134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3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99/2019/282142205 от 05.09.2019 г. </w:t>
            </w:r>
          </w:p>
        </w:tc>
        <w:tc>
          <w:tcPr>
            <w:tcW w:w="850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установлен; принят на учет как бесхозяйный объект недвижимости, №77:05:0005003:1135-77/005/2019-1 от 05.08.2019, не установлена </w:t>
            </w:r>
          </w:p>
        </w:tc>
        <w:tc>
          <w:tcPr>
            <w:tcW w:w="1276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зарегистрировано </w:t>
            </w:r>
          </w:p>
        </w:tc>
      </w:tr>
      <w:tr w:rsidR="00471335" w:rsidRPr="00000A9F" w:rsidTr="00977A79">
        <w:trPr>
          <w:trHeight w:val="167"/>
        </w:trPr>
        <w:tc>
          <w:tcPr>
            <w:tcW w:w="534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708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Нежилое здание </w:t>
            </w:r>
          </w:p>
        </w:tc>
        <w:tc>
          <w:tcPr>
            <w:tcW w:w="993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29,50 </w:t>
            </w:r>
          </w:p>
        </w:tc>
        <w:tc>
          <w:tcPr>
            <w:tcW w:w="1559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77:05:0005003:1138 </w:t>
            </w:r>
          </w:p>
        </w:tc>
        <w:tc>
          <w:tcPr>
            <w:tcW w:w="992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Москва, ул. Котляковская, д. 4, стр. 16 </w:t>
            </w:r>
          </w:p>
        </w:tc>
        <w:tc>
          <w:tcPr>
            <w:tcW w:w="1134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3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99/2019/282139650 от 05.09.2019 г. </w:t>
            </w:r>
          </w:p>
        </w:tc>
        <w:tc>
          <w:tcPr>
            <w:tcW w:w="850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установлен; принят на учет как бесхозяйный объект недвижимости, №77:05:0005003:1135-77/005/2019-1 от 05.08.2019, не установлена </w:t>
            </w:r>
          </w:p>
        </w:tc>
        <w:tc>
          <w:tcPr>
            <w:tcW w:w="1276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зарегистрировано </w:t>
            </w:r>
          </w:p>
        </w:tc>
      </w:tr>
      <w:tr w:rsidR="00471335" w:rsidRPr="00000A9F" w:rsidTr="00977A79">
        <w:trPr>
          <w:trHeight w:val="167"/>
        </w:trPr>
        <w:tc>
          <w:tcPr>
            <w:tcW w:w="534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708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3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20 242,00 </w:t>
            </w:r>
          </w:p>
        </w:tc>
        <w:tc>
          <w:tcPr>
            <w:tcW w:w="1559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77:05:0005003:72 </w:t>
            </w:r>
          </w:p>
        </w:tc>
        <w:tc>
          <w:tcPr>
            <w:tcW w:w="992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Москва, ул. Котляковская, д. 4 </w:t>
            </w:r>
          </w:p>
        </w:tc>
        <w:tc>
          <w:tcPr>
            <w:tcW w:w="1134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3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99/2019/282593540 от 05.09.2019 г. </w:t>
            </w:r>
          </w:p>
        </w:tc>
        <w:tc>
          <w:tcPr>
            <w:tcW w:w="850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ОАО «СММ», ИНН: 7724073006 </w:t>
            </w:r>
          </w:p>
        </w:tc>
        <w:tc>
          <w:tcPr>
            <w:tcW w:w="1276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Аренда </w:t>
            </w:r>
          </w:p>
        </w:tc>
      </w:tr>
      <w:tr w:rsidR="00471335" w:rsidRPr="00000A9F" w:rsidTr="00977A79">
        <w:trPr>
          <w:trHeight w:val="167"/>
        </w:trPr>
        <w:tc>
          <w:tcPr>
            <w:tcW w:w="534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708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3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35 415,00 </w:t>
            </w:r>
          </w:p>
        </w:tc>
        <w:tc>
          <w:tcPr>
            <w:tcW w:w="1559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77:05:0005003:5 </w:t>
            </w:r>
          </w:p>
        </w:tc>
        <w:tc>
          <w:tcPr>
            <w:tcW w:w="992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Москва, ул. Котляковская, д. 4 </w:t>
            </w:r>
          </w:p>
        </w:tc>
        <w:tc>
          <w:tcPr>
            <w:tcW w:w="1134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3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99/2019/282593391 от 05.09.2019 г. </w:t>
            </w:r>
          </w:p>
        </w:tc>
        <w:tc>
          <w:tcPr>
            <w:tcW w:w="850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ОАО «СММ», ИНН: 7724073006 </w:t>
            </w:r>
          </w:p>
        </w:tc>
        <w:tc>
          <w:tcPr>
            <w:tcW w:w="1276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Аренда </w:t>
            </w:r>
          </w:p>
        </w:tc>
      </w:tr>
      <w:tr w:rsidR="00471335" w:rsidRPr="00000A9F" w:rsidTr="00977A79">
        <w:trPr>
          <w:trHeight w:val="167"/>
        </w:trPr>
        <w:tc>
          <w:tcPr>
            <w:tcW w:w="534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708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3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8 768,00 </w:t>
            </w:r>
          </w:p>
        </w:tc>
        <w:tc>
          <w:tcPr>
            <w:tcW w:w="1559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77:05:0005003:6375 </w:t>
            </w:r>
          </w:p>
        </w:tc>
        <w:tc>
          <w:tcPr>
            <w:tcW w:w="992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Москва, ул. Котляковская, д. 4 </w:t>
            </w:r>
          </w:p>
        </w:tc>
        <w:tc>
          <w:tcPr>
            <w:tcW w:w="1134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3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99/2019/282593314 от 05.09.2019 г. </w:t>
            </w:r>
          </w:p>
        </w:tc>
        <w:tc>
          <w:tcPr>
            <w:tcW w:w="850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Данные отсутствуют </w:t>
            </w:r>
          </w:p>
        </w:tc>
        <w:tc>
          <w:tcPr>
            <w:tcW w:w="1276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Данные отсутствуют </w:t>
            </w:r>
          </w:p>
        </w:tc>
      </w:tr>
      <w:tr w:rsidR="00471335" w:rsidRPr="00000A9F" w:rsidTr="00977A79">
        <w:trPr>
          <w:trHeight w:val="167"/>
        </w:trPr>
        <w:tc>
          <w:tcPr>
            <w:tcW w:w="534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 </w:t>
            </w:r>
          </w:p>
        </w:tc>
        <w:tc>
          <w:tcPr>
            <w:tcW w:w="708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Здание (цех сантехзаготовок) </w:t>
            </w:r>
          </w:p>
        </w:tc>
        <w:tc>
          <w:tcPr>
            <w:tcW w:w="993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3 007,80 </w:t>
            </w:r>
          </w:p>
        </w:tc>
        <w:tc>
          <w:tcPr>
            <w:tcW w:w="1559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40:27:060101:237 </w:t>
            </w:r>
          </w:p>
        </w:tc>
        <w:tc>
          <w:tcPr>
            <w:tcW w:w="992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Калужская область, г. Обнинск, Киевское шоссе, 37 </w:t>
            </w:r>
          </w:p>
        </w:tc>
        <w:tc>
          <w:tcPr>
            <w:tcW w:w="1134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 ЕР №087356 </w:t>
            </w:r>
          </w:p>
        </w:tc>
        <w:tc>
          <w:tcPr>
            <w:tcW w:w="992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31.01.2003 </w:t>
            </w:r>
          </w:p>
        </w:tc>
        <w:tc>
          <w:tcPr>
            <w:tcW w:w="993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99/2019/282149862 от 05.09.2019 г. </w:t>
            </w:r>
          </w:p>
        </w:tc>
        <w:tc>
          <w:tcPr>
            <w:tcW w:w="850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ОАО «СММ», ИНН: 7724073006 </w:t>
            </w:r>
          </w:p>
        </w:tc>
        <w:tc>
          <w:tcPr>
            <w:tcW w:w="1276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зарегистрировано </w:t>
            </w:r>
          </w:p>
        </w:tc>
      </w:tr>
      <w:tr w:rsidR="00471335" w:rsidRPr="00000A9F" w:rsidTr="00977A79">
        <w:trPr>
          <w:trHeight w:val="167"/>
        </w:trPr>
        <w:tc>
          <w:tcPr>
            <w:tcW w:w="534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708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Строение (склад для хранения красок) </w:t>
            </w:r>
          </w:p>
        </w:tc>
        <w:tc>
          <w:tcPr>
            <w:tcW w:w="993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186,70 </w:t>
            </w:r>
          </w:p>
        </w:tc>
        <w:tc>
          <w:tcPr>
            <w:tcW w:w="1559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40:27:060101:260 </w:t>
            </w:r>
          </w:p>
        </w:tc>
        <w:tc>
          <w:tcPr>
            <w:tcW w:w="992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Калужская область, г. Обнинск, Киевское шоссе, 37 </w:t>
            </w:r>
          </w:p>
        </w:tc>
        <w:tc>
          <w:tcPr>
            <w:tcW w:w="1134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 ЕР №087357 </w:t>
            </w:r>
          </w:p>
        </w:tc>
        <w:tc>
          <w:tcPr>
            <w:tcW w:w="992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31.01.2003 </w:t>
            </w:r>
          </w:p>
        </w:tc>
        <w:tc>
          <w:tcPr>
            <w:tcW w:w="993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99/2019/282149864 от 05.09.2019 г. </w:t>
            </w:r>
          </w:p>
        </w:tc>
        <w:tc>
          <w:tcPr>
            <w:tcW w:w="850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ОАО «СММ», ИНН: 7724073006 </w:t>
            </w:r>
          </w:p>
        </w:tc>
        <w:tc>
          <w:tcPr>
            <w:tcW w:w="1276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зарегистрировано </w:t>
            </w:r>
          </w:p>
        </w:tc>
      </w:tr>
      <w:tr w:rsidR="00471335" w:rsidRPr="00000A9F" w:rsidTr="00977A79">
        <w:trPr>
          <w:trHeight w:val="167"/>
        </w:trPr>
        <w:tc>
          <w:tcPr>
            <w:tcW w:w="534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708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3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5 826,00 </w:t>
            </w:r>
          </w:p>
        </w:tc>
        <w:tc>
          <w:tcPr>
            <w:tcW w:w="1559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40:27:040201:6 </w:t>
            </w:r>
          </w:p>
        </w:tc>
        <w:tc>
          <w:tcPr>
            <w:tcW w:w="992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Калужская область, г. Обнинск, Киевское шоссе, 37 </w:t>
            </w:r>
          </w:p>
        </w:tc>
        <w:tc>
          <w:tcPr>
            <w:tcW w:w="1134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 ЕР №306999 </w:t>
            </w:r>
          </w:p>
        </w:tc>
        <w:tc>
          <w:tcPr>
            <w:tcW w:w="992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29.03.2005 </w:t>
            </w:r>
          </w:p>
        </w:tc>
        <w:tc>
          <w:tcPr>
            <w:tcW w:w="993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99/2019/282123219 от 05.09.2019 г. </w:t>
            </w:r>
          </w:p>
        </w:tc>
        <w:tc>
          <w:tcPr>
            <w:tcW w:w="850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ОАО «СММ», ИНН: 7724073006 </w:t>
            </w:r>
          </w:p>
        </w:tc>
        <w:tc>
          <w:tcPr>
            <w:tcW w:w="1276" w:type="dxa"/>
          </w:tcPr>
          <w:p w:rsidR="00471335" w:rsidRDefault="00471335" w:rsidP="0047133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зарегистрировано </w:t>
            </w:r>
          </w:p>
        </w:tc>
      </w:tr>
    </w:tbl>
    <w:p w:rsidR="003777C4" w:rsidRDefault="003777C4" w:rsidP="003777C4">
      <w:pPr>
        <w:rPr>
          <w:lang w:eastAsia="en-US"/>
        </w:rPr>
      </w:pPr>
    </w:p>
    <w:p w:rsidR="003777C4" w:rsidRDefault="003777C4" w:rsidP="003777C4">
      <w:pPr>
        <w:rPr>
          <w:lang w:eastAsia="en-US"/>
        </w:rPr>
      </w:pPr>
    </w:p>
    <w:p w:rsidR="003777C4" w:rsidRDefault="003777C4" w:rsidP="003777C4">
      <w:pPr>
        <w:rPr>
          <w:lang w:eastAsia="en-US"/>
        </w:rPr>
      </w:pPr>
    </w:p>
    <w:p w:rsidR="00D57D13" w:rsidRDefault="00D57D13" w:rsidP="003777C4">
      <w:pPr>
        <w:rPr>
          <w:lang w:eastAsia="en-US"/>
        </w:rPr>
      </w:pPr>
    </w:p>
    <w:p w:rsidR="00D57D13" w:rsidRDefault="00D57D13" w:rsidP="003777C4">
      <w:pPr>
        <w:rPr>
          <w:lang w:eastAsia="en-US"/>
        </w:rPr>
      </w:pPr>
    </w:p>
    <w:p w:rsidR="00D57D13" w:rsidRDefault="00D57D13" w:rsidP="003777C4">
      <w:pPr>
        <w:rPr>
          <w:lang w:eastAsia="en-US"/>
        </w:rPr>
      </w:pPr>
    </w:p>
    <w:p w:rsidR="00D57D13" w:rsidRDefault="00D57D13" w:rsidP="003777C4">
      <w:pPr>
        <w:rPr>
          <w:lang w:eastAsia="en-US"/>
        </w:rPr>
      </w:pPr>
    </w:p>
    <w:p w:rsidR="00D57D13" w:rsidRDefault="00D57D13" w:rsidP="003777C4">
      <w:pPr>
        <w:rPr>
          <w:lang w:eastAsia="en-US"/>
        </w:rPr>
      </w:pPr>
    </w:p>
    <w:p w:rsidR="00D57D13" w:rsidRDefault="00D57D13" w:rsidP="003777C4">
      <w:pPr>
        <w:rPr>
          <w:lang w:eastAsia="en-US"/>
        </w:rPr>
      </w:pPr>
    </w:p>
    <w:p w:rsidR="00D57D13" w:rsidRDefault="00D57D13" w:rsidP="003777C4">
      <w:pPr>
        <w:rPr>
          <w:lang w:eastAsia="en-US"/>
        </w:rPr>
      </w:pPr>
    </w:p>
    <w:p w:rsidR="00D57D13" w:rsidRDefault="00D57D13" w:rsidP="003777C4">
      <w:pPr>
        <w:rPr>
          <w:lang w:eastAsia="en-US"/>
        </w:rPr>
      </w:pPr>
    </w:p>
    <w:p w:rsidR="00D57D13" w:rsidRDefault="00D57D13" w:rsidP="003777C4">
      <w:pPr>
        <w:rPr>
          <w:lang w:eastAsia="en-US"/>
        </w:rPr>
      </w:pPr>
    </w:p>
    <w:p w:rsidR="00D57D13" w:rsidRDefault="00D57D13" w:rsidP="003777C4">
      <w:pPr>
        <w:rPr>
          <w:lang w:eastAsia="en-US"/>
        </w:rPr>
      </w:pPr>
    </w:p>
    <w:p w:rsidR="00D57D13" w:rsidRDefault="00D57D13" w:rsidP="003777C4">
      <w:pPr>
        <w:rPr>
          <w:lang w:eastAsia="en-US"/>
        </w:rPr>
      </w:pPr>
    </w:p>
    <w:p w:rsidR="00D57D13" w:rsidRDefault="00D57D13" w:rsidP="003777C4">
      <w:pPr>
        <w:rPr>
          <w:lang w:eastAsia="en-US"/>
        </w:rPr>
      </w:pPr>
    </w:p>
    <w:p w:rsidR="00D57D13" w:rsidRDefault="00D57D13" w:rsidP="003777C4">
      <w:pPr>
        <w:rPr>
          <w:lang w:eastAsia="en-US"/>
        </w:rPr>
      </w:pPr>
    </w:p>
    <w:p w:rsidR="00D57D13" w:rsidRDefault="00D57D13" w:rsidP="003777C4">
      <w:pPr>
        <w:rPr>
          <w:lang w:eastAsia="en-US"/>
        </w:rPr>
      </w:pPr>
    </w:p>
    <w:p w:rsidR="00D57D13" w:rsidRDefault="00D57D13" w:rsidP="003777C4">
      <w:pPr>
        <w:rPr>
          <w:lang w:eastAsia="en-US"/>
        </w:rPr>
      </w:pPr>
    </w:p>
    <w:p w:rsidR="00D57D13" w:rsidRDefault="00D57D13" w:rsidP="003777C4">
      <w:pPr>
        <w:rPr>
          <w:lang w:eastAsia="en-US"/>
        </w:rPr>
      </w:pPr>
    </w:p>
    <w:p w:rsidR="00D57D13" w:rsidRDefault="00D57D13" w:rsidP="003777C4">
      <w:pPr>
        <w:rPr>
          <w:lang w:eastAsia="en-US"/>
        </w:rPr>
      </w:pPr>
    </w:p>
    <w:p w:rsidR="00D57D13" w:rsidRDefault="00D57D13" w:rsidP="003777C4">
      <w:pPr>
        <w:rPr>
          <w:lang w:eastAsia="en-US"/>
        </w:rPr>
      </w:pPr>
    </w:p>
    <w:p w:rsidR="00D57D13" w:rsidRDefault="00D57D13" w:rsidP="003777C4">
      <w:pPr>
        <w:rPr>
          <w:lang w:eastAsia="en-US"/>
        </w:rPr>
      </w:pPr>
    </w:p>
    <w:p w:rsidR="00D57D13" w:rsidRDefault="00D57D13" w:rsidP="003777C4">
      <w:pPr>
        <w:rPr>
          <w:lang w:eastAsia="en-US"/>
        </w:rPr>
      </w:pPr>
    </w:p>
    <w:p w:rsidR="00D57D13" w:rsidRDefault="00D57D13" w:rsidP="003777C4">
      <w:pPr>
        <w:rPr>
          <w:lang w:eastAsia="en-US"/>
        </w:rPr>
      </w:pPr>
    </w:p>
    <w:p w:rsidR="00D57D13" w:rsidRDefault="00D57D13" w:rsidP="003777C4">
      <w:pPr>
        <w:rPr>
          <w:lang w:eastAsia="en-US"/>
        </w:rPr>
      </w:pPr>
    </w:p>
    <w:p w:rsidR="00D57D13" w:rsidRDefault="00D57D13" w:rsidP="003777C4">
      <w:pPr>
        <w:rPr>
          <w:lang w:eastAsia="en-US"/>
        </w:rPr>
      </w:pPr>
    </w:p>
    <w:p w:rsidR="00D57D13" w:rsidRDefault="00D57D13" w:rsidP="003777C4">
      <w:pPr>
        <w:rPr>
          <w:lang w:eastAsia="en-US"/>
        </w:rPr>
      </w:pPr>
    </w:p>
    <w:p w:rsidR="00D57D13" w:rsidRDefault="00D57D13" w:rsidP="003777C4">
      <w:pPr>
        <w:rPr>
          <w:lang w:eastAsia="en-US"/>
        </w:rPr>
      </w:pPr>
    </w:p>
    <w:p w:rsidR="00D57D13" w:rsidRDefault="00D57D13" w:rsidP="003777C4">
      <w:pPr>
        <w:rPr>
          <w:lang w:eastAsia="en-US"/>
        </w:rPr>
      </w:pPr>
    </w:p>
    <w:p w:rsidR="00D57D13" w:rsidRDefault="00D57D13" w:rsidP="003777C4">
      <w:pPr>
        <w:rPr>
          <w:lang w:eastAsia="en-US"/>
        </w:rPr>
      </w:pPr>
    </w:p>
    <w:p w:rsidR="00D57D13" w:rsidRDefault="00D57D13" w:rsidP="003777C4">
      <w:pPr>
        <w:rPr>
          <w:lang w:eastAsia="en-US"/>
        </w:rPr>
      </w:pPr>
    </w:p>
    <w:p w:rsidR="00D57D13" w:rsidRDefault="00D57D13" w:rsidP="003777C4">
      <w:pPr>
        <w:rPr>
          <w:lang w:eastAsia="en-US"/>
        </w:rPr>
      </w:pPr>
    </w:p>
    <w:p w:rsidR="00D57D13" w:rsidRDefault="00D57D13" w:rsidP="003777C4">
      <w:pPr>
        <w:rPr>
          <w:lang w:eastAsia="en-US"/>
        </w:rPr>
      </w:pPr>
    </w:p>
    <w:p w:rsidR="00D57D13" w:rsidRDefault="00D57D13" w:rsidP="003777C4">
      <w:pPr>
        <w:rPr>
          <w:lang w:eastAsia="en-US"/>
        </w:rPr>
      </w:pPr>
    </w:p>
    <w:p w:rsidR="00D57D13" w:rsidRDefault="00D57D13" w:rsidP="003777C4">
      <w:pPr>
        <w:rPr>
          <w:lang w:eastAsia="en-US"/>
        </w:rPr>
      </w:pPr>
    </w:p>
    <w:p w:rsidR="00D57D13" w:rsidRDefault="00D57D13" w:rsidP="003777C4">
      <w:pPr>
        <w:rPr>
          <w:lang w:eastAsia="en-US"/>
        </w:rPr>
      </w:pPr>
    </w:p>
    <w:p w:rsidR="00D57D13" w:rsidRDefault="00D57D13" w:rsidP="003777C4">
      <w:pPr>
        <w:rPr>
          <w:lang w:eastAsia="en-US"/>
        </w:rPr>
      </w:pPr>
    </w:p>
    <w:p w:rsidR="00D57D13" w:rsidRDefault="00D57D13" w:rsidP="003777C4">
      <w:pPr>
        <w:rPr>
          <w:lang w:eastAsia="en-US"/>
        </w:rPr>
      </w:pPr>
    </w:p>
    <w:p w:rsidR="00D57D13" w:rsidRDefault="00D57D13" w:rsidP="003777C4">
      <w:pPr>
        <w:rPr>
          <w:lang w:eastAsia="en-US"/>
        </w:rPr>
      </w:pPr>
    </w:p>
    <w:p w:rsidR="00D57D13" w:rsidRDefault="00D57D13" w:rsidP="003777C4">
      <w:pPr>
        <w:rPr>
          <w:lang w:eastAsia="en-US"/>
        </w:rPr>
      </w:pPr>
    </w:p>
    <w:p w:rsidR="00D57D13" w:rsidRDefault="00D57D13" w:rsidP="00D57D13">
      <w:pPr>
        <w:ind w:left="7353" w:firstLine="57"/>
        <w:rPr>
          <w:lang w:eastAsia="en-US"/>
        </w:rPr>
      </w:pPr>
      <w:r>
        <w:rPr>
          <w:lang w:eastAsia="en-US"/>
        </w:rPr>
        <w:t>Приложение №6</w:t>
      </w:r>
    </w:p>
    <w:p w:rsidR="00D57D13" w:rsidRDefault="00D57D13" w:rsidP="00D57D13">
      <w:pPr>
        <w:jc w:val="center"/>
      </w:pPr>
    </w:p>
    <w:p w:rsidR="00D57D13" w:rsidRDefault="00D57D13" w:rsidP="00D57D13">
      <w:pPr>
        <w:jc w:val="center"/>
      </w:pPr>
      <w:r>
        <w:t>Бухгалтерский баланс и отчет о финансовых результатах по формам, предусмотренным действующим законодательством РФ, размер обязательств общества перед бюджетами разных уровней и государственными внебюджетными фондам.</w:t>
      </w:r>
    </w:p>
    <w:p w:rsidR="007843EF" w:rsidRDefault="007843EF" w:rsidP="00D57D13">
      <w:pPr>
        <w:jc w:val="center"/>
      </w:pPr>
    </w:p>
    <w:p w:rsidR="00BA6DD5" w:rsidRDefault="007843EF" w:rsidP="007843EF">
      <w:pPr>
        <w:autoSpaceDE w:val="0"/>
        <w:autoSpaceDN w:val="0"/>
        <w:adjustRightInd w:val="0"/>
        <w:jc w:val="left"/>
      </w:pPr>
      <w:r w:rsidRPr="007843EF">
        <w:t>Данные бухгалтерской отчетности Общества за период 2012-2019.</w:t>
      </w:r>
    </w:p>
    <w:p w:rsidR="007843EF" w:rsidRDefault="00BA6DD5" w:rsidP="007843EF">
      <w:pPr>
        <w:autoSpaceDE w:val="0"/>
        <w:autoSpaceDN w:val="0"/>
        <w:adjustRightInd w:val="0"/>
        <w:jc w:val="left"/>
      </w:pPr>
      <w:r>
        <w:rPr>
          <w:b/>
          <w:bCs/>
          <w:sz w:val="23"/>
          <w:szCs w:val="23"/>
        </w:rPr>
        <w:t>Бухгалтерский баланс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1109"/>
        <w:gridCol w:w="1109"/>
        <w:gridCol w:w="1109"/>
        <w:gridCol w:w="557"/>
        <w:gridCol w:w="552"/>
        <w:gridCol w:w="1109"/>
        <w:gridCol w:w="1109"/>
        <w:gridCol w:w="1109"/>
        <w:gridCol w:w="1114"/>
      </w:tblGrid>
      <w:tr w:rsidR="00BA6DD5" w:rsidRPr="00BA6DD5" w:rsidTr="00BA6DD5">
        <w:trPr>
          <w:trHeight w:val="84"/>
        </w:trPr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Показатель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2012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2013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2014 </w:t>
            </w:r>
          </w:p>
        </w:tc>
        <w:tc>
          <w:tcPr>
            <w:tcW w:w="1109" w:type="dxa"/>
            <w:gridSpan w:val="2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2015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2017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2018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2019 </w:t>
            </w:r>
          </w:p>
        </w:tc>
      </w:tr>
      <w:tr w:rsidR="00BA6DD5" w:rsidRPr="00BA6DD5" w:rsidTr="00BA6DD5">
        <w:trPr>
          <w:trHeight w:val="84"/>
        </w:trPr>
        <w:tc>
          <w:tcPr>
            <w:tcW w:w="9986" w:type="dxa"/>
            <w:gridSpan w:val="10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I. Активы </w:t>
            </w:r>
          </w:p>
        </w:tc>
      </w:tr>
      <w:tr w:rsidR="00BA6DD5" w:rsidRPr="00BA6DD5" w:rsidTr="00BA6DD5">
        <w:trPr>
          <w:trHeight w:val="84"/>
        </w:trPr>
        <w:tc>
          <w:tcPr>
            <w:tcW w:w="9986" w:type="dxa"/>
            <w:gridSpan w:val="10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I. Внеоборотные активы </w:t>
            </w:r>
          </w:p>
        </w:tc>
      </w:tr>
      <w:tr w:rsidR="00BA6DD5" w:rsidRPr="00BA6DD5" w:rsidTr="00BA6DD5">
        <w:trPr>
          <w:trHeight w:val="84"/>
        </w:trPr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Нематериальные активы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9" w:type="dxa"/>
            <w:gridSpan w:val="2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BA6DD5" w:rsidRPr="00BA6DD5" w:rsidTr="00BA6DD5">
        <w:trPr>
          <w:trHeight w:val="84"/>
        </w:trPr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Результаты исследований и разработок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9" w:type="dxa"/>
            <w:gridSpan w:val="2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BA6DD5" w:rsidRPr="00BA6DD5" w:rsidTr="00BA6DD5">
        <w:trPr>
          <w:trHeight w:val="84"/>
        </w:trPr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Основные средства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17 556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16 042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14 191 </w:t>
            </w:r>
          </w:p>
        </w:tc>
        <w:tc>
          <w:tcPr>
            <w:tcW w:w="1109" w:type="dxa"/>
            <w:gridSpan w:val="2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13 796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13 832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16 969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15 834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14 711 </w:t>
            </w:r>
          </w:p>
        </w:tc>
      </w:tr>
      <w:tr w:rsidR="00BA6DD5" w:rsidRPr="00BA6DD5" w:rsidTr="00BA6DD5">
        <w:trPr>
          <w:trHeight w:val="84"/>
        </w:trPr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Долгосрочные финансовые вложения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4 097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4 097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4 097 </w:t>
            </w:r>
          </w:p>
        </w:tc>
        <w:tc>
          <w:tcPr>
            <w:tcW w:w="1109" w:type="dxa"/>
            <w:gridSpan w:val="2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4 097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4 097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4 097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4 097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4 097 </w:t>
            </w:r>
          </w:p>
        </w:tc>
      </w:tr>
      <w:tr w:rsidR="00BA6DD5" w:rsidRPr="00BA6DD5" w:rsidTr="00BA6DD5">
        <w:trPr>
          <w:trHeight w:val="84"/>
        </w:trPr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Прочие внеоборотные активы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9" w:type="dxa"/>
            <w:gridSpan w:val="2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BA6DD5" w:rsidRPr="00BA6DD5" w:rsidTr="00BA6DD5">
        <w:trPr>
          <w:trHeight w:val="84"/>
        </w:trPr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Итого по разделу I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21 653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20 139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18 288 </w:t>
            </w:r>
          </w:p>
        </w:tc>
        <w:tc>
          <w:tcPr>
            <w:tcW w:w="1109" w:type="dxa"/>
            <w:gridSpan w:val="2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17 893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17 929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21 066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19 931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18 808 </w:t>
            </w:r>
          </w:p>
        </w:tc>
      </w:tr>
      <w:tr w:rsidR="00BA6DD5" w:rsidRPr="00BA6DD5" w:rsidTr="00BA6DD5">
        <w:trPr>
          <w:trHeight w:val="84"/>
        </w:trPr>
        <w:tc>
          <w:tcPr>
            <w:tcW w:w="9986" w:type="dxa"/>
            <w:gridSpan w:val="10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II. Оборотные активы </w:t>
            </w:r>
          </w:p>
        </w:tc>
      </w:tr>
      <w:tr w:rsidR="00BA6DD5" w:rsidRPr="00BA6DD5" w:rsidTr="00BA6DD5">
        <w:trPr>
          <w:trHeight w:val="84"/>
        </w:trPr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Запасы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583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121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410 </w:t>
            </w:r>
          </w:p>
        </w:tc>
        <w:tc>
          <w:tcPr>
            <w:tcW w:w="1109" w:type="dxa"/>
            <w:gridSpan w:val="2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645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85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105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74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158 </w:t>
            </w:r>
          </w:p>
        </w:tc>
      </w:tr>
      <w:tr w:rsidR="00BA6DD5" w:rsidRPr="00BA6DD5" w:rsidTr="00BA6DD5">
        <w:trPr>
          <w:trHeight w:val="187"/>
        </w:trPr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Налог на добавленную стоимость по приобретенным ценностям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9" w:type="dxa"/>
            <w:gridSpan w:val="2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BA6DD5" w:rsidRPr="00BA6DD5" w:rsidTr="00BA6DD5">
        <w:trPr>
          <w:trHeight w:val="84"/>
        </w:trPr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Дебиторская задолженность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19 547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4 124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6 269 </w:t>
            </w:r>
          </w:p>
        </w:tc>
        <w:tc>
          <w:tcPr>
            <w:tcW w:w="1109" w:type="dxa"/>
            <w:gridSpan w:val="2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8 868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11 526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10 025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10 578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23 380 </w:t>
            </w:r>
          </w:p>
        </w:tc>
      </w:tr>
      <w:tr w:rsidR="00BA6DD5" w:rsidRPr="00BA6DD5" w:rsidTr="00BA6DD5">
        <w:trPr>
          <w:trHeight w:val="84"/>
        </w:trPr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Краткосрочные финансовые вложения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154 309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152 172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152 544 </w:t>
            </w:r>
          </w:p>
        </w:tc>
        <w:tc>
          <w:tcPr>
            <w:tcW w:w="1109" w:type="dxa"/>
            <w:gridSpan w:val="2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157 696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159 131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144 515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93 489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98 149 </w:t>
            </w:r>
          </w:p>
        </w:tc>
      </w:tr>
      <w:tr w:rsidR="00BA6DD5" w:rsidRPr="00BA6DD5" w:rsidTr="00BA6DD5">
        <w:trPr>
          <w:trHeight w:val="84"/>
        </w:trPr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Денежные средства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6 871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7 620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8 518 </w:t>
            </w:r>
          </w:p>
        </w:tc>
        <w:tc>
          <w:tcPr>
            <w:tcW w:w="1109" w:type="dxa"/>
            <w:gridSpan w:val="2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24 816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35 988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41 443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99 931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99 840 </w:t>
            </w:r>
          </w:p>
        </w:tc>
      </w:tr>
      <w:tr w:rsidR="00BA6DD5" w:rsidRPr="00BA6DD5" w:rsidTr="00BA6DD5">
        <w:trPr>
          <w:trHeight w:val="84"/>
        </w:trPr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Прочие оборотные активы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38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23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9" w:type="dxa"/>
            <w:gridSpan w:val="2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66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72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11 764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11 043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</w:p>
        </w:tc>
      </w:tr>
      <w:tr w:rsidR="00BA6DD5" w:rsidRPr="00BA6DD5" w:rsidTr="00BA6DD5">
        <w:trPr>
          <w:trHeight w:val="84"/>
        </w:trPr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Итого по разделу II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181 348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164 060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167 741 </w:t>
            </w:r>
          </w:p>
        </w:tc>
        <w:tc>
          <w:tcPr>
            <w:tcW w:w="1109" w:type="dxa"/>
            <w:gridSpan w:val="2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192 091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206 802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207 852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215 115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221 532 </w:t>
            </w:r>
          </w:p>
        </w:tc>
      </w:tr>
      <w:tr w:rsidR="00BA6DD5" w:rsidRPr="00BA6DD5" w:rsidTr="00BA6DD5">
        <w:trPr>
          <w:trHeight w:val="84"/>
        </w:trPr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БАЛАНС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203 001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184 199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186 029 </w:t>
            </w:r>
          </w:p>
        </w:tc>
        <w:tc>
          <w:tcPr>
            <w:tcW w:w="1109" w:type="dxa"/>
            <w:gridSpan w:val="2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209 984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224 731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228 918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235 045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240 340 </w:t>
            </w:r>
          </w:p>
        </w:tc>
      </w:tr>
      <w:tr w:rsidR="00BA6DD5" w:rsidRPr="00BA6DD5" w:rsidTr="00BA6DD5">
        <w:trPr>
          <w:trHeight w:val="84"/>
        </w:trPr>
        <w:tc>
          <w:tcPr>
            <w:tcW w:w="9986" w:type="dxa"/>
            <w:gridSpan w:val="10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II. Пассивы </w:t>
            </w:r>
          </w:p>
        </w:tc>
      </w:tr>
      <w:tr w:rsidR="00BA6DD5" w:rsidRPr="00BA6DD5" w:rsidTr="00BA6DD5">
        <w:trPr>
          <w:trHeight w:val="84"/>
        </w:trPr>
        <w:tc>
          <w:tcPr>
            <w:tcW w:w="9986" w:type="dxa"/>
            <w:gridSpan w:val="10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III. Капитал и резервы </w:t>
            </w:r>
          </w:p>
        </w:tc>
      </w:tr>
      <w:tr w:rsidR="00BA6DD5" w:rsidRPr="00BA6DD5" w:rsidTr="00BA6DD5">
        <w:trPr>
          <w:trHeight w:val="187"/>
        </w:trPr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Уставный капитал (складочный капитал, уставный фонд, вклады товарищей)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35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35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35 </w:t>
            </w:r>
          </w:p>
        </w:tc>
        <w:tc>
          <w:tcPr>
            <w:tcW w:w="1109" w:type="dxa"/>
            <w:gridSpan w:val="2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35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35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35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35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35 </w:t>
            </w:r>
          </w:p>
        </w:tc>
      </w:tr>
      <w:tr w:rsidR="00BA6DD5" w:rsidRPr="00BA6DD5" w:rsidTr="00BA6DD5">
        <w:trPr>
          <w:trHeight w:val="84"/>
        </w:trPr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Добавочный капитал (без переоценки)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47 413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47 413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47 413 </w:t>
            </w:r>
          </w:p>
        </w:tc>
        <w:tc>
          <w:tcPr>
            <w:tcW w:w="1109" w:type="dxa"/>
            <w:gridSpan w:val="2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47 413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47 413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47 414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47 414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47 414 </w:t>
            </w:r>
          </w:p>
        </w:tc>
      </w:tr>
      <w:tr w:rsidR="00BA6DD5" w:rsidRPr="00BA6DD5" w:rsidTr="00BA6DD5">
        <w:trPr>
          <w:trHeight w:val="84"/>
        </w:trPr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Резервный капитал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32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32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32 </w:t>
            </w:r>
          </w:p>
        </w:tc>
        <w:tc>
          <w:tcPr>
            <w:tcW w:w="1109" w:type="dxa"/>
            <w:gridSpan w:val="2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32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32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32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32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32 </w:t>
            </w:r>
          </w:p>
        </w:tc>
      </w:tr>
      <w:tr w:rsidR="00BA6DD5" w:rsidRPr="00BA6DD5" w:rsidTr="00BA6DD5">
        <w:trPr>
          <w:trHeight w:val="187"/>
        </w:trPr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Нераспределенная прибыль (непокрытый убыток)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127 085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121 231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124 498 </w:t>
            </w:r>
          </w:p>
        </w:tc>
        <w:tc>
          <w:tcPr>
            <w:tcW w:w="1109" w:type="dxa"/>
            <w:gridSpan w:val="2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149 016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170 034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173 502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178 290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184 721 </w:t>
            </w:r>
          </w:p>
        </w:tc>
      </w:tr>
      <w:tr w:rsidR="00BA6DD5" w:rsidRPr="00BA6DD5" w:rsidTr="00BA6DD5">
        <w:trPr>
          <w:trHeight w:val="84"/>
        </w:trPr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Итого по разделу III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174 565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168 711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171 978 </w:t>
            </w:r>
          </w:p>
        </w:tc>
        <w:tc>
          <w:tcPr>
            <w:tcW w:w="1109" w:type="dxa"/>
            <w:gridSpan w:val="2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196 496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217 514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220 983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225 771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232 202 </w:t>
            </w:r>
          </w:p>
        </w:tc>
      </w:tr>
      <w:tr w:rsidR="00BA6DD5" w:rsidRPr="00BA6DD5" w:rsidTr="00BA6DD5">
        <w:trPr>
          <w:trHeight w:val="84"/>
        </w:trPr>
        <w:tc>
          <w:tcPr>
            <w:tcW w:w="9986" w:type="dxa"/>
            <w:gridSpan w:val="10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IV. Долгосрочные обязательства </w:t>
            </w:r>
          </w:p>
        </w:tc>
      </w:tr>
      <w:tr w:rsidR="00BA6DD5" w:rsidRPr="00BA6DD5" w:rsidTr="00BA6DD5">
        <w:trPr>
          <w:trHeight w:val="84"/>
        </w:trPr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Заемные средства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9" w:type="dxa"/>
            <w:gridSpan w:val="2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BA6DD5" w:rsidRPr="00BA6DD5" w:rsidTr="00BA6DD5">
        <w:trPr>
          <w:trHeight w:val="84"/>
        </w:trPr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Отложенные налоговые обязательства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9" w:type="dxa"/>
            <w:gridSpan w:val="2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BA6DD5" w:rsidRPr="00BA6DD5" w:rsidTr="00BA6DD5">
        <w:trPr>
          <w:trHeight w:val="84"/>
        </w:trPr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Доходы будущих периодов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9" w:type="dxa"/>
            <w:gridSpan w:val="2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BA6DD5" w:rsidRPr="00BA6DD5" w:rsidTr="00BA6DD5">
        <w:trPr>
          <w:trHeight w:val="84"/>
        </w:trPr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Прочие обязательства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9" w:type="dxa"/>
            <w:gridSpan w:val="2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BA6DD5" w:rsidRPr="00BA6DD5" w:rsidTr="00BA6DD5">
        <w:trPr>
          <w:trHeight w:val="84"/>
        </w:trPr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Итого по разделу IV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9" w:type="dxa"/>
            <w:gridSpan w:val="2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BA6DD5" w:rsidRPr="00BA6DD5" w:rsidTr="00BA6DD5">
        <w:trPr>
          <w:trHeight w:val="84"/>
        </w:trPr>
        <w:tc>
          <w:tcPr>
            <w:tcW w:w="4993" w:type="dxa"/>
            <w:gridSpan w:val="5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V. Краткосрочные обязательства </w:t>
            </w:r>
          </w:p>
        </w:tc>
        <w:tc>
          <w:tcPr>
            <w:tcW w:w="4993" w:type="dxa"/>
            <w:gridSpan w:val="5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</w:tr>
      <w:tr w:rsidR="00BA6DD5" w:rsidRPr="00BA6DD5" w:rsidTr="00BA6DD5">
        <w:trPr>
          <w:trHeight w:val="84"/>
        </w:trPr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Заёмные средства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580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9" w:type="dxa"/>
            <w:gridSpan w:val="2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BA6DD5" w:rsidRPr="00BA6DD5" w:rsidTr="00BA6DD5">
        <w:trPr>
          <w:trHeight w:val="84"/>
        </w:trPr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Кредиторская задолженность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25 584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13 512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12 547 </w:t>
            </w:r>
          </w:p>
        </w:tc>
        <w:tc>
          <w:tcPr>
            <w:tcW w:w="1109" w:type="dxa"/>
            <w:gridSpan w:val="2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11 988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5 711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6 311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7 699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6 563 </w:t>
            </w:r>
          </w:p>
        </w:tc>
      </w:tr>
      <w:tr w:rsidR="00BA6DD5" w:rsidRPr="00BA6DD5" w:rsidTr="00BA6DD5">
        <w:trPr>
          <w:trHeight w:val="187"/>
        </w:trPr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Задолженность перед участниками (учредителями) по выплате доходов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9" w:type="dxa"/>
            <w:gridSpan w:val="2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BA6DD5" w:rsidRPr="00BA6DD5" w:rsidTr="00BA6DD5">
        <w:trPr>
          <w:trHeight w:val="84"/>
        </w:trPr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Доходы будущих периодов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9" w:type="dxa"/>
            <w:gridSpan w:val="2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BA6DD5" w:rsidRPr="00BA6DD5" w:rsidTr="00BA6DD5">
        <w:trPr>
          <w:trHeight w:val="84"/>
        </w:trPr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Оценочные обязательства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2 272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1 976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1 504 </w:t>
            </w:r>
          </w:p>
        </w:tc>
        <w:tc>
          <w:tcPr>
            <w:tcW w:w="1109" w:type="dxa"/>
            <w:gridSpan w:val="2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1 500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1 506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1 624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1 575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1 575 </w:t>
            </w:r>
          </w:p>
        </w:tc>
      </w:tr>
      <w:tr w:rsidR="00BA6DD5" w:rsidRPr="00BA6DD5" w:rsidTr="00BA6DD5">
        <w:trPr>
          <w:trHeight w:val="84"/>
        </w:trPr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Целевое финансирование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9" w:type="dxa"/>
            <w:gridSpan w:val="2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BA6DD5" w:rsidRPr="00BA6DD5" w:rsidTr="00BA6DD5">
        <w:trPr>
          <w:trHeight w:val="84"/>
        </w:trPr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Прочие обязательства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9" w:type="dxa"/>
            <w:gridSpan w:val="2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BA6DD5" w:rsidRPr="00BA6DD5" w:rsidTr="00BA6DD5">
        <w:trPr>
          <w:trHeight w:val="84"/>
        </w:trPr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Итого по разделу V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28 436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15 488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14 051 </w:t>
            </w:r>
          </w:p>
        </w:tc>
        <w:tc>
          <w:tcPr>
            <w:tcW w:w="1109" w:type="dxa"/>
            <w:gridSpan w:val="2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13 488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7 217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7 935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9 274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8 138 </w:t>
            </w:r>
          </w:p>
        </w:tc>
      </w:tr>
      <w:tr w:rsidR="00BA6DD5" w:rsidRPr="00BA6DD5" w:rsidTr="00BA6DD5">
        <w:trPr>
          <w:trHeight w:val="84"/>
        </w:trPr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БАЛАНС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203 001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184 199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186 029 </w:t>
            </w:r>
          </w:p>
        </w:tc>
        <w:tc>
          <w:tcPr>
            <w:tcW w:w="1109" w:type="dxa"/>
            <w:gridSpan w:val="2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209 984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224 731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228 918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235 045 </w:t>
            </w:r>
          </w:p>
        </w:tc>
        <w:tc>
          <w:tcPr>
            <w:tcW w:w="1109" w:type="dxa"/>
          </w:tcPr>
          <w:p w:rsidR="00BA6DD5" w:rsidRPr="00BA6DD5" w:rsidRDefault="00BA6DD5" w:rsidP="00BA6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D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240 340 </w:t>
            </w:r>
          </w:p>
        </w:tc>
      </w:tr>
    </w:tbl>
    <w:p w:rsidR="00BA6DD5" w:rsidRDefault="00BA6DD5" w:rsidP="007843EF">
      <w:pPr>
        <w:autoSpaceDE w:val="0"/>
        <w:autoSpaceDN w:val="0"/>
        <w:adjustRightInd w:val="0"/>
        <w:jc w:val="left"/>
      </w:pPr>
    </w:p>
    <w:p w:rsidR="007843EF" w:rsidRPr="007843EF" w:rsidRDefault="007843EF" w:rsidP="007843EF">
      <w:pPr>
        <w:autoSpaceDE w:val="0"/>
        <w:autoSpaceDN w:val="0"/>
        <w:adjustRightInd w:val="0"/>
        <w:jc w:val="left"/>
      </w:pPr>
      <w:r w:rsidRPr="007843EF">
        <w:t>Отчет о финансовых результатах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"/>
        <w:gridCol w:w="1105"/>
        <w:gridCol w:w="1105"/>
        <w:gridCol w:w="1105"/>
        <w:gridCol w:w="1105"/>
        <w:gridCol w:w="1105"/>
        <w:gridCol w:w="1105"/>
        <w:gridCol w:w="1105"/>
        <w:gridCol w:w="1105"/>
      </w:tblGrid>
      <w:tr w:rsidR="007843EF" w:rsidRPr="007843EF" w:rsidTr="007843EF">
        <w:trPr>
          <w:trHeight w:val="84"/>
        </w:trPr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Показатель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2012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2013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2014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2015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2017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2018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2019 </w:t>
            </w:r>
          </w:p>
        </w:tc>
      </w:tr>
      <w:tr w:rsidR="007843EF" w:rsidRPr="007843EF" w:rsidTr="007843EF">
        <w:trPr>
          <w:trHeight w:val="84"/>
        </w:trPr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color w:val="000000"/>
                <w:sz w:val="18"/>
                <w:szCs w:val="18"/>
              </w:rPr>
              <w:t xml:space="preserve">Выручка от продаж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color w:val="000000"/>
                <w:sz w:val="18"/>
                <w:szCs w:val="18"/>
              </w:rPr>
              <w:t xml:space="preserve">97 787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color w:val="000000"/>
                <w:sz w:val="18"/>
                <w:szCs w:val="18"/>
              </w:rPr>
              <w:t xml:space="preserve">68 982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color w:val="000000"/>
                <w:sz w:val="18"/>
                <w:szCs w:val="18"/>
              </w:rPr>
              <w:t xml:space="preserve">73 134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color w:val="000000"/>
                <w:sz w:val="18"/>
                <w:szCs w:val="18"/>
              </w:rPr>
              <w:t xml:space="preserve">70 469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color w:val="000000"/>
                <w:sz w:val="18"/>
                <w:szCs w:val="18"/>
              </w:rPr>
              <w:t xml:space="preserve">65 449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color w:val="000000"/>
                <w:sz w:val="18"/>
                <w:szCs w:val="18"/>
              </w:rPr>
              <w:t xml:space="preserve">62 895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color w:val="000000"/>
                <w:sz w:val="18"/>
                <w:szCs w:val="18"/>
              </w:rPr>
              <w:t xml:space="preserve">60 144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color w:val="000000"/>
                <w:sz w:val="18"/>
                <w:szCs w:val="18"/>
              </w:rPr>
              <w:t xml:space="preserve">56 447 </w:t>
            </w:r>
          </w:p>
        </w:tc>
      </w:tr>
      <w:tr w:rsidR="007843EF" w:rsidRPr="007843EF" w:rsidTr="007843EF">
        <w:trPr>
          <w:trHeight w:val="84"/>
        </w:trPr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color w:val="000000"/>
                <w:sz w:val="18"/>
                <w:szCs w:val="18"/>
              </w:rPr>
              <w:t xml:space="preserve">Себестоимость продаж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color w:val="000000"/>
                <w:sz w:val="18"/>
                <w:szCs w:val="18"/>
              </w:rPr>
              <w:t xml:space="preserve">-123 447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color w:val="000000"/>
                <w:sz w:val="18"/>
                <w:szCs w:val="18"/>
              </w:rPr>
              <w:t xml:space="preserve">-76 453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color w:val="000000"/>
                <w:sz w:val="18"/>
                <w:szCs w:val="18"/>
              </w:rPr>
              <w:t xml:space="preserve">-64 296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color w:val="000000"/>
                <w:sz w:val="18"/>
                <w:szCs w:val="18"/>
              </w:rPr>
              <w:t xml:space="preserve">-61 332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color w:val="000000"/>
                <w:sz w:val="18"/>
                <w:szCs w:val="18"/>
              </w:rPr>
              <w:t xml:space="preserve">-37 106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color w:val="000000"/>
                <w:sz w:val="18"/>
                <w:szCs w:val="18"/>
              </w:rPr>
              <w:t xml:space="preserve">-39 244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color w:val="000000"/>
                <w:sz w:val="18"/>
                <w:szCs w:val="18"/>
              </w:rPr>
              <w:t xml:space="preserve">-41 630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7843EF" w:rsidRPr="007843EF" w:rsidTr="007843EF">
        <w:trPr>
          <w:trHeight w:val="84"/>
        </w:trPr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Валовая прибыль (убыток)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-25 660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-7 471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8 838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9 137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28 343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23 651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18 514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56 447 </w:t>
            </w:r>
          </w:p>
        </w:tc>
      </w:tr>
      <w:tr w:rsidR="007843EF" w:rsidRPr="007843EF" w:rsidTr="007843EF">
        <w:trPr>
          <w:trHeight w:val="84"/>
        </w:trPr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Показатель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2012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2013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2014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2015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2017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2018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2019 </w:t>
            </w:r>
          </w:p>
        </w:tc>
      </w:tr>
      <w:tr w:rsidR="007843EF" w:rsidRPr="007843EF" w:rsidTr="007843EF">
        <w:trPr>
          <w:trHeight w:val="84"/>
        </w:trPr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Коммерческие расходы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0 </w:t>
            </w:r>
          </w:p>
        </w:tc>
      </w:tr>
      <w:tr w:rsidR="007843EF" w:rsidRPr="007843EF" w:rsidTr="007843EF">
        <w:trPr>
          <w:trHeight w:val="84"/>
        </w:trPr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Управленческие расходы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-21 271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-22 075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-19 707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-55 249 </w:t>
            </w:r>
          </w:p>
        </w:tc>
      </w:tr>
      <w:tr w:rsidR="007843EF" w:rsidRPr="007843EF" w:rsidTr="007843EF">
        <w:trPr>
          <w:trHeight w:val="84"/>
        </w:trPr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Прибыль от продаж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-25 660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-7 471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8 838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9 137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7 072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1 576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-1 193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1 198 </w:t>
            </w:r>
          </w:p>
        </w:tc>
      </w:tr>
      <w:tr w:rsidR="007843EF" w:rsidRPr="007843EF" w:rsidTr="007843EF">
        <w:trPr>
          <w:trHeight w:val="84"/>
        </w:trPr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Доходы от участия в других организациях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0 </w:t>
            </w:r>
          </w:p>
        </w:tc>
      </w:tr>
      <w:tr w:rsidR="007843EF" w:rsidRPr="007843EF" w:rsidTr="007843EF">
        <w:trPr>
          <w:trHeight w:val="84"/>
        </w:trPr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Проценты к получению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10 567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11 701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85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0 </w:t>
            </w:r>
          </w:p>
        </w:tc>
      </w:tr>
      <w:tr w:rsidR="007843EF" w:rsidRPr="007843EF" w:rsidTr="007843EF">
        <w:trPr>
          <w:trHeight w:val="84"/>
        </w:trPr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Проценты к уплате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-54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0 </w:t>
            </w:r>
          </w:p>
        </w:tc>
      </w:tr>
      <w:tr w:rsidR="007843EF" w:rsidRPr="007843EF" w:rsidTr="007843EF">
        <w:trPr>
          <w:trHeight w:val="84"/>
        </w:trPr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Прочие доходы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65 960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680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10 512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29 250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48 359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36 602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32 317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19 987 </w:t>
            </w:r>
          </w:p>
        </w:tc>
      </w:tr>
      <w:tr w:rsidR="007843EF" w:rsidRPr="007843EF" w:rsidTr="007843EF">
        <w:trPr>
          <w:trHeight w:val="84"/>
        </w:trPr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-14 507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-3 067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-11 197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-8 113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-28 747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-20 020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-23 548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-12 890 </w:t>
            </w:r>
          </w:p>
        </w:tc>
      </w:tr>
      <w:tr w:rsidR="007843EF" w:rsidRPr="007843EF" w:rsidTr="007843EF">
        <w:trPr>
          <w:trHeight w:val="84"/>
        </w:trPr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Прибыль до налогообложения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36 306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1 843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8 153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30 274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26 769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18 158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7 576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8 295 </w:t>
            </w:r>
          </w:p>
        </w:tc>
      </w:tr>
      <w:tr w:rsidR="007843EF" w:rsidRPr="007843EF" w:rsidTr="007843EF">
        <w:trPr>
          <w:trHeight w:val="84"/>
        </w:trPr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Налог на прибыль и иные обязательные платежи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-8 657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-785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-4 886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-5 756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-4 700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-3 632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-2 784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-1 862 </w:t>
            </w:r>
          </w:p>
        </w:tc>
      </w:tr>
      <w:tr w:rsidR="007843EF" w:rsidRPr="007843EF" w:rsidTr="007843EF">
        <w:trPr>
          <w:trHeight w:val="84"/>
        </w:trPr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Изменение отложенных налоговых активов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0 </w:t>
            </w:r>
          </w:p>
        </w:tc>
      </w:tr>
      <w:tr w:rsidR="007843EF" w:rsidRPr="007843EF" w:rsidTr="007843EF">
        <w:trPr>
          <w:trHeight w:val="84"/>
        </w:trPr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Изменение отложенные налоговых обязательств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0 </w:t>
            </w:r>
          </w:p>
        </w:tc>
      </w:tr>
      <w:tr w:rsidR="007843EF" w:rsidRPr="007843EF" w:rsidTr="007843EF">
        <w:trPr>
          <w:trHeight w:val="84"/>
        </w:trPr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Прочее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-2 </w:t>
            </w:r>
          </w:p>
        </w:tc>
      </w:tr>
      <w:tr w:rsidR="007843EF" w:rsidRPr="007843EF" w:rsidTr="007843EF">
        <w:trPr>
          <w:trHeight w:val="84"/>
        </w:trPr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Перераспределение налога на прибыль внутри группы налогоплательщиков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0 </w:t>
            </w:r>
          </w:p>
        </w:tc>
      </w:tr>
      <w:tr w:rsidR="007843EF" w:rsidRPr="007843EF" w:rsidTr="007843EF">
        <w:trPr>
          <w:trHeight w:val="84"/>
        </w:trPr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Чистая прибыль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27 649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1 058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3 267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24 518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22 069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14 526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4 792 </w:t>
            </w:r>
          </w:p>
        </w:tc>
        <w:tc>
          <w:tcPr>
            <w:tcW w:w="1105" w:type="dxa"/>
          </w:tcPr>
          <w:p w:rsidR="007843EF" w:rsidRPr="007843EF" w:rsidRDefault="007843EF" w:rsidP="007843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43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6 431 </w:t>
            </w:r>
          </w:p>
        </w:tc>
      </w:tr>
    </w:tbl>
    <w:p w:rsidR="007843EF" w:rsidRPr="003777C4" w:rsidRDefault="007843EF" w:rsidP="00D57D13">
      <w:pPr>
        <w:jc w:val="center"/>
        <w:rPr>
          <w:lang w:eastAsia="en-US"/>
        </w:rPr>
      </w:pPr>
    </w:p>
    <w:sectPr w:rsidR="007843EF" w:rsidRPr="003777C4" w:rsidSect="00F92F2A">
      <w:headerReference w:type="default" r:id="rId18"/>
      <w:footerReference w:type="default" r:id="rId19"/>
      <w:headerReference w:type="first" r:id="rId20"/>
      <w:pgSz w:w="11906" w:h="16838"/>
      <w:pgMar w:top="851" w:right="424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9B1" w:rsidRDefault="003239B1">
      <w:r>
        <w:separator/>
      </w:r>
    </w:p>
    <w:p w:rsidR="003239B1" w:rsidRDefault="003239B1"/>
  </w:endnote>
  <w:endnote w:type="continuationSeparator" w:id="0">
    <w:p w:rsidR="003239B1" w:rsidRDefault="003239B1">
      <w:r>
        <w:continuationSeparator/>
      </w:r>
    </w:p>
    <w:p w:rsidR="003239B1" w:rsidRDefault="003239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553" w:rsidRDefault="005B355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9B1" w:rsidRDefault="003239B1">
      <w:r>
        <w:separator/>
      </w:r>
    </w:p>
    <w:p w:rsidR="003239B1" w:rsidRDefault="003239B1"/>
  </w:footnote>
  <w:footnote w:type="continuationSeparator" w:id="0">
    <w:p w:rsidR="003239B1" w:rsidRDefault="003239B1">
      <w:r>
        <w:continuationSeparator/>
      </w:r>
    </w:p>
    <w:p w:rsidR="003239B1" w:rsidRDefault="003239B1"/>
  </w:footnote>
  <w:footnote w:id="1">
    <w:p w:rsidR="005B3553" w:rsidRDefault="005B3553">
      <w:pPr>
        <w:pStyle w:val="aff8"/>
      </w:pPr>
      <w:r>
        <w:rPr>
          <w:rStyle w:val="affa"/>
        </w:rPr>
        <w:footnoteRef/>
      </w:r>
      <w:r>
        <w:t xml:space="preserve">  срок устанавливается не позднее чем за 5 рабочих дней до даты проведения аукциона</w:t>
      </w:r>
    </w:p>
  </w:footnote>
  <w:footnote w:id="2">
    <w:p w:rsidR="00CD37A6" w:rsidRDefault="00CD37A6" w:rsidP="00CD37A6">
      <w:pPr>
        <w:pStyle w:val="aff8"/>
      </w:pPr>
      <w:r>
        <w:rPr>
          <w:rStyle w:val="affa"/>
        </w:rPr>
        <w:footnoteRef/>
      </w:r>
      <w:r>
        <w:t xml:space="preserve"> Вариант пункта 2) выбирается при заключении договора в зависимости от принадлежности внешнего контрагента.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553" w:rsidRDefault="005B3553" w:rsidP="0071118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077B7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553" w:rsidRDefault="005B3553" w:rsidP="00343BDA">
    <w:pPr>
      <w:tabs>
        <w:tab w:val="center" w:pos="4677"/>
        <w:tab w:val="right" w:pos="9355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553" w:rsidRDefault="005B3553" w:rsidP="0071118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30EBB">
      <w:rPr>
        <w:noProof/>
      </w:rPr>
      <w:t>35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553" w:rsidRDefault="005B3553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5ECA"/>
    <w:multiLevelType w:val="multilevel"/>
    <w:tmpl w:val="70B67C5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5251D2C"/>
    <w:multiLevelType w:val="multilevel"/>
    <w:tmpl w:val="A6A20D4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05C17775"/>
    <w:multiLevelType w:val="multilevel"/>
    <w:tmpl w:val="10F6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4540CD"/>
    <w:multiLevelType w:val="hybridMultilevel"/>
    <w:tmpl w:val="7962FFBC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868377C"/>
    <w:multiLevelType w:val="multilevel"/>
    <w:tmpl w:val="ABA8E9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0A272389"/>
    <w:multiLevelType w:val="hybridMultilevel"/>
    <w:tmpl w:val="DADA5CC8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A516D3A"/>
    <w:multiLevelType w:val="multilevel"/>
    <w:tmpl w:val="9F840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  <w:sz w:val="2"/>
        <w:szCs w:val="2"/>
      </w:rPr>
    </w:lvl>
    <w:lvl w:ilvl="2">
      <w:start w:val="1"/>
      <w:numFmt w:val="decimal"/>
      <w:lvlText w:val="%1.%2.%3."/>
      <w:lvlJc w:val="left"/>
      <w:pPr>
        <w:ind w:left="206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B56060F"/>
    <w:multiLevelType w:val="multilevel"/>
    <w:tmpl w:val="3078C9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0C5F383B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3497AA2"/>
    <w:multiLevelType w:val="multilevel"/>
    <w:tmpl w:val="C734B66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0" w15:restartNumberingAfterBreak="0">
    <w:nsid w:val="143B47C4"/>
    <w:multiLevelType w:val="hybridMultilevel"/>
    <w:tmpl w:val="EF8693B2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566277A"/>
    <w:multiLevelType w:val="hybridMultilevel"/>
    <w:tmpl w:val="64F6B7A8"/>
    <w:lvl w:ilvl="0" w:tplc="971CAF6C">
      <w:start w:val="1"/>
      <w:numFmt w:val="russianLower"/>
      <w:lvlText w:val="%1)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 w15:restartNumberingAfterBreak="0">
    <w:nsid w:val="1AD05B6E"/>
    <w:multiLevelType w:val="hybridMultilevel"/>
    <w:tmpl w:val="C34CEE04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692F9B"/>
    <w:multiLevelType w:val="multilevel"/>
    <w:tmpl w:val="B75489A0"/>
    <w:lvl w:ilvl="0">
      <w:start w:val="5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6" w15:restartNumberingAfterBreak="0">
    <w:nsid w:val="1E571AD9"/>
    <w:multiLevelType w:val="multilevel"/>
    <w:tmpl w:val="AF3046A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7" w15:restartNumberingAfterBreak="0">
    <w:nsid w:val="1F1E7D9D"/>
    <w:multiLevelType w:val="multilevel"/>
    <w:tmpl w:val="6962383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8" w15:restartNumberingAfterBreak="0">
    <w:nsid w:val="20AC1207"/>
    <w:multiLevelType w:val="multilevel"/>
    <w:tmpl w:val="3E188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20B043DB"/>
    <w:multiLevelType w:val="multilevel"/>
    <w:tmpl w:val="60F888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21771C86"/>
    <w:multiLevelType w:val="hybridMultilevel"/>
    <w:tmpl w:val="D39A43D4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F20B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22B71C7"/>
    <w:multiLevelType w:val="multilevel"/>
    <w:tmpl w:val="E4262FEE"/>
    <w:lvl w:ilvl="0">
      <w:start w:val="6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3" w15:restartNumberingAfterBreak="0">
    <w:nsid w:val="254218FF"/>
    <w:multiLevelType w:val="multilevel"/>
    <w:tmpl w:val="CD4EDE2E"/>
    <w:lvl w:ilvl="0">
      <w:start w:val="3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4" w15:restartNumberingAfterBreak="0">
    <w:nsid w:val="25B661D1"/>
    <w:multiLevelType w:val="multilevel"/>
    <w:tmpl w:val="BC4C1F22"/>
    <w:lvl w:ilvl="0">
      <w:start w:val="2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5" w15:restartNumberingAfterBreak="0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2FA3371F"/>
    <w:multiLevelType w:val="multilevel"/>
    <w:tmpl w:val="DFC059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7" w15:restartNumberingAfterBreak="0">
    <w:nsid w:val="329A6F35"/>
    <w:multiLevelType w:val="multilevel"/>
    <w:tmpl w:val="08E0BD8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8" w15:restartNumberingAfterBreak="0">
    <w:nsid w:val="32D30966"/>
    <w:multiLevelType w:val="multilevel"/>
    <w:tmpl w:val="A17C895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34235B53"/>
    <w:multiLevelType w:val="multilevel"/>
    <w:tmpl w:val="9410D3F0"/>
    <w:lvl w:ilvl="0">
      <w:start w:val="1"/>
      <w:numFmt w:val="decimal"/>
      <w:lvlText w:val="%1."/>
      <w:lvlJc w:val="left"/>
      <w:pPr>
        <w:ind w:left="3338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8087" w:hanging="432"/>
      </w:pPr>
      <w:rPr>
        <w:b w:val="0"/>
        <w:sz w:val="28"/>
        <w:szCs w:val="28"/>
      </w:rPr>
    </w:lvl>
    <w:lvl w:ilvl="2">
      <w:start w:val="1"/>
      <w:numFmt w:val="decimal"/>
      <w:pStyle w:val="a0"/>
      <w:lvlText w:val="%1.%2.%3."/>
      <w:lvlJc w:val="left"/>
      <w:pPr>
        <w:ind w:left="1639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4706" w:hanging="648"/>
      </w:pPr>
    </w:lvl>
    <w:lvl w:ilvl="4">
      <w:start w:val="1"/>
      <w:numFmt w:val="decimal"/>
      <w:lvlText w:val="%1.%2.%3.%4.%5."/>
      <w:lvlJc w:val="left"/>
      <w:pPr>
        <w:ind w:left="5210" w:hanging="792"/>
      </w:pPr>
    </w:lvl>
    <w:lvl w:ilvl="5">
      <w:start w:val="1"/>
      <w:numFmt w:val="decimal"/>
      <w:lvlText w:val="%1.%2.%3.%4.%5.%6."/>
      <w:lvlJc w:val="left"/>
      <w:pPr>
        <w:ind w:left="5714" w:hanging="936"/>
      </w:pPr>
    </w:lvl>
    <w:lvl w:ilvl="6">
      <w:start w:val="1"/>
      <w:numFmt w:val="decimal"/>
      <w:lvlText w:val="%1.%2.%3.%4.%5.%6.%7."/>
      <w:lvlJc w:val="left"/>
      <w:pPr>
        <w:ind w:left="6218" w:hanging="1080"/>
      </w:pPr>
    </w:lvl>
    <w:lvl w:ilvl="7">
      <w:start w:val="1"/>
      <w:numFmt w:val="decimal"/>
      <w:lvlText w:val="%1.%2.%3.%4.%5.%6.%7.%8."/>
      <w:lvlJc w:val="left"/>
      <w:pPr>
        <w:ind w:left="6722" w:hanging="1224"/>
      </w:pPr>
    </w:lvl>
    <w:lvl w:ilvl="8">
      <w:start w:val="1"/>
      <w:numFmt w:val="decimal"/>
      <w:lvlText w:val="%1.%2.%3.%4.%5.%6.%7.%8.%9."/>
      <w:lvlJc w:val="left"/>
      <w:pPr>
        <w:ind w:left="7298" w:hanging="1440"/>
      </w:pPr>
    </w:lvl>
  </w:abstractNum>
  <w:abstractNum w:abstractNumId="30" w15:restartNumberingAfterBreak="0">
    <w:nsid w:val="369C31CE"/>
    <w:multiLevelType w:val="multilevel"/>
    <w:tmpl w:val="889437EA"/>
    <w:lvl w:ilvl="0">
      <w:start w:val="4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1" w15:restartNumberingAfterBreak="0">
    <w:nsid w:val="3B7A7FD2"/>
    <w:multiLevelType w:val="multilevel"/>
    <w:tmpl w:val="60F888E0"/>
    <w:lvl w:ilvl="0">
      <w:start w:val="7"/>
      <w:numFmt w:val="decimal"/>
      <w:lvlText w:val="%1."/>
      <w:lvlJc w:val="left"/>
      <w:pPr>
        <w:ind w:left="498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 w15:restartNumberingAfterBreak="0">
    <w:nsid w:val="3C4C022D"/>
    <w:multiLevelType w:val="hybridMultilevel"/>
    <w:tmpl w:val="40FC940A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444139F6"/>
    <w:multiLevelType w:val="multilevel"/>
    <w:tmpl w:val="A6A20D4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4" w15:restartNumberingAfterBreak="0">
    <w:nsid w:val="4AB966D5"/>
    <w:multiLevelType w:val="multilevel"/>
    <w:tmpl w:val="B126984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5" w15:restartNumberingAfterBreak="0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 w15:restartNumberingAfterBreak="0">
    <w:nsid w:val="4DB90917"/>
    <w:multiLevelType w:val="multilevel"/>
    <w:tmpl w:val="DF125B7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 CYR" w:hAnsi="Times New Roman CYR" w:cs="Times New Roman CYR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7" w15:restartNumberingAfterBreak="0">
    <w:nsid w:val="57290710"/>
    <w:multiLevelType w:val="hybridMultilevel"/>
    <w:tmpl w:val="336CFD7E"/>
    <w:lvl w:ilvl="0" w:tplc="971CAF6C">
      <w:start w:val="1"/>
      <w:numFmt w:val="russianLower"/>
      <w:lvlText w:val="%1)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57F1773A"/>
    <w:multiLevelType w:val="hybridMultilevel"/>
    <w:tmpl w:val="5D564998"/>
    <w:lvl w:ilvl="0" w:tplc="971CAF6C">
      <w:start w:val="1"/>
      <w:numFmt w:val="russianLower"/>
      <w:lvlText w:val="%1)."/>
      <w:lvlJc w:val="left"/>
      <w:pPr>
        <w:ind w:left="3567" w:hanging="115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39" w15:restartNumberingAfterBreak="0">
    <w:nsid w:val="5A3B5C08"/>
    <w:multiLevelType w:val="multilevel"/>
    <w:tmpl w:val="5DAE4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A3C0BF2"/>
    <w:multiLevelType w:val="multilevel"/>
    <w:tmpl w:val="99DAAD16"/>
    <w:lvl w:ilvl="0">
      <w:start w:val="8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41" w15:restartNumberingAfterBreak="0">
    <w:nsid w:val="5B260C9B"/>
    <w:multiLevelType w:val="hybridMultilevel"/>
    <w:tmpl w:val="2CCC0C36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D23E1B70">
      <w:start w:val="1"/>
      <w:numFmt w:val="decimal"/>
      <w:lvlText w:val="%2)"/>
      <w:lvlJc w:val="left"/>
      <w:pPr>
        <w:ind w:left="3071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5E5942A9"/>
    <w:multiLevelType w:val="hybridMultilevel"/>
    <w:tmpl w:val="29AAE674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4" w15:restartNumberingAfterBreak="0">
    <w:nsid w:val="652E5EB7"/>
    <w:multiLevelType w:val="hybridMultilevel"/>
    <w:tmpl w:val="97B2EEDA"/>
    <w:lvl w:ilvl="0" w:tplc="A1CEDC94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93F5A5A"/>
    <w:multiLevelType w:val="multilevel"/>
    <w:tmpl w:val="CF766F2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46" w15:restartNumberingAfterBreak="0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30A0E71"/>
    <w:multiLevelType w:val="hybridMultilevel"/>
    <w:tmpl w:val="D39A43D4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5"/>
  </w:num>
  <w:num w:numId="3">
    <w:abstractNumId w:val="25"/>
  </w:num>
  <w:num w:numId="4">
    <w:abstractNumId w:val="20"/>
  </w:num>
  <w:num w:numId="5">
    <w:abstractNumId w:val="4"/>
  </w:num>
  <w:num w:numId="6">
    <w:abstractNumId w:val="14"/>
  </w:num>
  <w:num w:numId="7">
    <w:abstractNumId w:val="29"/>
  </w:num>
  <w:num w:numId="8">
    <w:abstractNumId w:val="12"/>
  </w:num>
  <w:num w:numId="9">
    <w:abstractNumId w:val="41"/>
  </w:num>
  <w:num w:numId="10">
    <w:abstractNumId w:val="38"/>
  </w:num>
  <w:num w:numId="11">
    <w:abstractNumId w:val="2"/>
  </w:num>
  <w:num w:numId="12">
    <w:abstractNumId w:val="24"/>
  </w:num>
  <w:num w:numId="13">
    <w:abstractNumId w:val="18"/>
  </w:num>
  <w:num w:numId="14">
    <w:abstractNumId w:val="43"/>
  </w:num>
  <w:num w:numId="15">
    <w:abstractNumId w:val="36"/>
  </w:num>
  <w:num w:numId="16">
    <w:abstractNumId w:val="23"/>
  </w:num>
  <w:num w:numId="17">
    <w:abstractNumId w:val="30"/>
  </w:num>
  <w:num w:numId="18">
    <w:abstractNumId w:val="15"/>
  </w:num>
  <w:num w:numId="19">
    <w:abstractNumId w:val="22"/>
  </w:num>
  <w:num w:numId="20">
    <w:abstractNumId w:val="40"/>
  </w:num>
  <w:num w:numId="21">
    <w:abstractNumId w:val="8"/>
  </w:num>
  <w:num w:numId="22">
    <w:abstractNumId w:val="21"/>
  </w:num>
  <w:num w:numId="23">
    <w:abstractNumId w:val="0"/>
  </w:num>
  <w:num w:numId="24">
    <w:abstractNumId w:val="17"/>
  </w:num>
  <w:num w:numId="25">
    <w:abstractNumId w:val="7"/>
  </w:num>
  <w:num w:numId="26">
    <w:abstractNumId w:val="26"/>
  </w:num>
  <w:num w:numId="27">
    <w:abstractNumId w:val="9"/>
  </w:num>
  <w:num w:numId="28">
    <w:abstractNumId w:val="27"/>
  </w:num>
  <w:num w:numId="29">
    <w:abstractNumId w:val="1"/>
  </w:num>
  <w:num w:numId="30">
    <w:abstractNumId w:val="34"/>
  </w:num>
  <w:num w:numId="31">
    <w:abstractNumId w:val="45"/>
  </w:num>
  <w:num w:numId="32">
    <w:abstractNumId w:val="31"/>
  </w:num>
  <w:num w:numId="33">
    <w:abstractNumId w:val="39"/>
  </w:num>
  <w:num w:numId="34">
    <w:abstractNumId w:val="6"/>
  </w:num>
  <w:num w:numId="35">
    <w:abstractNumId w:val="44"/>
  </w:num>
  <w:num w:numId="36">
    <w:abstractNumId w:val="16"/>
  </w:num>
  <w:num w:numId="37">
    <w:abstractNumId w:val="28"/>
  </w:num>
  <w:num w:numId="38">
    <w:abstractNumId w:val="5"/>
  </w:num>
  <w:num w:numId="39">
    <w:abstractNumId w:val="37"/>
  </w:num>
  <w:num w:numId="40">
    <w:abstractNumId w:val="13"/>
  </w:num>
  <w:num w:numId="41">
    <w:abstractNumId w:val="11"/>
  </w:num>
  <w:num w:numId="42">
    <w:abstractNumId w:val="3"/>
  </w:num>
  <w:num w:numId="43">
    <w:abstractNumId w:val="42"/>
  </w:num>
  <w:num w:numId="44">
    <w:abstractNumId w:val="33"/>
  </w:num>
  <w:num w:numId="45">
    <w:abstractNumId w:val="32"/>
  </w:num>
  <w:num w:numId="46">
    <w:abstractNumId w:val="10"/>
  </w:num>
  <w:num w:numId="47">
    <w:abstractNumId w:val="19"/>
  </w:num>
  <w:num w:numId="48">
    <w:abstractNumId w:val="4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4EB"/>
    <w:rsid w:val="00000A9F"/>
    <w:rsid w:val="00001421"/>
    <w:rsid w:val="000014AA"/>
    <w:rsid w:val="00001CFE"/>
    <w:rsid w:val="00002407"/>
    <w:rsid w:val="000024D5"/>
    <w:rsid w:val="0000261A"/>
    <w:rsid w:val="00003C4C"/>
    <w:rsid w:val="00003CC7"/>
    <w:rsid w:val="00004045"/>
    <w:rsid w:val="000049F5"/>
    <w:rsid w:val="0000548A"/>
    <w:rsid w:val="00005C8A"/>
    <w:rsid w:val="00006FC2"/>
    <w:rsid w:val="0000700E"/>
    <w:rsid w:val="00007012"/>
    <w:rsid w:val="00007D06"/>
    <w:rsid w:val="00010555"/>
    <w:rsid w:val="000105FF"/>
    <w:rsid w:val="00010E1C"/>
    <w:rsid w:val="00010EAB"/>
    <w:rsid w:val="000112B9"/>
    <w:rsid w:val="000116D0"/>
    <w:rsid w:val="000117BE"/>
    <w:rsid w:val="00011AB1"/>
    <w:rsid w:val="00011D86"/>
    <w:rsid w:val="00012200"/>
    <w:rsid w:val="00012968"/>
    <w:rsid w:val="00012E8C"/>
    <w:rsid w:val="00013E3B"/>
    <w:rsid w:val="00014523"/>
    <w:rsid w:val="000147F9"/>
    <w:rsid w:val="00014A62"/>
    <w:rsid w:val="00014E74"/>
    <w:rsid w:val="0001584F"/>
    <w:rsid w:val="00016483"/>
    <w:rsid w:val="00016B64"/>
    <w:rsid w:val="000170C5"/>
    <w:rsid w:val="00017275"/>
    <w:rsid w:val="00017572"/>
    <w:rsid w:val="00017732"/>
    <w:rsid w:val="000202B1"/>
    <w:rsid w:val="00020BD4"/>
    <w:rsid w:val="00020EF0"/>
    <w:rsid w:val="00021C72"/>
    <w:rsid w:val="000228EB"/>
    <w:rsid w:val="00022CB6"/>
    <w:rsid w:val="00022CDE"/>
    <w:rsid w:val="00022CF0"/>
    <w:rsid w:val="00023029"/>
    <w:rsid w:val="00024001"/>
    <w:rsid w:val="000242A4"/>
    <w:rsid w:val="0002473E"/>
    <w:rsid w:val="000249C6"/>
    <w:rsid w:val="00024B23"/>
    <w:rsid w:val="0002535D"/>
    <w:rsid w:val="0002599C"/>
    <w:rsid w:val="00025E01"/>
    <w:rsid w:val="00025F34"/>
    <w:rsid w:val="0002618F"/>
    <w:rsid w:val="000276F6"/>
    <w:rsid w:val="00027BFD"/>
    <w:rsid w:val="00030169"/>
    <w:rsid w:val="00031492"/>
    <w:rsid w:val="000319F1"/>
    <w:rsid w:val="000325E8"/>
    <w:rsid w:val="00032C96"/>
    <w:rsid w:val="000330F5"/>
    <w:rsid w:val="00033711"/>
    <w:rsid w:val="000339DE"/>
    <w:rsid w:val="00033BA4"/>
    <w:rsid w:val="00033F32"/>
    <w:rsid w:val="0003472A"/>
    <w:rsid w:val="00034B2C"/>
    <w:rsid w:val="000356F3"/>
    <w:rsid w:val="00035C7C"/>
    <w:rsid w:val="00035D9B"/>
    <w:rsid w:val="00035F78"/>
    <w:rsid w:val="000362B4"/>
    <w:rsid w:val="00036EC3"/>
    <w:rsid w:val="00037499"/>
    <w:rsid w:val="00037690"/>
    <w:rsid w:val="000379E5"/>
    <w:rsid w:val="00037AE0"/>
    <w:rsid w:val="00037F33"/>
    <w:rsid w:val="0004075C"/>
    <w:rsid w:val="0004092B"/>
    <w:rsid w:val="000411DF"/>
    <w:rsid w:val="0004150A"/>
    <w:rsid w:val="00041A7E"/>
    <w:rsid w:val="00041CB6"/>
    <w:rsid w:val="00041D3A"/>
    <w:rsid w:val="00042012"/>
    <w:rsid w:val="0004388F"/>
    <w:rsid w:val="00043A4C"/>
    <w:rsid w:val="00043C81"/>
    <w:rsid w:val="000440D1"/>
    <w:rsid w:val="0004433F"/>
    <w:rsid w:val="00044630"/>
    <w:rsid w:val="00044707"/>
    <w:rsid w:val="00044C5E"/>
    <w:rsid w:val="00045835"/>
    <w:rsid w:val="000461EE"/>
    <w:rsid w:val="0004648D"/>
    <w:rsid w:val="000465A8"/>
    <w:rsid w:val="00050109"/>
    <w:rsid w:val="000503B6"/>
    <w:rsid w:val="0005040C"/>
    <w:rsid w:val="00050413"/>
    <w:rsid w:val="00050A63"/>
    <w:rsid w:val="0005116B"/>
    <w:rsid w:val="0005123A"/>
    <w:rsid w:val="00051423"/>
    <w:rsid w:val="00051889"/>
    <w:rsid w:val="00051CA0"/>
    <w:rsid w:val="000522DB"/>
    <w:rsid w:val="00052615"/>
    <w:rsid w:val="00052C8D"/>
    <w:rsid w:val="00052D01"/>
    <w:rsid w:val="00052EB2"/>
    <w:rsid w:val="00052FC9"/>
    <w:rsid w:val="00053138"/>
    <w:rsid w:val="0005355E"/>
    <w:rsid w:val="0005392E"/>
    <w:rsid w:val="000544C8"/>
    <w:rsid w:val="0005497D"/>
    <w:rsid w:val="000557BD"/>
    <w:rsid w:val="00055EA4"/>
    <w:rsid w:val="00056C13"/>
    <w:rsid w:val="000575D3"/>
    <w:rsid w:val="000575F6"/>
    <w:rsid w:val="00057972"/>
    <w:rsid w:val="00057A8E"/>
    <w:rsid w:val="00057B15"/>
    <w:rsid w:val="00057DA9"/>
    <w:rsid w:val="00060D0C"/>
    <w:rsid w:val="00060DFF"/>
    <w:rsid w:val="0006163C"/>
    <w:rsid w:val="00061B38"/>
    <w:rsid w:val="00061E3C"/>
    <w:rsid w:val="000622DA"/>
    <w:rsid w:val="0006246A"/>
    <w:rsid w:val="00062ABC"/>
    <w:rsid w:val="000636F4"/>
    <w:rsid w:val="00063B7F"/>
    <w:rsid w:val="00063EE5"/>
    <w:rsid w:val="00064045"/>
    <w:rsid w:val="00064077"/>
    <w:rsid w:val="00064287"/>
    <w:rsid w:val="0006448D"/>
    <w:rsid w:val="000645E4"/>
    <w:rsid w:val="0006495B"/>
    <w:rsid w:val="0006540F"/>
    <w:rsid w:val="00065965"/>
    <w:rsid w:val="00065E46"/>
    <w:rsid w:val="00065FA6"/>
    <w:rsid w:val="00066BFB"/>
    <w:rsid w:val="00066FDC"/>
    <w:rsid w:val="00067054"/>
    <w:rsid w:val="00067433"/>
    <w:rsid w:val="00067469"/>
    <w:rsid w:val="000674E1"/>
    <w:rsid w:val="00070B91"/>
    <w:rsid w:val="00071283"/>
    <w:rsid w:val="00071642"/>
    <w:rsid w:val="00071B11"/>
    <w:rsid w:val="00071CCF"/>
    <w:rsid w:val="00071D0D"/>
    <w:rsid w:val="00071EE4"/>
    <w:rsid w:val="00073407"/>
    <w:rsid w:val="000737D4"/>
    <w:rsid w:val="00073C5E"/>
    <w:rsid w:val="0007416E"/>
    <w:rsid w:val="00074579"/>
    <w:rsid w:val="0007470B"/>
    <w:rsid w:val="00074927"/>
    <w:rsid w:val="00074B02"/>
    <w:rsid w:val="00074B56"/>
    <w:rsid w:val="00074C49"/>
    <w:rsid w:val="000754F5"/>
    <w:rsid w:val="00075C16"/>
    <w:rsid w:val="00075CC5"/>
    <w:rsid w:val="00076200"/>
    <w:rsid w:val="00076D50"/>
    <w:rsid w:val="00076E47"/>
    <w:rsid w:val="00077343"/>
    <w:rsid w:val="00077ADD"/>
    <w:rsid w:val="000810E7"/>
    <w:rsid w:val="000814BA"/>
    <w:rsid w:val="00081A0A"/>
    <w:rsid w:val="00081B44"/>
    <w:rsid w:val="00081C82"/>
    <w:rsid w:val="00081EA7"/>
    <w:rsid w:val="00081F1D"/>
    <w:rsid w:val="00082719"/>
    <w:rsid w:val="0008273B"/>
    <w:rsid w:val="00082EF1"/>
    <w:rsid w:val="0008385B"/>
    <w:rsid w:val="00083D42"/>
    <w:rsid w:val="00084463"/>
    <w:rsid w:val="0008464F"/>
    <w:rsid w:val="0008520C"/>
    <w:rsid w:val="00085341"/>
    <w:rsid w:val="00085342"/>
    <w:rsid w:val="00085C91"/>
    <w:rsid w:val="00086038"/>
    <w:rsid w:val="000865AA"/>
    <w:rsid w:val="0008670A"/>
    <w:rsid w:val="000869D3"/>
    <w:rsid w:val="00086EB8"/>
    <w:rsid w:val="00086F54"/>
    <w:rsid w:val="00087080"/>
    <w:rsid w:val="00087188"/>
    <w:rsid w:val="00087490"/>
    <w:rsid w:val="0008798E"/>
    <w:rsid w:val="00087B66"/>
    <w:rsid w:val="00087DF5"/>
    <w:rsid w:val="00087FF2"/>
    <w:rsid w:val="000903D1"/>
    <w:rsid w:val="000909A1"/>
    <w:rsid w:val="00090C57"/>
    <w:rsid w:val="000913A2"/>
    <w:rsid w:val="00091A73"/>
    <w:rsid w:val="00091BA7"/>
    <w:rsid w:val="00091C87"/>
    <w:rsid w:val="00092074"/>
    <w:rsid w:val="00092760"/>
    <w:rsid w:val="000937F9"/>
    <w:rsid w:val="00094529"/>
    <w:rsid w:val="00094AF4"/>
    <w:rsid w:val="0009504F"/>
    <w:rsid w:val="00095848"/>
    <w:rsid w:val="00095963"/>
    <w:rsid w:val="00095B46"/>
    <w:rsid w:val="00096700"/>
    <w:rsid w:val="00096A4E"/>
    <w:rsid w:val="00096E7A"/>
    <w:rsid w:val="00097270"/>
    <w:rsid w:val="00097712"/>
    <w:rsid w:val="00097779"/>
    <w:rsid w:val="000A0ECC"/>
    <w:rsid w:val="000A110A"/>
    <w:rsid w:val="000A1997"/>
    <w:rsid w:val="000A1AD8"/>
    <w:rsid w:val="000A292A"/>
    <w:rsid w:val="000A2AE1"/>
    <w:rsid w:val="000A2E3B"/>
    <w:rsid w:val="000A2EB7"/>
    <w:rsid w:val="000A3654"/>
    <w:rsid w:val="000A3766"/>
    <w:rsid w:val="000A3E97"/>
    <w:rsid w:val="000A403C"/>
    <w:rsid w:val="000A4BBC"/>
    <w:rsid w:val="000A53CE"/>
    <w:rsid w:val="000A5509"/>
    <w:rsid w:val="000A58BD"/>
    <w:rsid w:val="000A5CE0"/>
    <w:rsid w:val="000A5DF8"/>
    <w:rsid w:val="000A60B1"/>
    <w:rsid w:val="000A6353"/>
    <w:rsid w:val="000A6CB4"/>
    <w:rsid w:val="000A706C"/>
    <w:rsid w:val="000A722F"/>
    <w:rsid w:val="000A7BCE"/>
    <w:rsid w:val="000B0A77"/>
    <w:rsid w:val="000B108A"/>
    <w:rsid w:val="000B1FE9"/>
    <w:rsid w:val="000B24F7"/>
    <w:rsid w:val="000B2550"/>
    <w:rsid w:val="000B2E53"/>
    <w:rsid w:val="000B2FE4"/>
    <w:rsid w:val="000B2FEE"/>
    <w:rsid w:val="000B317F"/>
    <w:rsid w:val="000B33E5"/>
    <w:rsid w:val="000B3DD0"/>
    <w:rsid w:val="000B3FD5"/>
    <w:rsid w:val="000B40E6"/>
    <w:rsid w:val="000B427F"/>
    <w:rsid w:val="000B435C"/>
    <w:rsid w:val="000B43DE"/>
    <w:rsid w:val="000B46A4"/>
    <w:rsid w:val="000B60A6"/>
    <w:rsid w:val="000B6300"/>
    <w:rsid w:val="000B69F5"/>
    <w:rsid w:val="000B6F20"/>
    <w:rsid w:val="000B77F9"/>
    <w:rsid w:val="000B7875"/>
    <w:rsid w:val="000C0365"/>
    <w:rsid w:val="000C0C92"/>
    <w:rsid w:val="000C0DEA"/>
    <w:rsid w:val="000C10EF"/>
    <w:rsid w:val="000C14C8"/>
    <w:rsid w:val="000C1B5D"/>
    <w:rsid w:val="000C20FA"/>
    <w:rsid w:val="000C2184"/>
    <w:rsid w:val="000C3156"/>
    <w:rsid w:val="000C3839"/>
    <w:rsid w:val="000C3E9B"/>
    <w:rsid w:val="000C4A76"/>
    <w:rsid w:val="000C5996"/>
    <w:rsid w:val="000C5DA6"/>
    <w:rsid w:val="000C6168"/>
    <w:rsid w:val="000C62DD"/>
    <w:rsid w:val="000C63A1"/>
    <w:rsid w:val="000C7FA4"/>
    <w:rsid w:val="000D026A"/>
    <w:rsid w:val="000D0293"/>
    <w:rsid w:val="000D0614"/>
    <w:rsid w:val="000D061C"/>
    <w:rsid w:val="000D0653"/>
    <w:rsid w:val="000D0AE3"/>
    <w:rsid w:val="000D0C49"/>
    <w:rsid w:val="000D19E3"/>
    <w:rsid w:val="000D1BA3"/>
    <w:rsid w:val="000D1CF4"/>
    <w:rsid w:val="000D1EDC"/>
    <w:rsid w:val="000D2AFD"/>
    <w:rsid w:val="000D2C68"/>
    <w:rsid w:val="000D2EFC"/>
    <w:rsid w:val="000D3BEE"/>
    <w:rsid w:val="000D3D28"/>
    <w:rsid w:val="000D40BA"/>
    <w:rsid w:val="000D41A7"/>
    <w:rsid w:val="000D46C3"/>
    <w:rsid w:val="000D485B"/>
    <w:rsid w:val="000D4BB2"/>
    <w:rsid w:val="000D4EA0"/>
    <w:rsid w:val="000D558B"/>
    <w:rsid w:val="000D595C"/>
    <w:rsid w:val="000D5C1E"/>
    <w:rsid w:val="000D5ED8"/>
    <w:rsid w:val="000D64D1"/>
    <w:rsid w:val="000D7819"/>
    <w:rsid w:val="000D79F1"/>
    <w:rsid w:val="000E0240"/>
    <w:rsid w:val="000E039D"/>
    <w:rsid w:val="000E04D5"/>
    <w:rsid w:val="000E057A"/>
    <w:rsid w:val="000E0B95"/>
    <w:rsid w:val="000E0E54"/>
    <w:rsid w:val="000E188C"/>
    <w:rsid w:val="000E1D5E"/>
    <w:rsid w:val="000E1E40"/>
    <w:rsid w:val="000E1EA1"/>
    <w:rsid w:val="000E20D6"/>
    <w:rsid w:val="000E28BD"/>
    <w:rsid w:val="000E2985"/>
    <w:rsid w:val="000E2ACD"/>
    <w:rsid w:val="000E2DD2"/>
    <w:rsid w:val="000E3385"/>
    <w:rsid w:val="000E3845"/>
    <w:rsid w:val="000E3B9F"/>
    <w:rsid w:val="000E4259"/>
    <w:rsid w:val="000E4990"/>
    <w:rsid w:val="000E5D9B"/>
    <w:rsid w:val="000E68D1"/>
    <w:rsid w:val="000E6CA9"/>
    <w:rsid w:val="000E6F2C"/>
    <w:rsid w:val="000E795E"/>
    <w:rsid w:val="000E7D77"/>
    <w:rsid w:val="000F129C"/>
    <w:rsid w:val="000F14B4"/>
    <w:rsid w:val="000F1902"/>
    <w:rsid w:val="000F1FA9"/>
    <w:rsid w:val="000F2757"/>
    <w:rsid w:val="000F2BA0"/>
    <w:rsid w:val="000F31A7"/>
    <w:rsid w:val="000F3769"/>
    <w:rsid w:val="000F3B40"/>
    <w:rsid w:val="000F4710"/>
    <w:rsid w:val="000F5461"/>
    <w:rsid w:val="000F569A"/>
    <w:rsid w:val="000F5761"/>
    <w:rsid w:val="000F64CE"/>
    <w:rsid w:val="000F658B"/>
    <w:rsid w:val="000F67EB"/>
    <w:rsid w:val="000F6D69"/>
    <w:rsid w:val="000F6E2F"/>
    <w:rsid w:val="000F7626"/>
    <w:rsid w:val="000F78CE"/>
    <w:rsid w:val="00100521"/>
    <w:rsid w:val="00100E75"/>
    <w:rsid w:val="00100F8B"/>
    <w:rsid w:val="001017C9"/>
    <w:rsid w:val="00101F6D"/>
    <w:rsid w:val="00102E98"/>
    <w:rsid w:val="00104207"/>
    <w:rsid w:val="001045B4"/>
    <w:rsid w:val="00104B86"/>
    <w:rsid w:val="00105F5B"/>
    <w:rsid w:val="0010659C"/>
    <w:rsid w:val="00106790"/>
    <w:rsid w:val="001069A0"/>
    <w:rsid w:val="00106AA8"/>
    <w:rsid w:val="00106CA1"/>
    <w:rsid w:val="0010763E"/>
    <w:rsid w:val="00107B44"/>
    <w:rsid w:val="00107CCE"/>
    <w:rsid w:val="0011043C"/>
    <w:rsid w:val="00110B8E"/>
    <w:rsid w:val="00110BB3"/>
    <w:rsid w:val="0011140E"/>
    <w:rsid w:val="001114EE"/>
    <w:rsid w:val="00111696"/>
    <w:rsid w:val="001119DA"/>
    <w:rsid w:val="00111C89"/>
    <w:rsid w:val="00111EC7"/>
    <w:rsid w:val="00112260"/>
    <w:rsid w:val="00112E76"/>
    <w:rsid w:val="001133D5"/>
    <w:rsid w:val="00113D03"/>
    <w:rsid w:val="00114372"/>
    <w:rsid w:val="00114375"/>
    <w:rsid w:val="001146BC"/>
    <w:rsid w:val="001150AC"/>
    <w:rsid w:val="0011516A"/>
    <w:rsid w:val="00116549"/>
    <w:rsid w:val="00116D9C"/>
    <w:rsid w:val="00116EA0"/>
    <w:rsid w:val="00117083"/>
    <w:rsid w:val="00117913"/>
    <w:rsid w:val="00117C0C"/>
    <w:rsid w:val="0012038E"/>
    <w:rsid w:val="00120393"/>
    <w:rsid w:val="001204DC"/>
    <w:rsid w:val="00120A34"/>
    <w:rsid w:val="00120D1B"/>
    <w:rsid w:val="00120D3E"/>
    <w:rsid w:val="001213F3"/>
    <w:rsid w:val="00121BE4"/>
    <w:rsid w:val="001228E8"/>
    <w:rsid w:val="00122FD4"/>
    <w:rsid w:val="001235FC"/>
    <w:rsid w:val="00123DCE"/>
    <w:rsid w:val="0012401E"/>
    <w:rsid w:val="00124171"/>
    <w:rsid w:val="0012434A"/>
    <w:rsid w:val="0012498C"/>
    <w:rsid w:val="001252B3"/>
    <w:rsid w:val="00125FDF"/>
    <w:rsid w:val="0012621E"/>
    <w:rsid w:val="0012639C"/>
    <w:rsid w:val="00126815"/>
    <w:rsid w:val="0012754B"/>
    <w:rsid w:val="00127ECC"/>
    <w:rsid w:val="00130917"/>
    <w:rsid w:val="00130AF4"/>
    <w:rsid w:val="0013110D"/>
    <w:rsid w:val="00131B06"/>
    <w:rsid w:val="001324D3"/>
    <w:rsid w:val="00132C28"/>
    <w:rsid w:val="00132DAE"/>
    <w:rsid w:val="0013399A"/>
    <w:rsid w:val="00133B96"/>
    <w:rsid w:val="00133FCF"/>
    <w:rsid w:val="001341DE"/>
    <w:rsid w:val="00134239"/>
    <w:rsid w:val="00134249"/>
    <w:rsid w:val="001343E1"/>
    <w:rsid w:val="00134BBD"/>
    <w:rsid w:val="00134F62"/>
    <w:rsid w:val="001350F4"/>
    <w:rsid w:val="001351DF"/>
    <w:rsid w:val="00136278"/>
    <w:rsid w:val="001365FE"/>
    <w:rsid w:val="00136FB8"/>
    <w:rsid w:val="001372BE"/>
    <w:rsid w:val="00137473"/>
    <w:rsid w:val="00137BE2"/>
    <w:rsid w:val="001405FB"/>
    <w:rsid w:val="0014070A"/>
    <w:rsid w:val="00140D87"/>
    <w:rsid w:val="00141352"/>
    <w:rsid w:val="00141480"/>
    <w:rsid w:val="00141F3F"/>
    <w:rsid w:val="0014291C"/>
    <w:rsid w:val="00143494"/>
    <w:rsid w:val="001434E2"/>
    <w:rsid w:val="00143621"/>
    <w:rsid w:val="001437F8"/>
    <w:rsid w:val="001439FB"/>
    <w:rsid w:val="0014466F"/>
    <w:rsid w:val="001449BA"/>
    <w:rsid w:val="00144A6F"/>
    <w:rsid w:val="001451EB"/>
    <w:rsid w:val="001451F5"/>
    <w:rsid w:val="001459DB"/>
    <w:rsid w:val="00146245"/>
    <w:rsid w:val="001468AE"/>
    <w:rsid w:val="001478AD"/>
    <w:rsid w:val="0014794F"/>
    <w:rsid w:val="0015021E"/>
    <w:rsid w:val="00150369"/>
    <w:rsid w:val="00150BC4"/>
    <w:rsid w:val="00151857"/>
    <w:rsid w:val="00151BE7"/>
    <w:rsid w:val="0015251D"/>
    <w:rsid w:val="00153B49"/>
    <w:rsid w:val="001540FC"/>
    <w:rsid w:val="00155033"/>
    <w:rsid w:val="00155411"/>
    <w:rsid w:val="00155464"/>
    <w:rsid w:val="001559F1"/>
    <w:rsid w:val="00155DB8"/>
    <w:rsid w:val="00156829"/>
    <w:rsid w:val="00156A99"/>
    <w:rsid w:val="00157461"/>
    <w:rsid w:val="00161455"/>
    <w:rsid w:val="00161B55"/>
    <w:rsid w:val="00162551"/>
    <w:rsid w:val="00162B11"/>
    <w:rsid w:val="00162F14"/>
    <w:rsid w:val="001634EF"/>
    <w:rsid w:val="0016377F"/>
    <w:rsid w:val="00163B26"/>
    <w:rsid w:val="00163C05"/>
    <w:rsid w:val="00163D47"/>
    <w:rsid w:val="00163E8E"/>
    <w:rsid w:val="00164071"/>
    <w:rsid w:val="00164352"/>
    <w:rsid w:val="001651BB"/>
    <w:rsid w:val="001654C0"/>
    <w:rsid w:val="0016574B"/>
    <w:rsid w:val="00166352"/>
    <w:rsid w:val="0016686F"/>
    <w:rsid w:val="0016690A"/>
    <w:rsid w:val="001669A5"/>
    <w:rsid w:val="00166FD4"/>
    <w:rsid w:val="001671CE"/>
    <w:rsid w:val="001677D3"/>
    <w:rsid w:val="001677FD"/>
    <w:rsid w:val="001678BB"/>
    <w:rsid w:val="00167B77"/>
    <w:rsid w:val="00167D8C"/>
    <w:rsid w:val="0017158B"/>
    <w:rsid w:val="001717B2"/>
    <w:rsid w:val="001722FF"/>
    <w:rsid w:val="00172A03"/>
    <w:rsid w:val="00172F97"/>
    <w:rsid w:val="0017375A"/>
    <w:rsid w:val="00173AF2"/>
    <w:rsid w:val="00173E4F"/>
    <w:rsid w:val="00174A45"/>
    <w:rsid w:val="001751ED"/>
    <w:rsid w:val="001754DD"/>
    <w:rsid w:val="00175937"/>
    <w:rsid w:val="00175A13"/>
    <w:rsid w:val="00176FEC"/>
    <w:rsid w:val="00177132"/>
    <w:rsid w:val="00177708"/>
    <w:rsid w:val="00180086"/>
    <w:rsid w:val="00180A2C"/>
    <w:rsid w:val="00181607"/>
    <w:rsid w:val="00181AA3"/>
    <w:rsid w:val="00181D0E"/>
    <w:rsid w:val="001820E4"/>
    <w:rsid w:val="001825FE"/>
    <w:rsid w:val="001832CE"/>
    <w:rsid w:val="00183467"/>
    <w:rsid w:val="0018379A"/>
    <w:rsid w:val="00183B8E"/>
    <w:rsid w:val="00183C26"/>
    <w:rsid w:val="00183DF1"/>
    <w:rsid w:val="00183F1F"/>
    <w:rsid w:val="00184876"/>
    <w:rsid w:val="00184A6D"/>
    <w:rsid w:val="00185B3A"/>
    <w:rsid w:val="00185B47"/>
    <w:rsid w:val="00186039"/>
    <w:rsid w:val="0018608D"/>
    <w:rsid w:val="001860AB"/>
    <w:rsid w:val="001861FA"/>
    <w:rsid w:val="0018637C"/>
    <w:rsid w:val="001864E9"/>
    <w:rsid w:val="00186977"/>
    <w:rsid w:val="00186B9A"/>
    <w:rsid w:val="00187554"/>
    <w:rsid w:val="00187AC0"/>
    <w:rsid w:val="00187B71"/>
    <w:rsid w:val="00190787"/>
    <w:rsid w:val="00190B32"/>
    <w:rsid w:val="00190DD5"/>
    <w:rsid w:val="00190EB6"/>
    <w:rsid w:val="0019112B"/>
    <w:rsid w:val="00191E5A"/>
    <w:rsid w:val="0019208C"/>
    <w:rsid w:val="00192CBF"/>
    <w:rsid w:val="00193135"/>
    <w:rsid w:val="00194231"/>
    <w:rsid w:val="00194793"/>
    <w:rsid w:val="00195BC7"/>
    <w:rsid w:val="001962E6"/>
    <w:rsid w:val="00196FB4"/>
    <w:rsid w:val="00197469"/>
    <w:rsid w:val="00197751"/>
    <w:rsid w:val="001977E8"/>
    <w:rsid w:val="001A12EF"/>
    <w:rsid w:val="001A194B"/>
    <w:rsid w:val="001A3173"/>
    <w:rsid w:val="001A31BC"/>
    <w:rsid w:val="001A438F"/>
    <w:rsid w:val="001A4690"/>
    <w:rsid w:val="001A50F2"/>
    <w:rsid w:val="001A5AC9"/>
    <w:rsid w:val="001A7903"/>
    <w:rsid w:val="001A7A90"/>
    <w:rsid w:val="001A7AAF"/>
    <w:rsid w:val="001B082F"/>
    <w:rsid w:val="001B0933"/>
    <w:rsid w:val="001B12BB"/>
    <w:rsid w:val="001B137B"/>
    <w:rsid w:val="001B2ECB"/>
    <w:rsid w:val="001B35BE"/>
    <w:rsid w:val="001B407D"/>
    <w:rsid w:val="001B4392"/>
    <w:rsid w:val="001B5495"/>
    <w:rsid w:val="001B64AB"/>
    <w:rsid w:val="001B667C"/>
    <w:rsid w:val="001B66F5"/>
    <w:rsid w:val="001B698B"/>
    <w:rsid w:val="001B69CC"/>
    <w:rsid w:val="001B6B01"/>
    <w:rsid w:val="001B6CF0"/>
    <w:rsid w:val="001B6FE0"/>
    <w:rsid w:val="001B72B2"/>
    <w:rsid w:val="001B74D7"/>
    <w:rsid w:val="001B7573"/>
    <w:rsid w:val="001B7907"/>
    <w:rsid w:val="001B79B2"/>
    <w:rsid w:val="001B7E81"/>
    <w:rsid w:val="001C0072"/>
    <w:rsid w:val="001C07F1"/>
    <w:rsid w:val="001C0D11"/>
    <w:rsid w:val="001C0F6C"/>
    <w:rsid w:val="001C13B0"/>
    <w:rsid w:val="001C1B92"/>
    <w:rsid w:val="001C1D12"/>
    <w:rsid w:val="001C1FA2"/>
    <w:rsid w:val="001C2235"/>
    <w:rsid w:val="001C2DAF"/>
    <w:rsid w:val="001C2E33"/>
    <w:rsid w:val="001C3DB6"/>
    <w:rsid w:val="001C3E17"/>
    <w:rsid w:val="001C43A9"/>
    <w:rsid w:val="001C477A"/>
    <w:rsid w:val="001C4851"/>
    <w:rsid w:val="001C4DE8"/>
    <w:rsid w:val="001C55CA"/>
    <w:rsid w:val="001C563A"/>
    <w:rsid w:val="001C5B26"/>
    <w:rsid w:val="001C60ED"/>
    <w:rsid w:val="001C6608"/>
    <w:rsid w:val="001C66C4"/>
    <w:rsid w:val="001D038D"/>
    <w:rsid w:val="001D1097"/>
    <w:rsid w:val="001D153C"/>
    <w:rsid w:val="001D222E"/>
    <w:rsid w:val="001D2408"/>
    <w:rsid w:val="001D27AE"/>
    <w:rsid w:val="001D2B92"/>
    <w:rsid w:val="001D2C18"/>
    <w:rsid w:val="001D37E1"/>
    <w:rsid w:val="001D38F0"/>
    <w:rsid w:val="001D3A9C"/>
    <w:rsid w:val="001D4033"/>
    <w:rsid w:val="001D45A1"/>
    <w:rsid w:val="001D4624"/>
    <w:rsid w:val="001D4855"/>
    <w:rsid w:val="001D48A6"/>
    <w:rsid w:val="001D51A3"/>
    <w:rsid w:val="001D5F3F"/>
    <w:rsid w:val="001D6067"/>
    <w:rsid w:val="001D6F8A"/>
    <w:rsid w:val="001D7332"/>
    <w:rsid w:val="001D75A8"/>
    <w:rsid w:val="001E01A0"/>
    <w:rsid w:val="001E0B22"/>
    <w:rsid w:val="001E0C7A"/>
    <w:rsid w:val="001E0E5A"/>
    <w:rsid w:val="001E0EC4"/>
    <w:rsid w:val="001E17AB"/>
    <w:rsid w:val="001E1B36"/>
    <w:rsid w:val="001E1B75"/>
    <w:rsid w:val="001E24C0"/>
    <w:rsid w:val="001E25C6"/>
    <w:rsid w:val="001E2965"/>
    <w:rsid w:val="001E29EF"/>
    <w:rsid w:val="001E3FAF"/>
    <w:rsid w:val="001E4A77"/>
    <w:rsid w:val="001E4AC7"/>
    <w:rsid w:val="001E51EC"/>
    <w:rsid w:val="001E52E5"/>
    <w:rsid w:val="001E5997"/>
    <w:rsid w:val="001E5C76"/>
    <w:rsid w:val="001E5ED0"/>
    <w:rsid w:val="001E5F55"/>
    <w:rsid w:val="001E65A4"/>
    <w:rsid w:val="001E6F9A"/>
    <w:rsid w:val="001E7727"/>
    <w:rsid w:val="001E7BE4"/>
    <w:rsid w:val="001F0C3D"/>
    <w:rsid w:val="001F1091"/>
    <w:rsid w:val="001F132E"/>
    <w:rsid w:val="001F13CA"/>
    <w:rsid w:val="001F1464"/>
    <w:rsid w:val="001F1651"/>
    <w:rsid w:val="001F1C19"/>
    <w:rsid w:val="001F1F8A"/>
    <w:rsid w:val="001F233C"/>
    <w:rsid w:val="001F24DB"/>
    <w:rsid w:val="001F2906"/>
    <w:rsid w:val="001F2CE0"/>
    <w:rsid w:val="001F36F1"/>
    <w:rsid w:val="001F3896"/>
    <w:rsid w:val="001F3AD7"/>
    <w:rsid w:val="001F3D57"/>
    <w:rsid w:val="001F3F08"/>
    <w:rsid w:val="001F4606"/>
    <w:rsid w:val="001F498B"/>
    <w:rsid w:val="001F4E67"/>
    <w:rsid w:val="001F50EB"/>
    <w:rsid w:val="001F52C6"/>
    <w:rsid w:val="001F5731"/>
    <w:rsid w:val="001F5B1A"/>
    <w:rsid w:val="001F5E89"/>
    <w:rsid w:val="001F678B"/>
    <w:rsid w:val="001F7F0D"/>
    <w:rsid w:val="002001C1"/>
    <w:rsid w:val="00200236"/>
    <w:rsid w:val="00201403"/>
    <w:rsid w:val="00201508"/>
    <w:rsid w:val="00201535"/>
    <w:rsid w:val="00201618"/>
    <w:rsid w:val="00202046"/>
    <w:rsid w:val="0020224D"/>
    <w:rsid w:val="00203574"/>
    <w:rsid w:val="002041AC"/>
    <w:rsid w:val="00204291"/>
    <w:rsid w:val="002045A8"/>
    <w:rsid w:val="00205119"/>
    <w:rsid w:val="002055D1"/>
    <w:rsid w:val="002059B5"/>
    <w:rsid w:val="00205C06"/>
    <w:rsid w:val="002060A3"/>
    <w:rsid w:val="00207CDD"/>
    <w:rsid w:val="00207DBF"/>
    <w:rsid w:val="00210253"/>
    <w:rsid w:val="00210763"/>
    <w:rsid w:val="00210BEB"/>
    <w:rsid w:val="002110FE"/>
    <w:rsid w:val="00211310"/>
    <w:rsid w:val="0021187C"/>
    <w:rsid w:val="00211995"/>
    <w:rsid w:val="00211BD9"/>
    <w:rsid w:val="00211E50"/>
    <w:rsid w:val="00212076"/>
    <w:rsid w:val="00212192"/>
    <w:rsid w:val="0021257A"/>
    <w:rsid w:val="00212602"/>
    <w:rsid w:val="002129C5"/>
    <w:rsid w:val="00212CF6"/>
    <w:rsid w:val="002137C4"/>
    <w:rsid w:val="002143E0"/>
    <w:rsid w:val="002155CB"/>
    <w:rsid w:val="00215882"/>
    <w:rsid w:val="00216746"/>
    <w:rsid w:val="002171F6"/>
    <w:rsid w:val="00217535"/>
    <w:rsid w:val="00217AC4"/>
    <w:rsid w:val="00217D21"/>
    <w:rsid w:val="00220416"/>
    <w:rsid w:val="0022043A"/>
    <w:rsid w:val="00220A2A"/>
    <w:rsid w:val="00220A49"/>
    <w:rsid w:val="00220AC1"/>
    <w:rsid w:val="00220FC9"/>
    <w:rsid w:val="00221B2B"/>
    <w:rsid w:val="00222862"/>
    <w:rsid w:val="002236B8"/>
    <w:rsid w:val="002239E6"/>
    <w:rsid w:val="002247B1"/>
    <w:rsid w:val="00224BB2"/>
    <w:rsid w:val="00225861"/>
    <w:rsid w:val="00225FA5"/>
    <w:rsid w:val="00226243"/>
    <w:rsid w:val="0022643B"/>
    <w:rsid w:val="00226499"/>
    <w:rsid w:val="0022662F"/>
    <w:rsid w:val="00226644"/>
    <w:rsid w:val="0023027F"/>
    <w:rsid w:val="00230873"/>
    <w:rsid w:val="0023129C"/>
    <w:rsid w:val="002312CE"/>
    <w:rsid w:val="0023217E"/>
    <w:rsid w:val="0023222B"/>
    <w:rsid w:val="00232440"/>
    <w:rsid w:val="002324A5"/>
    <w:rsid w:val="00233E6A"/>
    <w:rsid w:val="00234553"/>
    <w:rsid w:val="00234939"/>
    <w:rsid w:val="00234B30"/>
    <w:rsid w:val="00234BCB"/>
    <w:rsid w:val="00234CB4"/>
    <w:rsid w:val="00235153"/>
    <w:rsid w:val="00235798"/>
    <w:rsid w:val="00235F28"/>
    <w:rsid w:val="00236C7F"/>
    <w:rsid w:val="002370F5"/>
    <w:rsid w:val="00237209"/>
    <w:rsid w:val="002375DC"/>
    <w:rsid w:val="00237925"/>
    <w:rsid w:val="00237EF4"/>
    <w:rsid w:val="00237F89"/>
    <w:rsid w:val="0024007D"/>
    <w:rsid w:val="00240256"/>
    <w:rsid w:val="00240363"/>
    <w:rsid w:val="00240384"/>
    <w:rsid w:val="00240598"/>
    <w:rsid w:val="00240779"/>
    <w:rsid w:val="0024079E"/>
    <w:rsid w:val="00241025"/>
    <w:rsid w:val="002411BA"/>
    <w:rsid w:val="00241B1C"/>
    <w:rsid w:val="00241E6A"/>
    <w:rsid w:val="002426B7"/>
    <w:rsid w:val="00244456"/>
    <w:rsid w:val="00244551"/>
    <w:rsid w:val="00244591"/>
    <w:rsid w:val="0024468B"/>
    <w:rsid w:val="00244D25"/>
    <w:rsid w:val="0024502C"/>
    <w:rsid w:val="002451A3"/>
    <w:rsid w:val="002465A5"/>
    <w:rsid w:val="00246E99"/>
    <w:rsid w:val="0024785D"/>
    <w:rsid w:val="00247C08"/>
    <w:rsid w:val="00247DF5"/>
    <w:rsid w:val="002505B5"/>
    <w:rsid w:val="002505D1"/>
    <w:rsid w:val="002507AF"/>
    <w:rsid w:val="00250FC3"/>
    <w:rsid w:val="002510F0"/>
    <w:rsid w:val="0025124C"/>
    <w:rsid w:val="002515B4"/>
    <w:rsid w:val="00252116"/>
    <w:rsid w:val="002521F4"/>
    <w:rsid w:val="00252EC7"/>
    <w:rsid w:val="00253039"/>
    <w:rsid w:val="00254AFC"/>
    <w:rsid w:val="002564B9"/>
    <w:rsid w:val="002566E1"/>
    <w:rsid w:val="00256B39"/>
    <w:rsid w:val="00257C68"/>
    <w:rsid w:val="00260053"/>
    <w:rsid w:val="002601BB"/>
    <w:rsid w:val="002608D9"/>
    <w:rsid w:val="00261100"/>
    <w:rsid w:val="002612DE"/>
    <w:rsid w:val="00261487"/>
    <w:rsid w:val="00261B09"/>
    <w:rsid w:val="00261BF1"/>
    <w:rsid w:val="00261D0F"/>
    <w:rsid w:val="00261E5C"/>
    <w:rsid w:val="002626F3"/>
    <w:rsid w:val="002627AF"/>
    <w:rsid w:val="00262D53"/>
    <w:rsid w:val="002630C2"/>
    <w:rsid w:val="002632D2"/>
    <w:rsid w:val="002634FF"/>
    <w:rsid w:val="002635D2"/>
    <w:rsid w:val="00263DB4"/>
    <w:rsid w:val="0026441E"/>
    <w:rsid w:val="002648A9"/>
    <w:rsid w:val="00264CE5"/>
    <w:rsid w:val="00266D21"/>
    <w:rsid w:val="0026789E"/>
    <w:rsid w:val="00267915"/>
    <w:rsid w:val="00267CB3"/>
    <w:rsid w:val="00267E62"/>
    <w:rsid w:val="00271184"/>
    <w:rsid w:val="0027264B"/>
    <w:rsid w:val="002730CD"/>
    <w:rsid w:val="0027343A"/>
    <w:rsid w:val="00273662"/>
    <w:rsid w:val="00273857"/>
    <w:rsid w:val="00273EBA"/>
    <w:rsid w:val="00274400"/>
    <w:rsid w:val="002749EC"/>
    <w:rsid w:val="00274C0D"/>
    <w:rsid w:val="002759DD"/>
    <w:rsid w:val="00275E76"/>
    <w:rsid w:val="00276033"/>
    <w:rsid w:val="002760CD"/>
    <w:rsid w:val="00276102"/>
    <w:rsid w:val="0027646B"/>
    <w:rsid w:val="00276608"/>
    <w:rsid w:val="002766FC"/>
    <w:rsid w:val="002768F7"/>
    <w:rsid w:val="002769E6"/>
    <w:rsid w:val="00276D90"/>
    <w:rsid w:val="00276E9A"/>
    <w:rsid w:val="00277296"/>
    <w:rsid w:val="00277327"/>
    <w:rsid w:val="0027753D"/>
    <w:rsid w:val="00277569"/>
    <w:rsid w:val="002779A6"/>
    <w:rsid w:val="00277D3E"/>
    <w:rsid w:val="00277FEA"/>
    <w:rsid w:val="0028005A"/>
    <w:rsid w:val="002800E8"/>
    <w:rsid w:val="002806D6"/>
    <w:rsid w:val="00280E89"/>
    <w:rsid w:val="00281862"/>
    <w:rsid w:val="0028188D"/>
    <w:rsid w:val="00281DB8"/>
    <w:rsid w:val="00281F74"/>
    <w:rsid w:val="0028215E"/>
    <w:rsid w:val="00282455"/>
    <w:rsid w:val="00282516"/>
    <w:rsid w:val="0028277A"/>
    <w:rsid w:val="00282C94"/>
    <w:rsid w:val="00283001"/>
    <w:rsid w:val="00283065"/>
    <w:rsid w:val="0028309A"/>
    <w:rsid w:val="002830B4"/>
    <w:rsid w:val="00283121"/>
    <w:rsid w:val="00283984"/>
    <w:rsid w:val="00283AE0"/>
    <w:rsid w:val="002840EC"/>
    <w:rsid w:val="002840EF"/>
    <w:rsid w:val="002846A6"/>
    <w:rsid w:val="00284F8E"/>
    <w:rsid w:val="002851C6"/>
    <w:rsid w:val="00285745"/>
    <w:rsid w:val="00285989"/>
    <w:rsid w:val="002859C4"/>
    <w:rsid w:val="00285D7C"/>
    <w:rsid w:val="0028601D"/>
    <w:rsid w:val="00286D8E"/>
    <w:rsid w:val="00291471"/>
    <w:rsid w:val="0029147A"/>
    <w:rsid w:val="002914AD"/>
    <w:rsid w:val="00291827"/>
    <w:rsid w:val="00291B84"/>
    <w:rsid w:val="0029258D"/>
    <w:rsid w:val="002927CC"/>
    <w:rsid w:val="00294678"/>
    <w:rsid w:val="00294964"/>
    <w:rsid w:val="00294C1E"/>
    <w:rsid w:val="00294C8E"/>
    <w:rsid w:val="0029506A"/>
    <w:rsid w:val="00295186"/>
    <w:rsid w:val="0029519E"/>
    <w:rsid w:val="00295319"/>
    <w:rsid w:val="002954A8"/>
    <w:rsid w:val="002966AD"/>
    <w:rsid w:val="00296B26"/>
    <w:rsid w:val="00296C07"/>
    <w:rsid w:val="00296E25"/>
    <w:rsid w:val="00296FE5"/>
    <w:rsid w:val="00297034"/>
    <w:rsid w:val="00297785"/>
    <w:rsid w:val="00297C62"/>
    <w:rsid w:val="002A13F6"/>
    <w:rsid w:val="002A1A56"/>
    <w:rsid w:val="002A1A90"/>
    <w:rsid w:val="002A1E6F"/>
    <w:rsid w:val="002A2672"/>
    <w:rsid w:val="002A2872"/>
    <w:rsid w:val="002A2897"/>
    <w:rsid w:val="002A2DA4"/>
    <w:rsid w:val="002A3261"/>
    <w:rsid w:val="002A33D7"/>
    <w:rsid w:val="002A4196"/>
    <w:rsid w:val="002A41E3"/>
    <w:rsid w:val="002A5096"/>
    <w:rsid w:val="002A5169"/>
    <w:rsid w:val="002A65F0"/>
    <w:rsid w:val="002A68AB"/>
    <w:rsid w:val="002A73A0"/>
    <w:rsid w:val="002A7644"/>
    <w:rsid w:val="002A7BA5"/>
    <w:rsid w:val="002B07C4"/>
    <w:rsid w:val="002B0D1E"/>
    <w:rsid w:val="002B10A5"/>
    <w:rsid w:val="002B1B49"/>
    <w:rsid w:val="002B24C5"/>
    <w:rsid w:val="002B293F"/>
    <w:rsid w:val="002B3004"/>
    <w:rsid w:val="002B3B8A"/>
    <w:rsid w:val="002B45E4"/>
    <w:rsid w:val="002B4FEA"/>
    <w:rsid w:val="002B50DE"/>
    <w:rsid w:val="002B521A"/>
    <w:rsid w:val="002B5276"/>
    <w:rsid w:val="002B580B"/>
    <w:rsid w:val="002B5B71"/>
    <w:rsid w:val="002B669B"/>
    <w:rsid w:val="002B6C62"/>
    <w:rsid w:val="002B6DD8"/>
    <w:rsid w:val="002B6E1F"/>
    <w:rsid w:val="002B77BC"/>
    <w:rsid w:val="002B7850"/>
    <w:rsid w:val="002C04B9"/>
    <w:rsid w:val="002C0667"/>
    <w:rsid w:val="002C0BD5"/>
    <w:rsid w:val="002C0BE2"/>
    <w:rsid w:val="002C0CDF"/>
    <w:rsid w:val="002C192B"/>
    <w:rsid w:val="002C19F1"/>
    <w:rsid w:val="002C1ED3"/>
    <w:rsid w:val="002C2983"/>
    <w:rsid w:val="002C301A"/>
    <w:rsid w:val="002C381A"/>
    <w:rsid w:val="002C3C1F"/>
    <w:rsid w:val="002C3C70"/>
    <w:rsid w:val="002C404C"/>
    <w:rsid w:val="002C42B5"/>
    <w:rsid w:val="002C43B8"/>
    <w:rsid w:val="002C5063"/>
    <w:rsid w:val="002C5067"/>
    <w:rsid w:val="002C5BFF"/>
    <w:rsid w:val="002C5DC4"/>
    <w:rsid w:val="002C6313"/>
    <w:rsid w:val="002C6608"/>
    <w:rsid w:val="002C714E"/>
    <w:rsid w:val="002C74C9"/>
    <w:rsid w:val="002C796F"/>
    <w:rsid w:val="002D05D6"/>
    <w:rsid w:val="002D0772"/>
    <w:rsid w:val="002D0B9F"/>
    <w:rsid w:val="002D0E29"/>
    <w:rsid w:val="002D1604"/>
    <w:rsid w:val="002D1A71"/>
    <w:rsid w:val="002D1AE8"/>
    <w:rsid w:val="002D1E35"/>
    <w:rsid w:val="002D29DD"/>
    <w:rsid w:val="002D2A13"/>
    <w:rsid w:val="002D2F5E"/>
    <w:rsid w:val="002D2FC6"/>
    <w:rsid w:val="002D30ED"/>
    <w:rsid w:val="002D3126"/>
    <w:rsid w:val="002D31DB"/>
    <w:rsid w:val="002D3908"/>
    <w:rsid w:val="002D39CD"/>
    <w:rsid w:val="002D44B5"/>
    <w:rsid w:val="002D46B6"/>
    <w:rsid w:val="002D46C9"/>
    <w:rsid w:val="002D4E89"/>
    <w:rsid w:val="002D55AD"/>
    <w:rsid w:val="002D6A85"/>
    <w:rsid w:val="002D6D32"/>
    <w:rsid w:val="002D6E7C"/>
    <w:rsid w:val="002D74EE"/>
    <w:rsid w:val="002D759A"/>
    <w:rsid w:val="002D7BE0"/>
    <w:rsid w:val="002E0029"/>
    <w:rsid w:val="002E098A"/>
    <w:rsid w:val="002E1762"/>
    <w:rsid w:val="002E1D60"/>
    <w:rsid w:val="002E1E6B"/>
    <w:rsid w:val="002E246D"/>
    <w:rsid w:val="002E2D07"/>
    <w:rsid w:val="002E3215"/>
    <w:rsid w:val="002E32CC"/>
    <w:rsid w:val="002E4007"/>
    <w:rsid w:val="002E421B"/>
    <w:rsid w:val="002E4851"/>
    <w:rsid w:val="002E5576"/>
    <w:rsid w:val="002E5596"/>
    <w:rsid w:val="002E5E34"/>
    <w:rsid w:val="002E6045"/>
    <w:rsid w:val="002E6C61"/>
    <w:rsid w:val="002E7ACC"/>
    <w:rsid w:val="002E7D91"/>
    <w:rsid w:val="002E7DAD"/>
    <w:rsid w:val="002F10EA"/>
    <w:rsid w:val="002F3FF9"/>
    <w:rsid w:val="002F4263"/>
    <w:rsid w:val="002F55C2"/>
    <w:rsid w:val="002F5CA1"/>
    <w:rsid w:val="002F5D13"/>
    <w:rsid w:val="002F5E06"/>
    <w:rsid w:val="002F624D"/>
    <w:rsid w:val="002F650D"/>
    <w:rsid w:val="002F6A2D"/>
    <w:rsid w:val="002F6B9C"/>
    <w:rsid w:val="002F722D"/>
    <w:rsid w:val="002F7CE6"/>
    <w:rsid w:val="0030040D"/>
    <w:rsid w:val="00300702"/>
    <w:rsid w:val="00300863"/>
    <w:rsid w:val="00301228"/>
    <w:rsid w:val="00301476"/>
    <w:rsid w:val="00301627"/>
    <w:rsid w:val="00301AF7"/>
    <w:rsid w:val="003027D8"/>
    <w:rsid w:val="00303B06"/>
    <w:rsid w:val="00303F7B"/>
    <w:rsid w:val="0030411B"/>
    <w:rsid w:val="00304492"/>
    <w:rsid w:val="0030502A"/>
    <w:rsid w:val="003052D3"/>
    <w:rsid w:val="0030553B"/>
    <w:rsid w:val="003055B5"/>
    <w:rsid w:val="00305888"/>
    <w:rsid w:val="00305DA3"/>
    <w:rsid w:val="003069CC"/>
    <w:rsid w:val="00306DA5"/>
    <w:rsid w:val="00307237"/>
    <w:rsid w:val="0030775E"/>
    <w:rsid w:val="003078FD"/>
    <w:rsid w:val="00310B50"/>
    <w:rsid w:val="00311D41"/>
    <w:rsid w:val="00312D32"/>
    <w:rsid w:val="00313950"/>
    <w:rsid w:val="00313DD9"/>
    <w:rsid w:val="003142EE"/>
    <w:rsid w:val="00314738"/>
    <w:rsid w:val="00315BD0"/>
    <w:rsid w:val="003169C4"/>
    <w:rsid w:val="00316CFB"/>
    <w:rsid w:val="00317167"/>
    <w:rsid w:val="00317280"/>
    <w:rsid w:val="003206E9"/>
    <w:rsid w:val="00321134"/>
    <w:rsid w:val="00321682"/>
    <w:rsid w:val="00321C56"/>
    <w:rsid w:val="0032267F"/>
    <w:rsid w:val="003232F1"/>
    <w:rsid w:val="003238A6"/>
    <w:rsid w:val="003239B1"/>
    <w:rsid w:val="00323DA5"/>
    <w:rsid w:val="003244D9"/>
    <w:rsid w:val="003245A3"/>
    <w:rsid w:val="00325166"/>
    <w:rsid w:val="00325C41"/>
    <w:rsid w:val="003264B0"/>
    <w:rsid w:val="0032725E"/>
    <w:rsid w:val="00327C45"/>
    <w:rsid w:val="0033008F"/>
    <w:rsid w:val="003301C8"/>
    <w:rsid w:val="00330241"/>
    <w:rsid w:val="003306E2"/>
    <w:rsid w:val="00330ACC"/>
    <w:rsid w:val="00331324"/>
    <w:rsid w:val="003313D9"/>
    <w:rsid w:val="00331C37"/>
    <w:rsid w:val="003320F2"/>
    <w:rsid w:val="003323BE"/>
    <w:rsid w:val="00332881"/>
    <w:rsid w:val="00332933"/>
    <w:rsid w:val="003330AA"/>
    <w:rsid w:val="0033381C"/>
    <w:rsid w:val="00333C86"/>
    <w:rsid w:val="0033413F"/>
    <w:rsid w:val="00334D11"/>
    <w:rsid w:val="003361F0"/>
    <w:rsid w:val="0033681A"/>
    <w:rsid w:val="00336F95"/>
    <w:rsid w:val="00337572"/>
    <w:rsid w:val="0033757C"/>
    <w:rsid w:val="00337688"/>
    <w:rsid w:val="003377BF"/>
    <w:rsid w:val="0033791C"/>
    <w:rsid w:val="00337A5F"/>
    <w:rsid w:val="003403C6"/>
    <w:rsid w:val="00340756"/>
    <w:rsid w:val="00341092"/>
    <w:rsid w:val="00341E75"/>
    <w:rsid w:val="003426BC"/>
    <w:rsid w:val="00342795"/>
    <w:rsid w:val="00342A76"/>
    <w:rsid w:val="00343BDA"/>
    <w:rsid w:val="00343D9D"/>
    <w:rsid w:val="003440A5"/>
    <w:rsid w:val="0034431A"/>
    <w:rsid w:val="00344989"/>
    <w:rsid w:val="00346779"/>
    <w:rsid w:val="00346AB2"/>
    <w:rsid w:val="00346DE7"/>
    <w:rsid w:val="00347629"/>
    <w:rsid w:val="003501F5"/>
    <w:rsid w:val="003504F2"/>
    <w:rsid w:val="003509E4"/>
    <w:rsid w:val="00350C81"/>
    <w:rsid w:val="00351264"/>
    <w:rsid w:val="003512BC"/>
    <w:rsid w:val="003512DB"/>
    <w:rsid w:val="0035205B"/>
    <w:rsid w:val="003523BA"/>
    <w:rsid w:val="003529AE"/>
    <w:rsid w:val="00353D15"/>
    <w:rsid w:val="00353F07"/>
    <w:rsid w:val="00353F30"/>
    <w:rsid w:val="00354369"/>
    <w:rsid w:val="003547C0"/>
    <w:rsid w:val="00354E87"/>
    <w:rsid w:val="00355147"/>
    <w:rsid w:val="003551C3"/>
    <w:rsid w:val="003554ED"/>
    <w:rsid w:val="00355797"/>
    <w:rsid w:val="00355F5E"/>
    <w:rsid w:val="0035605E"/>
    <w:rsid w:val="00356332"/>
    <w:rsid w:val="00356439"/>
    <w:rsid w:val="0035649E"/>
    <w:rsid w:val="0035684D"/>
    <w:rsid w:val="00356A59"/>
    <w:rsid w:val="00356CD4"/>
    <w:rsid w:val="00357114"/>
    <w:rsid w:val="00357D08"/>
    <w:rsid w:val="00360235"/>
    <w:rsid w:val="003606B2"/>
    <w:rsid w:val="003606D0"/>
    <w:rsid w:val="003608EB"/>
    <w:rsid w:val="003609CA"/>
    <w:rsid w:val="00361117"/>
    <w:rsid w:val="00361982"/>
    <w:rsid w:val="00361A25"/>
    <w:rsid w:val="0036257A"/>
    <w:rsid w:val="00362602"/>
    <w:rsid w:val="00362723"/>
    <w:rsid w:val="00362A60"/>
    <w:rsid w:val="003632CF"/>
    <w:rsid w:val="00363B10"/>
    <w:rsid w:val="00363EF1"/>
    <w:rsid w:val="00363F47"/>
    <w:rsid w:val="00364514"/>
    <w:rsid w:val="00364CD9"/>
    <w:rsid w:val="00364D75"/>
    <w:rsid w:val="003654C6"/>
    <w:rsid w:val="00365544"/>
    <w:rsid w:val="00365838"/>
    <w:rsid w:val="00366A21"/>
    <w:rsid w:val="00366B59"/>
    <w:rsid w:val="003679F5"/>
    <w:rsid w:val="00370C8E"/>
    <w:rsid w:val="00370D6B"/>
    <w:rsid w:val="00371AC7"/>
    <w:rsid w:val="00371C84"/>
    <w:rsid w:val="0037271B"/>
    <w:rsid w:val="00372AD6"/>
    <w:rsid w:val="00372B9C"/>
    <w:rsid w:val="00372EBD"/>
    <w:rsid w:val="00372F20"/>
    <w:rsid w:val="003732A7"/>
    <w:rsid w:val="00373974"/>
    <w:rsid w:val="00373F5C"/>
    <w:rsid w:val="003743E5"/>
    <w:rsid w:val="003746DF"/>
    <w:rsid w:val="00374941"/>
    <w:rsid w:val="00374A4B"/>
    <w:rsid w:val="0037592D"/>
    <w:rsid w:val="00375978"/>
    <w:rsid w:val="00375B9B"/>
    <w:rsid w:val="00375D81"/>
    <w:rsid w:val="00375EC9"/>
    <w:rsid w:val="00375FE1"/>
    <w:rsid w:val="003768B8"/>
    <w:rsid w:val="00376B9C"/>
    <w:rsid w:val="003777A4"/>
    <w:rsid w:val="003777C4"/>
    <w:rsid w:val="00377906"/>
    <w:rsid w:val="003779C8"/>
    <w:rsid w:val="0038040F"/>
    <w:rsid w:val="0038043D"/>
    <w:rsid w:val="0038126D"/>
    <w:rsid w:val="00381741"/>
    <w:rsid w:val="00381B15"/>
    <w:rsid w:val="00382052"/>
    <w:rsid w:val="003824BB"/>
    <w:rsid w:val="003836BE"/>
    <w:rsid w:val="00383BCC"/>
    <w:rsid w:val="00383EC2"/>
    <w:rsid w:val="00384021"/>
    <w:rsid w:val="003848FA"/>
    <w:rsid w:val="0038513F"/>
    <w:rsid w:val="00385685"/>
    <w:rsid w:val="00385716"/>
    <w:rsid w:val="00385963"/>
    <w:rsid w:val="00385988"/>
    <w:rsid w:val="00385C3B"/>
    <w:rsid w:val="00386128"/>
    <w:rsid w:val="0038735F"/>
    <w:rsid w:val="003906D5"/>
    <w:rsid w:val="00390A56"/>
    <w:rsid w:val="00391DAC"/>
    <w:rsid w:val="0039222E"/>
    <w:rsid w:val="003922BC"/>
    <w:rsid w:val="0039267A"/>
    <w:rsid w:val="00392875"/>
    <w:rsid w:val="00392DF3"/>
    <w:rsid w:val="00392EA3"/>
    <w:rsid w:val="003931C9"/>
    <w:rsid w:val="00393894"/>
    <w:rsid w:val="00393EC3"/>
    <w:rsid w:val="00394894"/>
    <w:rsid w:val="00394B9C"/>
    <w:rsid w:val="00395A11"/>
    <w:rsid w:val="00396750"/>
    <w:rsid w:val="0039684F"/>
    <w:rsid w:val="003970F6"/>
    <w:rsid w:val="00397221"/>
    <w:rsid w:val="00397612"/>
    <w:rsid w:val="0039795F"/>
    <w:rsid w:val="00397CE0"/>
    <w:rsid w:val="003A05CA"/>
    <w:rsid w:val="003A0895"/>
    <w:rsid w:val="003A0C41"/>
    <w:rsid w:val="003A0EB1"/>
    <w:rsid w:val="003A1120"/>
    <w:rsid w:val="003A13A8"/>
    <w:rsid w:val="003A22FC"/>
    <w:rsid w:val="003A30DC"/>
    <w:rsid w:val="003A31CC"/>
    <w:rsid w:val="003A36D7"/>
    <w:rsid w:val="003A3999"/>
    <w:rsid w:val="003A46D2"/>
    <w:rsid w:val="003A4ADC"/>
    <w:rsid w:val="003A4E57"/>
    <w:rsid w:val="003A509D"/>
    <w:rsid w:val="003A58D6"/>
    <w:rsid w:val="003A61DD"/>
    <w:rsid w:val="003A64EB"/>
    <w:rsid w:val="003A7620"/>
    <w:rsid w:val="003A7CF9"/>
    <w:rsid w:val="003B0080"/>
    <w:rsid w:val="003B0231"/>
    <w:rsid w:val="003B049B"/>
    <w:rsid w:val="003B17B9"/>
    <w:rsid w:val="003B18FC"/>
    <w:rsid w:val="003B24D2"/>
    <w:rsid w:val="003B25DE"/>
    <w:rsid w:val="003B27DB"/>
    <w:rsid w:val="003B31DC"/>
    <w:rsid w:val="003B3599"/>
    <w:rsid w:val="003B38A4"/>
    <w:rsid w:val="003B3A03"/>
    <w:rsid w:val="003B4B51"/>
    <w:rsid w:val="003B52F5"/>
    <w:rsid w:val="003B5D7A"/>
    <w:rsid w:val="003B5F88"/>
    <w:rsid w:val="003B65FB"/>
    <w:rsid w:val="003B67DF"/>
    <w:rsid w:val="003B6D1D"/>
    <w:rsid w:val="003B6DED"/>
    <w:rsid w:val="003B76E7"/>
    <w:rsid w:val="003C03ED"/>
    <w:rsid w:val="003C04ED"/>
    <w:rsid w:val="003C0698"/>
    <w:rsid w:val="003C0B9F"/>
    <w:rsid w:val="003C0BC7"/>
    <w:rsid w:val="003C0F06"/>
    <w:rsid w:val="003C192E"/>
    <w:rsid w:val="003C20F4"/>
    <w:rsid w:val="003C2660"/>
    <w:rsid w:val="003C2A05"/>
    <w:rsid w:val="003C2CEC"/>
    <w:rsid w:val="003C3118"/>
    <w:rsid w:val="003C33F3"/>
    <w:rsid w:val="003C3AA7"/>
    <w:rsid w:val="003C41E8"/>
    <w:rsid w:val="003C48D8"/>
    <w:rsid w:val="003C4F5A"/>
    <w:rsid w:val="003C51BC"/>
    <w:rsid w:val="003C6423"/>
    <w:rsid w:val="003C6EED"/>
    <w:rsid w:val="003C73FC"/>
    <w:rsid w:val="003C7A17"/>
    <w:rsid w:val="003D01E9"/>
    <w:rsid w:val="003D0451"/>
    <w:rsid w:val="003D0576"/>
    <w:rsid w:val="003D0668"/>
    <w:rsid w:val="003D10DA"/>
    <w:rsid w:val="003D1569"/>
    <w:rsid w:val="003D182A"/>
    <w:rsid w:val="003D19A8"/>
    <w:rsid w:val="003D19CD"/>
    <w:rsid w:val="003D264E"/>
    <w:rsid w:val="003D281C"/>
    <w:rsid w:val="003D2EEF"/>
    <w:rsid w:val="003D301E"/>
    <w:rsid w:val="003D3696"/>
    <w:rsid w:val="003D37A0"/>
    <w:rsid w:val="003D37B0"/>
    <w:rsid w:val="003D3E04"/>
    <w:rsid w:val="003D4657"/>
    <w:rsid w:val="003D494B"/>
    <w:rsid w:val="003D4AFC"/>
    <w:rsid w:val="003D54A5"/>
    <w:rsid w:val="003D68B2"/>
    <w:rsid w:val="003D696A"/>
    <w:rsid w:val="003D6C1C"/>
    <w:rsid w:val="003D6E21"/>
    <w:rsid w:val="003D7412"/>
    <w:rsid w:val="003E0013"/>
    <w:rsid w:val="003E00C4"/>
    <w:rsid w:val="003E0ED2"/>
    <w:rsid w:val="003E113F"/>
    <w:rsid w:val="003E1871"/>
    <w:rsid w:val="003E1D94"/>
    <w:rsid w:val="003E2421"/>
    <w:rsid w:val="003E2735"/>
    <w:rsid w:val="003E27F4"/>
    <w:rsid w:val="003E2A62"/>
    <w:rsid w:val="003E2FDF"/>
    <w:rsid w:val="003E33C0"/>
    <w:rsid w:val="003E3867"/>
    <w:rsid w:val="003E3D00"/>
    <w:rsid w:val="003E3D44"/>
    <w:rsid w:val="003E4496"/>
    <w:rsid w:val="003E4669"/>
    <w:rsid w:val="003E4E2B"/>
    <w:rsid w:val="003E4EC5"/>
    <w:rsid w:val="003E615F"/>
    <w:rsid w:val="003E63E9"/>
    <w:rsid w:val="003E66B1"/>
    <w:rsid w:val="003E6FC2"/>
    <w:rsid w:val="003E7301"/>
    <w:rsid w:val="003F0B8A"/>
    <w:rsid w:val="003F0E67"/>
    <w:rsid w:val="003F1851"/>
    <w:rsid w:val="003F26CF"/>
    <w:rsid w:val="003F2C85"/>
    <w:rsid w:val="003F2E83"/>
    <w:rsid w:val="003F30EA"/>
    <w:rsid w:val="003F33BB"/>
    <w:rsid w:val="003F34E6"/>
    <w:rsid w:val="003F3955"/>
    <w:rsid w:val="003F464B"/>
    <w:rsid w:val="003F4EB1"/>
    <w:rsid w:val="003F5BE0"/>
    <w:rsid w:val="003F7D0D"/>
    <w:rsid w:val="00401896"/>
    <w:rsid w:val="00401E9E"/>
    <w:rsid w:val="0040299C"/>
    <w:rsid w:val="00402B31"/>
    <w:rsid w:val="00402CAD"/>
    <w:rsid w:val="00403025"/>
    <w:rsid w:val="00403098"/>
    <w:rsid w:val="00403D57"/>
    <w:rsid w:val="00403E82"/>
    <w:rsid w:val="004040C4"/>
    <w:rsid w:val="00404257"/>
    <w:rsid w:val="004046BA"/>
    <w:rsid w:val="00405098"/>
    <w:rsid w:val="00405556"/>
    <w:rsid w:val="00406801"/>
    <w:rsid w:val="00406D04"/>
    <w:rsid w:val="00407ED4"/>
    <w:rsid w:val="00410776"/>
    <w:rsid w:val="00410CD8"/>
    <w:rsid w:val="00410FBF"/>
    <w:rsid w:val="00411DFB"/>
    <w:rsid w:val="00411F33"/>
    <w:rsid w:val="00412473"/>
    <w:rsid w:val="0041296F"/>
    <w:rsid w:val="00413267"/>
    <w:rsid w:val="0041327F"/>
    <w:rsid w:val="004135BA"/>
    <w:rsid w:val="00413FFA"/>
    <w:rsid w:val="00414421"/>
    <w:rsid w:val="00414C8A"/>
    <w:rsid w:val="00415018"/>
    <w:rsid w:val="00415A33"/>
    <w:rsid w:val="00415D4C"/>
    <w:rsid w:val="00415D6E"/>
    <w:rsid w:val="004167CE"/>
    <w:rsid w:val="00416B05"/>
    <w:rsid w:val="00416DFE"/>
    <w:rsid w:val="0041756F"/>
    <w:rsid w:val="00420367"/>
    <w:rsid w:val="00420939"/>
    <w:rsid w:val="00420FEB"/>
    <w:rsid w:val="00421BF3"/>
    <w:rsid w:val="00422368"/>
    <w:rsid w:val="004224C2"/>
    <w:rsid w:val="00422D7D"/>
    <w:rsid w:val="0042359B"/>
    <w:rsid w:val="00423F1F"/>
    <w:rsid w:val="00424277"/>
    <w:rsid w:val="0042432D"/>
    <w:rsid w:val="0042441B"/>
    <w:rsid w:val="00424AAC"/>
    <w:rsid w:val="0042520F"/>
    <w:rsid w:val="00425A25"/>
    <w:rsid w:val="0042670A"/>
    <w:rsid w:val="00426C8A"/>
    <w:rsid w:val="0042781E"/>
    <w:rsid w:val="00427B01"/>
    <w:rsid w:val="00427B33"/>
    <w:rsid w:val="00427BDA"/>
    <w:rsid w:val="00427E33"/>
    <w:rsid w:val="0043122F"/>
    <w:rsid w:val="00431235"/>
    <w:rsid w:val="00431F81"/>
    <w:rsid w:val="004321AC"/>
    <w:rsid w:val="00432B25"/>
    <w:rsid w:val="00433319"/>
    <w:rsid w:val="0043333C"/>
    <w:rsid w:val="00433515"/>
    <w:rsid w:val="004338A6"/>
    <w:rsid w:val="004338C9"/>
    <w:rsid w:val="00433CB6"/>
    <w:rsid w:val="00434123"/>
    <w:rsid w:val="00434214"/>
    <w:rsid w:val="00434320"/>
    <w:rsid w:val="004345F4"/>
    <w:rsid w:val="00434CD8"/>
    <w:rsid w:val="00435871"/>
    <w:rsid w:val="00435990"/>
    <w:rsid w:val="00436958"/>
    <w:rsid w:val="004369B7"/>
    <w:rsid w:val="004376D2"/>
    <w:rsid w:val="00440002"/>
    <w:rsid w:val="0044020D"/>
    <w:rsid w:val="00440585"/>
    <w:rsid w:val="004411D4"/>
    <w:rsid w:val="004419E1"/>
    <w:rsid w:val="00441E41"/>
    <w:rsid w:val="00441F25"/>
    <w:rsid w:val="004426F8"/>
    <w:rsid w:val="00442ADC"/>
    <w:rsid w:val="00442B0A"/>
    <w:rsid w:val="00442E34"/>
    <w:rsid w:val="0044314A"/>
    <w:rsid w:val="00443763"/>
    <w:rsid w:val="004439ED"/>
    <w:rsid w:val="004439FF"/>
    <w:rsid w:val="00443B0B"/>
    <w:rsid w:val="00444C3C"/>
    <w:rsid w:val="00444C6B"/>
    <w:rsid w:val="004457EC"/>
    <w:rsid w:val="004458ED"/>
    <w:rsid w:val="00445C7B"/>
    <w:rsid w:val="00445EA0"/>
    <w:rsid w:val="004465C3"/>
    <w:rsid w:val="00446A7D"/>
    <w:rsid w:val="00446CBB"/>
    <w:rsid w:val="00446F08"/>
    <w:rsid w:val="00447346"/>
    <w:rsid w:val="0044789D"/>
    <w:rsid w:val="004478A3"/>
    <w:rsid w:val="00447C66"/>
    <w:rsid w:val="00450CEF"/>
    <w:rsid w:val="00451484"/>
    <w:rsid w:val="00451496"/>
    <w:rsid w:val="0045151C"/>
    <w:rsid w:val="00451693"/>
    <w:rsid w:val="00451D87"/>
    <w:rsid w:val="00451F2B"/>
    <w:rsid w:val="00451FD3"/>
    <w:rsid w:val="004525F2"/>
    <w:rsid w:val="0045298A"/>
    <w:rsid w:val="00452C8E"/>
    <w:rsid w:val="00452F1D"/>
    <w:rsid w:val="004538D9"/>
    <w:rsid w:val="00453E91"/>
    <w:rsid w:val="00453F77"/>
    <w:rsid w:val="0045494D"/>
    <w:rsid w:val="00454962"/>
    <w:rsid w:val="00455412"/>
    <w:rsid w:val="00455BA6"/>
    <w:rsid w:val="004566A6"/>
    <w:rsid w:val="00457233"/>
    <w:rsid w:val="004573FF"/>
    <w:rsid w:val="00457488"/>
    <w:rsid w:val="0045751E"/>
    <w:rsid w:val="00457566"/>
    <w:rsid w:val="004576B4"/>
    <w:rsid w:val="004578A0"/>
    <w:rsid w:val="00457E5C"/>
    <w:rsid w:val="00460304"/>
    <w:rsid w:val="0046075F"/>
    <w:rsid w:val="00460A2C"/>
    <w:rsid w:val="00460DB4"/>
    <w:rsid w:val="00460FA4"/>
    <w:rsid w:val="00461011"/>
    <w:rsid w:val="004619D3"/>
    <w:rsid w:val="00461E6F"/>
    <w:rsid w:val="0046200A"/>
    <w:rsid w:val="0046250F"/>
    <w:rsid w:val="00462BC3"/>
    <w:rsid w:val="00462EA1"/>
    <w:rsid w:val="004636D7"/>
    <w:rsid w:val="00463820"/>
    <w:rsid w:val="00463BD3"/>
    <w:rsid w:val="00463DBC"/>
    <w:rsid w:val="00463FA1"/>
    <w:rsid w:val="004642F7"/>
    <w:rsid w:val="0046457D"/>
    <w:rsid w:val="0046491C"/>
    <w:rsid w:val="0046499C"/>
    <w:rsid w:val="004652AB"/>
    <w:rsid w:val="00465A9F"/>
    <w:rsid w:val="0046610A"/>
    <w:rsid w:val="0046641C"/>
    <w:rsid w:val="00466848"/>
    <w:rsid w:val="004668AF"/>
    <w:rsid w:val="00466C62"/>
    <w:rsid w:val="004704C4"/>
    <w:rsid w:val="004706FE"/>
    <w:rsid w:val="0047094C"/>
    <w:rsid w:val="00470B66"/>
    <w:rsid w:val="00471335"/>
    <w:rsid w:val="00471361"/>
    <w:rsid w:val="004715A6"/>
    <w:rsid w:val="00471727"/>
    <w:rsid w:val="00471881"/>
    <w:rsid w:val="00471BDF"/>
    <w:rsid w:val="00471E21"/>
    <w:rsid w:val="00472AF6"/>
    <w:rsid w:val="00472D7F"/>
    <w:rsid w:val="00473079"/>
    <w:rsid w:val="0047316E"/>
    <w:rsid w:val="00473722"/>
    <w:rsid w:val="00473CCE"/>
    <w:rsid w:val="0047466B"/>
    <w:rsid w:val="00474720"/>
    <w:rsid w:val="004752D9"/>
    <w:rsid w:val="00475CAB"/>
    <w:rsid w:val="00475D0C"/>
    <w:rsid w:val="004768DC"/>
    <w:rsid w:val="00477CB7"/>
    <w:rsid w:val="004803EC"/>
    <w:rsid w:val="0048070B"/>
    <w:rsid w:val="00481015"/>
    <w:rsid w:val="0048109E"/>
    <w:rsid w:val="00481587"/>
    <w:rsid w:val="00481612"/>
    <w:rsid w:val="00481E69"/>
    <w:rsid w:val="004826BB"/>
    <w:rsid w:val="004829B9"/>
    <w:rsid w:val="00483050"/>
    <w:rsid w:val="00483373"/>
    <w:rsid w:val="00483F0D"/>
    <w:rsid w:val="004842AF"/>
    <w:rsid w:val="00485928"/>
    <w:rsid w:val="00485A02"/>
    <w:rsid w:val="00485A8D"/>
    <w:rsid w:val="00486B9F"/>
    <w:rsid w:val="00486EB2"/>
    <w:rsid w:val="00486FAB"/>
    <w:rsid w:val="0048775D"/>
    <w:rsid w:val="00487891"/>
    <w:rsid w:val="00490EAC"/>
    <w:rsid w:val="0049142E"/>
    <w:rsid w:val="00491505"/>
    <w:rsid w:val="004917DE"/>
    <w:rsid w:val="00491E7D"/>
    <w:rsid w:val="00491EDD"/>
    <w:rsid w:val="004921FA"/>
    <w:rsid w:val="004923B9"/>
    <w:rsid w:val="00492C6D"/>
    <w:rsid w:val="00493262"/>
    <w:rsid w:val="00493376"/>
    <w:rsid w:val="0049346A"/>
    <w:rsid w:val="00493977"/>
    <w:rsid w:val="004941D3"/>
    <w:rsid w:val="004948D9"/>
    <w:rsid w:val="00495084"/>
    <w:rsid w:val="004954A9"/>
    <w:rsid w:val="00496646"/>
    <w:rsid w:val="0049666A"/>
    <w:rsid w:val="0049700C"/>
    <w:rsid w:val="00497120"/>
    <w:rsid w:val="0049727D"/>
    <w:rsid w:val="0049746C"/>
    <w:rsid w:val="004974D3"/>
    <w:rsid w:val="00497784"/>
    <w:rsid w:val="00497B6F"/>
    <w:rsid w:val="004A08A1"/>
    <w:rsid w:val="004A08C0"/>
    <w:rsid w:val="004A08FC"/>
    <w:rsid w:val="004A0C7D"/>
    <w:rsid w:val="004A1229"/>
    <w:rsid w:val="004A1959"/>
    <w:rsid w:val="004A1CD0"/>
    <w:rsid w:val="004A2257"/>
    <w:rsid w:val="004A386A"/>
    <w:rsid w:val="004A43CA"/>
    <w:rsid w:val="004A4D6C"/>
    <w:rsid w:val="004A5559"/>
    <w:rsid w:val="004A7761"/>
    <w:rsid w:val="004A792D"/>
    <w:rsid w:val="004A79B9"/>
    <w:rsid w:val="004B0487"/>
    <w:rsid w:val="004B06A3"/>
    <w:rsid w:val="004B245A"/>
    <w:rsid w:val="004B30A1"/>
    <w:rsid w:val="004B3254"/>
    <w:rsid w:val="004B3FDB"/>
    <w:rsid w:val="004B4CAC"/>
    <w:rsid w:val="004B4F0E"/>
    <w:rsid w:val="004B550D"/>
    <w:rsid w:val="004B58E7"/>
    <w:rsid w:val="004B5A45"/>
    <w:rsid w:val="004B5C04"/>
    <w:rsid w:val="004B6C36"/>
    <w:rsid w:val="004B784A"/>
    <w:rsid w:val="004B7B03"/>
    <w:rsid w:val="004B7DCD"/>
    <w:rsid w:val="004C0956"/>
    <w:rsid w:val="004C19A8"/>
    <w:rsid w:val="004C2662"/>
    <w:rsid w:val="004C33BB"/>
    <w:rsid w:val="004C3412"/>
    <w:rsid w:val="004C44A6"/>
    <w:rsid w:val="004C460E"/>
    <w:rsid w:val="004C46A9"/>
    <w:rsid w:val="004C5331"/>
    <w:rsid w:val="004C5678"/>
    <w:rsid w:val="004C56CA"/>
    <w:rsid w:val="004C5C18"/>
    <w:rsid w:val="004C60B6"/>
    <w:rsid w:val="004C62F9"/>
    <w:rsid w:val="004C6722"/>
    <w:rsid w:val="004C765B"/>
    <w:rsid w:val="004C7AE7"/>
    <w:rsid w:val="004C7F39"/>
    <w:rsid w:val="004D025C"/>
    <w:rsid w:val="004D0A16"/>
    <w:rsid w:val="004D0DF6"/>
    <w:rsid w:val="004D1834"/>
    <w:rsid w:val="004D1DFE"/>
    <w:rsid w:val="004D2024"/>
    <w:rsid w:val="004D32A7"/>
    <w:rsid w:val="004D3693"/>
    <w:rsid w:val="004D3ABE"/>
    <w:rsid w:val="004D3C2A"/>
    <w:rsid w:val="004D3D4E"/>
    <w:rsid w:val="004D3D70"/>
    <w:rsid w:val="004D3D76"/>
    <w:rsid w:val="004D41CB"/>
    <w:rsid w:val="004D4390"/>
    <w:rsid w:val="004D43D0"/>
    <w:rsid w:val="004D4806"/>
    <w:rsid w:val="004D4AAD"/>
    <w:rsid w:val="004D50A4"/>
    <w:rsid w:val="004D58FA"/>
    <w:rsid w:val="004D5BB1"/>
    <w:rsid w:val="004D5BEA"/>
    <w:rsid w:val="004D6087"/>
    <w:rsid w:val="004D6569"/>
    <w:rsid w:val="004D6E26"/>
    <w:rsid w:val="004D6E89"/>
    <w:rsid w:val="004D7052"/>
    <w:rsid w:val="004D7222"/>
    <w:rsid w:val="004D7312"/>
    <w:rsid w:val="004D7C22"/>
    <w:rsid w:val="004E0010"/>
    <w:rsid w:val="004E01FD"/>
    <w:rsid w:val="004E0357"/>
    <w:rsid w:val="004E048A"/>
    <w:rsid w:val="004E0902"/>
    <w:rsid w:val="004E2C37"/>
    <w:rsid w:val="004E3001"/>
    <w:rsid w:val="004E3071"/>
    <w:rsid w:val="004E308F"/>
    <w:rsid w:val="004E33F9"/>
    <w:rsid w:val="004E35DD"/>
    <w:rsid w:val="004E4127"/>
    <w:rsid w:val="004E49EC"/>
    <w:rsid w:val="004E4E24"/>
    <w:rsid w:val="004E5915"/>
    <w:rsid w:val="004E5C65"/>
    <w:rsid w:val="004E5F96"/>
    <w:rsid w:val="004E61B0"/>
    <w:rsid w:val="004E633D"/>
    <w:rsid w:val="004E685A"/>
    <w:rsid w:val="004E6A1A"/>
    <w:rsid w:val="004E6E24"/>
    <w:rsid w:val="004E6FE1"/>
    <w:rsid w:val="004E767B"/>
    <w:rsid w:val="004E7894"/>
    <w:rsid w:val="004F06E2"/>
    <w:rsid w:val="004F0AD8"/>
    <w:rsid w:val="004F106A"/>
    <w:rsid w:val="004F166D"/>
    <w:rsid w:val="004F17C2"/>
    <w:rsid w:val="004F181F"/>
    <w:rsid w:val="004F1D9C"/>
    <w:rsid w:val="004F284B"/>
    <w:rsid w:val="004F4FF2"/>
    <w:rsid w:val="004F54BB"/>
    <w:rsid w:val="004F57FA"/>
    <w:rsid w:val="004F6773"/>
    <w:rsid w:val="00500910"/>
    <w:rsid w:val="005014E3"/>
    <w:rsid w:val="0050169F"/>
    <w:rsid w:val="00501771"/>
    <w:rsid w:val="005023D4"/>
    <w:rsid w:val="00502600"/>
    <w:rsid w:val="005026E1"/>
    <w:rsid w:val="0050329A"/>
    <w:rsid w:val="005033A6"/>
    <w:rsid w:val="00503909"/>
    <w:rsid w:val="00504055"/>
    <w:rsid w:val="005044F8"/>
    <w:rsid w:val="0050461E"/>
    <w:rsid w:val="0050486D"/>
    <w:rsid w:val="00504907"/>
    <w:rsid w:val="005049D5"/>
    <w:rsid w:val="00504BA5"/>
    <w:rsid w:val="00504C1D"/>
    <w:rsid w:val="00505177"/>
    <w:rsid w:val="005052C3"/>
    <w:rsid w:val="005054AB"/>
    <w:rsid w:val="00505665"/>
    <w:rsid w:val="005057AB"/>
    <w:rsid w:val="0050623B"/>
    <w:rsid w:val="005067E9"/>
    <w:rsid w:val="00506DF6"/>
    <w:rsid w:val="00506E2A"/>
    <w:rsid w:val="005075CF"/>
    <w:rsid w:val="005077B7"/>
    <w:rsid w:val="0050787A"/>
    <w:rsid w:val="00507A53"/>
    <w:rsid w:val="00511816"/>
    <w:rsid w:val="00513627"/>
    <w:rsid w:val="005139B3"/>
    <w:rsid w:val="00513BF3"/>
    <w:rsid w:val="00513C3D"/>
    <w:rsid w:val="00513EBB"/>
    <w:rsid w:val="005144B8"/>
    <w:rsid w:val="00514CE7"/>
    <w:rsid w:val="00514F55"/>
    <w:rsid w:val="00515038"/>
    <w:rsid w:val="0051538A"/>
    <w:rsid w:val="005156EA"/>
    <w:rsid w:val="00515A53"/>
    <w:rsid w:val="00515CAD"/>
    <w:rsid w:val="00515DEF"/>
    <w:rsid w:val="00516447"/>
    <w:rsid w:val="00520214"/>
    <w:rsid w:val="00520281"/>
    <w:rsid w:val="00520782"/>
    <w:rsid w:val="00520CA8"/>
    <w:rsid w:val="00521889"/>
    <w:rsid w:val="0052288C"/>
    <w:rsid w:val="00523A86"/>
    <w:rsid w:val="00524049"/>
    <w:rsid w:val="00524281"/>
    <w:rsid w:val="0052456F"/>
    <w:rsid w:val="0052470F"/>
    <w:rsid w:val="00524CE2"/>
    <w:rsid w:val="00524D82"/>
    <w:rsid w:val="00525369"/>
    <w:rsid w:val="0052541B"/>
    <w:rsid w:val="00525D02"/>
    <w:rsid w:val="00525F14"/>
    <w:rsid w:val="00526193"/>
    <w:rsid w:val="00526BEE"/>
    <w:rsid w:val="005270CF"/>
    <w:rsid w:val="005278B8"/>
    <w:rsid w:val="00527FA5"/>
    <w:rsid w:val="00530EBB"/>
    <w:rsid w:val="00531AAC"/>
    <w:rsid w:val="00531C6D"/>
    <w:rsid w:val="0053253D"/>
    <w:rsid w:val="00532885"/>
    <w:rsid w:val="00532AED"/>
    <w:rsid w:val="00532C40"/>
    <w:rsid w:val="005336A7"/>
    <w:rsid w:val="005338E2"/>
    <w:rsid w:val="00533D6E"/>
    <w:rsid w:val="00533E37"/>
    <w:rsid w:val="00534651"/>
    <w:rsid w:val="00535081"/>
    <w:rsid w:val="0053520B"/>
    <w:rsid w:val="00535255"/>
    <w:rsid w:val="00535E2F"/>
    <w:rsid w:val="00536332"/>
    <w:rsid w:val="00536ADE"/>
    <w:rsid w:val="00537638"/>
    <w:rsid w:val="00537CB7"/>
    <w:rsid w:val="005408EC"/>
    <w:rsid w:val="00540AC3"/>
    <w:rsid w:val="00540B65"/>
    <w:rsid w:val="00540D07"/>
    <w:rsid w:val="005413D4"/>
    <w:rsid w:val="00542763"/>
    <w:rsid w:val="00542AFA"/>
    <w:rsid w:val="00543226"/>
    <w:rsid w:val="0054351C"/>
    <w:rsid w:val="00543528"/>
    <w:rsid w:val="005440A0"/>
    <w:rsid w:val="005441C8"/>
    <w:rsid w:val="005445F6"/>
    <w:rsid w:val="00544C3F"/>
    <w:rsid w:val="00544CD1"/>
    <w:rsid w:val="0054586F"/>
    <w:rsid w:val="00545947"/>
    <w:rsid w:val="00545C14"/>
    <w:rsid w:val="005461BD"/>
    <w:rsid w:val="00546404"/>
    <w:rsid w:val="00546572"/>
    <w:rsid w:val="00546B97"/>
    <w:rsid w:val="0054711F"/>
    <w:rsid w:val="005474C8"/>
    <w:rsid w:val="005477C3"/>
    <w:rsid w:val="005477E2"/>
    <w:rsid w:val="00547B05"/>
    <w:rsid w:val="005503B0"/>
    <w:rsid w:val="00551368"/>
    <w:rsid w:val="00551585"/>
    <w:rsid w:val="00551BF7"/>
    <w:rsid w:val="00552148"/>
    <w:rsid w:val="005523FA"/>
    <w:rsid w:val="005528F3"/>
    <w:rsid w:val="0055318C"/>
    <w:rsid w:val="0055329E"/>
    <w:rsid w:val="005538D8"/>
    <w:rsid w:val="00553BC9"/>
    <w:rsid w:val="00553DEC"/>
    <w:rsid w:val="005541A3"/>
    <w:rsid w:val="0055487A"/>
    <w:rsid w:val="00554937"/>
    <w:rsid w:val="00554DE9"/>
    <w:rsid w:val="00554EE5"/>
    <w:rsid w:val="0055543C"/>
    <w:rsid w:val="00555679"/>
    <w:rsid w:val="005558BC"/>
    <w:rsid w:val="00556023"/>
    <w:rsid w:val="00557F9E"/>
    <w:rsid w:val="005603F5"/>
    <w:rsid w:val="00560B96"/>
    <w:rsid w:val="00560D44"/>
    <w:rsid w:val="005621AD"/>
    <w:rsid w:val="00562297"/>
    <w:rsid w:val="005622F2"/>
    <w:rsid w:val="005630C6"/>
    <w:rsid w:val="0056324B"/>
    <w:rsid w:val="00563561"/>
    <w:rsid w:val="00564A97"/>
    <w:rsid w:val="00564D60"/>
    <w:rsid w:val="005650A7"/>
    <w:rsid w:val="00565C65"/>
    <w:rsid w:val="0056627E"/>
    <w:rsid w:val="005663E7"/>
    <w:rsid w:val="00566FBA"/>
    <w:rsid w:val="00567077"/>
    <w:rsid w:val="00567196"/>
    <w:rsid w:val="005703E4"/>
    <w:rsid w:val="0057099F"/>
    <w:rsid w:val="00571275"/>
    <w:rsid w:val="00571352"/>
    <w:rsid w:val="00571B56"/>
    <w:rsid w:val="00572162"/>
    <w:rsid w:val="00572311"/>
    <w:rsid w:val="00572F2C"/>
    <w:rsid w:val="005737B4"/>
    <w:rsid w:val="00573AD0"/>
    <w:rsid w:val="00574744"/>
    <w:rsid w:val="0057507D"/>
    <w:rsid w:val="00575DEF"/>
    <w:rsid w:val="00575FD6"/>
    <w:rsid w:val="00577635"/>
    <w:rsid w:val="00577A30"/>
    <w:rsid w:val="0058067A"/>
    <w:rsid w:val="0058132F"/>
    <w:rsid w:val="005818BB"/>
    <w:rsid w:val="00581BE1"/>
    <w:rsid w:val="0058209B"/>
    <w:rsid w:val="0058238C"/>
    <w:rsid w:val="00582562"/>
    <w:rsid w:val="00582EB5"/>
    <w:rsid w:val="00583305"/>
    <w:rsid w:val="0058365E"/>
    <w:rsid w:val="0058378D"/>
    <w:rsid w:val="00583D73"/>
    <w:rsid w:val="00584512"/>
    <w:rsid w:val="005845F8"/>
    <w:rsid w:val="00584AD4"/>
    <w:rsid w:val="00584AFA"/>
    <w:rsid w:val="00584C0F"/>
    <w:rsid w:val="00584D1A"/>
    <w:rsid w:val="00584E25"/>
    <w:rsid w:val="00585532"/>
    <w:rsid w:val="00585EE1"/>
    <w:rsid w:val="00586055"/>
    <w:rsid w:val="0058631B"/>
    <w:rsid w:val="005869C3"/>
    <w:rsid w:val="00586BA7"/>
    <w:rsid w:val="00587DC3"/>
    <w:rsid w:val="005905E0"/>
    <w:rsid w:val="005906DE"/>
    <w:rsid w:val="00590BB8"/>
    <w:rsid w:val="00590BC5"/>
    <w:rsid w:val="00590E15"/>
    <w:rsid w:val="00590F0C"/>
    <w:rsid w:val="005922E1"/>
    <w:rsid w:val="00592366"/>
    <w:rsid w:val="00592830"/>
    <w:rsid w:val="005934AE"/>
    <w:rsid w:val="00594152"/>
    <w:rsid w:val="0059424F"/>
    <w:rsid w:val="00594A4A"/>
    <w:rsid w:val="00594B1D"/>
    <w:rsid w:val="00595157"/>
    <w:rsid w:val="00595599"/>
    <w:rsid w:val="00595B98"/>
    <w:rsid w:val="00595FB1"/>
    <w:rsid w:val="005961D3"/>
    <w:rsid w:val="005966E4"/>
    <w:rsid w:val="0059701E"/>
    <w:rsid w:val="005A0223"/>
    <w:rsid w:val="005A0780"/>
    <w:rsid w:val="005A07B7"/>
    <w:rsid w:val="005A0DE0"/>
    <w:rsid w:val="005A0F1C"/>
    <w:rsid w:val="005A1B86"/>
    <w:rsid w:val="005A1D07"/>
    <w:rsid w:val="005A1FE1"/>
    <w:rsid w:val="005A23B7"/>
    <w:rsid w:val="005A2720"/>
    <w:rsid w:val="005A28D6"/>
    <w:rsid w:val="005A3579"/>
    <w:rsid w:val="005A37C4"/>
    <w:rsid w:val="005A47CF"/>
    <w:rsid w:val="005A4AFC"/>
    <w:rsid w:val="005A5C87"/>
    <w:rsid w:val="005A6754"/>
    <w:rsid w:val="005A68FD"/>
    <w:rsid w:val="005A7DB3"/>
    <w:rsid w:val="005B0233"/>
    <w:rsid w:val="005B0B38"/>
    <w:rsid w:val="005B1114"/>
    <w:rsid w:val="005B1E7E"/>
    <w:rsid w:val="005B2074"/>
    <w:rsid w:val="005B290A"/>
    <w:rsid w:val="005B2E4E"/>
    <w:rsid w:val="005B3553"/>
    <w:rsid w:val="005B3B70"/>
    <w:rsid w:val="005B46B8"/>
    <w:rsid w:val="005B483D"/>
    <w:rsid w:val="005B48FF"/>
    <w:rsid w:val="005B4FB9"/>
    <w:rsid w:val="005B5017"/>
    <w:rsid w:val="005B514E"/>
    <w:rsid w:val="005B549F"/>
    <w:rsid w:val="005B5906"/>
    <w:rsid w:val="005B5A1C"/>
    <w:rsid w:val="005B5DB7"/>
    <w:rsid w:val="005B603D"/>
    <w:rsid w:val="005B6D44"/>
    <w:rsid w:val="005B729A"/>
    <w:rsid w:val="005B74FF"/>
    <w:rsid w:val="005B75AE"/>
    <w:rsid w:val="005C01E7"/>
    <w:rsid w:val="005C04B2"/>
    <w:rsid w:val="005C0903"/>
    <w:rsid w:val="005C1041"/>
    <w:rsid w:val="005C10B5"/>
    <w:rsid w:val="005C13BD"/>
    <w:rsid w:val="005C1A1A"/>
    <w:rsid w:val="005C28EB"/>
    <w:rsid w:val="005C2A59"/>
    <w:rsid w:val="005C3056"/>
    <w:rsid w:val="005C3AC7"/>
    <w:rsid w:val="005C3B52"/>
    <w:rsid w:val="005C4631"/>
    <w:rsid w:val="005C4F14"/>
    <w:rsid w:val="005C5555"/>
    <w:rsid w:val="005C5B1F"/>
    <w:rsid w:val="005C5D31"/>
    <w:rsid w:val="005C600E"/>
    <w:rsid w:val="005C6740"/>
    <w:rsid w:val="005C69F4"/>
    <w:rsid w:val="005C6DDD"/>
    <w:rsid w:val="005C7021"/>
    <w:rsid w:val="005C76DB"/>
    <w:rsid w:val="005C782B"/>
    <w:rsid w:val="005C7950"/>
    <w:rsid w:val="005C7CD9"/>
    <w:rsid w:val="005C7FAA"/>
    <w:rsid w:val="005D06A7"/>
    <w:rsid w:val="005D0FC6"/>
    <w:rsid w:val="005D16D1"/>
    <w:rsid w:val="005D1A17"/>
    <w:rsid w:val="005D1E26"/>
    <w:rsid w:val="005D1F97"/>
    <w:rsid w:val="005D25FB"/>
    <w:rsid w:val="005D2640"/>
    <w:rsid w:val="005D2840"/>
    <w:rsid w:val="005D3310"/>
    <w:rsid w:val="005D373E"/>
    <w:rsid w:val="005D3E21"/>
    <w:rsid w:val="005D4213"/>
    <w:rsid w:val="005D48BB"/>
    <w:rsid w:val="005D4990"/>
    <w:rsid w:val="005D583E"/>
    <w:rsid w:val="005D598B"/>
    <w:rsid w:val="005D5FB0"/>
    <w:rsid w:val="005D6067"/>
    <w:rsid w:val="005D6294"/>
    <w:rsid w:val="005D6434"/>
    <w:rsid w:val="005D64BA"/>
    <w:rsid w:val="005D65FC"/>
    <w:rsid w:val="005D6850"/>
    <w:rsid w:val="005D69F5"/>
    <w:rsid w:val="005D6AFB"/>
    <w:rsid w:val="005D6DA6"/>
    <w:rsid w:val="005D7DC0"/>
    <w:rsid w:val="005E0A35"/>
    <w:rsid w:val="005E0FBD"/>
    <w:rsid w:val="005E187D"/>
    <w:rsid w:val="005E1C61"/>
    <w:rsid w:val="005E1D3A"/>
    <w:rsid w:val="005E1EF5"/>
    <w:rsid w:val="005E1F2D"/>
    <w:rsid w:val="005E251E"/>
    <w:rsid w:val="005E27B8"/>
    <w:rsid w:val="005E2882"/>
    <w:rsid w:val="005E2AAE"/>
    <w:rsid w:val="005E3342"/>
    <w:rsid w:val="005E3992"/>
    <w:rsid w:val="005E3E11"/>
    <w:rsid w:val="005E50E2"/>
    <w:rsid w:val="005E5235"/>
    <w:rsid w:val="005E5444"/>
    <w:rsid w:val="005E5466"/>
    <w:rsid w:val="005E5B93"/>
    <w:rsid w:val="005E638C"/>
    <w:rsid w:val="005E6E7F"/>
    <w:rsid w:val="005E72EC"/>
    <w:rsid w:val="005F0F22"/>
    <w:rsid w:val="005F106A"/>
    <w:rsid w:val="005F183B"/>
    <w:rsid w:val="005F18F7"/>
    <w:rsid w:val="005F2CA1"/>
    <w:rsid w:val="005F3CD3"/>
    <w:rsid w:val="005F3EFC"/>
    <w:rsid w:val="005F4592"/>
    <w:rsid w:val="005F50B6"/>
    <w:rsid w:val="005F64D2"/>
    <w:rsid w:val="005F68BC"/>
    <w:rsid w:val="005F6A34"/>
    <w:rsid w:val="005F6F38"/>
    <w:rsid w:val="005F7C8E"/>
    <w:rsid w:val="0060032E"/>
    <w:rsid w:val="006003ED"/>
    <w:rsid w:val="0060083E"/>
    <w:rsid w:val="00600A9C"/>
    <w:rsid w:val="00600CDA"/>
    <w:rsid w:val="00601502"/>
    <w:rsid w:val="0060182D"/>
    <w:rsid w:val="006018D6"/>
    <w:rsid w:val="00602351"/>
    <w:rsid w:val="0060275F"/>
    <w:rsid w:val="00602782"/>
    <w:rsid w:val="00603346"/>
    <w:rsid w:val="00603668"/>
    <w:rsid w:val="00603E03"/>
    <w:rsid w:val="00603E4C"/>
    <w:rsid w:val="00604744"/>
    <w:rsid w:val="0060475B"/>
    <w:rsid w:val="006048EB"/>
    <w:rsid w:val="00605071"/>
    <w:rsid w:val="00605223"/>
    <w:rsid w:val="00605399"/>
    <w:rsid w:val="006055EF"/>
    <w:rsid w:val="006057BA"/>
    <w:rsid w:val="00610CA5"/>
    <w:rsid w:val="00611E9E"/>
    <w:rsid w:val="006123C6"/>
    <w:rsid w:val="00612E65"/>
    <w:rsid w:val="006130E9"/>
    <w:rsid w:val="00613157"/>
    <w:rsid w:val="006133BC"/>
    <w:rsid w:val="00614952"/>
    <w:rsid w:val="00614EE2"/>
    <w:rsid w:val="00615028"/>
    <w:rsid w:val="006155E2"/>
    <w:rsid w:val="006159BA"/>
    <w:rsid w:val="00616084"/>
    <w:rsid w:val="006168FD"/>
    <w:rsid w:val="00616AAC"/>
    <w:rsid w:val="00617B3D"/>
    <w:rsid w:val="00617DBA"/>
    <w:rsid w:val="00617EA6"/>
    <w:rsid w:val="00621DA2"/>
    <w:rsid w:val="0062285D"/>
    <w:rsid w:val="00623AC9"/>
    <w:rsid w:val="00624709"/>
    <w:rsid w:val="006248AD"/>
    <w:rsid w:val="00624DD7"/>
    <w:rsid w:val="00625137"/>
    <w:rsid w:val="00625683"/>
    <w:rsid w:val="006260F2"/>
    <w:rsid w:val="006269C0"/>
    <w:rsid w:val="006269D2"/>
    <w:rsid w:val="00626DE7"/>
    <w:rsid w:val="0063017C"/>
    <w:rsid w:val="00630202"/>
    <w:rsid w:val="006308F6"/>
    <w:rsid w:val="00630DBC"/>
    <w:rsid w:val="00630E9B"/>
    <w:rsid w:val="00631FBA"/>
    <w:rsid w:val="0063200B"/>
    <w:rsid w:val="006322D7"/>
    <w:rsid w:val="0063269C"/>
    <w:rsid w:val="00632A97"/>
    <w:rsid w:val="00633802"/>
    <w:rsid w:val="0063432B"/>
    <w:rsid w:val="0063475B"/>
    <w:rsid w:val="0063507C"/>
    <w:rsid w:val="006357EB"/>
    <w:rsid w:val="00636113"/>
    <w:rsid w:val="006364CA"/>
    <w:rsid w:val="006369E7"/>
    <w:rsid w:val="00637175"/>
    <w:rsid w:val="006371D1"/>
    <w:rsid w:val="00637829"/>
    <w:rsid w:val="00637F53"/>
    <w:rsid w:val="00640A21"/>
    <w:rsid w:val="00640B8D"/>
    <w:rsid w:val="00641598"/>
    <w:rsid w:val="00641A75"/>
    <w:rsid w:val="00642035"/>
    <w:rsid w:val="00642A36"/>
    <w:rsid w:val="00643F91"/>
    <w:rsid w:val="00643FB6"/>
    <w:rsid w:val="00643FDA"/>
    <w:rsid w:val="006445F4"/>
    <w:rsid w:val="00644A36"/>
    <w:rsid w:val="00644C3A"/>
    <w:rsid w:val="006452F5"/>
    <w:rsid w:val="006454BB"/>
    <w:rsid w:val="00645A75"/>
    <w:rsid w:val="00645ADE"/>
    <w:rsid w:val="00645CE3"/>
    <w:rsid w:val="00645D51"/>
    <w:rsid w:val="00646496"/>
    <w:rsid w:val="00646C10"/>
    <w:rsid w:val="0064755D"/>
    <w:rsid w:val="0064795A"/>
    <w:rsid w:val="00647DFE"/>
    <w:rsid w:val="00650289"/>
    <w:rsid w:val="00650716"/>
    <w:rsid w:val="00650DC4"/>
    <w:rsid w:val="00650E96"/>
    <w:rsid w:val="00651419"/>
    <w:rsid w:val="00651E14"/>
    <w:rsid w:val="006532D3"/>
    <w:rsid w:val="006535AE"/>
    <w:rsid w:val="00653834"/>
    <w:rsid w:val="00653B9C"/>
    <w:rsid w:val="0065495E"/>
    <w:rsid w:val="00654C13"/>
    <w:rsid w:val="00655FE3"/>
    <w:rsid w:val="006561AB"/>
    <w:rsid w:val="00656BA8"/>
    <w:rsid w:val="00656CD7"/>
    <w:rsid w:val="00656D31"/>
    <w:rsid w:val="00656E19"/>
    <w:rsid w:val="00656EA6"/>
    <w:rsid w:val="00657570"/>
    <w:rsid w:val="00657CE5"/>
    <w:rsid w:val="006607EE"/>
    <w:rsid w:val="00660E84"/>
    <w:rsid w:val="00661026"/>
    <w:rsid w:val="0066202D"/>
    <w:rsid w:val="006621F0"/>
    <w:rsid w:val="006622D3"/>
    <w:rsid w:val="0066277B"/>
    <w:rsid w:val="00663081"/>
    <w:rsid w:val="00664318"/>
    <w:rsid w:val="00664E16"/>
    <w:rsid w:val="00665CA7"/>
    <w:rsid w:val="006665A4"/>
    <w:rsid w:val="006669D1"/>
    <w:rsid w:val="006673B5"/>
    <w:rsid w:val="0066782A"/>
    <w:rsid w:val="0066794E"/>
    <w:rsid w:val="00670124"/>
    <w:rsid w:val="00670A57"/>
    <w:rsid w:val="00671286"/>
    <w:rsid w:val="006714E5"/>
    <w:rsid w:val="00671B46"/>
    <w:rsid w:val="006721C3"/>
    <w:rsid w:val="006726C5"/>
    <w:rsid w:val="00672D84"/>
    <w:rsid w:val="00672E5A"/>
    <w:rsid w:val="00673554"/>
    <w:rsid w:val="00674029"/>
    <w:rsid w:val="006742D4"/>
    <w:rsid w:val="006743C2"/>
    <w:rsid w:val="00674521"/>
    <w:rsid w:val="00674AF5"/>
    <w:rsid w:val="0067519A"/>
    <w:rsid w:val="00675628"/>
    <w:rsid w:val="006761AE"/>
    <w:rsid w:val="00676497"/>
    <w:rsid w:val="00676AA5"/>
    <w:rsid w:val="00677221"/>
    <w:rsid w:val="006772F6"/>
    <w:rsid w:val="0067747F"/>
    <w:rsid w:val="006774FB"/>
    <w:rsid w:val="006776C6"/>
    <w:rsid w:val="00680329"/>
    <w:rsid w:val="00680664"/>
    <w:rsid w:val="006809B5"/>
    <w:rsid w:val="00680F95"/>
    <w:rsid w:val="006824D4"/>
    <w:rsid w:val="0068271E"/>
    <w:rsid w:val="006827B7"/>
    <w:rsid w:val="00682860"/>
    <w:rsid w:val="006828F7"/>
    <w:rsid w:val="00682A65"/>
    <w:rsid w:val="00682E1D"/>
    <w:rsid w:val="00682FC9"/>
    <w:rsid w:val="006832C5"/>
    <w:rsid w:val="00684147"/>
    <w:rsid w:val="006845DD"/>
    <w:rsid w:val="00684663"/>
    <w:rsid w:val="00684950"/>
    <w:rsid w:val="00684CA9"/>
    <w:rsid w:val="0068500F"/>
    <w:rsid w:val="00685650"/>
    <w:rsid w:val="006861D9"/>
    <w:rsid w:val="006863B6"/>
    <w:rsid w:val="00686D11"/>
    <w:rsid w:val="00686D9B"/>
    <w:rsid w:val="00686F93"/>
    <w:rsid w:val="00687135"/>
    <w:rsid w:val="00687149"/>
    <w:rsid w:val="00687930"/>
    <w:rsid w:val="00687AA1"/>
    <w:rsid w:val="00687D02"/>
    <w:rsid w:val="00690117"/>
    <w:rsid w:val="0069176E"/>
    <w:rsid w:val="00691DBD"/>
    <w:rsid w:val="00691E7C"/>
    <w:rsid w:val="0069204C"/>
    <w:rsid w:val="006921B5"/>
    <w:rsid w:val="00692201"/>
    <w:rsid w:val="006923C9"/>
    <w:rsid w:val="00692689"/>
    <w:rsid w:val="006935AB"/>
    <w:rsid w:val="006938E6"/>
    <w:rsid w:val="00693EF4"/>
    <w:rsid w:val="00694501"/>
    <w:rsid w:val="00694CD9"/>
    <w:rsid w:val="006950FF"/>
    <w:rsid w:val="00695328"/>
    <w:rsid w:val="006955FD"/>
    <w:rsid w:val="0069639C"/>
    <w:rsid w:val="006964B1"/>
    <w:rsid w:val="006966AD"/>
    <w:rsid w:val="00696977"/>
    <w:rsid w:val="00696CE8"/>
    <w:rsid w:val="00696D2D"/>
    <w:rsid w:val="00696FB1"/>
    <w:rsid w:val="00696FB7"/>
    <w:rsid w:val="00697177"/>
    <w:rsid w:val="00697819"/>
    <w:rsid w:val="0069786E"/>
    <w:rsid w:val="00697D14"/>
    <w:rsid w:val="006A02B5"/>
    <w:rsid w:val="006A038E"/>
    <w:rsid w:val="006A0547"/>
    <w:rsid w:val="006A0983"/>
    <w:rsid w:val="006A0CFE"/>
    <w:rsid w:val="006A1157"/>
    <w:rsid w:val="006A19C4"/>
    <w:rsid w:val="006A1BDB"/>
    <w:rsid w:val="006A200C"/>
    <w:rsid w:val="006A25B2"/>
    <w:rsid w:val="006A2CF7"/>
    <w:rsid w:val="006A2D4C"/>
    <w:rsid w:val="006A2E91"/>
    <w:rsid w:val="006A3C04"/>
    <w:rsid w:val="006A40BD"/>
    <w:rsid w:val="006A43FB"/>
    <w:rsid w:val="006A485E"/>
    <w:rsid w:val="006A53BB"/>
    <w:rsid w:val="006A5AA6"/>
    <w:rsid w:val="006A6141"/>
    <w:rsid w:val="006A63D4"/>
    <w:rsid w:val="006A69A2"/>
    <w:rsid w:val="006A6D2A"/>
    <w:rsid w:val="006A7066"/>
    <w:rsid w:val="006A72D7"/>
    <w:rsid w:val="006B0023"/>
    <w:rsid w:val="006B0041"/>
    <w:rsid w:val="006B02B5"/>
    <w:rsid w:val="006B15C2"/>
    <w:rsid w:val="006B18A1"/>
    <w:rsid w:val="006B1924"/>
    <w:rsid w:val="006B1BDE"/>
    <w:rsid w:val="006B1FF1"/>
    <w:rsid w:val="006B2754"/>
    <w:rsid w:val="006B4574"/>
    <w:rsid w:val="006B4D34"/>
    <w:rsid w:val="006B5709"/>
    <w:rsid w:val="006B578D"/>
    <w:rsid w:val="006B5F76"/>
    <w:rsid w:val="006B6304"/>
    <w:rsid w:val="006B640C"/>
    <w:rsid w:val="006B713C"/>
    <w:rsid w:val="006B7870"/>
    <w:rsid w:val="006C00A5"/>
    <w:rsid w:val="006C023C"/>
    <w:rsid w:val="006C12AC"/>
    <w:rsid w:val="006C149F"/>
    <w:rsid w:val="006C1720"/>
    <w:rsid w:val="006C1723"/>
    <w:rsid w:val="006C1724"/>
    <w:rsid w:val="006C1B00"/>
    <w:rsid w:val="006C1C69"/>
    <w:rsid w:val="006C209F"/>
    <w:rsid w:val="006C2399"/>
    <w:rsid w:val="006C3054"/>
    <w:rsid w:val="006C3955"/>
    <w:rsid w:val="006C3FB0"/>
    <w:rsid w:val="006C41DD"/>
    <w:rsid w:val="006C4319"/>
    <w:rsid w:val="006C4A67"/>
    <w:rsid w:val="006C4DB6"/>
    <w:rsid w:val="006C4ED2"/>
    <w:rsid w:val="006C5285"/>
    <w:rsid w:val="006C528A"/>
    <w:rsid w:val="006C5F2F"/>
    <w:rsid w:val="006C5F35"/>
    <w:rsid w:val="006C6899"/>
    <w:rsid w:val="006C69C2"/>
    <w:rsid w:val="006C6C30"/>
    <w:rsid w:val="006C762C"/>
    <w:rsid w:val="006C77E8"/>
    <w:rsid w:val="006C7CB1"/>
    <w:rsid w:val="006C7CC8"/>
    <w:rsid w:val="006D02B8"/>
    <w:rsid w:val="006D039A"/>
    <w:rsid w:val="006D0421"/>
    <w:rsid w:val="006D0EE4"/>
    <w:rsid w:val="006D1079"/>
    <w:rsid w:val="006D1A74"/>
    <w:rsid w:val="006D1FD3"/>
    <w:rsid w:val="006D2144"/>
    <w:rsid w:val="006D25F5"/>
    <w:rsid w:val="006D28FD"/>
    <w:rsid w:val="006D2F80"/>
    <w:rsid w:val="006D300A"/>
    <w:rsid w:val="006D31A8"/>
    <w:rsid w:val="006D3929"/>
    <w:rsid w:val="006D3FDC"/>
    <w:rsid w:val="006D4070"/>
    <w:rsid w:val="006D4274"/>
    <w:rsid w:val="006D4E57"/>
    <w:rsid w:val="006D5631"/>
    <w:rsid w:val="006D568B"/>
    <w:rsid w:val="006D59CB"/>
    <w:rsid w:val="006D5A76"/>
    <w:rsid w:val="006D5E24"/>
    <w:rsid w:val="006D6ABC"/>
    <w:rsid w:val="006D6C64"/>
    <w:rsid w:val="006D7F06"/>
    <w:rsid w:val="006E06BF"/>
    <w:rsid w:val="006E0D66"/>
    <w:rsid w:val="006E15D3"/>
    <w:rsid w:val="006E1AEF"/>
    <w:rsid w:val="006E1B72"/>
    <w:rsid w:val="006E273B"/>
    <w:rsid w:val="006E29B7"/>
    <w:rsid w:val="006E3F86"/>
    <w:rsid w:val="006E4182"/>
    <w:rsid w:val="006E4682"/>
    <w:rsid w:val="006E491F"/>
    <w:rsid w:val="006E51A7"/>
    <w:rsid w:val="006E51DC"/>
    <w:rsid w:val="006E5337"/>
    <w:rsid w:val="006E5574"/>
    <w:rsid w:val="006E703E"/>
    <w:rsid w:val="006E71C5"/>
    <w:rsid w:val="006E74C4"/>
    <w:rsid w:val="006E7EB0"/>
    <w:rsid w:val="006F0384"/>
    <w:rsid w:val="006F0BB3"/>
    <w:rsid w:val="006F1440"/>
    <w:rsid w:val="006F1DD4"/>
    <w:rsid w:val="006F1F83"/>
    <w:rsid w:val="006F282F"/>
    <w:rsid w:val="006F2F86"/>
    <w:rsid w:val="006F38D9"/>
    <w:rsid w:val="006F3B67"/>
    <w:rsid w:val="006F4663"/>
    <w:rsid w:val="006F510C"/>
    <w:rsid w:val="006F5355"/>
    <w:rsid w:val="006F53A9"/>
    <w:rsid w:val="006F5A52"/>
    <w:rsid w:val="006F626D"/>
    <w:rsid w:val="006F6C02"/>
    <w:rsid w:val="006F7143"/>
    <w:rsid w:val="006F7344"/>
    <w:rsid w:val="006F7C4A"/>
    <w:rsid w:val="006F7E90"/>
    <w:rsid w:val="007000F7"/>
    <w:rsid w:val="0070057A"/>
    <w:rsid w:val="0070085C"/>
    <w:rsid w:val="00700D8F"/>
    <w:rsid w:val="0070101B"/>
    <w:rsid w:val="007012E8"/>
    <w:rsid w:val="0070173E"/>
    <w:rsid w:val="00701C8D"/>
    <w:rsid w:val="007021B1"/>
    <w:rsid w:val="007031C5"/>
    <w:rsid w:val="00704393"/>
    <w:rsid w:val="00704500"/>
    <w:rsid w:val="00705822"/>
    <w:rsid w:val="00705C86"/>
    <w:rsid w:val="00706603"/>
    <w:rsid w:val="007068DC"/>
    <w:rsid w:val="007069C7"/>
    <w:rsid w:val="00706A43"/>
    <w:rsid w:val="00706A64"/>
    <w:rsid w:val="0070752B"/>
    <w:rsid w:val="00707787"/>
    <w:rsid w:val="00710191"/>
    <w:rsid w:val="00710918"/>
    <w:rsid w:val="00710A9A"/>
    <w:rsid w:val="00710B7A"/>
    <w:rsid w:val="0071118C"/>
    <w:rsid w:val="0071153A"/>
    <w:rsid w:val="00711BA7"/>
    <w:rsid w:val="007127EC"/>
    <w:rsid w:val="00712873"/>
    <w:rsid w:val="00712A80"/>
    <w:rsid w:val="00712C04"/>
    <w:rsid w:val="0071345F"/>
    <w:rsid w:val="00713975"/>
    <w:rsid w:val="00713D2E"/>
    <w:rsid w:val="00713DC4"/>
    <w:rsid w:val="0071466E"/>
    <w:rsid w:val="00714AE3"/>
    <w:rsid w:val="00714B02"/>
    <w:rsid w:val="0071536A"/>
    <w:rsid w:val="00715BDC"/>
    <w:rsid w:val="007167D4"/>
    <w:rsid w:val="00716844"/>
    <w:rsid w:val="00716C79"/>
    <w:rsid w:val="007175BE"/>
    <w:rsid w:val="00717664"/>
    <w:rsid w:val="00717FF4"/>
    <w:rsid w:val="007201D9"/>
    <w:rsid w:val="007201DC"/>
    <w:rsid w:val="00720EFC"/>
    <w:rsid w:val="0072109E"/>
    <w:rsid w:val="007210B9"/>
    <w:rsid w:val="00721D79"/>
    <w:rsid w:val="00722223"/>
    <w:rsid w:val="00722F15"/>
    <w:rsid w:val="00722F44"/>
    <w:rsid w:val="00723362"/>
    <w:rsid w:val="007234FD"/>
    <w:rsid w:val="00723536"/>
    <w:rsid w:val="007237DE"/>
    <w:rsid w:val="0072390A"/>
    <w:rsid w:val="007239C1"/>
    <w:rsid w:val="00724117"/>
    <w:rsid w:val="00724184"/>
    <w:rsid w:val="007243DF"/>
    <w:rsid w:val="00724552"/>
    <w:rsid w:val="00724D0D"/>
    <w:rsid w:val="00725042"/>
    <w:rsid w:val="00725E90"/>
    <w:rsid w:val="00725FEC"/>
    <w:rsid w:val="007261DD"/>
    <w:rsid w:val="00726329"/>
    <w:rsid w:val="00726B0B"/>
    <w:rsid w:val="007270AA"/>
    <w:rsid w:val="00727696"/>
    <w:rsid w:val="00727746"/>
    <w:rsid w:val="00727AC5"/>
    <w:rsid w:val="00730457"/>
    <w:rsid w:val="0073098B"/>
    <w:rsid w:val="00730A10"/>
    <w:rsid w:val="00730ED7"/>
    <w:rsid w:val="00731FEA"/>
    <w:rsid w:val="00732515"/>
    <w:rsid w:val="0073267E"/>
    <w:rsid w:val="007349D6"/>
    <w:rsid w:val="00734D86"/>
    <w:rsid w:val="00735128"/>
    <w:rsid w:val="0073527A"/>
    <w:rsid w:val="00735C59"/>
    <w:rsid w:val="00736407"/>
    <w:rsid w:val="00736632"/>
    <w:rsid w:val="00737652"/>
    <w:rsid w:val="0073773E"/>
    <w:rsid w:val="00740264"/>
    <w:rsid w:val="007409F7"/>
    <w:rsid w:val="007409FC"/>
    <w:rsid w:val="00740EEC"/>
    <w:rsid w:val="0074100C"/>
    <w:rsid w:val="007415D0"/>
    <w:rsid w:val="0074174F"/>
    <w:rsid w:val="00742D46"/>
    <w:rsid w:val="007432B0"/>
    <w:rsid w:val="007432CE"/>
    <w:rsid w:val="00743F39"/>
    <w:rsid w:val="00743FEB"/>
    <w:rsid w:val="007441F1"/>
    <w:rsid w:val="007442D0"/>
    <w:rsid w:val="007447C7"/>
    <w:rsid w:val="00745524"/>
    <w:rsid w:val="00745906"/>
    <w:rsid w:val="00746543"/>
    <w:rsid w:val="00746940"/>
    <w:rsid w:val="00746D4B"/>
    <w:rsid w:val="007473EE"/>
    <w:rsid w:val="00747658"/>
    <w:rsid w:val="0075049F"/>
    <w:rsid w:val="007504B1"/>
    <w:rsid w:val="007504EF"/>
    <w:rsid w:val="007508AC"/>
    <w:rsid w:val="007518F8"/>
    <w:rsid w:val="00751E01"/>
    <w:rsid w:val="00752C6F"/>
    <w:rsid w:val="00752D74"/>
    <w:rsid w:val="00752F98"/>
    <w:rsid w:val="007536F6"/>
    <w:rsid w:val="00753767"/>
    <w:rsid w:val="007539DC"/>
    <w:rsid w:val="00753AD1"/>
    <w:rsid w:val="007543D0"/>
    <w:rsid w:val="007544F2"/>
    <w:rsid w:val="007550B9"/>
    <w:rsid w:val="00755416"/>
    <w:rsid w:val="00755B24"/>
    <w:rsid w:val="0075639E"/>
    <w:rsid w:val="007567B7"/>
    <w:rsid w:val="0075740C"/>
    <w:rsid w:val="00761891"/>
    <w:rsid w:val="00762154"/>
    <w:rsid w:val="007623E9"/>
    <w:rsid w:val="0076281F"/>
    <w:rsid w:val="007629AA"/>
    <w:rsid w:val="00762A5D"/>
    <w:rsid w:val="00762ED1"/>
    <w:rsid w:val="007633BA"/>
    <w:rsid w:val="007635A8"/>
    <w:rsid w:val="0076377C"/>
    <w:rsid w:val="00763887"/>
    <w:rsid w:val="00763E3B"/>
    <w:rsid w:val="0076409C"/>
    <w:rsid w:val="007641B1"/>
    <w:rsid w:val="0076480F"/>
    <w:rsid w:val="00764BB8"/>
    <w:rsid w:val="00764E01"/>
    <w:rsid w:val="00764EF6"/>
    <w:rsid w:val="007659C2"/>
    <w:rsid w:val="00765FE2"/>
    <w:rsid w:val="0076607D"/>
    <w:rsid w:val="00766288"/>
    <w:rsid w:val="0076651D"/>
    <w:rsid w:val="00766DF9"/>
    <w:rsid w:val="007675B5"/>
    <w:rsid w:val="007702BF"/>
    <w:rsid w:val="007703FB"/>
    <w:rsid w:val="00770FA6"/>
    <w:rsid w:val="007717D6"/>
    <w:rsid w:val="00772BB4"/>
    <w:rsid w:val="00773496"/>
    <w:rsid w:val="0077362B"/>
    <w:rsid w:val="00773751"/>
    <w:rsid w:val="00773DF2"/>
    <w:rsid w:val="0077424E"/>
    <w:rsid w:val="00774348"/>
    <w:rsid w:val="00774D0D"/>
    <w:rsid w:val="00775680"/>
    <w:rsid w:val="00775A1E"/>
    <w:rsid w:val="00777264"/>
    <w:rsid w:val="007772D9"/>
    <w:rsid w:val="007772EB"/>
    <w:rsid w:val="007777BD"/>
    <w:rsid w:val="0077782C"/>
    <w:rsid w:val="00780AD9"/>
    <w:rsid w:val="00780B1E"/>
    <w:rsid w:val="0078106F"/>
    <w:rsid w:val="007819CA"/>
    <w:rsid w:val="00781F66"/>
    <w:rsid w:val="00782F6A"/>
    <w:rsid w:val="0078308B"/>
    <w:rsid w:val="007843EF"/>
    <w:rsid w:val="00784838"/>
    <w:rsid w:val="00784CA5"/>
    <w:rsid w:val="00785064"/>
    <w:rsid w:val="007851BE"/>
    <w:rsid w:val="0078540C"/>
    <w:rsid w:val="00785BC0"/>
    <w:rsid w:val="007868E6"/>
    <w:rsid w:val="00786AA8"/>
    <w:rsid w:val="00787304"/>
    <w:rsid w:val="0078735E"/>
    <w:rsid w:val="007903E3"/>
    <w:rsid w:val="007905FB"/>
    <w:rsid w:val="007908CB"/>
    <w:rsid w:val="00790994"/>
    <w:rsid w:val="00790BB6"/>
    <w:rsid w:val="00790DF2"/>
    <w:rsid w:val="00790FAD"/>
    <w:rsid w:val="0079129D"/>
    <w:rsid w:val="00791BEE"/>
    <w:rsid w:val="00791C12"/>
    <w:rsid w:val="00792A14"/>
    <w:rsid w:val="00792FF4"/>
    <w:rsid w:val="00793297"/>
    <w:rsid w:val="007932E7"/>
    <w:rsid w:val="007933BB"/>
    <w:rsid w:val="00793CFA"/>
    <w:rsid w:val="00794BA7"/>
    <w:rsid w:val="00795B04"/>
    <w:rsid w:val="00795B0F"/>
    <w:rsid w:val="00795CAE"/>
    <w:rsid w:val="00795DD3"/>
    <w:rsid w:val="007960C5"/>
    <w:rsid w:val="00796530"/>
    <w:rsid w:val="007965EF"/>
    <w:rsid w:val="00796E60"/>
    <w:rsid w:val="007A0070"/>
    <w:rsid w:val="007A02BC"/>
    <w:rsid w:val="007A0525"/>
    <w:rsid w:val="007A0A1F"/>
    <w:rsid w:val="007A0B04"/>
    <w:rsid w:val="007A17DA"/>
    <w:rsid w:val="007A1CB5"/>
    <w:rsid w:val="007A2115"/>
    <w:rsid w:val="007A2161"/>
    <w:rsid w:val="007A2F1D"/>
    <w:rsid w:val="007A38F4"/>
    <w:rsid w:val="007A3EA2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3A9"/>
    <w:rsid w:val="007A7F86"/>
    <w:rsid w:val="007B01A5"/>
    <w:rsid w:val="007B1070"/>
    <w:rsid w:val="007B19E0"/>
    <w:rsid w:val="007B1EFE"/>
    <w:rsid w:val="007B211E"/>
    <w:rsid w:val="007B34BE"/>
    <w:rsid w:val="007B426A"/>
    <w:rsid w:val="007B434D"/>
    <w:rsid w:val="007B4654"/>
    <w:rsid w:val="007B496A"/>
    <w:rsid w:val="007B4F38"/>
    <w:rsid w:val="007B563D"/>
    <w:rsid w:val="007B5FFE"/>
    <w:rsid w:val="007B65CF"/>
    <w:rsid w:val="007B6C7D"/>
    <w:rsid w:val="007B6F5F"/>
    <w:rsid w:val="007B7127"/>
    <w:rsid w:val="007B712A"/>
    <w:rsid w:val="007B7283"/>
    <w:rsid w:val="007B733D"/>
    <w:rsid w:val="007B747B"/>
    <w:rsid w:val="007B7916"/>
    <w:rsid w:val="007B7C79"/>
    <w:rsid w:val="007B7C8A"/>
    <w:rsid w:val="007B7CCC"/>
    <w:rsid w:val="007B7D7D"/>
    <w:rsid w:val="007C0B4F"/>
    <w:rsid w:val="007C0C46"/>
    <w:rsid w:val="007C1088"/>
    <w:rsid w:val="007C14DF"/>
    <w:rsid w:val="007C165D"/>
    <w:rsid w:val="007C20E1"/>
    <w:rsid w:val="007C22AA"/>
    <w:rsid w:val="007C2CC1"/>
    <w:rsid w:val="007C3332"/>
    <w:rsid w:val="007C3CD7"/>
    <w:rsid w:val="007C4647"/>
    <w:rsid w:val="007C494B"/>
    <w:rsid w:val="007C495C"/>
    <w:rsid w:val="007C58F7"/>
    <w:rsid w:val="007C6150"/>
    <w:rsid w:val="007C6274"/>
    <w:rsid w:val="007C67C5"/>
    <w:rsid w:val="007C709B"/>
    <w:rsid w:val="007C710A"/>
    <w:rsid w:val="007C734C"/>
    <w:rsid w:val="007C7B51"/>
    <w:rsid w:val="007C7D42"/>
    <w:rsid w:val="007C7E7B"/>
    <w:rsid w:val="007D0BA7"/>
    <w:rsid w:val="007D1644"/>
    <w:rsid w:val="007D1F62"/>
    <w:rsid w:val="007D211C"/>
    <w:rsid w:val="007D21C5"/>
    <w:rsid w:val="007D2F6F"/>
    <w:rsid w:val="007D3D8D"/>
    <w:rsid w:val="007D3F61"/>
    <w:rsid w:val="007D437A"/>
    <w:rsid w:val="007D4766"/>
    <w:rsid w:val="007D68A2"/>
    <w:rsid w:val="007D6A40"/>
    <w:rsid w:val="007D7A7B"/>
    <w:rsid w:val="007D7A86"/>
    <w:rsid w:val="007E1017"/>
    <w:rsid w:val="007E16E6"/>
    <w:rsid w:val="007E20CB"/>
    <w:rsid w:val="007E299B"/>
    <w:rsid w:val="007E3012"/>
    <w:rsid w:val="007E332A"/>
    <w:rsid w:val="007E4195"/>
    <w:rsid w:val="007E4B5C"/>
    <w:rsid w:val="007E4EAE"/>
    <w:rsid w:val="007E5B12"/>
    <w:rsid w:val="007E5C6E"/>
    <w:rsid w:val="007E5D27"/>
    <w:rsid w:val="007E6125"/>
    <w:rsid w:val="007E6184"/>
    <w:rsid w:val="007E6C37"/>
    <w:rsid w:val="007E7279"/>
    <w:rsid w:val="007E78AD"/>
    <w:rsid w:val="007F02F8"/>
    <w:rsid w:val="007F0B9F"/>
    <w:rsid w:val="007F0E77"/>
    <w:rsid w:val="007F29C6"/>
    <w:rsid w:val="007F2C41"/>
    <w:rsid w:val="007F2C76"/>
    <w:rsid w:val="007F2D5E"/>
    <w:rsid w:val="007F3045"/>
    <w:rsid w:val="007F3BF6"/>
    <w:rsid w:val="007F4A83"/>
    <w:rsid w:val="007F4AFD"/>
    <w:rsid w:val="007F58B1"/>
    <w:rsid w:val="007F641D"/>
    <w:rsid w:val="007F6841"/>
    <w:rsid w:val="007F6B6F"/>
    <w:rsid w:val="007F6D99"/>
    <w:rsid w:val="007F7D0D"/>
    <w:rsid w:val="008000F1"/>
    <w:rsid w:val="0080046E"/>
    <w:rsid w:val="008004AA"/>
    <w:rsid w:val="0080063B"/>
    <w:rsid w:val="008007A3"/>
    <w:rsid w:val="00800836"/>
    <w:rsid w:val="00800BAC"/>
    <w:rsid w:val="00801337"/>
    <w:rsid w:val="00801904"/>
    <w:rsid w:val="00801C60"/>
    <w:rsid w:val="0080205F"/>
    <w:rsid w:val="008024EC"/>
    <w:rsid w:val="00802722"/>
    <w:rsid w:val="008037EC"/>
    <w:rsid w:val="008038E9"/>
    <w:rsid w:val="00803B45"/>
    <w:rsid w:val="00803E5E"/>
    <w:rsid w:val="008042D3"/>
    <w:rsid w:val="008046DA"/>
    <w:rsid w:val="00804B03"/>
    <w:rsid w:val="00805685"/>
    <w:rsid w:val="00806096"/>
    <w:rsid w:val="00806380"/>
    <w:rsid w:val="0080661D"/>
    <w:rsid w:val="00806920"/>
    <w:rsid w:val="00806EFE"/>
    <w:rsid w:val="0080739E"/>
    <w:rsid w:val="0080794A"/>
    <w:rsid w:val="00807FE8"/>
    <w:rsid w:val="00810F97"/>
    <w:rsid w:val="00811426"/>
    <w:rsid w:val="00811D67"/>
    <w:rsid w:val="00812B05"/>
    <w:rsid w:val="00813D86"/>
    <w:rsid w:val="0081414F"/>
    <w:rsid w:val="0081453F"/>
    <w:rsid w:val="0081548E"/>
    <w:rsid w:val="0081549E"/>
    <w:rsid w:val="00815DAD"/>
    <w:rsid w:val="00815E57"/>
    <w:rsid w:val="00815EB8"/>
    <w:rsid w:val="0081617E"/>
    <w:rsid w:val="00816816"/>
    <w:rsid w:val="00816E3F"/>
    <w:rsid w:val="00816FE6"/>
    <w:rsid w:val="008176D1"/>
    <w:rsid w:val="00817EFD"/>
    <w:rsid w:val="00820588"/>
    <w:rsid w:val="00820C13"/>
    <w:rsid w:val="0082222C"/>
    <w:rsid w:val="008223AE"/>
    <w:rsid w:val="0082282E"/>
    <w:rsid w:val="00822960"/>
    <w:rsid w:val="00823307"/>
    <w:rsid w:val="008233A7"/>
    <w:rsid w:val="00823517"/>
    <w:rsid w:val="008237BD"/>
    <w:rsid w:val="00823B55"/>
    <w:rsid w:val="00823DB3"/>
    <w:rsid w:val="008240D8"/>
    <w:rsid w:val="0082459C"/>
    <w:rsid w:val="008268A9"/>
    <w:rsid w:val="00826F3B"/>
    <w:rsid w:val="00830CC1"/>
    <w:rsid w:val="00830D1F"/>
    <w:rsid w:val="00830F55"/>
    <w:rsid w:val="008318FE"/>
    <w:rsid w:val="00831BD2"/>
    <w:rsid w:val="008329FC"/>
    <w:rsid w:val="00833D4D"/>
    <w:rsid w:val="00833DCB"/>
    <w:rsid w:val="0083404B"/>
    <w:rsid w:val="00834288"/>
    <w:rsid w:val="00834A1A"/>
    <w:rsid w:val="00835667"/>
    <w:rsid w:val="008358C3"/>
    <w:rsid w:val="00835F24"/>
    <w:rsid w:val="008360BE"/>
    <w:rsid w:val="0083636C"/>
    <w:rsid w:val="00836DC0"/>
    <w:rsid w:val="00837921"/>
    <w:rsid w:val="00840546"/>
    <w:rsid w:val="008406CB"/>
    <w:rsid w:val="00840709"/>
    <w:rsid w:val="00841184"/>
    <w:rsid w:val="008415CC"/>
    <w:rsid w:val="008418AB"/>
    <w:rsid w:val="00841DB1"/>
    <w:rsid w:val="00841DB5"/>
    <w:rsid w:val="00843082"/>
    <w:rsid w:val="00843217"/>
    <w:rsid w:val="008433E5"/>
    <w:rsid w:val="008436F2"/>
    <w:rsid w:val="008439FB"/>
    <w:rsid w:val="00843F39"/>
    <w:rsid w:val="00844C3A"/>
    <w:rsid w:val="0084557C"/>
    <w:rsid w:val="00845C03"/>
    <w:rsid w:val="00845D05"/>
    <w:rsid w:val="00845FDD"/>
    <w:rsid w:val="008463D3"/>
    <w:rsid w:val="00846ADD"/>
    <w:rsid w:val="00847A63"/>
    <w:rsid w:val="00847B4F"/>
    <w:rsid w:val="00847CFB"/>
    <w:rsid w:val="00847E40"/>
    <w:rsid w:val="00847EF9"/>
    <w:rsid w:val="008505CE"/>
    <w:rsid w:val="00850799"/>
    <w:rsid w:val="00851DBB"/>
    <w:rsid w:val="008534D0"/>
    <w:rsid w:val="00853A15"/>
    <w:rsid w:val="00853B56"/>
    <w:rsid w:val="00853C8D"/>
    <w:rsid w:val="00853D62"/>
    <w:rsid w:val="00853DB1"/>
    <w:rsid w:val="00854B18"/>
    <w:rsid w:val="008551B6"/>
    <w:rsid w:val="00855760"/>
    <w:rsid w:val="0085577D"/>
    <w:rsid w:val="00855B28"/>
    <w:rsid w:val="00855DE6"/>
    <w:rsid w:val="00856272"/>
    <w:rsid w:val="008568B6"/>
    <w:rsid w:val="00856DA0"/>
    <w:rsid w:val="00857027"/>
    <w:rsid w:val="0085728F"/>
    <w:rsid w:val="00857BA4"/>
    <w:rsid w:val="00860627"/>
    <w:rsid w:val="00860C9A"/>
    <w:rsid w:val="00860D11"/>
    <w:rsid w:val="00860E64"/>
    <w:rsid w:val="008611DB"/>
    <w:rsid w:val="0086152B"/>
    <w:rsid w:val="008619B3"/>
    <w:rsid w:val="00861B3F"/>
    <w:rsid w:val="00862BE2"/>
    <w:rsid w:val="00862DBC"/>
    <w:rsid w:val="008635AC"/>
    <w:rsid w:val="00864050"/>
    <w:rsid w:val="008640F6"/>
    <w:rsid w:val="008643A3"/>
    <w:rsid w:val="00864C0F"/>
    <w:rsid w:val="008655BD"/>
    <w:rsid w:val="00865DB6"/>
    <w:rsid w:val="00866239"/>
    <w:rsid w:val="0086654B"/>
    <w:rsid w:val="00866E90"/>
    <w:rsid w:val="00867004"/>
    <w:rsid w:val="00867103"/>
    <w:rsid w:val="00867138"/>
    <w:rsid w:val="008672BE"/>
    <w:rsid w:val="008674C8"/>
    <w:rsid w:val="008679E9"/>
    <w:rsid w:val="00867EEC"/>
    <w:rsid w:val="00870283"/>
    <w:rsid w:val="008704A0"/>
    <w:rsid w:val="00871D70"/>
    <w:rsid w:val="00871F4F"/>
    <w:rsid w:val="00873A80"/>
    <w:rsid w:val="00874365"/>
    <w:rsid w:val="008745BF"/>
    <w:rsid w:val="00874762"/>
    <w:rsid w:val="00875242"/>
    <w:rsid w:val="00875783"/>
    <w:rsid w:val="008765DD"/>
    <w:rsid w:val="00876C92"/>
    <w:rsid w:val="00876D92"/>
    <w:rsid w:val="008770AF"/>
    <w:rsid w:val="0087719F"/>
    <w:rsid w:val="008774EA"/>
    <w:rsid w:val="00877914"/>
    <w:rsid w:val="008800A5"/>
    <w:rsid w:val="0088090B"/>
    <w:rsid w:val="0088215B"/>
    <w:rsid w:val="008828B3"/>
    <w:rsid w:val="00882BDA"/>
    <w:rsid w:val="00883109"/>
    <w:rsid w:val="008846B1"/>
    <w:rsid w:val="00885483"/>
    <w:rsid w:val="00885C3E"/>
    <w:rsid w:val="008867C9"/>
    <w:rsid w:val="00886E51"/>
    <w:rsid w:val="00887295"/>
    <w:rsid w:val="00887A6D"/>
    <w:rsid w:val="00887B34"/>
    <w:rsid w:val="0089124C"/>
    <w:rsid w:val="00891276"/>
    <w:rsid w:val="0089252B"/>
    <w:rsid w:val="00893B5C"/>
    <w:rsid w:val="00893EEA"/>
    <w:rsid w:val="00894226"/>
    <w:rsid w:val="008945A9"/>
    <w:rsid w:val="00894C70"/>
    <w:rsid w:val="008951F4"/>
    <w:rsid w:val="008952B0"/>
    <w:rsid w:val="00895528"/>
    <w:rsid w:val="00895642"/>
    <w:rsid w:val="00895AAF"/>
    <w:rsid w:val="00895B9E"/>
    <w:rsid w:val="00895C28"/>
    <w:rsid w:val="00895F35"/>
    <w:rsid w:val="008960E3"/>
    <w:rsid w:val="008972B7"/>
    <w:rsid w:val="00897A79"/>
    <w:rsid w:val="00897BA6"/>
    <w:rsid w:val="008A050D"/>
    <w:rsid w:val="008A0586"/>
    <w:rsid w:val="008A1130"/>
    <w:rsid w:val="008A11FD"/>
    <w:rsid w:val="008A1EA5"/>
    <w:rsid w:val="008A1F55"/>
    <w:rsid w:val="008A27FE"/>
    <w:rsid w:val="008A4298"/>
    <w:rsid w:val="008A47AF"/>
    <w:rsid w:val="008A599C"/>
    <w:rsid w:val="008A59F5"/>
    <w:rsid w:val="008A5C67"/>
    <w:rsid w:val="008A6367"/>
    <w:rsid w:val="008A669B"/>
    <w:rsid w:val="008A6758"/>
    <w:rsid w:val="008A6E67"/>
    <w:rsid w:val="008A71A4"/>
    <w:rsid w:val="008A7B3C"/>
    <w:rsid w:val="008B066D"/>
    <w:rsid w:val="008B07D4"/>
    <w:rsid w:val="008B09D9"/>
    <w:rsid w:val="008B12FF"/>
    <w:rsid w:val="008B2226"/>
    <w:rsid w:val="008B2BF2"/>
    <w:rsid w:val="008B2CFE"/>
    <w:rsid w:val="008B2E3A"/>
    <w:rsid w:val="008B3142"/>
    <w:rsid w:val="008B319D"/>
    <w:rsid w:val="008B370C"/>
    <w:rsid w:val="008B374F"/>
    <w:rsid w:val="008B3E23"/>
    <w:rsid w:val="008B3EC7"/>
    <w:rsid w:val="008B3EE8"/>
    <w:rsid w:val="008B4438"/>
    <w:rsid w:val="008B653C"/>
    <w:rsid w:val="008B7538"/>
    <w:rsid w:val="008B7639"/>
    <w:rsid w:val="008B7BCA"/>
    <w:rsid w:val="008C04A8"/>
    <w:rsid w:val="008C04F2"/>
    <w:rsid w:val="008C128A"/>
    <w:rsid w:val="008C28FE"/>
    <w:rsid w:val="008C2CCC"/>
    <w:rsid w:val="008C2DB2"/>
    <w:rsid w:val="008C2DE9"/>
    <w:rsid w:val="008C2FB9"/>
    <w:rsid w:val="008C3575"/>
    <w:rsid w:val="008C3746"/>
    <w:rsid w:val="008C3AB5"/>
    <w:rsid w:val="008C3B87"/>
    <w:rsid w:val="008C402F"/>
    <w:rsid w:val="008C459B"/>
    <w:rsid w:val="008C4F6A"/>
    <w:rsid w:val="008C525C"/>
    <w:rsid w:val="008C5449"/>
    <w:rsid w:val="008C5B73"/>
    <w:rsid w:val="008C5B7A"/>
    <w:rsid w:val="008C5C04"/>
    <w:rsid w:val="008C60FF"/>
    <w:rsid w:val="008C6645"/>
    <w:rsid w:val="008C6B72"/>
    <w:rsid w:val="008C7588"/>
    <w:rsid w:val="008C7AF2"/>
    <w:rsid w:val="008D1885"/>
    <w:rsid w:val="008D18E4"/>
    <w:rsid w:val="008D2254"/>
    <w:rsid w:val="008D22D9"/>
    <w:rsid w:val="008D263A"/>
    <w:rsid w:val="008D2AA4"/>
    <w:rsid w:val="008D2D60"/>
    <w:rsid w:val="008D365E"/>
    <w:rsid w:val="008D4460"/>
    <w:rsid w:val="008D44AE"/>
    <w:rsid w:val="008D496B"/>
    <w:rsid w:val="008D4E14"/>
    <w:rsid w:val="008D5393"/>
    <w:rsid w:val="008D6885"/>
    <w:rsid w:val="008D6DCE"/>
    <w:rsid w:val="008D71A5"/>
    <w:rsid w:val="008D743C"/>
    <w:rsid w:val="008D7F20"/>
    <w:rsid w:val="008E00AF"/>
    <w:rsid w:val="008E00B0"/>
    <w:rsid w:val="008E035C"/>
    <w:rsid w:val="008E0391"/>
    <w:rsid w:val="008E0987"/>
    <w:rsid w:val="008E1AE5"/>
    <w:rsid w:val="008E237B"/>
    <w:rsid w:val="008E30EF"/>
    <w:rsid w:val="008E3784"/>
    <w:rsid w:val="008E3887"/>
    <w:rsid w:val="008E3B5F"/>
    <w:rsid w:val="008E3F29"/>
    <w:rsid w:val="008E3FD1"/>
    <w:rsid w:val="008E4500"/>
    <w:rsid w:val="008E4A52"/>
    <w:rsid w:val="008E4E13"/>
    <w:rsid w:val="008E52D9"/>
    <w:rsid w:val="008E5434"/>
    <w:rsid w:val="008E5803"/>
    <w:rsid w:val="008E58CA"/>
    <w:rsid w:val="008E5B94"/>
    <w:rsid w:val="008E684B"/>
    <w:rsid w:val="008E6D88"/>
    <w:rsid w:val="008E7084"/>
    <w:rsid w:val="008E786D"/>
    <w:rsid w:val="008F0158"/>
    <w:rsid w:val="008F0583"/>
    <w:rsid w:val="008F0A4F"/>
    <w:rsid w:val="008F101B"/>
    <w:rsid w:val="008F14AD"/>
    <w:rsid w:val="008F14C3"/>
    <w:rsid w:val="008F1F16"/>
    <w:rsid w:val="008F1F77"/>
    <w:rsid w:val="008F24F1"/>
    <w:rsid w:val="008F2764"/>
    <w:rsid w:val="008F3760"/>
    <w:rsid w:val="008F3879"/>
    <w:rsid w:val="008F3CE9"/>
    <w:rsid w:val="008F3F21"/>
    <w:rsid w:val="008F4369"/>
    <w:rsid w:val="008F45D3"/>
    <w:rsid w:val="008F4CA0"/>
    <w:rsid w:val="008F5D63"/>
    <w:rsid w:val="008F5DAA"/>
    <w:rsid w:val="008F61D9"/>
    <w:rsid w:val="008F649C"/>
    <w:rsid w:val="008F64D8"/>
    <w:rsid w:val="008F657C"/>
    <w:rsid w:val="008F74B7"/>
    <w:rsid w:val="008F7D2F"/>
    <w:rsid w:val="0090022F"/>
    <w:rsid w:val="009002EC"/>
    <w:rsid w:val="009003F2"/>
    <w:rsid w:val="00900B09"/>
    <w:rsid w:val="00900C00"/>
    <w:rsid w:val="00900CF3"/>
    <w:rsid w:val="00901F70"/>
    <w:rsid w:val="00902E1E"/>
    <w:rsid w:val="0090322D"/>
    <w:rsid w:val="009037A1"/>
    <w:rsid w:val="00903AB2"/>
    <w:rsid w:val="00903C14"/>
    <w:rsid w:val="00903F2E"/>
    <w:rsid w:val="00903F5A"/>
    <w:rsid w:val="00904D79"/>
    <w:rsid w:val="00904E9B"/>
    <w:rsid w:val="00905276"/>
    <w:rsid w:val="00906378"/>
    <w:rsid w:val="0090667C"/>
    <w:rsid w:val="00906965"/>
    <w:rsid w:val="00906E21"/>
    <w:rsid w:val="009072B4"/>
    <w:rsid w:val="00907418"/>
    <w:rsid w:val="009078F1"/>
    <w:rsid w:val="00907DD7"/>
    <w:rsid w:val="009102BF"/>
    <w:rsid w:val="00910E31"/>
    <w:rsid w:val="009112BB"/>
    <w:rsid w:val="009112E1"/>
    <w:rsid w:val="0091191B"/>
    <w:rsid w:val="00911996"/>
    <w:rsid w:val="00911AFE"/>
    <w:rsid w:val="00911E70"/>
    <w:rsid w:val="00912A4B"/>
    <w:rsid w:val="00912C0D"/>
    <w:rsid w:val="00912EDA"/>
    <w:rsid w:val="00912F5F"/>
    <w:rsid w:val="00913372"/>
    <w:rsid w:val="00913ACF"/>
    <w:rsid w:val="009149D7"/>
    <w:rsid w:val="00914C94"/>
    <w:rsid w:val="009153A2"/>
    <w:rsid w:val="009154A7"/>
    <w:rsid w:val="00915B4C"/>
    <w:rsid w:val="00916341"/>
    <w:rsid w:val="00916DE5"/>
    <w:rsid w:val="00916E38"/>
    <w:rsid w:val="009175EA"/>
    <w:rsid w:val="00917868"/>
    <w:rsid w:val="009179A6"/>
    <w:rsid w:val="009179F4"/>
    <w:rsid w:val="009206B2"/>
    <w:rsid w:val="00920A9E"/>
    <w:rsid w:val="00920CDC"/>
    <w:rsid w:val="00920F31"/>
    <w:rsid w:val="00921990"/>
    <w:rsid w:val="00923658"/>
    <w:rsid w:val="00923814"/>
    <w:rsid w:val="00923839"/>
    <w:rsid w:val="00923E10"/>
    <w:rsid w:val="0092436F"/>
    <w:rsid w:val="009247A5"/>
    <w:rsid w:val="00924BEF"/>
    <w:rsid w:val="00924D1B"/>
    <w:rsid w:val="00925B9F"/>
    <w:rsid w:val="00926D09"/>
    <w:rsid w:val="00926FF7"/>
    <w:rsid w:val="009272C5"/>
    <w:rsid w:val="009303A2"/>
    <w:rsid w:val="009304D0"/>
    <w:rsid w:val="00930BA8"/>
    <w:rsid w:val="009315C4"/>
    <w:rsid w:val="00932593"/>
    <w:rsid w:val="0093279E"/>
    <w:rsid w:val="009327BF"/>
    <w:rsid w:val="009330A9"/>
    <w:rsid w:val="00933372"/>
    <w:rsid w:val="009339DD"/>
    <w:rsid w:val="00934D3E"/>
    <w:rsid w:val="009355FE"/>
    <w:rsid w:val="009359DD"/>
    <w:rsid w:val="00935BFF"/>
    <w:rsid w:val="00935D7F"/>
    <w:rsid w:val="0093615E"/>
    <w:rsid w:val="00936198"/>
    <w:rsid w:val="0093662A"/>
    <w:rsid w:val="009366B3"/>
    <w:rsid w:val="009402E8"/>
    <w:rsid w:val="00940456"/>
    <w:rsid w:val="00940466"/>
    <w:rsid w:val="00940700"/>
    <w:rsid w:val="00940A8D"/>
    <w:rsid w:val="00940DDF"/>
    <w:rsid w:val="0094152A"/>
    <w:rsid w:val="00943D42"/>
    <w:rsid w:val="0094442C"/>
    <w:rsid w:val="009445B9"/>
    <w:rsid w:val="0094544E"/>
    <w:rsid w:val="009458EB"/>
    <w:rsid w:val="00945918"/>
    <w:rsid w:val="00945BD9"/>
    <w:rsid w:val="00945D80"/>
    <w:rsid w:val="00946460"/>
    <w:rsid w:val="009465BA"/>
    <w:rsid w:val="00946E4E"/>
    <w:rsid w:val="00950DD9"/>
    <w:rsid w:val="00951632"/>
    <w:rsid w:val="00951A03"/>
    <w:rsid w:val="00951B1E"/>
    <w:rsid w:val="0095222B"/>
    <w:rsid w:val="00952274"/>
    <w:rsid w:val="009530F2"/>
    <w:rsid w:val="00953160"/>
    <w:rsid w:val="00953308"/>
    <w:rsid w:val="0095350C"/>
    <w:rsid w:val="00953774"/>
    <w:rsid w:val="009538E2"/>
    <w:rsid w:val="00953EC6"/>
    <w:rsid w:val="00954315"/>
    <w:rsid w:val="00954358"/>
    <w:rsid w:val="009544D3"/>
    <w:rsid w:val="00954ED5"/>
    <w:rsid w:val="00955321"/>
    <w:rsid w:val="00955B06"/>
    <w:rsid w:val="00955ED6"/>
    <w:rsid w:val="00955F11"/>
    <w:rsid w:val="0095776F"/>
    <w:rsid w:val="00957BC5"/>
    <w:rsid w:val="00960909"/>
    <w:rsid w:val="00960B60"/>
    <w:rsid w:val="00960C29"/>
    <w:rsid w:val="00960CDE"/>
    <w:rsid w:val="00960E8F"/>
    <w:rsid w:val="009610D7"/>
    <w:rsid w:val="00961406"/>
    <w:rsid w:val="00961500"/>
    <w:rsid w:val="00961D73"/>
    <w:rsid w:val="00962178"/>
    <w:rsid w:val="00962303"/>
    <w:rsid w:val="00962669"/>
    <w:rsid w:val="00962881"/>
    <w:rsid w:val="00962C1A"/>
    <w:rsid w:val="00963534"/>
    <w:rsid w:val="00963869"/>
    <w:rsid w:val="00963C31"/>
    <w:rsid w:val="00964679"/>
    <w:rsid w:val="00964692"/>
    <w:rsid w:val="009647E7"/>
    <w:rsid w:val="00964AAC"/>
    <w:rsid w:val="00965004"/>
    <w:rsid w:val="00965F33"/>
    <w:rsid w:val="00966399"/>
    <w:rsid w:val="009663DA"/>
    <w:rsid w:val="009669C6"/>
    <w:rsid w:val="00966DC8"/>
    <w:rsid w:val="009670D1"/>
    <w:rsid w:val="009670F5"/>
    <w:rsid w:val="009671F0"/>
    <w:rsid w:val="0096756F"/>
    <w:rsid w:val="0096789F"/>
    <w:rsid w:val="00970A59"/>
    <w:rsid w:val="00970DFB"/>
    <w:rsid w:val="009714C4"/>
    <w:rsid w:val="009717FD"/>
    <w:rsid w:val="0097206F"/>
    <w:rsid w:val="00972E2E"/>
    <w:rsid w:val="0097342F"/>
    <w:rsid w:val="00973671"/>
    <w:rsid w:val="00973852"/>
    <w:rsid w:val="00973DA9"/>
    <w:rsid w:val="00974083"/>
    <w:rsid w:val="0097446C"/>
    <w:rsid w:val="009749E2"/>
    <w:rsid w:val="00974E71"/>
    <w:rsid w:val="00975D08"/>
    <w:rsid w:val="009765B5"/>
    <w:rsid w:val="00976CF0"/>
    <w:rsid w:val="00977771"/>
    <w:rsid w:val="00977773"/>
    <w:rsid w:val="00977A79"/>
    <w:rsid w:val="00977B08"/>
    <w:rsid w:val="00977DB5"/>
    <w:rsid w:val="00980546"/>
    <w:rsid w:val="00980F1C"/>
    <w:rsid w:val="009816FC"/>
    <w:rsid w:val="00981D53"/>
    <w:rsid w:val="0098207F"/>
    <w:rsid w:val="00982190"/>
    <w:rsid w:val="00983273"/>
    <w:rsid w:val="0098344C"/>
    <w:rsid w:val="00983989"/>
    <w:rsid w:val="00984809"/>
    <w:rsid w:val="0098495F"/>
    <w:rsid w:val="00984A0A"/>
    <w:rsid w:val="00984AD8"/>
    <w:rsid w:val="00984B28"/>
    <w:rsid w:val="00984B89"/>
    <w:rsid w:val="00987909"/>
    <w:rsid w:val="00990668"/>
    <w:rsid w:val="009906A3"/>
    <w:rsid w:val="0099095C"/>
    <w:rsid w:val="00990A24"/>
    <w:rsid w:val="00990E50"/>
    <w:rsid w:val="0099105B"/>
    <w:rsid w:val="0099171A"/>
    <w:rsid w:val="00991AC6"/>
    <w:rsid w:val="00991BC1"/>
    <w:rsid w:val="00991BD4"/>
    <w:rsid w:val="00992260"/>
    <w:rsid w:val="00992960"/>
    <w:rsid w:val="00992C35"/>
    <w:rsid w:val="00992C81"/>
    <w:rsid w:val="00995047"/>
    <w:rsid w:val="0099527F"/>
    <w:rsid w:val="00995671"/>
    <w:rsid w:val="009962B2"/>
    <w:rsid w:val="00996A17"/>
    <w:rsid w:val="00996BF9"/>
    <w:rsid w:val="009971A1"/>
    <w:rsid w:val="00997A7A"/>
    <w:rsid w:val="009A0426"/>
    <w:rsid w:val="009A050C"/>
    <w:rsid w:val="009A05DB"/>
    <w:rsid w:val="009A1012"/>
    <w:rsid w:val="009A108E"/>
    <w:rsid w:val="009A1394"/>
    <w:rsid w:val="009A1942"/>
    <w:rsid w:val="009A1DED"/>
    <w:rsid w:val="009A2778"/>
    <w:rsid w:val="009A30D7"/>
    <w:rsid w:val="009A4388"/>
    <w:rsid w:val="009A4705"/>
    <w:rsid w:val="009A47E2"/>
    <w:rsid w:val="009A4FC5"/>
    <w:rsid w:val="009A525B"/>
    <w:rsid w:val="009A559B"/>
    <w:rsid w:val="009A5D77"/>
    <w:rsid w:val="009A6C80"/>
    <w:rsid w:val="009A6F29"/>
    <w:rsid w:val="009A73B1"/>
    <w:rsid w:val="009A7B98"/>
    <w:rsid w:val="009B09EC"/>
    <w:rsid w:val="009B0AC3"/>
    <w:rsid w:val="009B0CE1"/>
    <w:rsid w:val="009B13AD"/>
    <w:rsid w:val="009B1B82"/>
    <w:rsid w:val="009B2211"/>
    <w:rsid w:val="009B2B6E"/>
    <w:rsid w:val="009B308E"/>
    <w:rsid w:val="009B3303"/>
    <w:rsid w:val="009B39A8"/>
    <w:rsid w:val="009B425D"/>
    <w:rsid w:val="009B4482"/>
    <w:rsid w:val="009B45F4"/>
    <w:rsid w:val="009B480E"/>
    <w:rsid w:val="009B5231"/>
    <w:rsid w:val="009B58E2"/>
    <w:rsid w:val="009B5A62"/>
    <w:rsid w:val="009B5B24"/>
    <w:rsid w:val="009B5C13"/>
    <w:rsid w:val="009B662C"/>
    <w:rsid w:val="009B6D5D"/>
    <w:rsid w:val="009B719D"/>
    <w:rsid w:val="009B76D7"/>
    <w:rsid w:val="009B7B71"/>
    <w:rsid w:val="009C08CB"/>
    <w:rsid w:val="009C0A98"/>
    <w:rsid w:val="009C171A"/>
    <w:rsid w:val="009C1C1E"/>
    <w:rsid w:val="009C2A84"/>
    <w:rsid w:val="009C2FE8"/>
    <w:rsid w:val="009C31FF"/>
    <w:rsid w:val="009C3CC1"/>
    <w:rsid w:val="009C4428"/>
    <w:rsid w:val="009C469F"/>
    <w:rsid w:val="009C49DE"/>
    <w:rsid w:val="009C49ED"/>
    <w:rsid w:val="009C4C4B"/>
    <w:rsid w:val="009C589A"/>
    <w:rsid w:val="009C5E1F"/>
    <w:rsid w:val="009C5F04"/>
    <w:rsid w:val="009C6809"/>
    <w:rsid w:val="009C6F5D"/>
    <w:rsid w:val="009C7443"/>
    <w:rsid w:val="009D00E4"/>
    <w:rsid w:val="009D0763"/>
    <w:rsid w:val="009D0A7D"/>
    <w:rsid w:val="009D13EB"/>
    <w:rsid w:val="009D166E"/>
    <w:rsid w:val="009D175F"/>
    <w:rsid w:val="009D18B0"/>
    <w:rsid w:val="009D18D1"/>
    <w:rsid w:val="009D1F2F"/>
    <w:rsid w:val="009D2753"/>
    <w:rsid w:val="009D29E2"/>
    <w:rsid w:val="009D2E26"/>
    <w:rsid w:val="009D4557"/>
    <w:rsid w:val="009D46A6"/>
    <w:rsid w:val="009D47E2"/>
    <w:rsid w:val="009D5A04"/>
    <w:rsid w:val="009D62B3"/>
    <w:rsid w:val="009D754D"/>
    <w:rsid w:val="009D7FE6"/>
    <w:rsid w:val="009E021E"/>
    <w:rsid w:val="009E07D9"/>
    <w:rsid w:val="009E084A"/>
    <w:rsid w:val="009E0C67"/>
    <w:rsid w:val="009E0CE3"/>
    <w:rsid w:val="009E26D0"/>
    <w:rsid w:val="009E2717"/>
    <w:rsid w:val="009E271F"/>
    <w:rsid w:val="009E2931"/>
    <w:rsid w:val="009E3268"/>
    <w:rsid w:val="009E39EC"/>
    <w:rsid w:val="009E4C76"/>
    <w:rsid w:val="009E4E7B"/>
    <w:rsid w:val="009E4EB3"/>
    <w:rsid w:val="009E563B"/>
    <w:rsid w:val="009E5CC6"/>
    <w:rsid w:val="009E5D2B"/>
    <w:rsid w:val="009E6E81"/>
    <w:rsid w:val="009E72E9"/>
    <w:rsid w:val="009F01C1"/>
    <w:rsid w:val="009F02C4"/>
    <w:rsid w:val="009F0489"/>
    <w:rsid w:val="009F06DE"/>
    <w:rsid w:val="009F201D"/>
    <w:rsid w:val="009F2BF8"/>
    <w:rsid w:val="009F31C7"/>
    <w:rsid w:val="009F3374"/>
    <w:rsid w:val="009F3670"/>
    <w:rsid w:val="009F3D0A"/>
    <w:rsid w:val="009F3D0F"/>
    <w:rsid w:val="009F4325"/>
    <w:rsid w:val="009F4604"/>
    <w:rsid w:val="009F4619"/>
    <w:rsid w:val="009F503B"/>
    <w:rsid w:val="009F5240"/>
    <w:rsid w:val="009F52A8"/>
    <w:rsid w:val="009F5CF2"/>
    <w:rsid w:val="009F5FED"/>
    <w:rsid w:val="009F6D1C"/>
    <w:rsid w:val="009F7E38"/>
    <w:rsid w:val="00A00561"/>
    <w:rsid w:val="00A01162"/>
    <w:rsid w:val="00A0148D"/>
    <w:rsid w:val="00A01665"/>
    <w:rsid w:val="00A01A5A"/>
    <w:rsid w:val="00A02298"/>
    <w:rsid w:val="00A02411"/>
    <w:rsid w:val="00A02488"/>
    <w:rsid w:val="00A02B4A"/>
    <w:rsid w:val="00A0335B"/>
    <w:rsid w:val="00A039E3"/>
    <w:rsid w:val="00A040DA"/>
    <w:rsid w:val="00A04354"/>
    <w:rsid w:val="00A04D41"/>
    <w:rsid w:val="00A050A8"/>
    <w:rsid w:val="00A0572D"/>
    <w:rsid w:val="00A063A7"/>
    <w:rsid w:val="00A07341"/>
    <w:rsid w:val="00A07423"/>
    <w:rsid w:val="00A0752A"/>
    <w:rsid w:val="00A07B2B"/>
    <w:rsid w:val="00A07C33"/>
    <w:rsid w:val="00A10859"/>
    <w:rsid w:val="00A10FA6"/>
    <w:rsid w:val="00A11288"/>
    <w:rsid w:val="00A11456"/>
    <w:rsid w:val="00A11BCD"/>
    <w:rsid w:val="00A12663"/>
    <w:rsid w:val="00A12835"/>
    <w:rsid w:val="00A128F8"/>
    <w:rsid w:val="00A12EAA"/>
    <w:rsid w:val="00A13646"/>
    <w:rsid w:val="00A1385B"/>
    <w:rsid w:val="00A13E73"/>
    <w:rsid w:val="00A1406A"/>
    <w:rsid w:val="00A142CA"/>
    <w:rsid w:val="00A14372"/>
    <w:rsid w:val="00A143A7"/>
    <w:rsid w:val="00A143AA"/>
    <w:rsid w:val="00A1453C"/>
    <w:rsid w:val="00A145AD"/>
    <w:rsid w:val="00A149AD"/>
    <w:rsid w:val="00A14FF4"/>
    <w:rsid w:val="00A15402"/>
    <w:rsid w:val="00A15E95"/>
    <w:rsid w:val="00A16382"/>
    <w:rsid w:val="00A172CA"/>
    <w:rsid w:val="00A17986"/>
    <w:rsid w:val="00A203D4"/>
    <w:rsid w:val="00A206F7"/>
    <w:rsid w:val="00A2089A"/>
    <w:rsid w:val="00A21297"/>
    <w:rsid w:val="00A21D83"/>
    <w:rsid w:val="00A21E7F"/>
    <w:rsid w:val="00A2304A"/>
    <w:rsid w:val="00A2505B"/>
    <w:rsid w:val="00A250F5"/>
    <w:rsid w:val="00A253BF"/>
    <w:rsid w:val="00A253FD"/>
    <w:rsid w:val="00A2547D"/>
    <w:rsid w:val="00A256E4"/>
    <w:rsid w:val="00A25FB9"/>
    <w:rsid w:val="00A25FF8"/>
    <w:rsid w:val="00A2631C"/>
    <w:rsid w:val="00A26539"/>
    <w:rsid w:val="00A27683"/>
    <w:rsid w:val="00A277BC"/>
    <w:rsid w:val="00A30697"/>
    <w:rsid w:val="00A3092C"/>
    <w:rsid w:val="00A31388"/>
    <w:rsid w:val="00A31495"/>
    <w:rsid w:val="00A316D6"/>
    <w:rsid w:val="00A31757"/>
    <w:rsid w:val="00A317EE"/>
    <w:rsid w:val="00A318F7"/>
    <w:rsid w:val="00A31981"/>
    <w:rsid w:val="00A31DF1"/>
    <w:rsid w:val="00A332EE"/>
    <w:rsid w:val="00A33CE4"/>
    <w:rsid w:val="00A33D3D"/>
    <w:rsid w:val="00A33D8F"/>
    <w:rsid w:val="00A33E10"/>
    <w:rsid w:val="00A34A70"/>
    <w:rsid w:val="00A34DCC"/>
    <w:rsid w:val="00A34E68"/>
    <w:rsid w:val="00A34E81"/>
    <w:rsid w:val="00A35487"/>
    <w:rsid w:val="00A3575D"/>
    <w:rsid w:val="00A35AE4"/>
    <w:rsid w:val="00A35DFE"/>
    <w:rsid w:val="00A360C9"/>
    <w:rsid w:val="00A36167"/>
    <w:rsid w:val="00A371B7"/>
    <w:rsid w:val="00A371D5"/>
    <w:rsid w:val="00A37F0D"/>
    <w:rsid w:val="00A40056"/>
    <w:rsid w:val="00A40098"/>
    <w:rsid w:val="00A40883"/>
    <w:rsid w:val="00A40AD3"/>
    <w:rsid w:val="00A40E22"/>
    <w:rsid w:val="00A41379"/>
    <w:rsid w:val="00A413DC"/>
    <w:rsid w:val="00A4263D"/>
    <w:rsid w:val="00A4321B"/>
    <w:rsid w:val="00A43426"/>
    <w:rsid w:val="00A43A36"/>
    <w:rsid w:val="00A43F11"/>
    <w:rsid w:val="00A448A8"/>
    <w:rsid w:val="00A44D74"/>
    <w:rsid w:val="00A44EB9"/>
    <w:rsid w:val="00A44FFC"/>
    <w:rsid w:val="00A45349"/>
    <w:rsid w:val="00A455B7"/>
    <w:rsid w:val="00A457A8"/>
    <w:rsid w:val="00A45AD7"/>
    <w:rsid w:val="00A463E5"/>
    <w:rsid w:val="00A46B3B"/>
    <w:rsid w:val="00A47621"/>
    <w:rsid w:val="00A47C21"/>
    <w:rsid w:val="00A47EA1"/>
    <w:rsid w:val="00A5010F"/>
    <w:rsid w:val="00A505B5"/>
    <w:rsid w:val="00A507A6"/>
    <w:rsid w:val="00A50A94"/>
    <w:rsid w:val="00A50C66"/>
    <w:rsid w:val="00A512E3"/>
    <w:rsid w:val="00A51664"/>
    <w:rsid w:val="00A5188C"/>
    <w:rsid w:val="00A51C9D"/>
    <w:rsid w:val="00A51E9D"/>
    <w:rsid w:val="00A5252E"/>
    <w:rsid w:val="00A53235"/>
    <w:rsid w:val="00A53F37"/>
    <w:rsid w:val="00A54A37"/>
    <w:rsid w:val="00A54B02"/>
    <w:rsid w:val="00A5534E"/>
    <w:rsid w:val="00A55AF3"/>
    <w:rsid w:val="00A55ECD"/>
    <w:rsid w:val="00A55FE4"/>
    <w:rsid w:val="00A561CA"/>
    <w:rsid w:val="00A5644E"/>
    <w:rsid w:val="00A56A65"/>
    <w:rsid w:val="00A56B5A"/>
    <w:rsid w:val="00A56D25"/>
    <w:rsid w:val="00A575E9"/>
    <w:rsid w:val="00A575EE"/>
    <w:rsid w:val="00A578D7"/>
    <w:rsid w:val="00A57EF2"/>
    <w:rsid w:val="00A607C6"/>
    <w:rsid w:val="00A6086D"/>
    <w:rsid w:val="00A611CC"/>
    <w:rsid w:val="00A61FDA"/>
    <w:rsid w:val="00A622B6"/>
    <w:rsid w:val="00A627FB"/>
    <w:rsid w:val="00A62FC6"/>
    <w:rsid w:val="00A630E0"/>
    <w:rsid w:val="00A6500C"/>
    <w:rsid w:val="00A65641"/>
    <w:rsid w:val="00A66528"/>
    <w:rsid w:val="00A66DF9"/>
    <w:rsid w:val="00A7000F"/>
    <w:rsid w:val="00A70ED1"/>
    <w:rsid w:val="00A71A9F"/>
    <w:rsid w:val="00A71DDE"/>
    <w:rsid w:val="00A71EC6"/>
    <w:rsid w:val="00A724F1"/>
    <w:rsid w:val="00A72A1A"/>
    <w:rsid w:val="00A73860"/>
    <w:rsid w:val="00A74154"/>
    <w:rsid w:val="00A747A6"/>
    <w:rsid w:val="00A75311"/>
    <w:rsid w:val="00A757B6"/>
    <w:rsid w:val="00A75C3E"/>
    <w:rsid w:val="00A75D3E"/>
    <w:rsid w:val="00A762D9"/>
    <w:rsid w:val="00A76385"/>
    <w:rsid w:val="00A76BE3"/>
    <w:rsid w:val="00A76F8C"/>
    <w:rsid w:val="00A771B1"/>
    <w:rsid w:val="00A803EA"/>
    <w:rsid w:val="00A80695"/>
    <w:rsid w:val="00A80E1A"/>
    <w:rsid w:val="00A810C8"/>
    <w:rsid w:val="00A816C9"/>
    <w:rsid w:val="00A81A41"/>
    <w:rsid w:val="00A82314"/>
    <w:rsid w:val="00A8279E"/>
    <w:rsid w:val="00A8352B"/>
    <w:rsid w:val="00A838F4"/>
    <w:rsid w:val="00A840D6"/>
    <w:rsid w:val="00A8437A"/>
    <w:rsid w:val="00A843A4"/>
    <w:rsid w:val="00A843AF"/>
    <w:rsid w:val="00A848BA"/>
    <w:rsid w:val="00A84A0E"/>
    <w:rsid w:val="00A84EB0"/>
    <w:rsid w:val="00A8513A"/>
    <w:rsid w:val="00A8548B"/>
    <w:rsid w:val="00A857E8"/>
    <w:rsid w:val="00A85D41"/>
    <w:rsid w:val="00A85EF6"/>
    <w:rsid w:val="00A86488"/>
    <w:rsid w:val="00A872B2"/>
    <w:rsid w:val="00A8730B"/>
    <w:rsid w:val="00A87810"/>
    <w:rsid w:val="00A879EF"/>
    <w:rsid w:val="00A87BA8"/>
    <w:rsid w:val="00A87E59"/>
    <w:rsid w:val="00A87E64"/>
    <w:rsid w:val="00A90FA8"/>
    <w:rsid w:val="00A911C2"/>
    <w:rsid w:val="00A91BDB"/>
    <w:rsid w:val="00A91EC3"/>
    <w:rsid w:val="00A921E9"/>
    <w:rsid w:val="00A92A81"/>
    <w:rsid w:val="00A92EBA"/>
    <w:rsid w:val="00A9312A"/>
    <w:rsid w:val="00A935E2"/>
    <w:rsid w:val="00A939B2"/>
    <w:rsid w:val="00A93BAE"/>
    <w:rsid w:val="00A93C68"/>
    <w:rsid w:val="00A94812"/>
    <w:rsid w:val="00A949C6"/>
    <w:rsid w:val="00A9598E"/>
    <w:rsid w:val="00A9678D"/>
    <w:rsid w:val="00A96E0B"/>
    <w:rsid w:val="00A96F47"/>
    <w:rsid w:val="00A972CD"/>
    <w:rsid w:val="00A97426"/>
    <w:rsid w:val="00A976BC"/>
    <w:rsid w:val="00A97CB2"/>
    <w:rsid w:val="00AA0B2C"/>
    <w:rsid w:val="00AA0C50"/>
    <w:rsid w:val="00AA0CB4"/>
    <w:rsid w:val="00AA113D"/>
    <w:rsid w:val="00AA1330"/>
    <w:rsid w:val="00AA1BD1"/>
    <w:rsid w:val="00AA1DAE"/>
    <w:rsid w:val="00AA3369"/>
    <w:rsid w:val="00AA3642"/>
    <w:rsid w:val="00AA378F"/>
    <w:rsid w:val="00AA4055"/>
    <w:rsid w:val="00AA40F2"/>
    <w:rsid w:val="00AA42D3"/>
    <w:rsid w:val="00AA44C1"/>
    <w:rsid w:val="00AA459C"/>
    <w:rsid w:val="00AA489F"/>
    <w:rsid w:val="00AA5829"/>
    <w:rsid w:val="00AA5AC4"/>
    <w:rsid w:val="00AA5D60"/>
    <w:rsid w:val="00AA6577"/>
    <w:rsid w:val="00AA7E3F"/>
    <w:rsid w:val="00AB05B0"/>
    <w:rsid w:val="00AB05B9"/>
    <w:rsid w:val="00AB16F7"/>
    <w:rsid w:val="00AB1C51"/>
    <w:rsid w:val="00AB24F2"/>
    <w:rsid w:val="00AB2B92"/>
    <w:rsid w:val="00AB3493"/>
    <w:rsid w:val="00AB38F4"/>
    <w:rsid w:val="00AB469F"/>
    <w:rsid w:val="00AB4FE0"/>
    <w:rsid w:val="00AB679A"/>
    <w:rsid w:val="00AB682B"/>
    <w:rsid w:val="00AB7887"/>
    <w:rsid w:val="00AB7CCC"/>
    <w:rsid w:val="00AB7EC4"/>
    <w:rsid w:val="00AC02EC"/>
    <w:rsid w:val="00AC0332"/>
    <w:rsid w:val="00AC0D62"/>
    <w:rsid w:val="00AC0FB9"/>
    <w:rsid w:val="00AC101E"/>
    <w:rsid w:val="00AC12BD"/>
    <w:rsid w:val="00AC14F4"/>
    <w:rsid w:val="00AC1541"/>
    <w:rsid w:val="00AC1972"/>
    <w:rsid w:val="00AC2450"/>
    <w:rsid w:val="00AC2CAE"/>
    <w:rsid w:val="00AC2E3F"/>
    <w:rsid w:val="00AC3388"/>
    <w:rsid w:val="00AC35A6"/>
    <w:rsid w:val="00AC371E"/>
    <w:rsid w:val="00AC4485"/>
    <w:rsid w:val="00AC4F0C"/>
    <w:rsid w:val="00AC50E2"/>
    <w:rsid w:val="00AC56F8"/>
    <w:rsid w:val="00AC5757"/>
    <w:rsid w:val="00AC5F3B"/>
    <w:rsid w:val="00AC630A"/>
    <w:rsid w:val="00AC64BA"/>
    <w:rsid w:val="00AC6E75"/>
    <w:rsid w:val="00AC7A86"/>
    <w:rsid w:val="00AC7D4D"/>
    <w:rsid w:val="00AD0027"/>
    <w:rsid w:val="00AD01BE"/>
    <w:rsid w:val="00AD1372"/>
    <w:rsid w:val="00AD2082"/>
    <w:rsid w:val="00AD25FA"/>
    <w:rsid w:val="00AD2990"/>
    <w:rsid w:val="00AD29FA"/>
    <w:rsid w:val="00AD2B40"/>
    <w:rsid w:val="00AD35C0"/>
    <w:rsid w:val="00AD3B46"/>
    <w:rsid w:val="00AD43A9"/>
    <w:rsid w:val="00AD43C2"/>
    <w:rsid w:val="00AD47FF"/>
    <w:rsid w:val="00AD496B"/>
    <w:rsid w:val="00AD4C79"/>
    <w:rsid w:val="00AD50D4"/>
    <w:rsid w:val="00AD532A"/>
    <w:rsid w:val="00AD53E6"/>
    <w:rsid w:val="00AD5567"/>
    <w:rsid w:val="00AD5AA4"/>
    <w:rsid w:val="00AD7230"/>
    <w:rsid w:val="00AD78E9"/>
    <w:rsid w:val="00AE0181"/>
    <w:rsid w:val="00AE02A9"/>
    <w:rsid w:val="00AE19F4"/>
    <w:rsid w:val="00AE2770"/>
    <w:rsid w:val="00AE29D0"/>
    <w:rsid w:val="00AE2F9F"/>
    <w:rsid w:val="00AE3CC1"/>
    <w:rsid w:val="00AE4259"/>
    <w:rsid w:val="00AE5556"/>
    <w:rsid w:val="00AE57AB"/>
    <w:rsid w:val="00AE771C"/>
    <w:rsid w:val="00AE7D8E"/>
    <w:rsid w:val="00AF0868"/>
    <w:rsid w:val="00AF0D81"/>
    <w:rsid w:val="00AF0F0E"/>
    <w:rsid w:val="00AF1373"/>
    <w:rsid w:val="00AF1D02"/>
    <w:rsid w:val="00AF1D91"/>
    <w:rsid w:val="00AF2D76"/>
    <w:rsid w:val="00AF3824"/>
    <w:rsid w:val="00AF457B"/>
    <w:rsid w:val="00AF4CC1"/>
    <w:rsid w:val="00AF4E83"/>
    <w:rsid w:val="00AF4EE0"/>
    <w:rsid w:val="00AF5214"/>
    <w:rsid w:val="00AF5354"/>
    <w:rsid w:val="00AF5976"/>
    <w:rsid w:val="00AF5EEF"/>
    <w:rsid w:val="00AF5F35"/>
    <w:rsid w:val="00AF68F4"/>
    <w:rsid w:val="00AF75D8"/>
    <w:rsid w:val="00B003DF"/>
    <w:rsid w:val="00B00603"/>
    <w:rsid w:val="00B0062A"/>
    <w:rsid w:val="00B0084C"/>
    <w:rsid w:val="00B00D26"/>
    <w:rsid w:val="00B00D5C"/>
    <w:rsid w:val="00B00E07"/>
    <w:rsid w:val="00B00E6C"/>
    <w:rsid w:val="00B01E68"/>
    <w:rsid w:val="00B0345C"/>
    <w:rsid w:val="00B03DD8"/>
    <w:rsid w:val="00B047C7"/>
    <w:rsid w:val="00B04C8D"/>
    <w:rsid w:val="00B04F2D"/>
    <w:rsid w:val="00B04FAC"/>
    <w:rsid w:val="00B0540B"/>
    <w:rsid w:val="00B05549"/>
    <w:rsid w:val="00B05BB7"/>
    <w:rsid w:val="00B062B7"/>
    <w:rsid w:val="00B0691C"/>
    <w:rsid w:val="00B07079"/>
    <w:rsid w:val="00B07220"/>
    <w:rsid w:val="00B07C04"/>
    <w:rsid w:val="00B07EC1"/>
    <w:rsid w:val="00B10522"/>
    <w:rsid w:val="00B1065D"/>
    <w:rsid w:val="00B10D54"/>
    <w:rsid w:val="00B11265"/>
    <w:rsid w:val="00B12E8D"/>
    <w:rsid w:val="00B1397A"/>
    <w:rsid w:val="00B13C4B"/>
    <w:rsid w:val="00B13E58"/>
    <w:rsid w:val="00B13F39"/>
    <w:rsid w:val="00B14503"/>
    <w:rsid w:val="00B14A7F"/>
    <w:rsid w:val="00B15268"/>
    <w:rsid w:val="00B156D2"/>
    <w:rsid w:val="00B15DB2"/>
    <w:rsid w:val="00B15F36"/>
    <w:rsid w:val="00B169EF"/>
    <w:rsid w:val="00B2003F"/>
    <w:rsid w:val="00B2071F"/>
    <w:rsid w:val="00B20C85"/>
    <w:rsid w:val="00B21B9D"/>
    <w:rsid w:val="00B21C97"/>
    <w:rsid w:val="00B21E71"/>
    <w:rsid w:val="00B22039"/>
    <w:rsid w:val="00B22A1F"/>
    <w:rsid w:val="00B22C4F"/>
    <w:rsid w:val="00B233ED"/>
    <w:rsid w:val="00B2355A"/>
    <w:rsid w:val="00B2361D"/>
    <w:rsid w:val="00B238AB"/>
    <w:rsid w:val="00B23D2C"/>
    <w:rsid w:val="00B23E80"/>
    <w:rsid w:val="00B23ECC"/>
    <w:rsid w:val="00B24017"/>
    <w:rsid w:val="00B24032"/>
    <w:rsid w:val="00B24343"/>
    <w:rsid w:val="00B247F9"/>
    <w:rsid w:val="00B2503A"/>
    <w:rsid w:val="00B25C88"/>
    <w:rsid w:val="00B25F18"/>
    <w:rsid w:val="00B25FFE"/>
    <w:rsid w:val="00B2707C"/>
    <w:rsid w:val="00B30100"/>
    <w:rsid w:val="00B30303"/>
    <w:rsid w:val="00B307C5"/>
    <w:rsid w:val="00B31983"/>
    <w:rsid w:val="00B32219"/>
    <w:rsid w:val="00B322E9"/>
    <w:rsid w:val="00B3295A"/>
    <w:rsid w:val="00B3337E"/>
    <w:rsid w:val="00B33E6D"/>
    <w:rsid w:val="00B33F11"/>
    <w:rsid w:val="00B341C0"/>
    <w:rsid w:val="00B345B1"/>
    <w:rsid w:val="00B3467E"/>
    <w:rsid w:val="00B3536F"/>
    <w:rsid w:val="00B368A0"/>
    <w:rsid w:val="00B36BBC"/>
    <w:rsid w:val="00B372F0"/>
    <w:rsid w:val="00B374E3"/>
    <w:rsid w:val="00B37CFF"/>
    <w:rsid w:val="00B37D02"/>
    <w:rsid w:val="00B37EB7"/>
    <w:rsid w:val="00B37EE2"/>
    <w:rsid w:val="00B40071"/>
    <w:rsid w:val="00B40879"/>
    <w:rsid w:val="00B40CD4"/>
    <w:rsid w:val="00B40F6E"/>
    <w:rsid w:val="00B413AC"/>
    <w:rsid w:val="00B41476"/>
    <w:rsid w:val="00B41A33"/>
    <w:rsid w:val="00B42748"/>
    <w:rsid w:val="00B42EC8"/>
    <w:rsid w:val="00B42F77"/>
    <w:rsid w:val="00B43255"/>
    <w:rsid w:val="00B438FF"/>
    <w:rsid w:val="00B43E5A"/>
    <w:rsid w:val="00B44BA6"/>
    <w:rsid w:val="00B457D1"/>
    <w:rsid w:val="00B45B01"/>
    <w:rsid w:val="00B4601E"/>
    <w:rsid w:val="00B4632C"/>
    <w:rsid w:val="00B47538"/>
    <w:rsid w:val="00B47940"/>
    <w:rsid w:val="00B47E7C"/>
    <w:rsid w:val="00B47FC5"/>
    <w:rsid w:val="00B50191"/>
    <w:rsid w:val="00B50892"/>
    <w:rsid w:val="00B50DF7"/>
    <w:rsid w:val="00B51382"/>
    <w:rsid w:val="00B5183C"/>
    <w:rsid w:val="00B523DC"/>
    <w:rsid w:val="00B52AA2"/>
    <w:rsid w:val="00B53477"/>
    <w:rsid w:val="00B53483"/>
    <w:rsid w:val="00B5365C"/>
    <w:rsid w:val="00B53CEB"/>
    <w:rsid w:val="00B54691"/>
    <w:rsid w:val="00B548C5"/>
    <w:rsid w:val="00B54DCD"/>
    <w:rsid w:val="00B54E52"/>
    <w:rsid w:val="00B552F3"/>
    <w:rsid w:val="00B558FD"/>
    <w:rsid w:val="00B56308"/>
    <w:rsid w:val="00B5751E"/>
    <w:rsid w:val="00B57D31"/>
    <w:rsid w:val="00B57E82"/>
    <w:rsid w:val="00B60023"/>
    <w:rsid w:val="00B60BBC"/>
    <w:rsid w:val="00B617E2"/>
    <w:rsid w:val="00B617F2"/>
    <w:rsid w:val="00B624D4"/>
    <w:rsid w:val="00B62FAC"/>
    <w:rsid w:val="00B63034"/>
    <w:rsid w:val="00B63982"/>
    <w:rsid w:val="00B63FD6"/>
    <w:rsid w:val="00B64875"/>
    <w:rsid w:val="00B650BA"/>
    <w:rsid w:val="00B653BF"/>
    <w:rsid w:val="00B65426"/>
    <w:rsid w:val="00B656D3"/>
    <w:rsid w:val="00B65CB0"/>
    <w:rsid w:val="00B65F4A"/>
    <w:rsid w:val="00B66036"/>
    <w:rsid w:val="00B70003"/>
    <w:rsid w:val="00B7004E"/>
    <w:rsid w:val="00B70762"/>
    <w:rsid w:val="00B70FC3"/>
    <w:rsid w:val="00B7213E"/>
    <w:rsid w:val="00B72228"/>
    <w:rsid w:val="00B7310C"/>
    <w:rsid w:val="00B73790"/>
    <w:rsid w:val="00B73AC4"/>
    <w:rsid w:val="00B74277"/>
    <w:rsid w:val="00B74555"/>
    <w:rsid w:val="00B74C86"/>
    <w:rsid w:val="00B75B4B"/>
    <w:rsid w:val="00B75B73"/>
    <w:rsid w:val="00B75BE7"/>
    <w:rsid w:val="00B75F16"/>
    <w:rsid w:val="00B760BD"/>
    <w:rsid w:val="00B763A9"/>
    <w:rsid w:val="00B76811"/>
    <w:rsid w:val="00B76B19"/>
    <w:rsid w:val="00B76BAC"/>
    <w:rsid w:val="00B76D8B"/>
    <w:rsid w:val="00B77381"/>
    <w:rsid w:val="00B77418"/>
    <w:rsid w:val="00B77BD4"/>
    <w:rsid w:val="00B77E5F"/>
    <w:rsid w:val="00B80089"/>
    <w:rsid w:val="00B80281"/>
    <w:rsid w:val="00B8061E"/>
    <w:rsid w:val="00B80647"/>
    <w:rsid w:val="00B80DDD"/>
    <w:rsid w:val="00B810AE"/>
    <w:rsid w:val="00B815EC"/>
    <w:rsid w:val="00B81BC3"/>
    <w:rsid w:val="00B8298B"/>
    <w:rsid w:val="00B82B96"/>
    <w:rsid w:val="00B82CEB"/>
    <w:rsid w:val="00B82E47"/>
    <w:rsid w:val="00B8316C"/>
    <w:rsid w:val="00B831FA"/>
    <w:rsid w:val="00B83387"/>
    <w:rsid w:val="00B834F3"/>
    <w:rsid w:val="00B83B4C"/>
    <w:rsid w:val="00B845A3"/>
    <w:rsid w:val="00B84826"/>
    <w:rsid w:val="00B84A78"/>
    <w:rsid w:val="00B84B58"/>
    <w:rsid w:val="00B84C11"/>
    <w:rsid w:val="00B85067"/>
    <w:rsid w:val="00B85727"/>
    <w:rsid w:val="00B85876"/>
    <w:rsid w:val="00B85A5A"/>
    <w:rsid w:val="00B85B42"/>
    <w:rsid w:val="00B86B66"/>
    <w:rsid w:val="00B878D0"/>
    <w:rsid w:val="00B90366"/>
    <w:rsid w:val="00B90689"/>
    <w:rsid w:val="00B9079E"/>
    <w:rsid w:val="00B90C13"/>
    <w:rsid w:val="00B9176D"/>
    <w:rsid w:val="00B917BF"/>
    <w:rsid w:val="00B91C4E"/>
    <w:rsid w:val="00B920C2"/>
    <w:rsid w:val="00B92FB5"/>
    <w:rsid w:val="00B930E2"/>
    <w:rsid w:val="00B938A2"/>
    <w:rsid w:val="00B94131"/>
    <w:rsid w:val="00B94675"/>
    <w:rsid w:val="00B94D26"/>
    <w:rsid w:val="00B952D1"/>
    <w:rsid w:val="00B95A9C"/>
    <w:rsid w:val="00B95F91"/>
    <w:rsid w:val="00B96579"/>
    <w:rsid w:val="00B96B42"/>
    <w:rsid w:val="00B9715A"/>
    <w:rsid w:val="00B97535"/>
    <w:rsid w:val="00B97653"/>
    <w:rsid w:val="00BA0619"/>
    <w:rsid w:val="00BA0BA4"/>
    <w:rsid w:val="00BA1182"/>
    <w:rsid w:val="00BA12B1"/>
    <w:rsid w:val="00BA1B91"/>
    <w:rsid w:val="00BA3417"/>
    <w:rsid w:val="00BA4E64"/>
    <w:rsid w:val="00BA57ED"/>
    <w:rsid w:val="00BA5AF4"/>
    <w:rsid w:val="00BA5B18"/>
    <w:rsid w:val="00BA63B4"/>
    <w:rsid w:val="00BA67E9"/>
    <w:rsid w:val="00BA6DD5"/>
    <w:rsid w:val="00BA6E7A"/>
    <w:rsid w:val="00BA710D"/>
    <w:rsid w:val="00BB0557"/>
    <w:rsid w:val="00BB079A"/>
    <w:rsid w:val="00BB0DF0"/>
    <w:rsid w:val="00BB16F3"/>
    <w:rsid w:val="00BB1B2E"/>
    <w:rsid w:val="00BB2913"/>
    <w:rsid w:val="00BB2B19"/>
    <w:rsid w:val="00BB315E"/>
    <w:rsid w:val="00BB3998"/>
    <w:rsid w:val="00BB48AF"/>
    <w:rsid w:val="00BB5609"/>
    <w:rsid w:val="00BB63C9"/>
    <w:rsid w:val="00BB6B6A"/>
    <w:rsid w:val="00BB7359"/>
    <w:rsid w:val="00BC0CC9"/>
    <w:rsid w:val="00BC0F5B"/>
    <w:rsid w:val="00BC1014"/>
    <w:rsid w:val="00BC1AA6"/>
    <w:rsid w:val="00BC1E57"/>
    <w:rsid w:val="00BC2BE6"/>
    <w:rsid w:val="00BC32B8"/>
    <w:rsid w:val="00BC338E"/>
    <w:rsid w:val="00BC3453"/>
    <w:rsid w:val="00BC34CC"/>
    <w:rsid w:val="00BC38AF"/>
    <w:rsid w:val="00BC489B"/>
    <w:rsid w:val="00BC4A99"/>
    <w:rsid w:val="00BC5ACB"/>
    <w:rsid w:val="00BC5D84"/>
    <w:rsid w:val="00BC6788"/>
    <w:rsid w:val="00BC7215"/>
    <w:rsid w:val="00BC736B"/>
    <w:rsid w:val="00BC7A58"/>
    <w:rsid w:val="00BC7D13"/>
    <w:rsid w:val="00BD0457"/>
    <w:rsid w:val="00BD0BF1"/>
    <w:rsid w:val="00BD15E2"/>
    <w:rsid w:val="00BD1B5A"/>
    <w:rsid w:val="00BD1DF7"/>
    <w:rsid w:val="00BD2100"/>
    <w:rsid w:val="00BD2675"/>
    <w:rsid w:val="00BD29DC"/>
    <w:rsid w:val="00BD34C0"/>
    <w:rsid w:val="00BD43B8"/>
    <w:rsid w:val="00BD47CB"/>
    <w:rsid w:val="00BD4ACD"/>
    <w:rsid w:val="00BD4B5A"/>
    <w:rsid w:val="00BD4CD4"/>
    <w:rsid w:val="00BD4EAC"/>
    <w:rsid w:val="00BD5083"/>
    <w:rsid w:val="00BD5443"/>
    <w:rsid w:val="00BD5486"/>
    <w:rsid w:val="00BD561A"/>
    <w:rsid w:val="00BD588A"/>
    <w:rsid w:val="00BD6460"/>
    <w:rsid w:val="00BD6572"/>
    <w:rsid w:val="00BD6DE3"/>
    <w:rsid w:val="00BD6F1D"/>
    <w:rsid w:val="00BD7300"/>
    <w:rsid w:val="00BD792B"/>
    <w:rsid w:val="00BE00E4"/>
    <w:rsid w:val="00BE038A"/>
    <w:rsid w:val="00BE0640"/>
    <w:rsid w:val="00BE0727"/>
    <w:rsid w:val="00BE0761"/>
    <w:rsid w:val="00BE155E"/>
    <w:rsid w:val="00BE1D6C"/>
    <w:rsid w:val="00BE237F"/>
    <w:rsid w:val="00BE26D2"/>
    <w:rsid w:val="00BE2B72"/>
    <w:rsid w:val="00BE359C"/>
    <w:rsid w:val="00BE374C"/>
    <w:rsid w:val="00BE3796"/>
    <w:rsid w:val="00BE3DFD"/>
    <w:rsid w:val="00BE4A51"/>
    <w:rsid w:val="00BE4CC5"/>
    <w:rsid w:val="00BE5F95"/>
    <w:rsid w:val="00BE5FC8"/>
    <w:rsid w:val="00BE60C3"/>
    <w:rsid w:val="00BE6373"/>
    <w:rsid w:val="00BE659A"/>
    <w:rsid w:val="00BF0029"/>
    <w:rsid w:val="00BF02E5"/>
    <w:rsid w:val="00BF036C"/>
    <w:rsid w:val="00BF0376"/>
    <w:rsid w:val="00BF084F"/>
    <w:rsid w:val="00BF0E1C"/>
    <w:rsid w:val="00BF142C"/>
    <w:rsid w:val="00BF15E3"/>
    <w:rsid w:val="00BF287D"/>
    <w:rsid w:val="00BF2D07"/>
    <w:rsid w:val="00BF335D"/>
    <w:rsid w:val="00BF3A12"/>
    <w:rsid w:val="00BF4382"/>
    <w:rsid w:val="00BF4E93"/>
    <w:rsid w:val="00BF53AA"/>
    <w:rsid w:val="00BF57AF"/>
    <w:rsid w:val="00BF5915"/>
    <w:rsid w:val="00BF70F0"/>
    <w:rsid w:val="00BF7274"/>
    <w:rsid w:val="00BF7C2C"/>
    <w:rsid w:val="00BF7D6A"/>
    <w:rsid w:val="00C00A2C"/>
    <w:rsid w:val="00C010C2"/>
    <w:rsid w:val="00C015A1"/>
    <w:rsid w:val="00C01631"/>
    <w:rsid w:val="00C01CAA"/>
    <w:rsid w:val="00C02559"/>
    <w:rsid w:val="00C026BF"/>
    <w:rsid w:val="00C028A3"/>
    <w:rsid w:val="00C029B1"/>
    <w:rsid w:val="00C02ECA"/>
    <w:rsid w:val="00C0342E"/>
    <w:rsid w:val="00C03CCD"/>
    <w:rsid w:val="00C04105"/>
    <w:rsid w:val="00C0430F"/>
    <w:rsid w:val="00C04524"/>
    <w:rsid w:val="00C047F6"/>
    <w:rsid w:val="00C04BA4"/>
    <w:rsid w:val="00C04BC5"/>
    <w:rsid w:val="00C04EBD"/>
    <w:rsid w:val="00C051B5"/>
    <w:rsid w:val="00C05215"/>
    <w:rsid w:val="00C05515"/>
    <w:rsid w:val="00C07197"/>
    <w:rsid w:val="00C07EA8"/>
    <w:rsid w:val="00C108AC"/>
    <w:rsid w:val="00C11189"/>
    <w:rsid w:val="00C113FD"/>
    <w:rsid w:val="00C1160A"/>
    <w:rsid w:val="00C11630"/>
    <w:rsid w:val="00C11D15"/>
    <w:rsid w:val="00C11FFF"/>
    <w:rsid w:val="00C12003"/>
    <w:rsid w:val="00C1231B"/>
    <w:rsid w:val="00C128C6"/>
    <w:rsid w:val="00C12BBB"/>
    <w:rsid w:val="00C12CA3"/>
    <w:rsid w:val="00C12E4E"/>
    <w:rsid w:val="00C13361"/>
    <w:rsid w:val="00C14981"/>
    <w:rsid w:val="00C156DB"/>
    <w:rsid w:val="00C15A9E"/>
    <w:rsid w:val="00C1668F"/>
    <w:rsid w:val="00C1676E"/>
    <w:rsid w:val="00C167DF"/>
    <w:rsid w:val="00C168E5"/>
    <w:rsid w:val="00C16EAA"/>
    <w:rsid w:val="00C1723A"/>
    <w:rsid w:val="00C1763E"/>
    <w:rsid w:val="00C17762"/>
    <w:rsid w:val="00C17FBF"/>
    <w:rsid w:val="00C20A07"/>
    <w:rsid w:val="00C20C2A"/>
    <w:rsid w:val="00C20D73"/>
    <w:rsid w:val="00C20F58"/>
    <w:rsid w:val="00C20FA8"/>
    <w:rsid w:val="00C20FF5"/>
    <w:rsid w:val="00C22CB0"/>
    <w:rsid w:val="00C22CF9"/>
    <w:rsid w:val="00C22EBC"/>
    <w:rsid w:val="00C230AC"/>
    <w:rsid w:val="00C23AA2"/>
    <w:rsid w:val="00C244CF"/>
    <w:rsid w:val="00C249B8"/>
    <w:rsid w:val="00C24FA4"/>
    <w:rsid w:val="00C256D6"/>
    <w:rsid w:val="00C264A7"/>
    <w:rsid w:val="00C268D7"/>
    <w:rsid w:val="00C27143"/>
    <w:rsid w:val="00C274CE"/>
    <w:rsid w:val="00C276E0"/>
    <w:rsid w:val="00C279A2"/>
    <w:rsid w:val="00C27A91"/>
    <w:rsid w:val="00C27D8F"/>
    <w:rsid w:val="00C27FC4"/>
    <w:rsid w:val="00C30195"/>
    <w:rsid w:val="00C30757"/>
    <w:rsid w:val="00C30C06"/>
    <w:rsid w:val="00C30C0C"/>
    <w:rsid w:val="00C30D25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CB3"/>
    <w:rsid w:val="00C34259"/>
    <w:rsid w:val="00C342E0"/>
    <w:rsid w:val="00C34521"/>
    <w:rsid w:val="00C34948"/>
    <w:rsid w:val="00C34C93"/>
    <w:rsid w:val="00C350D2"/>
    <w:rsid w:val="00C351FF"/>
    <w:rsid w:val="00C3643F"/>
    <w:rsid w:val="00C3663E"/>
    <w:rsid w:val="00C3664D"/>
    <w:rsid w:val="00C367FE"/>
    <w:rsid w:val="00C37F92"/>
    <w:rsid w:val="00C4028C"/>
    <w:rsid w:val="00C40907"/>
    <w:rsid w:val="00C40C07"/>
    <w:rsid w:val="00C415B9"/>
    <w:rsid w:val="00C41F5F"/>
    <w:rsid w:val="00C43038"/>
    <w:rsid w:val="00C4306D"/>
    <w:rsid w:val="00C43A6F"/>
    <w:rsid w:val="00C43E8E"/>
    <w:rsid w:val="00C446AA"/>
    <w:rsid w:val="00C44727"/>
    <w:rsid w:val="00C4489F"/>
    <w:rsid w:val="00C44913"/>
    <w:rsid w:val="00C44D8C"/>
    <w:rsid w:val="00C4536D"/>
    <w:rsid w:val="00C45540"/>
    <w:rsid w:val="00C45B4B"/>
    <w:rsid w:val="00C45EEB"/>
    <w:rsid w:val="00C4681C"/>
    <w:rsid w:val="00C468EF"/>
    <w:rsid w:val="00C46D37"/>
    <w:rsid w:val="00C46E19"/>
    <w:rsid w:val="00C4744B"/>
    <w:rsid w:val="00C47F82"/>
    <w:rsid w:val="00C50DEB"/>
    <w:rsid w:val="00C510FD"/>
    <w:rsid w:val="00C512D4"/>
    <w:rsid w:val="00C513FD"/>
    <w:rsid w:val="00C51627"/>
    <w:rsid w:val="00C51A0E"/>
    <w:rsid w:val="00C52F63"/>
    <w:rsid w:val="00C531FA"/>
    <w:rsid w:val="00C535DA"/>
    <w:rsid w:val="00C53DAE"/>
    <w:rsid w:val="00C547E0"/>
    <w:rsid w:val="00C55135"/>
    <w:rsid w:val="00C55156"/>
    <w:rsid w:val="00C55342"/>
    <w:rsid w:val="00C55683"/>
    <w:rsid w:val="00C556C9"/>
    <w:rsid w:val="00C55B3C"/>
    <w:rsid w:val="00C57B72"/>
    <w:rsid w:val="00C57FC0"/>
    <w:rsid w:val="00C60357"/>
    <w:rsid w:val="00C6084E"/>
    <w:rsid w:val="00C608C3"/>
    <w:rsid w:val="00C6179B"/>
    <w:rsid w:val="00C61F36"/>
    <w:rsid w:val="00C622C0"/>
    <w:rsid w:val="00C62C62"/>
    <w:rsid w:val="00C62C65"/>
    <w:rsid w:val="00C62CEF"/>
    <w:rsid w:val="00C633D9"/>
    <w:rsid w:val="00C63B6D"/>
    <w:rsid w:val="00C63BD9"/>
    <w:rsid w:val="00C63C5D"/>
    <w:rsid w:val="00C6422D"/>
    <w:rsid w:val="00C644D6"/>
    <w:rsid w:val="00C64512"/>
    <w:rsid w:val="00C647C4"/>
    <w:rsid w:val="00C64BE4"/>
    <w:rsid w:val="00C64D68"/>
    <w:rsid w:val="00C65081"/>
    <w:rsid w:val="00C650FB"/>
    <w:rsid w:val="00C65D42"/>
    <w:rsid w:val="00C671E8"/>
    <w:rsid w:val="00C67505"/>
    <w:rsid w:val="00C70BCF"/>
    <w:rsid w:val="00C71D74"/>
    <w:rsid w:val="00C72AE7"/>
    <w:rsid w:val="00C742B9"/>
    <w:rsid w:val="00C74A9F"/>
    <w:rsid w:val="00C75747"/>
    <w:rsid w:val="00C75EDB"/>
    <w:rsid w:val="00C76A47"/>
    <w:rsid w:val="00C77796"/>
    <w:rsid w:val="00C77A2A"/>
    <w:rsid w:val="00C80535"/>
    <w:rsid w:val="00C80799"/>
    <w:rsid w:val="00C81FE7"/>
    <w:rsid w:val="00C82223"/>
    <w:rsid w:val="00C822D3"/>
    <w:rsid w:val="00C82429"/>
    <w:rsid w:val="00C82694"/>
    <w:rsid w:val="00C826C7"/>
    <w:rsid w:val="00C832B3"/>
    <w:rsid w:val="00C837AE"/>
    <w:rsid w:val="00C838A2"/>
    <w:rsid w:val="00C8392B"/>
    <w:rsid w:val="00C83A85"/>
    <w:rsid w:val="00C83D26"/>
    <w:rsid w:val="00C85702"/>
    <w:rsid w:val="00C8693D"/>
    <w:rsid w:val="00C86CA8"/>
    <w:rsid w:val="00C87876"/>
    <w:rsid w:val="00C90605"/>
    <w:rsid w:val="00C90E8D"/>
    <w:rsid w:val="00C9290A"/>
    <w:rsid w:val="00C92B4A"/>
    <w:rsid w:val="00C93172"/>
    <w:rsid w:val="00C936E7"/>
    <w:rsid w:val="00C9396D"/>
    <w:rsid w:val="00C94166"/>
    <w:rsid w:val="00C9440E"/>
    <w:rsid w:val="00C945C3"/>
    <w:rsid w:val="00C94673"/>
    <w:rsid w:val="00C950C8"/>
    <w:rsid w:val="00C9517F"/>
    <w:rsid w:val="00C95648"/>
    <w:rsid w:val="00C959A1"/>
    <w:rsid w:val="00C95F78"/>
    <w:rsid w:val="00C96493"/>
    <w:rsid w:val="00C965E5"/>
    <w:rsid w:val="00C976EE"/>
    <w:rsid w:val="00C97A05"/>
    <w:rsid w:val="00C97C73"/>
    <w:rsid w:val="00C97CFA"/>
    <w:rsid w:val="00CA0492"/>
    <w:rsid w:val="00CA0499"/>
    <w:rsid w:val="00CA1B63"/>
    <w:rsid w:val="00CA1EF1"/>
    <w:rsid w:val="00CA2270"/>
    <w:rsid w:val="00CA22A0"/>
    <w:rsid w:val="00CA2822"/>
    <w:rsid w:val="00CA3141"/>
    <w:rsid w:val="00CA34F3"/>
    <w:rsid w:val="00CA3708"/>
    <w:rsid w:val="00CA399A"/>
    <w:rsid w:val="00CA4195"/>
    <w:rsid w:val="00CA45FA"/>
    <w:rsid w:val="00CA52E2"/>
    <w:rsid w:val="00CA5F3B"/>
    <w:rsid w:val="00CA64B9"/>
    <w:rsid w:val="00CA6B61"/>
    <w:rsid w:val="00CA6B81"/>
    <w:rsid w:val="00CA6CE0"/>
    <w:rsid w:val="00CA6F72"/>
    <w:rsid w:val="00CA6FD9"/>
    <w:rsid w:val="00CA7511"/>
    <w:rsid w:val="00CA75CF"/>
    <w:rsid w:val="00CA7805"/>
    <w:rsid w:val="00CA7D05"/>
    <w:rsid w:val="00CA7F9B"/>
    <w:rsid w:val="00CB003B"/>
    <w:rsid w:val="00CB021D"/>
    <w:rsid w:val="00CB04A2"/>
    <w:rsid w:val="00CB0AD6"/>
    <w:rsid w:val="00CB11EE"/>
    <w:rsid w:val="00CB1978"/>
    <w:rsid w:val="00CB234E"/>
    <w:rsid w:val="00CB287B"/>
    <w:rsid w:val="00CB2F88"/>
    <w:rsid w:val="00CB362E"/>
    <w:rsid w:val="00CB3B4C"/>
    <w:rsid w:val="00CB4127"/>
    <w:rsid w:val="00CB4728"/>
    <w:rsid w:val="00CB4F74"/>
    <w:rsid w:val="00CB5304"/>
    <w:rsid w:val="00CB5C20"/>
    <w:rsid w:val="00CB5CC5"/>
    <w:rsid w:val="00CB5F08"/>
    <w:rsid w:val="00CB609D"/>
    <w:rsid w:val="00CB65D6"/>
    <w:rsid w:val="00CB6ECF"/>
    <w:rsid w:val="00CB71B9"/>
    <w:rsid w:val="00CB7553"/>
    <w:rsid w:val="00CC03C4"/>
    <w:rsid w:val="00CC07EF"/>
    <w:rsid w:val="00CC08FB"/>
    <w:rsid w:val="00CC09EB"/>
    <w:rsid w:val="00CC0A75"/>
    <w:rsid w:val="00CC0CC1"/>
    <w:rsid w:val="00CC10C6"/>
    <w:rsid w:val="00CC2036"/>
    <w:rsid w:val="00CC3733"/>
    <w:rsid w:val="00CC3E7A"/>
    <w:rsid w:val="00CC40C6"/>
    <w:rsid w:val="00CC437B"/>
    <w:rsid w:val="00CC4445"/>
    <w:rsid w:val="00CC4933"/>
    <w:rsid w:val="00CC4FEC"/>
    <w:rsid w:val="00CC5608"/>
    <w:rsid w:val="00CC5642"/>
    <w:rsid w:val="00CC5661"/>
    <w:rsid w:val="00CC5669"/>
    <w:rsid w:val="00CC58AC"/>
    <w:rsid w:val="00CC5D2B"/>
    <w:rsid w:val="00CC69F2"/>
    <w:rsid w:val="00CC6C77"/>
    <w:rsid w:val="00CC7006"/>
    <w:rsid w:val="00CC70FA"/>
    <w:rsid w:val="00CC7498"/>
    <w:rsid w:val="00CC74D0"/>
    <w:rsid w:val="00CD060D"/>
    <w:rsid w:val="00CD0DA8"/>
    <w:rsid w:val="00CD0E9F"/>
    <w:rsid w:val="00CD15F9"/>
    <w:rsid w:val="00CD1E4F"/>
    <w:rsid w:val="00CD27C2"/>
    <w:rsid w:val="00CD2ACE"/>
    <w:rsid w:val="00CD37A6"/>
    <w:rsid w:val="00CD3A9F"/>
    <w:rsid w:val="00CD4AA3"/>
    <w:rsid w:val="00CD4BD6"/>
    <w:rsid w:val="00CD5DBD"/>
    <w:rsid w:val="00CD66AC"/>
    <w:rsid w:val="00CD6703"/>
    <w:rsid w:val="00CD6746"/>
    <w:rsid w:val="00CD6FB0"/>
    <w:rsid w:val="00CD7142"/>
    <w:rsid w:val="00CD7231"/>
    <w:rsid w:val="00CD7811"/>
    <w:rsid w:val="00CD78E7"/>
    <w:rsid w:val="00CD7CEA"/>
    <w:rsid w:val="00CD7DCA"/>
    <w:rsid w:val="00CE040A"/>
    <w:rsid w:val="00CE0B2E"/>
    <w:rsid w:val="00CE138F"/>
    <w:rsid w:val="00CE190B"/>
    <w:rsid w:val="00CE2916"/>
    <w:rsid w:val="00CE2945"/>
    <w:rsid w:val="00CE3037"/>
    <w:rsid w:val="00CE3C34"/>
    <w:rsid w:val="00CE3FA0"/>
    <w:rsid w:val="00CE41EC"/>
    <w:rsid w:val="00CE571B"/>
    <w:rsid w:val="00CE576F"/>
    <w:rsid w:val="00CE5D0D"/>
    <w:rsid w:val="00CE647F"/>
    <w:rsid w:val="00CE68BD"/>
    <w:rsid w:val="00CE6FD7"/>
    <w:rsid w:val="00CE70A8"/>
    <w:rsid w:val="00CE713F"/>
    <w:rsid w:val="00CE752B"/>
    <w:rsid w:val="00CE75AA"/>
    <w:rsid w:val="00CE7F3A"/>
    <w:rsid w:val="00CF04B6"/>
    <w:rsid w:val="00CF06F3"/>
    <w:rsid w:val="00CF0B71"/>
    <w:rsid w:val="00CF0BF0"/>
    <w:rsid w:val="00CF0CEB"/>
    <w:rsid w:val="00CF11B1"/>
    <w:rsid w:val="00CF1A53"/>
    <w:rsid w:val="00CF1B99"/>
    <w:rsid w:val="00CF1C39"/>
    <w:rsid w:val="00CF1FFB"/>
    <w:rsid w:val="00CF2224"/>
    <w:rsid w:val="00CF2D71"/>
    <w:rsid w:val="00CF3274"/>
    <w:rsid w:val="00CF34A3"/>
    <w:rsid w:val="00CF394C"/>
    <w:rsid w:val="00CF3A11"/>
    <w:rsid w:val="00CF3D34"/>
    <w:rsid w:val="00CF3D8B"/>
    <w:rsid w:val="00CF44D6"/>
    <w:rsid w:val="00CF548D"/>
    <w:rsid w:val="00CF643D"/>
    <w:rsid w:val="00CF649C"/>
    <w:rsid w:val="00CF66D4"/>
    <w:rsid w:val="00CF696F"/>
    <w:rsid w:val="00CF755A"/>
    <w:rsid w:val="00CF775B"/>
    <w:rsid w:val="00CF77F3"/>
    <w:rsid w:val="00CF782B"/>
    <w:rsid w:val="00D004E2"/>
    <w:rsid w:val="00D00A67"/>
    <w:rsid w:val="00D00C49"/>
    <w:rsid w:val="00D011C1"/>
    <w:rsid w:val="00D01543"/>
    <w:rsid w:val="00D01A48"/>
    <w:rsid w:val="00D02113"/>
    <w:rsid w:val="00D0233F"/>
    <w:rsid w:val="00D02F45"/>
    <w:rsid w:val="00D030C7"/>
    <w:rsid w:val="00D04346"/>
    <w:rsid w:val="00D04EB2"/>
    <w:rsid w:val="00D055A6"/>
    <w:rsid w:val="00D05B59"/>
    <w:rsid w:val="00D062AF"/>
    <w:rsid w:val="00D07CC6"/>
    <w:rsid w:val="00D10117"/>
    <w:rsid w:val="00D10139"/>
    <w:rsid w:val="00D10783"/>
    <w:rsid w:val="00D11288"/>
    <w:rsid w:val="00D11595"/>
    <w:rsid w:val="00D11EE9"/>
    <w:rsid w:val="00D11EED"/>
    <w:rsid w:val="00D122CC"/>
    <w:rsid w:val="00D12A93"/>
    <w:rsid w:val="00D13E64"/>
    <w:rsid w:val="00D140DF"/>
    <w:rsid w:val="00D1435E"/>
    <w:rsid w:val="00D144D8"/>
    <w:rsid w:val="00D14E89"/>
    <w:rsid w:val="00D15642"/>
    <w:rsid w:val="00D15B20"/>
    <w:rsid w:val="00D1731C"/>
    <w:rsid w:val="00D17B04"/>
    <w:rsid w:val="00D209F1"/>
    <w:rsid w:val="00D20C20"/>
    <w:rsid w:val="00D210EE"/>
    <w:rsid w:val="00D214BD"/>
    <w:rsid w:val="00D21788"/>
    <w:rsid w:val="00D217E5"/>
    <w:rsid w:val="00D21B2B"/>
    <w:rsid w:val="00D22EEF"/>
    <w:rsid w:val="00D23578"/>
    <w:rsid w:val="00D23CAE"/>
    <w:rsid w:val="00D23F32"/>
    <w:rsid w:val="00D23F58"/>
    <w:rsid w:val="00D24367"/>
    <w:rsid w:val="00D243A0"/>
    <w:rsid w:val="00D244CE"/>
    <w:rsid w:val="00D249AD"/>
    <w:rsid w:val="00D24E83"/>
    <w:rsid w:val="00D258D5"/>
    <w:rsid w:val="00D26D06"/>
    <w:rsid w:val="00D26FEA"/>
    <w:rsid w:val="00D278A9"/>
    <w:rsid w:val="00D27AD1"/>
    <w:rsid w:val="00D300E2"/>
    <w:rsid w:val="00D309FA"/>
    <w:rsid w:val="00D32222"/>
    <w:rsid w:val="00D326C1"/>
    <w:rsid w:val="00D33EB6"/>
    <w:rsid w:val="00D33F38"/>
    <w:rsid w:val="00D34045"/>
    <w:rsid w:val="00D344D3"/>
    <w:rsid w:val="00D34D87"/>
    <w:rsid w:val="00D34F6D"/>
    <w:rsid w:val="00D35346"/>
    <w:rsid w:val="00D35553"/>
    <w:rsid w:val="00D35825"/>
    <w:rsid w:val="00D358FF"/>
    <w:rsid w:val="00D35BB8"/>
    <w:rsid w:val="00D35FA2"/>
    <w:rsid w:val="00D35FF1"/>
    <w:rsid w:val="00D36850"/>
    <w:rsid w:val="00D369DB"/>
    <w:rsid w:val="00D36C1C"/>
    <w:rsid w:val="00D36D53"/>
    <w:rsid w:val="00D37413"/>
    <w:rsid w:val="00D377B6"/>
    <w:rsid w:val="00D37CF5"/>
    <w:rsid w:val="00D37E55"/>
    <w:rsid w:val="00D405C2"/>
    <w:rsid w:val="00D40D8F"/>
    <w:rsid w:val="00D40E55"/>
    <w:rsid w:val="00D41224"/>
    <w:rsid w:val="00D4146E"/>
    <w:rsid w:val="00D417BF"/>
    <w:rsid w:val="00D418D2"/>
    <w:rsid w:val="00D41B2B"/>
    <w:rsid w:val="00D41DEB"/>
    <w:rsid w:val="00D4241C"/>
    <w:rsid w:val="00D42744"/>
    <w:rsid w:val="00D42A85"/>
    <w:rsid w:val="00D42AA8"/>
    <w:rsid w:val="00D4339C"/>
    <w:rsid w:val="00D4349B"/>
    <w:rsid w:val="00D44210"/>
    <w:rsid w:val="00D446B2"/>
    <w:rsid w:val="00D44744"/>
    <w:rsid w:val="00D451B4"/>
    <w:rsid w:val="00D4571B"/>
    <w:rsid w:val="00D45768"/>
    <w:rsid w:val="00D4596A"/>
    <w:rsid w:val="00D4597A"/>
    <w:rsid w:val="00D45B2B"/>
    <w:rsid w:val="00D4604B"/>
    <w:rsid w:val="00D46052"/>
    <w:rsid w:val="00D46464"/>
    <w:rsid w:val="00D4680B"/>
    <w:rsid w:val="00D469D3"/>
    <w:rsid w:val="00D46C38"/>
    <w:rsid w:val="00D47155"/>
    <w:rsid w:val="00D47260"/>
    <w:rsid w:val="00D47A70"/>
    <w:rsid w:val="00D47B16"/>
    <w:rsid w:val="00D47D79"/>
    <w:rsid w:val="00D47F2C"/>
    <w:rsid w:val="00D5012F"/>
    <w:rsid w:val="00D503D2"/>
    <w:rsid w:val="00D50426"/>
    <w:rsid w:val="00D50ADE"/>
    <w:rsid w:val="00D50C4E"/>
    <w:rsid w:val="00D50CDB"/>
    <w:rsid w:val="00D51160"/>
    <w:rsid w:val="00D5157E"/>
    <w:rsid w:val="00D51DA6"/>
    <w:rsid w:val="00D521C8"/>
    <w:rsid w:val="00D52409"/>
    <w:rsid w:val="00D52B6A"/>
    <w:rsid w:val="00D52BDA"/>
    <w:rsid w:val="00D530D7"/>
    <w:rsid w:val="00D53350"/>
    <w:rsid w:val="00D534F0"/>
    <w:rsid w:val="00D5373D"/>
    <w:rsid w:val="00D537D5"/>
    <w:rsid w:val="00D53F1E"/>
    <w:rsid w:val="00D54431"/>
    <w:rsid w:val="00D54E6C"/>
    <w:rsid w:val="00D54EC8"/>
    <w:rsid w:val="00D55B7E"/>
    <w:rsid w:val="00D56968"/>
    <w:rsid w:val="00D57D13"/>
    <w:rsid w:val="00D57F54"/>
    <w:rsid w:val="00D602BA"/>
    <w:rsid w:val="00D60454"/>
    <w:rsid w:val="00D61380"/>
    <w:rsid w:val="00D6165C"/>
    <w:rsid w:val="00D61C55"/>
    <w:rsid w:val="00D6310C"/>
    <w:rsid w:val="00D63CC7"/>
    <w:rsid w:val="00D64F26"/>
    <w:rsid w:val="00D654E1"/>
    <w:rsid w:val="00D65FAA"/>
    <w:rsid w:val="00D6619E"/>
    <w:rsid w:val="00D662BA"/>
    <w:rsid w:val="00D66730"/>
    <w:rsid w:val="00D66826"/>
    <w:rsid w:val="00D6738D"/>
    <w:rsid w:val="00D67854"/>
    <w:rsid w:val="00D67AA9"/>
    <w:rsid w:val="00D67FDF"/>
    <w:rsid w:val="00D703AC"/>
    <w:rsid w:val="00D7075C"/>
    <w:rsid w:val="00D70E32"/>
    <w:rsid w:val="00D716A8"/>
    <w:rsid w:val="00D71DA0"/>
    <w:rsid w:val="00D71F1D"/>
    <w:rsid w:val="00D71FAB"/>
    <w:rsid w:val="00D7251C"/>
    <w:rsid w:val="00D72BEE"/>
    <w:rsid w:val="00D72C80"/>
    <w:rsid w:val="00D72DDD"/>
    <w:rsid w:val="00D72DF6"/>
    <w:rsid w:val="00D73801"/>
    <w:rsid w:val="00D73D71"/>
    <w:rsid w:val="00D7407B"/>
    <w:rsid w:val="00D7415F"/>
    <w:rsid w:val="00D74A04"/>
    <w:rsid w:val="00D752C5"/>
    <w:rsid w:val="00D754B3"/>
    <w:rsid w:val="00D7594C"/>
    <w:rsid w:val="00D763C1"/>
    <w:rsid w:val="00D76E99"/>
    <w:rsid w:val="00D775BA"/>
    <w:rsid w:val="00D77F96"/>
    <w:rsid w:val="00D80641"/>
    <w:rsid w:val="00D808A3"/>
    <w:rsid w:val="00D81303"/>
    <w:rsid w:val="00D8177F"/>
    <w:rsid w:val="00D820DE"/>
    <w:rsid w:val="00D8250C"/>
    <w:rsid w:val="00D829B2"/>
    <w:rsid w:val="00D82D23"/>
    <w:rsid w:val="00D8345E"/>
    <w:rsid w:val="00D839CD"/>
    <w:rsid w:val="00D84223"/>
    <w:rsid w:val="00D8432F"/>
    <w:rsid w:val="00D84A24"/>
    <w:rsid w:val="00D84DF3"/>
    <w:rsid w:val="00D84FDD"/>
    <w:rsid w:val="00D85A18"/>
    <w:rsid w:val="00D85CCD"/>
    <w:rsid w:val="00D86613"/>
    <w:rsid w:val="00D8661E"/>
    <w:rsid w:val="00D86946"/>
    <w:rsid w:val="00D87517"/>
    <w:rsid w:val="00D87A98"/>
    <w:rsid w:val="00D87D44"/>
    <w:rsid w:val="00D904EF"/>
    <w:rsid w:val="00D91730"/>
    <w:rsid w:val="00D92189"/>
    <w:rsid w:val="00D93227"/>
    <w:rsid w:val="00D946D4"/>
    <w:rsid w:val="00D94CED"/>
    <w:rsid w:val="00D95155"/>
    <w:rsid w:val="00D9578C"/>
    <w:rsid w:val="00D95915"/>
    <w:rsid w:val="00D95B9B"/>
    <w:rsid w:val="00D9668D"/>
    <w:rsid w:val="00D966A1"/>
    <w:rsid w:val="00D97658"/>
    <w:rsid w:val="00D977D3"/>
    <w:rsid w:val="00DA07EF"/>
    <w:rsid w:val="00DA09DA"/>
    <w:rsid w:val="00DA230D"/>
    <w:rsid w:val="00DA2C4D"/>
    <w:rsid w:val="00DA3148"/>
    <w:rsid w:val="00DA33EF"/>
    <w:rsid w:val="00DA358C"/>
    <w:rsid w:val="00DA53DA"/>
    <w:rsid w:val="00DA58D2"/>
    <w:rsid w:val="00DA5CB7"/>
    <w:rsid w:val="00DA5DAE"/>
    <w:rsid w:val="00DA64BD"/>
    <w:rsid w:val="00DA6D27"/>
    <w:rsid w:val="00DA709E"/>
    <w:rsid w:val="00DA73CE"/>
    <w:rsid w:val="00DB036A"/>
    <w:rsid w:val="00DB03F3"/>
    <w:rsid w:val="00DB0772"/>
    <w:rsid w:val="00DB0A7A"/>
    <w:rsid w:val="00DB148B"/>
    <w:rsid w:val="00DB1EEE"/>
    <w:rsid w:val="00DB1F69"/>
    <w:rsid w:val="00DB1FE5"/>
    <w:rsid w:val="00DB2A4C"/>
    <w:rsid w:val="00DB3726"/>
    <w:rsid w:val="00DB37DB"/>
    <w:rsid w:val="00DB3D09"/>
    <w:rsid w:val="00DB40C3"/>
    <w:rsid w:val="00DB434F"/>
    <w:rsid w:val="00DB4CC4"/>
    <w:rsid w:val="00DB501A"/>
    <w:rsid w:val="00DB5194"/>
    <w:rsid w:val="00DB5258"/>
    <w:rsid w:val="00DB5F38"/>
    <w:rsid w:val="00DB606A"/>
    <w:rsid w:val="00DB652E"/>
    <w:rsid w:val="00DB6A43"/>
    <w:rsid w:val="00DB6E75"/>
    <w:rsid w:val="00DB7684"/>
    <w:rsid w:val="00DB772A"/>
    <w:rsid w:val="00DB79F0"/>
    <w:rsid w:val="00DB7DCB"/>
    <w:rsid w:val="00DC1416"/>
    <w:rsid w:val="00DC1911"/>
    <w:rsid w:val="00DC24F1"/>
    <w:rsid w:val="00DC2830"/>
    <w:rsid w:val="00DC3189"/>
    <w:rsid w:val="00DC3AB4"/>
    <w:rsid w:val="00DC425F"/>
    <w:rsid w:val="00DC43F1"/>
    <w:rsid w:val="00DC47AF"/>
    <w:rsid w:val="00DC5917"/>
    <w:rsid w:val="00DC60FB"/>
    <w:rsid w:val="00DC6149"/>
    <w:rsid w:val="00DC6807"/>
    <w:rsid w:val="00DC6AD3"/>
    <w:rsid w:val="00DC6B8B"/>
    <w:rsid w:val="00DC70F6"/>
    <w:rsid w:val="00DC763F"/>
    <w:rsid w:val="00DC7810"/>
    <w:rsid w:val="00DC7E4D"/>
    <w:rsid w:val="00DD0145"/>
    <w:rsid w:val="00DD0325"/>
    <w:rsid w:val="00DD0813"/>
    <w:rsid w:val="00DD0B32"/>
    <w:rsid w:val="00DD0C49"/>
    <w:rsid w:val="00DD1078"/>
    <w:rsid w:val="00DD1219"/>
    <w:rsid w:val="00DD1902"/>
    <w:rsid w:val="00DD210E"/>
    <w:rsid w:val="00DD22B3"/>
    <w:rsid w:val="00DD29D9"/>
    <w:rsid w:val="00DD3295"/>
    <w:rsid w:val="00DD34FE"/>
    <w:rsid w:val="00DD3521"/>
    <w:rsid w:val="00DD38CE"/>
    <w:rsid w:val="00DD3D97"/>
    <w:rsid w:val="00DD3EA5"/>
    <w:rsid w:val="00DD3FA3"/>
    <w:rsid w:val="00DD4E1B"/>
    <w:rsid w:val="00DD550B"/>
    <w:rsid w:val="00DD5704"/>
    <w:rsid w:val="00DD5B7A"/>
    <w:rsid w:val="00DD61D0"/>
    <w:rsid w:val="00DD62BE"/>
    <w:rsid w:val="00DD7466"/>
    <w:rsid w:val="00DD767F"/>
    <w:rsid w:val="00DD78CF"/>
    <w:rsid w:val="00DE0E00"/>
    <w:rsid w:val="00DE0F73"/>
    <w:rsid w:val="00DE1155"/>
    <w:rsid w:val="00DE125A"/>
    <w:rsid w:val="00DE1F19"/>
    <w:rsid w:val="00DE228F"/>
    <w:rsid w:val="00DE24E2"/>
    <w:rsid w:val="00DE2562"/>
    <w:rsid w:val="00DE2B13"/>
    <w:rsid w:val="00DE2DF8"/>
    <w:rsid w:val="00DE2F5B"/>
    <w:rsid w:val="00DE3B99"/>
    <w:rsid w:val="00DE3EB2"/>
    <w:rsid w:val="00DE492F"/>
    <w:rsid w:val="00DE4E4F"/>
    <w:rsid w:val="00DE5699"/>
    <w:rsid w:val="00DE6A8D"/>
    <w:rsid w:val="00DE6F71"/>
    <w:rsid w:val="00DE7CED"/>
    <w:rsid w:val="00DF0A83"/>
    <w:rsid w:val="00DF11CF"/>
    <w:rsid w:val="00DF20A1"/>
    <w:rsid w:val="00DF2BA9"/>
    <w:rsid w:val="00DF5237"/>
    <w:rsid w:val="00DF57F9"/>
    <w:rsid w:val="00DF5934"/>
    <w:rsid w:val="00DF5963"/>
    <w:rsid w:val="00DF606B"/>
    <w:rsid w:val="00DF784B"/>
    <w:rsid w:val="00DF7D88"/>
    <w:rsid w:val="00E0018A"/>
    <w:rsid w:val="00E0046F"/>
    <w:rsid w:val="00E00506"/>
    <w:rsid w:val="00E00B2E"/>
    <w:rsid w:val="00E01042"/>
    <w:rsid w:val="00E01199"/>
    <w:rsid w:val="00E011CA"/>
    <w:rsid w:val="00E0185F"/>
    <w:rsid w:val="00E01C49"/>
    <w:rsid w:val="00E02052"/>
    <w:rsid w:val="00E02106"/>
    <w:rsid w:val="00E021D1"/>
    <w:rsid w:val="00E026AB"/>
    <w:rsid w:val="00E0279C"/>
    <w:rsid w:val="00E02AA9"/>
    <w:rsid w:val="00E035D3"/>
    <w:rsid w:val="00E048FA"/>
    <w:rsid w:val="00E04FBC"/>
    <w:rsid w:val="00E050A9"/>
    <w:rsid w:val="00E05210"/>
    <w:rsid w:val="00E052A9"/>
    <w:rsid w:val="00E057B5"/>
    <w:rsid w:val="00E05D47"/>
    <w:rsid w:val="00E065A6"/>
    <w:rsid w:val="00E06C45"/>
    <w:rsid w:val="00E06D8C"/>
    <w:rsid w:val="00E070C0"/>
    <w:rsid w:val="00E074A1"/>
    <w:rsid w:val="00E0774C"/>
    <w:rsid w:val="00E07A42"/>
    <w:rsid w:val="00E07C39"/>
    <w:rsid w:val="00E07CB4"/>
    <w:rsid w:val="00E1001F"/>
    <w:rsid w:val="00E10027"/>
    <w:rsid w:val="00E10732"/>
    <w:rsid w:val="00E10754"/>
    <w:rsid w:val="00E109CF"/>
    <w:rsid w:val="00E10A02"/>
    <w:rsid w:val="00E11271"/>
    <w:rsid w:val="00E1154A"/>
    <w:rsid w:val="00E11634"/>
    <w:rsid w:val="00E1275F"/>
    <w:rsid w:val="00E1292F"/>
    <w:rsid w:val="00E12F80"/>
    <w:rsid w:val="00E13A74"/>
    <w:rsid w:val="00E1407C"/>
    <w:rsid w:val="00E148B0"/>
    <w:rsid w:val="00E1496A"/>
    <w:rsid w:val="00E149E9"/>
    <w:rsid w:val="00E14C77"/>
    <w:rsid w:val="00E152FD"/>
    <w:rsid w:val="00E15360"/>
    <w:rsid w:val="00E156FA"/>
    <w:rsid w:val="00E15E91"/>
    <w:rsid w:val="00E16AC2"/>
    <w:rsid w:val="00E16CDB"/>
    <w:rsid w:val="00E17FFC"/>
    <w:rsid w:val="00E20817"/>
    <w:rsid w:val="00E20914"/>
    <w:rsid w:val="00E21477"/>
    <w:rsid w:val="00E2156F"/>
    <w:rsid w:val="00E21C7F"/>
    <w:rsid w:val="00E21E33"/>
    <w:rsid w:val="00E21E51"/>
    <w:rsid w:val="00E21E83"/>
    <w:rsid w:val="00E223EE"/>
    <w:rsid w:val="00E22441"/>
    <w:rsid w:val="00E22957"/>
    <w:rsid w:val="00E22B14"/>
    <w:rsid w:val="00E22C32"/>
    <w:rsid w:val="00E23372"/>
    <w:rsid w:val="00E2366D"/>
    <w:rsid w:val="00E23B2F"/>
    <w:rsid w:val="00E23CBA"/>
    <w:rsid w:val="00E23CD3"/>
    <w:rsid w:val="00E23EBA"/>
    <w:rsid w:val="00E244BA"/>
    <w:rsid w:val="00E25E2C"/>
    <w:rsid w:val="00E26494"/>
    <w:rsid w:val="00E276BB"/>
    <w:rsid w:val="00E30643"/>
    <w:rsid w:val="00E316F3"/>
    <w:rsid w:val="00E31876"/>
    <w:rsid w:val="00E31A18"/>
    <w:rsid w:val="00E31A1B"/>
    <w:rsid w:val="00E31E8F"/>
    <w:rsid w:val="00E31F78"/>
    <w:rsid w:val="00E3220F"/>
    <w:rsid w:val="00E331AF"/>
    <w:rsid w:val="00E331EE"/>
    <w:rsid w:val="00E34254"/>
    <w:rsid w:val="00E34DCA"/>
    <w:rsid w:val="00E35163"/>
    <w:rsid w:val="00E3598B"/>
    <w:rsid w:val="00E37E6C"/>
    <w:rsid w:val="00E4008C"/>
    <w:rsid w:val="00E40852"/>
    <w:rsid w:val="00E414EE"/>
    <w:rsid w:val="00E41838"/>
    <w:rsid w:val="00E4216C"/>
    <w:rsid w:val="00E4283E"/>
    <w:rsid w:val="00E42C2C"/>
    <w:rsid w:val="00E43119"/>
    <w:rsid w:val="00E4344A"/>
    <w:rsid w:val="00E43AC7"/>
    <w:rsid w:val="00E43F72"/>
    <w:rsid w:val="00E443A6"/>
    <w:rsid w:val="00E44650"/>
    <w:rsid w:val="00E4491B"/>
    <w:rsid w:val="00E44A16"/>
    <w:rsid w:val="00E46014"/>
    <w:rsid w:val="00E460A6"/>
    <w:rsid w:val="00E46437"/>
    <w:rsid w:val="00E466A8"/>
    <w:rsid w:val="00E46A99"/>
    <w:rsid w:val="00E472CF"/>
    <w:rsid w:val="00E47493"/>
    <w:rsid w:val="00E47CE8"/>
    <w:rsid w:val="00E47F0B"/>
    <w:rsid w:val="00E50288"/>
    <w:rsid w:val="00E508BA"/>
    <w:rsid w:val="00E50A6C"/>
    <w:rsid w:val="00E51782"/>
    <w:rsid w:val="00E51BE8"/>
    <w:rsid w:val="00E5259D"/>
    <w:rsid w:val="00E52938"/>
    <w:rsid w:val="00E52A2D"/>
    <w:rsid w:val="00E5385C"/>
    <w:rsid w:val="00E53FF5"/>
    <w:rsid w:val="00E54229"/>
    <w:rsid w:val="00E542D3"/>
    <w:rsid w:val="00E54AB5"/>
    <w:rsid w:val="00E54C37"/>
    <w:rsid w:val="00E54DC1"/>
    <w:rsid w:val="00E560C3"/>
    <w:rsid w:val="00E56114"/>
    <w:rsid w:val="00E5631D"/>
    <w:rsid w:val="00E57174"/>
    <w:rsid w:val="00E57738"/>
    <w:rsid w:val="00E577F3"/>
    <w:rsid w:val="00E57C78"/>
    <w:rsid w:val="00E603D6"/>
    <w:rsid w:val="00E6101B"/>
    <w:rsid w:val="00E617B1"/>
    <w:rsid w:val="00E61AB6"/>
    <w:rsid w:val="00E620FC"/>
    <w:rsid w:val="00E62708"/>
    <w:rsid w:val="00E62F0B"/>
    <w:rsid w:val="00E630EE"/>
    <w:rsid w:val="00E63F6A"/>
    <w:rsid w:val="00E643DF"/>
    <w:rsid w:val="00E64428"/>
    <w:rsid w:val="00E64635"/>
    <w:rsid w:val="00E64FDA"/>
    <w:rsid w:val="00E65879"/>
    <w:rsid w:val="00E65FD8"/>
    <w:rsid w:val="00E6627D"/>
    <w:rsid w:val="00E679AB"/>
    <w:rsid w:val="00E70A1F"/>
    <w:rsid w:val="00E711DD"/>
    <w:rsid w:val="00E7130E"/>
    <w:rsid w:val="00E713AC"/>
    <w:rsid w:val="00E7144A"/>
    <w:rsid w:val="00E717E0"/>
    <w:rsid w:val="00E718CE"/>
    <w:rsid w:val="00E7206D"/>
    <w:rsid w:val="00E720AE"/>
    <w:rsid w:val="00E7211A"/>
    <w:rsid w:val="00E72249"/>
    <w:rsid w:val="00E72774"/>
    <w:rsid w:val="00E72B99"/>
    <w:rsid w:val="00E73008"/>
    <w:rsid w:val="00E736C8"/>
    <w:rsid w:val="00E73809"/>
    <w:rsid w:val="00E742E1"/>
    <w:rsid w:val="00E742FC"/>
    <w:rsid w:val="00E7430C"/>
    <w:rsid w:val="00E74FAA"/>
    <w:rsid w:val="00E7504C"/>
    <w:rsid w:val="00E75081"/>
    <w:rsid w:val="00E754EA"/>
    <w:rsid w:val="00E756F4"/>
    <w:rsid w:val="00E75C65"/>
    <w:rsid w:val="00E75FF3"/>
    <w:rsid w:val="00E76078"/>
    <w:rsid w:val="00E7668C"/>
    <w:rsid w:val="00E76B8D"/>
    <w:rsid w:val="00E77802"/>
    <w:rsid w:val="00E80347"/>
    <w:rsid w:val="00E80A14"/>
    <w:rsid w:val="00E80A31"/>
    <w:rsid w:val="00E80AAA"/>
    <w:rsid w:val="00E80EFA"/>
    <w:rsid w:val="00E82400"/>
    <w:rsid w:val="00E835D1"/>
    <w:rsid w:val="00E8371B"/>
    <w:rsid w:val="00E83C5F"/>
    <w:rsid w:val="00E83DB2"/>
    <w:rsid w:val="00E84173"/>
    <w:rsid w:val="00E84183"/>
    <w:rsid w:val="00E84686"/>
    <w:rsid w:val="00E8519E"/>
    <w:rsid w:val="00E852C8"/>
    <w:rsid w:val="00E86608"/>
    <w:rsid w:val="00E8675B"/>
    <w:rsid w:val="00E86A28"/>
    <w:rsid w:val="00E87528"/>
    <w:rsid w:val="00E8760B"/>
    <w:rsid w:val="00E87610"/>
    <w:rsid w:val="00E876EA"/>
    <w:rsid w:val="00E87760"/>
    <w:rsid w:val="00E90095"/>
    <w:rsid w:val="00E90AEF"/>
    <w:rsid w:val="00E91AE3"/>
    <w:rsid w:val="00E93047"/>
    <w:rsid w:val="00E9477B"/>
    <w:rsid w:val="00E9492E"/>
    <w:rsid w:val="00E95996"/>
    <w:rsid w:val="00E95E41"/>
    <w:rsid w:val="00E9623D"/>
    <w:rsid w:val="00E96342"/>
    <w:rsid w:val="00E96546"/>
    <w:rsid w:val="00E96660"/>
    <w:rsid w:val="00E96960"/>
    <w:rsid w:val="00E96E75"/>
    <w:rsid w:val="00E97097"/>
    <w:rsid w:val="00E974ED"/>
    <w:rsid w:val="00E97722"/>
    <w:rsid w:val="00E97C72"/>
    <w:rsid w:val="00EA05DA"/>
    <w:rsid w:val="00EA11CF"/>
    <w:rsid w:val="00EA1CEF"/>
    <w:rsid w:val="00EA1DE6"/>
    <w:rsid w:val="00EA288C"/>
    <w:rsid w:val="00EA2BA9"/>
    <w:rsid w:val="00EA2C1D"/>
    <w:rsid w:val="00EA35BD"/>
    <w:rsid w:val="00EA3F0F"/>
    <w:rsid w:val="00EA41FB"/>
    <w:rsid w:val="00EA43A0"/>
    <w:rsid w:val="00EA440D"/>
    <w:rsid w:val="00EA4B32"/>
    <w:rsid w:val="00EA50CF"/>
    <w:rsid w:val="00EA51D9"/>
    <w:rsid w:val="00EA581F"/>
    <w:rsid w:val="00EA6056"/>
    <w:rsid w:val="00EA6819"/>
    <w:rsid w:val="00EA68AE"/>
    <w:rsid w:val="00EA6C8B"/>
    <w:rsid w:val="00EA6CDD"/>
    <w:rsid w:val="00EA6F57"/>
    <w:rsid w:val="00EA749D"/>
    <w:rsid w:val="00EA76E5"/>
    <w:rsid w:val="00EA7D0F"/>
    <w:rsid w:val="00EB04D0"/>
    <w:rsid w:val="00EB05AF"/>
    <w:rsid w:val="00EB09CA"/>
    <w:rsid w:val="00EB0E7F"/>
    <w:rsid w:val="00EB13F1"/>
    <w:rsid w:val="00EB2441"/>
    <w:rsid w:val="00EB248F"/>
    <w:rsid w:val="00EB254E"/>
    <w:rsid w:val="00EB319C"/>
    <w:rsid w:val="00EB3A6C"/>
    <w:rsid w:val="00EB4727"/>
    <w:rsid w:val="00EB4859"/>
    <w:rsid w:val="00EB4974"/>
    <w:rsid w:val="00EB56A3"/>
    <w:rsid w:val="00EB56FD"/>
    <w:rsid w:val="00EB63A8"/>
    <w:rsid w:val="00EB6669"/>
    <w:rsid w:val="00EB673D"/>
    <w:rsid w:val="00EB67AA"/>
    <w:rsid w:val="00EB6B23"/>
    <w:rsid w:val="00EB6E71"/>
    <w:rsid w:val="00EB6EA9"/>
    <w:rsid w:val="00EB719D"/>
    <w:rsid w:val="00EB7B4E"/>
    <w:rsid w:val="00EB7C58"/>
    <w:rsid w:val="00EB7F9F"/>
    <w:rsid w:val="00EC010D"/>
    <w:rsid w:val="00EC0223"/>
    <w:rsid w:val="00EC09B6"/>
    <w:rsid w:val="00EC138E"/>
    <w:rsid w:val="00EC16FF"/>
    <w:rsid w:val="00EC1762"/>
    <w:rsid w:val="00EC192A"/>
    <w:rsid w:val="00EC1D29"/>
    <w:rsid w:val="00EC2504"/>
    <w:rsid w:val="00EC251D"/>
    <w:rsid w:val="00EC2E31"/>
    <w:rsid w:val="00EC3477"/>
    <w:rsid w:val="00EC47DB"/>
    <w:rsid w:val="00EC47DC"/>
    <w:rsid w:val="00EC4C5F"/>
    <w:rsid w:val="00EC5FE1"/>
    <w:rsid w:val="00EC6126"/>
    <w:rsid w:val="00EC6347"/>
    <w:rsid w:val="00EC680A"/>
    <w:rsid w:val="00EC6C36"/>
    <w:rsid w:val="00EC75F7"/>
    <w:rsid w:val="00EC79E6"/>
    <w:rsid w:val="00EC7D97"/>
    <w:rsid w:val="00ED1515"/>
    <w:rsid w:val="00ED1577"/>
    <w:rsid w:val="00ED2E16"/>
    <w:rsid w:val="00ED2EBC"/>
    <w:rsid w:val="00ED300E"/>
    <w:rsid w:val="00ED379D"/>
    <w:rsid w:val="00ED44CA"/>
    <w:rsid w:val="00ED483F"/>
    <w:rsid w:val="00ED4B49"/>
    <w:rsid w:val="00ED5A2C"/>
    <w:rsid w:val="00ED5A92"/>
    <w:rsid w:val="00ED64CE"/>
    <w:rsid w:val="00ED66D7"/>
    <w:rsid w:val="00ED6A95"/>
    <w:rsid w:val="00ED6CAA"/>
    <w:rsid w:val="00ED6CED"/>
    <w:rsid w:val="00ED7219"/>
    <w:rsid w:val="00ED7532"/>
    <w:rsid w:val="00EE088C"/>
    <w:rsid w:val="00EE09D1"/>
    <w:rsid w:val="00EE0EAE"/>
    <w:rsid w:val="00EE0F77"/>
    <w:rsid w:val="00EE22E8"/>
    <w:rsid w:val="00EE236E"/>
    <w:rsid w:val="00EE29B7"/>
    <w:rsid w:val="00EE3570"/>
    <w:rsid w:val="00EE3EE9"/>
    <w:rsid w:val="00EE40DC"/>
    <w:rsid w:val="00EE42AD"/>
    <w:rsid w:val="00EE4807"/>
    <w:rsid w:val="00EE48FF"/>
    <w:rsid w:val="00EE4A9C"/>
    <w:rsid w:val="00EE5223"/>
    <w:rsid w:val="00EE5A2B"/>
    <w:rsid w:val="00EE5AE2"/>
    <w:rsid w:val="00EE5DF7"/>
    <w:rsid w:val="00EE5FD6"/>
    <w:rsid w:val="00EE62A6"/>
    <w:rsid w:val="00EE63AD"/>
    <w:rsid w:val="00EE679A"/>
    <w:rsid w:val="00EE6870"/>
    <w:rsid w:val="00EE7646"/>
    <w:rsid w:val="00EE77FE"/>
    <w:rsid w:val="00EE7CFD"/>
    <w:rsid w:val="00EE7D25"/>
    <w:rsid w:val="00EE7E0D"/>
    <w:rsid w:val="00EE7E2D"/>
    <w:rsid w:val="00EF191B"/>
    <w:rsid w:val="00EF259A"/>
    <w:rsid w:val="00EF29DF"/>
    <w:rsid w:val="00EF3213"/>
    <w:rsid w:val="00EF349D"/>
    <w:rsid w:val="00EF3515"/>
    <w:rsid w:val="00EF3755"/>
    <w:rsid w:val="00EF39A0"/>
    <w:rsid w:val="00EF4052"/>
    <w:rsid w:val="00EF442E"/>
    <w:rsid w:val="00EF4D83"/>
    <w:rsid w:val="00EF58DC"/>
    <w:rsid w:val="00EF59FF"/>
    <w:rsid w:val="00EF5B94"/>
    <w:rsid w:val="00EF612A"/>
    <w:rsid w:val="00EF6927"/>
    <w:rsid w:val="00EF7BAD"/>
    <w:rsid w:val="00F000D5"/>
    <w:rsid w:val="00F004D2"/>
    <w:rsid w:val="00F00956"/>
    <w:rsid w:val="00F00C9D"/>
    <w:rsid w:val="00F019F6"/>
    <w:rsid w:val="00F023AF"/>
    <w:rsid w:val="00F02CA9"/>
    <w:rsid w:val="00F03BC5"/>
    <w:rsid w:val="00F03BE0"/>
    <w:rsid w:val="00F03E54"/>
    <w:rsid w:val="00F0404F"/>
    <w:rsid w:val="00F047B4"/>
    <w:rsid w:val="00F0500D"/>
    <w:rsid w:val="00F05D9E"/>
    <w:rsid w:val="00F06616"/>
    <w:rsid w:val="00F06636"/>
    <w:rsid w:val="00F068CB"/>
    <w:rsid w:val="00F0692E"/>
    <w:rsid w:val="00F06A2C"/>
    <w:rsid w:val="00F070E9"/>
    <w:rsid w:val="00F07208"/>
    <w:rsid w:val="00F0755A"/>
    <w:rsid w:val="00F07A38"/>
    <w:rsid w:val="00F07F8B"/>
    <w:rsid w:val="00F106EB"/>
    <w:rsid w:val="00F11FDD"/>
    <w:rsid w:val="00F13956"/>
    <w:rsid w:val="00F13D09"/>
    <w:rsid w:val="00F13FDA"/>
    <w:rsid w:val="00F1458D"/>
    <w:rsid w:val="00F151FA"/>
    <w:rsid w:val="00F15629"/>
    <w:rsid w:val="00F15831"/>
    <w:rsid w:val="00F15EEC"/>
    <w:rsid w:val="00F1703E"/>
    <w:rsid w:val="00F17368"/>
    <w:rsid w:val="00F17D6D"/>
    <w:rsid w:val="00F17F6C"/>
    <w:rsid w:val="00F2017C"/>
    <w:rsid w:val="00F21387"/>
    <w:rsid w:val="00F213B6"/>
    <w:rsid w:val="00F2159F"/>
    <w:rsid w:val="00F22333"/>
    <w:rsid w:val="00F22354"/>
    <w:rsid w:val="00F229F2"/>
    <w:rsid w:val="00F22C3E"/>
    <w:rsid w:val="00F23491"/>
    <w:rsid w:val="00F242C8"/>
    <w:rsid w:val="00F24355"/>
    <w:rsid w:val="00F24580"/>
    <w:rsid w:val="00F2481F"/>
    <w:rsid w:val="00F24B76"/>
    <w:rsid w:val="00F24B9D"/>
    <w:rsid w:val="00F24C37"/>
    <w:rsid w:val="00F255E1"/>
    <w:rsid w:val="00F2592F"/>
    <w:rsid w:val="00F26924"/>
    <w:rsid w:val="00F2694B"/>
    <w:rsid w:val="00F272B9"/>
    <w:rsid w:val="00F27552"/>
    <w:rsid w:val="00F278D1"/>
    <w:rsid w:val="00F27BEF"/>
    <w:rsid w:val="00F30D9A"/>
    <w:rsid w:val="00F31255"/>
    <w:rsid w:val="00F31E54"/>
    <w:rsid w:val="00F32AE0"/>
    <w:rsid w:val="00F33879"/>
    <w:rsid w:val="00F33C54"/>
    <w:rsid w:val="00F33E90"/>
    <w:rsid w:val="00F342D2"/>
    <w:rsid w:val="00F34628"/>
    <w:rsid w:val="00F34BA4"/>
    <w:rsid w:val="00F34E08"/>
    <w:rsid w:val="00F35297"/>
    <w:rsid w:val="00F35D54"/>
    <w:rsid w:val="00F35FCB"/>
    <w:rsid w:val="00F36304"/>
    <w:rsid w:val="00F36777"/>
    <w:rsid w:val="00F36C97"/>
    <w:rsid w:val="00F3760B"/>
    <w:rsid w:val="00F37935"/>
    <w:rsid w:val="00F40636"/>
    <w:rsid w:val="00F40BCB"/>
    <w:rsid w:val="00F419AA"/>
    <w:rsid w:val="00F4271A"/>
    <w:rsid w:val="00F4281B"/>
    <w:rsid w:val="00F43038"/>
    <w:rsid w:val="00F43103"/>
    <w:rsid w:val="00F432A1"/>
    <w:rsid w:val="00F43378"/>
    <w:rsid w:val="00F434D4"/>
    <w:rsid w:val="00F43DA3"/>
    <w:rsid w:val="00F44F37"/>
    <w:rsid w:val="00F45060"/>
    <w:rsid w:val="00F45A11"/>
    <w:rsid w:val="00F45BFE"/>
    <w:rsid w:val="00F46608"/>
    <w:rsid w:val="00F46EBB"/>
    <w:rsid w:val="00F471F3"/>
    <w:rsid w:val="00F477CF"/>
    <w:rsid w:val="00F50147"/>
    <w:rsid w:val="00F51F55"/>
    <w:rsid w:val="00F52228"/>
    <w:rsid w:val="00F52C07"/>
    <w:rsid w:val="00F532B2"/>
    <w:rsid w:val="00F532D6"/>
    <w:rsid w:val="00F54743"/>
    <w:rsid w:val="00F556B4"/>
    <w:rsid w:val="00F55C3B"/>
    <w:rsid w:val="00F5611E"/>
    <w:rsid w:val="00F56348"/>
    <w:rsid w:val="00F569C6"/>
    <w:rsid w:val="00F572AB"/>
    <w:rsid w:val="00F57EEA"/>
    <w:rsid w:val="00F6064F"/>
    <w:rsid w:val="00F606E5"/>
    <w:rsid w:val="00F6091A"/>
    <w:rsid w:val="00F60AB8"/>
    <w:rsid w:val="00F60FB3"/>
    <w:rsid w:val="00F610AA"/>
    <w:rsid w:val="00F61611"/>
    <w:rsid w:val="00F6203A"/>
    <w:rsid w:val="00F63154"/>
    <w:rsid w:val="00F63583"/>
    <w:rsid w:val="00F63FA5"/>
    <w:rsid w:val="00F64983"/>
    <w:rsid w:val="00F64CA1"/>
    <w:rsid w:val="00F64DF2"/>
    <w:rsid w:val="00F6504F"/>
    <w:rsid w:val="00F6509B"/>
    <w:rsid w:val="00F653ED"/>
    <w:rsid w:val="00F65CF8"/>
    <w:rsid w:val="00F65D1A"/>
    <w:rsid w:val="00F66204"/>
    <w:rsid w:val="00F66448"/>
    <w:rsid w:val="00F664E4"/>
    <w:rsid w:val="00F66EFF"/>
    <w:rsid w:val="00F67240"/>
    <w:rsid w:val="00F67699"/>
    <w:rsid w:val="00F67B5F"/>
    <w:rsid w:val="00F67EDC"/>
    <w:rsid w:val="00F67F7E"/>
    <w:rsid w:val="00F7022F"/>
    <w:rsid w:val="00F70286"/>
    <w:rsid w:val="00F7049C"/>
    <w:rsid w:val="00F70885"/>
    <w:rsid w:val="00F70D73"/>
    <w:rsid w:val="00F70EC1"/>
    <w:rsid w:val="00F71151"/>
    <w:rsid w:val="00F71FD4"/>
    <w:rsid w:val="00F7203C"/>
    <w:rsid w:val="00F728C4"/>
    <w:rsid w:val="00F72F79"/>
    <w:rsid w:val="00F736EE"/>
    <w:rsid w:val="00F73AE9"/>
    <w:rsid w:val="00F73CD5"/>
    <w:rsid w:val="00F73FD6"/>
    <w:rsid w:val="00F745E3"/>
    <w:rsid w:val="00F74877"/>
    <w:rsid w:val="00F76378"/>
    <w:rsid w:val="00F765B3"/>
    <w:rsid w:val="00F767E0"/>
    <w:rsid w:val="00F775C6"/>
    <w:rsid w:val="00F80048"/>
    <w:rsid w:val="00F8075A"/>
    <w:rsid w:val="00F80B06"/>
    <w:rsid w:val="00F80F86"/>
    <w:rsid w:val="00F8124C"/>
    <w:rsid w:val="00F815AC"/>
    <w:rsid w:val="00F81738"/>
    <w:rsid w:val="00F81A46"/>
    <w:rsid w:val="00F81AE2"/>
    <w:rsid w:val="00F81B4E"/>
    <w:rsid w:val="00F83234"/>
    <w:rsid w:val="00F83432"/>
    <w:rsid w:val="00F83603"/>
    <w:rsid w:val="00F83A18"/>
    <w:rsid w:val="00F8424C"/>
    <w:rsid w:val="00F84D63"/>
    <w:rsid w:val="00F84DF4"/>
    <w:rsid w:val="00F84E6B"/>
    <w:rsid w:val="00F85084"/>
    <w:rsid w:val="00F85C62"/>
    <w:rsid w:val="00F85CC9"/>
    <w:rsid w:val="00F85D96"/>
    <w:rsid w:val="00F86EAC"/>
    <w:rsid w:val="00F87127"/>
    <w:rsid w:val="00F90948"/>
    <w:rsid w:val="00F91679"/>
    <w:rsid w:val="00F91941"/>
    <w:rsid w:val="00F91F4A"/>
    <w:rsid w:val="00F92027"/>
    <w:rsid w:val="00F9253E"/>
    <w:rsid w:val="00F9265D"/>
    <w:rsid w:val="00F92BF6"/>
    <w:rsid w:val="00F92D09"/>
    <w:rsid w:val="00F92F2A"/>
    <w:rsid w:val="00F940D9"/>
    <w:rsid w:val="00F94367"/>
    <w:rsid w:val="00F94C9A"/>
    <w:rsid w:val="00F95722"/>
    <w:rsid w:val="00F95B3D"/>
    <w:rsid w:val="00F96D6D"/>
    <w:rsid w:val="00F972C3"/>
    <w:rsid w:val="00F974CF"/>
    <w:rsid w:val="00FA002C"/>
    <w:rsid w:val="00FA0A6B"/>
    <w:rsid w:val="00FA1B36"/>
    <w:rsid w:val="00FA2A59"/>
    <w:rsid w:val="00FA363F"/>
    <w:rsid w:val="00FA4085"/>
    <w:rsid w:val="00FA451F"/>
    <w:rsid w:val="00FA4531"/>
    <w:rsid w:val="00FA4E76"/>
    <w:rsid w:val="00FA5C58"/>
    <w:rsid w:val="00FA6507"/>
    <w:rsid w:val="00FA65AF"/>
    <w:rsid w:val="00FA6B26"/>
    <w:rsid w:val="00FA6D44"/>
    <w:rsid w:val="00FA764D"/>
    <w:rsid w:val="00FB042B"/>
    <w:rsid w:val="00FB04C6"/>
    <w:rsid w:val="00FB08D4"/>
    <w:rsid w:val="00FB0A2F"/>
    <w:rsid w:val="00FB0FBA"/>
    <w:rsid w:val="00FB12D8"/>
    <w:rsid w:val="00FB1892"/>
    <w:rsid w:val="00FB1D7F"/>
    <w:rsid w:val="00FB2726"/>
    <w:rsid w:val="00FB3451"/>
    <w:rsid w:val="00FB3525"/>
    <w:rsid w:val="00FB41DA"/>
    <w:rsid w:val="00FB5948"/>
    <w:rsid w:val="00FB5B9A"/>
    <w:rsid w:val="00FB6412"/>
    <w:rsid w:val="00FB728A"/>
    <w:rsid w:val="00FC0731"/>
    <w:rsid w:val="00FC1153"/>
    <w:rsid w:val="00FC1750"/>
    <w:rsid w:val="00FC181E"/>
    <w:rsid w:val="00FC1A51"/>
    <w:rsid w:val="00FC1D2C"/>
    <w:rsid w:val="00FC1EE3"/>
    <w:rsid w:val="00FC24C0"/>
    <w:rsid w:val="00FC292B"/>
    <w:rsid w:val="00FC2BA0"/>
    <w:rsid w:val="00FC3A80"/>
    <w:rsid w:val="00FC3AE3"/>
    <w:rsid w:val="00FC41B3"/>
    <w:rsid w:val="00FC4AB6"/>
    <w:rsid w:val="00FC5F5D"/>
    <w:rsid w:val="00FC5FD8"/>
    <w:rsid w:val="00FC603C"/>
    <w:rsid w:val="00FC678B"/>
    <w:rsid w:val="00FC6F77"/>
    <w:rsid w:val="00FC7057"/>
    <w:rsid w:val="00FC7512"/>
    <w:rsid w:val="00FC75B0"/>
    <w:rsid w:val="00FC78A1"/>
    <w:rsid w:val="00FD0120"/>
    <w:rsid w:val="00FD0569"/>
    <w:rsid w:val="00FD0A13"/>
    <w:rsid w:val="00FD0DAF"/>
    <w:rsid w:val="00FD12FB"/>
    <w:rsid w:val="00FD158A"/>
    <w:rsid w:val="00FD1621"/>
    <w:rsid w:val="00FD197F"/>
    <w:rsid w:val="00FD1C2E"/>
    <w:rsid w:val="00FD29EB"/>
    <w:rsid w:val="00FD4419"/>
    <w:rsid w:val="00FD5DBA"/>
    <w:rsid w:val="00FD5E8D"/>
    <w:rsid w:val="00FD6062"/>
    <w:rsid w:val="00FD60DC"/>
    <w:rsid w:val="00FD6374"/>
    <w:rsid w:val="00FD6AC6"/>
    <w:rsid w:val="00FD6BE2"/>
    <w:rsid w:val="00FD7197"/>
    <w:rsid w:val="00FD71E7"/>
    <w:rsid w:val="00FD735E"/>
    <w:rsid w:val="00FD74B2"/>
    <w:rsid w:val="00FD7670"/>
    <w:rsid w:val="00FD7E7F"/>
    <w:rsid w:val="00FE001E"/>
    <w:rsid w:val="00FE0C59"/>
    <w:rsid w:val="00FE0FD8"/>
    <w:rsid w:val="00FE138E"/>
    <w:rsid w:val="00FE17B2"/>
    <w:rsid w:val="00FE1F1A"/>
    <w:rsid w:val="00FE26C6"/>
    <w:rsid w:val="00FE314E"/>
    <w:rsid w:val="00FE45B6"/>
    <w:rsid w:val="00FE4ED4"/>
    <w:rsid w:val="00FE532B"/>
    <w:rsid w:val="00FE6F16"/>
    <w:rsid w:val="00FE733E"/>
    <w:rsid w:val="00FE7622"/>
    <w:rsid w:val="00FE76B0"/>
    <w:rsid w:val="00FE78A8"/>
    <w:rsid w:val="00FE7942"/>
    <w:rsid w:val="00FF1136"/>
    <w:rsid w:val="00FF18A9"/>
    <w:rsid w:val="00FF203E"/>
    <w:rsid w:val="00FF231E"/>
    <w:rsid w:val="00FF2970"/>
    <w:rsid w:val="00FF29AE"/>
    <w:rsid w:val="00FF2A9D"/>
    <w:rsid w:val="00FF333D"/>
    <w:rsid w:val="00FF4A52"/>
    <w:rsid w:val="00FF5DCD"/>
    <w:rsid w:val="00FF6089"/>
    <w:rsid w:val="00FF6484"/>
    <w:rsid w:val="00FF75A1"/>
    <w:rsid w:val="00FF7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2E04905-4F96-4AE1-B262-D6BB797F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locked="1" w:semiHidden="1" w:unhideWhenUsed="1"/>
    <w:lsdException w:name="header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 w:qFormat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iPriority="99" w:unhideWhenUsed="1"/>
    <w:lsdException w:name="Body Text Indent 2" w:locked="1" w:semiHidden="1" w:unhideWhenUsed="1"/>
    <w:lsdException w:name="Body Text Indent 3" w:locked="1" w:semiHidden="1" w:unhideWhenUsed="1"/>
    <w:lsdException w:name="Block Text" w:semiHidden="1" w:unhideWhenUsed="1"/>
    <w:lsdException w:name="Hyperlink" w:semiHidden="1" w:uiPriority="99" w:unhideWhenUsed="1"/>
    <w:lsdException w:name="FollowedHyperlink" w:locked="1" w:semiHidden="1" w:uiPriority="99" w:unhideWhenUsed="1"/>
    <w:lsdException w:name="Strong" w:locked="1" w:uiPriority="22" w:qFormat="1"/>
    <w:lsdException w:name="Emphasis" w:locked="1" w:qFormat="1"/>
    <w:lsdException w:name="Document Map" w:locked="1" w:semiHidden="1" w:uiPriority="99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locked="1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8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7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0C3839"/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C1763E"/>
    <w:rPr>
      <w:sz w:val="16"/>
    </w:rPr>
  </w:style>
  <w:style w:type="paragraph" w:styleId="af4">
    <w:name w:val="annotation text"/>
    <w:basedOn w:val="a2"/>
    <w:link w:val="af5"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Заголовок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uiPriority w:val="9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uiPriority w:val="99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8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2634FF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1">
    <w:name w:val="Обычный нумерованный текст Знак"/>
    <w:link w:val="afff0"/>
    <w:rsid w:val="002634FF"/>
    <w:rPr>
      <w:bCs/>
      <w:spacing w:val="-1"/>
      <w:sz w:val="28"/>
      <w:szCs w:val="28"/>
      <w:lang w:eastAsia="en-US"/>
    </w:rPr>
  </w:style>
  <w:style w:type="character" w:styleId="afff3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4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14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uiPriority w:val="99"/>
    <w:semiHidden/>
    <w:rsid w:val="00A07341"/>
    <w:rPr>
      <w:color w:val="808080"/>
    </w:rPr>
  </w:style>
  <w:style w:type="paragraph" w:customStyle="1" w:styleId="-">
    <w:name w:val="Контракт-раздел"/>
    <w:basedOn w:val="a2"/>
    <w:next w:val="-0"/>
    <w:rsid w:val="00E21477"/>
    <w:pPr>
      <w:keepNext/>
      <w:numPr>
        <w:numId w:val="36"/>
      </w:numPr>
      <w:tabs>
        <w:tab w:val="left" w:pos="540"/>
      </w:tabs>
      <w:suppressAutoHyphens/>
      <w:spacing w:before="360" w:after="120"/>
      <w:jc w:val="center"/>
      <w:outlineLvl w:val="3"/>
    </w:pPr>
    <w:rPr>
      <w:rFonts w:eastAsia="Times New Roman"/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2"/>
    <w:link w:val="-8"/>
    <w:rsid w:val="00E21477"/>
    <w:pPr>
      <w:numPr>
        <w:ilvl w:val="1"/>
        <w:numId w:val="36"/>
      </w:numPr>
    </w:pPr>
    <w:rPr>
      <w:rFonts w:eastAsia="Times New Roman"/>
      <w:sz w:val="24"/>
      <w:szCs w:val="24"/>
    </w:rPr>
  </w:style>
  <w:style w:type="paragraph" w:customStyle="1" w:styleId="-1">
    <w:name w:val="Контракт-подпункт"/>
    <w:basedOn w:val="a2"/>
    <w:rsid w:val="00E21477"/>
    <w:pPr>
      <w:numPr>
        <w:ilvl w:val="2"/>
        <w:numId w:val="36"/>
      </w:numPr>
    </w:pPr>
    <w:rPr>
      <w:rFonts w:eastAsia="Times New Roman"/>
      <w:sz w:val="24"/>
      <w:szCs w:val="24"/>
    </w:rPr>
  </w:style>
  <w:style w:type="paragraph" w:customStyle="1" w:styleId="-2">
    <w:name w:val="Контракт-подподпункт"/>
    <w:basedOn w:val="a2"/>
    <w:rsid w:val="00E21477"/>
    <w:pPr>
      <w:numPr>
        <w:ilvl w:val="3"/>
        <w:numId w:val="36"/>
      </w:numPr>
    </w:pPr>
    <w:rPr>
      <w:rFonts w:eastAsia="Times New Roman"/>
      <w:sz w:val="24"/>
      <w:szCs w:val="24"/>
    </w:rPr>
  </w:style>
  <w:style w:type="character" w:customStyle="1" w:styleId="-8">
    <w:name w:val="Контракт-пункт Знак"/>
    <w:link w:val="-0"/>
    <w:rsid w:val="00E21477"/>
    <w:rPr>
      <w:rFonts w:eastAsia="Times New Roman"/>
      <w:sz w:val="24"/>
      <w:szCs w:val="24"/>
    </w:rPr>
  </w:style>
  <w:style w:type="paragraph" w:customStyle="1" w:styleId="afff6">
    <w:name w:val="Текст таблицы"/>
    <w:basedOn w:val="a2"/>
    <w:qFormat/>
    <w:rsid w:val="00F775C6"/>
    <w:pPr>
      <w:widowControl w:val="0"/>
      <w:ind w:firstLine="709"/>
      <w:jc w:val="left"/>
    </w:pPr>
    <w:rPr>
      <w:rFonts w:ascii="Arial" w:eastAsia="Times New Roman" w:hAnsi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4DD819ADADBB0441F04BC57303C88F87209119A85AA45BE7F69714DD2AD746073C3E03301FbFn2N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main?base=LAW;n=110141;fld=134;dst=512" TargetMode="External"/><Relationship Id="rId17" Type="http://schemas.openxmlformats.org/officeDocument/2006/relationships/hyperlink" Target="http://www.rdr.rosatom.ru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main?base=LAW;n=110141;fld=134;dst=512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mailto:arbitration@rosatom.ru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rbitration@rosatom.ru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D48638748141919800C7EEF9CFBA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FD8A55-2A01-4F40-9CFB-ECED2C37FDC1}"/>
      </w:docPartPr>
      <w:docPartBody>
        <w:p w:rsidR="00226F35" w:rsidRDefault="0053054D" w:rsidP="0053054D">
          <w:pPr>
            <w:pStyle w:val="1BD48638748141919800C7EEF9CFBAE8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88B02D75B363435993F396673866E0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D00E9B-DFEA-432A-A2C8-E4477E41C711}"/>
      </w:docPartPr>
      <w:docPartBody>
        <w:p w:rsidR="00226F35" w:rsidRDefault="0053054D" w:rsidP="0053054D">
          <w:pPr>
            <w:pStyle w:val="88B02D75B363435993F396673866E0A0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FA51FE993AEC4DD8AC29E09E3DF081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57E84E-752D-40CD-B3C1-CB3BBD701C99}"/>
      </w:docPartPr>
      <w:docPartBody>
        <w:p w:rsidR="00226F35" w:rsidRDefault="0053054D" w:rsidP="0053054D">
          <w:pPr>
            <w:pStyle w:val="FA51FE993AEC4DD8AC29E09E3DF081E1"/>
          </w:pPr>
          <w:r>
            <w:rPr>
              <w:rStyle w:val="a3"/>
            </w:rPr>
            <w:t>(контактный адрес)</w:t>
          </w:r>
        </w:p>
      </w:docPartBody>
    </w:docPart>
    <w:docPart>
      <w:docPartPr>
        <w:name w:val="B2276FCBDD83414BB08C80322492E2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076EA9-2AE0-49DE-A257-7414D74AE404}"/>
      </w:docPartPr>
      <w:docPartBody>
        <w:p w:rsidR="00226F35" w:rsidRDefault="0053054D" w:rsidP="0053054D">
          <w:pPr>
            <w:pStyle w:val="B2276FCBDD83414BB08C80322492E25D"/>
          </w:pPr>
          <w:r>
            <w:rPr>
              <w:rStyle w:val="a3"/>
            </w:rPr>
            <w:t>(ФИО, тел./факс)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054D"/>
    <w:rsid w:val="00037CB8"/>
    <w:rsid w:val="00040646"/>
    <w:rsid w:val="0004483E"/>
    <w:rsid w:val="001B5DF1"/>
    <w:rsid w:val="00226F35"/>
    <w:rsid w:val="00470FC3"/>
    <w:rsid w:val="00473384"/>
    <w:rsid w:val="0053054D"/>
    <w:rsid w:val="006435BB"/>
    <w:rsid w:val="00644359"/>
    <w:rsid w:val="00710ABC"/>
    <w:rsid w:val="00854A3A"/>
    <w:rsid w:val="008E1ABA"/>
    <w:rsid w:val="00A452F4"/>
    <w:rsid w:val="00AB72DA"/>
    <w:rsid w:val="00B75F9F"/>
    <w:rsid w:val="00BC608E"/>
    <w:rsid w:val="00E539F9"/>
    <w:rsid w:val="00EA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054D"/>
    <w:rPr>
      <w:color w:val="808080"/>
    </w:rPr>
  </w:style>
  <w:style w:type="paragraph" w:customStyle="1" w:styleId="F70534D5470242C7AD10590EDC77D73A">
    <w:name w:val="F70534D5470242C7AD10590EDC77D73A"/>
    <w:rsid w:val="0053054D"/>
  </w:style>
  <w:style w:type="paragraph" w:customStyle="1" w:styleId="1BD48638748141919800C7EEF9CFBAE8">
    <w:name w:val="1BD48638748141919800C7EEF9CFBAE8"/>
    <w:rsid w:val="0053054D"/>
  </w:style>
  <w:style w:type="paragraph" w:customStyle="1" w:styleId="88B02D75B363435993F396673866E0A0">
    <w:name w:val="88B02D75B363435993F396673866E0A0"/>
    <w:rsid w:val="0053054D"/>
  </w:style>
  <w:style w:type="paragraph" w:customStyle="1" w:styleId="FA51FE993AEC4DD8AC29E09E3DF081E1">
    <w:name w:val="FA51FE993AEC4DD8AC29E09E3DF081E1"/>
    <w:rsid w:val="0053054D"/>
  </w:style>
  <w:style w:type="paragraph" w:customStyle="1" w:styleId="B2276FCBDD83414BB08C80322492E25D">
    <w:name w:val="B2276FCBDD83414BB08C80322492E25D"/>
    <w:rsid w:val="005305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2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3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AD12AD2-FC82-45DF-85FF-F92D9AB5CA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536182-8FFF-4212-A60E-5CF74AE20E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4AA24F-7491-4F3C-9306-A8C75849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2015</TotalTime>
  <Pages>4</Pages>
  <Words>13500</Words>
  <Characters>76954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Rosatom</Company>
  <LinksUpToDate>false</LinksUpToDate>
  <CharactersWithSpaces>90274</CharactersWithSpaces>
  <SharedDoc>false</SharedDoc>
  <HLinks>
    <vt:vector size="48" baseType="variant">
      <vt:variant>
        <vt:i4>7208992</vt:i4>
      </vt:variant>
      <vt:variant>
        <vt:i4>102</vt:i4>
      </vt:variant>
      <vt:variant>
        <vt:i4>0</vt:i4>
      </vt:variant>
      <vt:variant>
        <vt:i4>5</vt:i4>
      </vt:variant>
      <vt:variant>
        <vt:lpwstr>http://www.rdr.rosatom.ru/</vt:lpwstr>
      </vt:variant>
      <vt:variant>
        <vt:lpwstr/>
      </vt:variant>
      <vt:variant>
        <vt:i4>7208992</vt:i4>
      </vt:variant>
      <vt:variant>
        <vt:i4>96</vt:i4>
      </vt:variant>
      <vt:variant>
        <vt:i4>0</vt:i4>
      </vt:variant>
      <vt:variant>
        <vt:i4>5</vt:i4>
      </vt:variant>
      <vt:variant>
        <vt:lpwstr>http://www.rdr.rosatom.ru/</vt:lpwstr>
      </vt:variant>
      <vt:variant>
        <vt:lpwstr/>
      </vt:variant>
      <vt:variant>
        <vt:i4>1638455</vt:i4>
      </vt:variant>
      <vt:variant>
        <vt:i4>60</vt:i4>
      </vt:variant>
      <vt:variant>
        <vt:i4>0</vt:i4>
      </vt:variant>
      <vt:variant>
        <vt:i4>5</vt:i4>
      </vt:variant>
      <vt:variant>
        <vt:lpwstr>mailto:arbitration@rosatom.ru</vt:lpwstr>
      </vt:variant>
      <vt:variant>
        <vt:lpwstr/>
      </vt:variant>
      <vt:variant>
        <vt:i4>4259932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consultantplus://offline/ref=4DD819ADADBB0441F04BC57303C88F87209119A85AA45BE7F69714DD2AD746073C3E03301FbFn2N</vt:lpwstr>
      </vt:variant>
      <vt:variant>
        <vt:lpwstr/>
      </vt:variant>
      <vt:variant>
        <vt:i4>3276910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1638455</vt:i4>
      </vt:variant>
      <vt:variant>
        <vt:i4>18</vt:i4>
      </vt:variant>
      <vt:variant>
        <vt:i4>0</vt:i4>
      </vt:variant>
      <vt:variant>
        <vt:i4>5</vt:i4>
      </vt:variant>
      <vt:variant>
        <vt:lpwstr>mailto:arbitration@rosatom.ru</vt:lpwstr>
      </vt:variant>
      <vt:variant>
        <vt:lpwstr/>
      </vt:variant>
      <vt:variant>
        <vt:i4>1245293</vt:i4>
      </vt:variant>
      <vt:variant>
        <vt:i4>12</vt:i4>
      </vt:variant>
      <vt:variant>
        <vt:i4>0</vt:i4>
      </vt:variant>
      <vt:variant>
        <vt:i4>5</vt:i4>
      </vt:variant>
      <vt:variant>
        <vt:lpwstr>https://www._____.ru/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subject/>
  <dc:creator>ss</dc:creator>
  <cp:keywords/>
  <cp:lastModifiedBy>Рубисова Татьяна Николаевна</cp:lastModifiedBy>
  <cp:revision>347</cp:revision>
  <cp:lastPrinted>2020-07-23T06:28:00Z</cp:lastPrinted>
  <dcterms:created xsi:type="dcterms:W3CDTF">2019-10-28T06:35:00Z</dcterms:created>
  <dcterms:modified xsi:type="dcterms:W3CDTF">2020-08-04T13:59:00Z</dcterms:modified>
</cp:coreProperties>
</file>