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D24E83" w:rsidRPr="000E4D41" w:rsidTr="00A07341">
        <w:tc>
          <w:tcPr>
            <w:tcW w:w="5887" w:type="dxa"/>
          </w:tcPr>
          <w:p w:rsidR="00D24E83" w:rsidRPr="000E4D41" w:rsidRDefault="00D24E83" w:rsidP="002E0029">
            <w:pPr>
              <w:jc w:val="center"/>
              <w:rPr>
                <w:sz w:val="24"/>
                <w:szCs w:val="24"/>
              </w:rPr>
            </w:pPr>
          </w:p>
        </w:tc>
        <w:tc>
          <w:tcPr>
            <w:tcW w:w="4250" w:type="dxa"/>
          </w:tcPr>
          <w:p w:rsidR="00A07341" w:rsidRPr="000E4D41" w:rsidRDefault="00A07341" w:rsidP="006317ED">
            <w:pPr>
              <w:jc w:val="left"/>
              <w:rPr>
                <w:sz w:val="24"/>
                <w:szCs w:val="24"/>
              </w:rPr>
            </w:pPr>
          </w:p>
        </w:tc>
      </w:tr>
      <w:tr w:rsidR="00C30400" w:rsidRPr="008E206C" w:rsidTr="00A07341">
        <w:tc>
          <w:tcPr>
            <w:tcW w:w="5887" w:type="dxa"/>
          </w:tcPr>
          <w:p w:rsidR="00C30400" w:rsidRPr="000E4D41" w:rsidRDefault="00C30400" w:rsidP="002E0029">
            <w:pPr>
              <w:jc w:val="center"/>
              <w:rPr>
                <w:sz w:val="24"/>
                <w:szCs w:val="24"/>
              </w:rPr>
            </w:pPr>
          </w:p>
        </w:tc>
        <w:tc>
          <w:tcPr>
            <w:tcW w:w="4250" w:type="dxa"/>
          </w:tcPr>
          <w:p w:rsidR="00C30400" w:rsidRPr="008E206C" w:rsidRDefault="00C30400" w:rsidP="00904839">
            <w:pPr>
              <w:jc w:val="left"/>
              <w:rPr>
                <w:sz w:val="24"/>
                <w:szCs w:val="24"/>
              </w:rPr>
            </w:pPr>
            <w:r w:rsidRPr="008E206C">
              <w:rPr>
                <w:sz w:val="24"/>
                <w:szCs w:val="24"/>
              </w:rPr>
              <w:t>Документация о проведении открытого аукциона в электронной форме</w:t>
            </w:r>
          </w:p>
        </w:tc>
      </w:tr>
      <w:tr w:rsidR="00C30400" w:rsidRPr="008E206C" w:rsidTr="00A07341">
        <w:tc>
          <w:tcPr>
            <w:tcW w:w="5887" w:type="dxa"/>
          </w:tcPr>
          <w:p w:rsidR="00C30400" w:rsidRPr="008E206C" w:rsidRDefault="00C30400" w:rsidP="002E0029">
            <w:pPr>
              <w:jc w:val="center"/>
              <w:rPr>
                <w:sz w:val="24"/>
                <w:szCs w:val="24"/>
              </w:rPr>
            </w:pPr>
          </w:p>
        </w:tc>
        <w:tc>
          <w:tcPr>
            <w:tcW w:w="4250" w:type="dxa"/>
          </w:tcPr>
          <w:p w:rsidR="00C30400" w:rsidRPr="008E206C" w:rsidRDefault="00C30400" w:rsidP="00904839">
            <w:pPr>
              <w:rPr>
                <w:sz w:val="24"/>
                <w:szCs w:val="24"/>
              </w:rPr>
            </w:pPr>
            <w:r w:rsidRPr="008E206C">
              <w:rPr>
                <w:sz w:val="24"/>
                <w:szCs w:val="24"/>
              </w:rPr>
              <w:t>УТВЕРЖДАЮ</w:t>
            </w:r>
          </w:p>
          <w:p w:rsidR="00C30400" w:rsidRPr="008E206C" w:rsidRDefault="00C30400" w:rsidP="00904839">
            <w:pPr>
              <w:rPr>
                <w:sz w:val="24"/>
                <w:szCs w:val="24"/>
              </w:rPr>
            </w:pPr>
            <w:r w:rsidRPr="008E206C">
              <w:rPr>
                <w:sz w:val="24"/>
                <w:szCs w:val="24"/>
              </w:rPr>
              <w:t>Генерал</w:t>
            </w:r>
            <w:r w:rsidR="00D972D2" w:rsidRPr="008E206C">
              <w:rPr>
                <w:sz w:val="24"/>
                <w:szCs w:val="24"/>
              </w:rPr>
              <w:t>ь</w:t>
            </w:r>
            <w:r w:rsidRPr="008E206C">
              <w:rPr>
                <w:sz w:val="24"/>
                <w:szCs w:val="24"/>
              </w:rPr>
              <w:t xml:space="preserve">ный директор </w:t>
            </w:r>
          </w:p>
          <w:p w:rsidR="00C30400" w:rsidRPr="008E206C" w:rsidRDefault="00C30400" w:rsidP="00904839">
            <w:pPr>
              <w:rPr>
                <w:sz w:val="24"/>
                <w:szCs w:val="24"/>
              </w:rPr>
            </w:pPr>
            <w:r w:rsidRPr="008E206C">
              <w:rPr>
                <w:sz w:val="24"/>
                <w:szCs w:val="24"/>
              </w:rPr>
              <w:t>_______________ Пинчук М.Э.</w:t>
            </w:r>
          </w:p>
          <w:p w:rsidR="00C30400" w:rsidRPr="008E206C" w:rsidRDefault="00C30400" w:rsidP="005D789E">
            <w:pPr>
              <w:rPr>
                <w:sz w:val="24"/>
                <w:szCs w:val="24"/>
              </w:rPr>
            </w:pPr>
            <w:r w:rsidRPr="008E206C">
              <w:rPr>
                <w:sz w:val="24"/>
                <w:szCs w:val="24"/>
              </w:rPr>
              <w:t xml:space="preserve">от </w:t>
            </w:r>
            <w:r w:rsidR="00E86EC1" w:rsidRPr="008E206C">
              <w:rPr>
                <w:sz w:val="24"/>
                <w:szCs w:val="24"/>
              </w:rPr>
              <w:t>«</w:t>
            </w:r>
            <w:r w:rsidR="005D789E">
              <w:rPr>
                <w:sz w:val="24"/>
                <w:szCs w:val="24"/>
              </w:rPr>
              <w:t>05</w:t>
            </w:r>
            <w:r w:rsidR="00E86EC1" w:rsidRPr="008E206C">
              <w:rPr>
                <w:sz w:val="24"/>
                <w:szCs w:val="24"/>
              </w:rPr>
              <w:t xml:space="preserve">» </w:t>
            </w:r>
            <w:r w:rsidR="005D789E">
              <w:rPr>
                <w:sz w:val="24"/>
                <w:szCs w:val="24"/>
              </w:rPr>
              <w:t>ноября</w:t>
            </w:r>
            <w:r w:rsidR="00E86EC1" w:rsidRPr="008E206C">
              <w:rPr>
                <w:sz w:val="24"/>
                <w:szCs w:val="24"/>
              </w:rPr>
              <w:t xml:space="preserve"> 2020 г.</w:t>
            </w:r>
          </w:p>
        </w:tc>
      </w:tr>
    </w:tbl>
    <w:p w:rsidR="009F02C4" w:rsidRPr="008E206C" w:rsidRDefault="009F02C4" w:rsidP="002E0029">
      <w:pPr>
        <w:jc w:val="center"/>
        <w:rPr>
          <w:sz w:val="24"/>
          <w:szCs w:val="24"/>
        </w:rPr>
      </w:pPr>
    </w:p>
    <w:p w:rsidR="009F02C4" w:rsidRPr="008E206C" w:rsidRDefault="009F02C4" w:rsidP="002E0029">
      <w:pPr>
        <w:jc w:val="center"/>
        <w:rPr>
          <w:sz w:val="24"/>
          <w:szCs w:val="24"/>
        </w:rPr>
      </w:pPr>
    </w:p>
    <w:p w:rsidR="009F02C4" w:rsidRPr="008E206C" w:rsidRDefault="009F02C4" w:rsidP="002E0029">
      <w:pPr>
        <w:jc w:val="center"/>
        <w:rPr>
          <w:sz w:val="24"/>
          <w:szCs w:val="24"/>
        </w:rPr>
      </w:pPr>
    </w:p>
    <w:p w:rsidR="009F02C4" w:rsidRPr="008E206C" w:rsidRDefault="009F02C4" w:rsidP="002E0029">
      <w:pPr>
        <w:jc w:val="center"/>
        <w:rPr>
          <w:sz w:val="24"/>
          <w:szCs w:val="24"/>
        </w:rPr>
      </w:pPr>
    </w:p>
    <w:p w:rsidR="00872047" w:rsidRPr="008E206C" w:rsidRDefault="00872047" w:rsidP="002E0029">
      <w:pPr>
        <w:jc w:val="center"/>
        <w:rPr>
          <w:sz w:val="24"/>
          <w:szCs w:val="24"/>
        </w:rPr>
      </w:pPr>
    </w:p>
    <w:p w:rsidR="008635AC" w:rsidRPr="008E206C" w:rsidRDefault="008635AC" w:rsidP="002E0029">
      <w:pPr>
        <w:jc w:val="center"/>
        <w:rPr>
          <w:sz w:val="24"/>
          <w:szCs w:val="24"/>
        </w:rPr>
      </w:pPr>
    </w:p>
    <w:p w:rsidR="008635AC" w:rsidRPr="008E206C" w:rsidRDefault="008635AC" w:rsidP="002E0029">
      <w:pPr>
        <w:jc w:val="center"/>
        <w:rPr>
          <w:sz w:val="24"/>
          <w:szCs w:val="24"/>
        </w:rPr>
      </w:pPr>
    </w:p>
    <w:p w:rsidR="008635AC" w:rsidRPr="008E206C" w:rsidRDefault="008635AC" w:rsidP="002E0029">
      <w:pPr>
        <w:jc w:val="center"/>
        <w:rPr>
          <w:sz w:val="24"/>
          <w:szCs w:val="24"/>
        </w:rPr>
      </w:pPr>
    </w:p>
    <w:p w:rsidR="008635AC" w:rsidRPr="008E206C" w:rsidRDefault="008635AC" w:rsidP="002E0029">
      <w:pPr>
        <w:jc w:val="center"/>
        <w:rPr>
          <w:sz w:val="24"/>
          <w:szCs w:val="24"/>
        </w:rPr>
      </w:pPr>
    </w:p>
    <w:p w:rsidR="00134BBD" w:rsidRPr="008E206C" w:rsidRDefault="00527FA5" w:rsidP="002E0029">
      <w:pPr>
        <w:jc w:val="center"/>
        <w:rPr>
          <w:b/>
          <w:caps/>
          <w:sz w:val="24"/>
          <w:szCs w:val="24"/>
        </w:rPr>
      </w:pPr>
      <w:r w:rsidRPr="008E206C">
        <w:rPr>
          <w:b/>
          <w:caps/>
          <w:sz w:val="24"/>
          <w:szCs w:val="24"/>
        </w:rPr>
        <w:t xml:space="preserve">ИЗВЕЩЕНИЕ И </w:t>
      </w:r>
      <w:r w:rsidR="00343BDA" w:rsidRPr="008E206C">
        <w:rPr>
          <w:b/>
          <w:caps/>
          <w:sz w:val="24"/>
          <w:szCs w:val="24"/>
        </w:rPr>
        <w:t xml:space="preserve">Документация </w:t>
      </w:r>
      <w:r w:rsidR="0028277A" w:rsidRPr="008E206C">
        <w:rPr>
          <w:b/>
          <w:caps/>
          <w:sz w:val="24"/>
          <w:szCs w:val="24"/>
        </w:rPr>
        <w:t xml:space="preserve">ОБ </w:t>
      </w:r>
      <w:r w:rsidR="00343BDA" w:rsidRPr="008E206C">
        <w:rPr>
          <w:b/>
          <w:caps/>
          <w:sz w:val="24"/>
          <w:szCs w:val="24"/>
        </w:rPr>
        <w:t>аукцион</w:t>
      </w:r>
      <w:r w:rsidR="0028277A" w:rsidRPr="008E206C">
        <w:rPr>
          <w:b/>
          <w:caps/>
          <w:sz w:val="24"/>
          <w:szCs w:val="24"/>
        </w:rPr>
        <w:t>Е</w:t>
      </w:r>
    </w:p>
    <w:p w:rsidR="008635AC" w:rsidRPr="004F7D3D" w:rsidRDefault="00134BBD" w:rsidP="001F132E">
      <w:pPr>
        <w:jc w:val="center"/>
        <w:rPr>
          <w:b/>
          <w:sz w:val="24"/>
          <w:szCs w:val="24"/>
        </w:rPr>
      </w:pPr>
      <w:r w:rsidRPr="004F7D3D">
        <w:rPr>
          <w:b/>
          <w:sz w:val="24"/>
          <w:szCs w:val="24"/>
        </w:rPr>
        <w:t>в электронной форме</w:t>
      </w:r>
      <w:r w:rsidR="00F10659" w:rsidRPr="004F7D3D">
        <w:rPr>
          <w:b/>
          <w:sz w:val="24"/>
          <w:szCs w:val="24"/>
        </w:rPr>
        <w:t xml:space="preserve"> </w:t>
      </w:r>
      <w:r w:rsidR="00D63CC7" w:rsidRPr="004F7D3D">
        <w:rPr>
          <w:b/>
          <w:sz w:val="24"/>
          <w:szCs w:val="24"/>
        </w:rPr>
        <w:t>на право заключения договора купли-</w:t>
      </w:r>
      <w:proofErr w:type="spellStart"/>
      <w:r w:rsidR="00D63CC7" w:rsidRPr="004F7D3D">
        <w:rPr>
          <w:b/>
          <w:sz w:val="24"/>
          <w:szCs w:val="24"/>
        </w:rPr>
        <w:t>продажи</w:t>
      </w:r>
      <w:sdt>
        <w:sdtPr>
          <w:rPr>
            <w:b/>
            <w:sz w:val="24"/>
            <w:szCs w:val="24"/>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31E">
            <w:rPr>
              <w:b/>
              <w:sz w:val="24"/>
              <w:szCs w:val="24"/>
            </w:rPr>
            <w:t>объектов</w:t>
          </w:r>
          <w:proofErr w:type="spellEnd"/>
          <w:r w:rsidR="0048731E">
            <w:rPr>
              <w:b/>
              <w:sz w:val="24"/>
              <w:szCs w:val="24"/>
            </w:rPr>
            <w:t xml:space="preserve"> недвижимого и движимого имущества</w:t>
          </w:r>
        </w:sdtContent>
      </w:sdt>
      <w:r w:rsidR="00E22957" w:rsidRPr="004F7D3D">
        <w:rPr>
          <w:b/>
          <w:i/>
          <w:sz w:val="24"/>
          <w:szCs w:val="24"/>
        </w:rPr>
        <w:t>,</w:t>
      </w:r>
      <w:r w:rsidR="00E22957" w:rsidRPr="004F7D3D">
        <w:rPr>
          <w:b/>
          <w:sz w:val="24"/>
          <w:szCs w:val="24"/>
        </w:rPr>
        <w:t xml:space="preserve"> расположенн</w:t>
      </w:r>
      <w:r w:rsidR="00AC2E3F" w:rsidRPr="004F7D3D">
        <w:rPr>
          <w:b/>
          <w:sz w:val="24"/>
          <w:szCs w:val="24"/>
        </w:rPr>
        <w:t>ого</w:t>
      </w:r>
      <w:r w:rsidR="00F10659" w:rsidRPr="004F7D3D">
        <w:rPr>
          <w:b/>
          <w:sz w:val="24"/>
          <w:szCs w:val="24"/>
        </w:rPr>
        <w:t xml:space="preserve"> </w:t>
      </w:r>
      <w:r w:rsidR="00887A6D" w:rsidRPr="004F7D3D">
        <w:rPr>
          <w:b/>
          <w:sz w:val="24"/>
          <w:szCs w:val="24"/>
        </w:rPr>
        <w:t xml:space="preserve">по </w:t>
      </w:r>
      <w:proofErr w:type="spellStart"/>
      <w:r w:rsidR="00A02B4A" w:rsidRPr="004F7D3D">
        <w:rPr>
          <w:b/>
          <w:sz w:val="24"/>
          <w:szCs w:val="24"/>
        </w:rPr>
        <w:t>адресу:</w:t>
      </w:r>
      <w:sdt>
        <w:sdtPr>
          <w:rPr>
            <w:b/>
            <w:sz w:val="24"/>
            <w:szCs w:val="24"/>
          </w:rPr>
          <w:alias w:val="Адрес"/>
          <w:tag w:val="Адрес"/>
          <w:id w:val="226271538"/>
          <w:placeholder>
            <w:docPart w:val="009F95726609487E8E4282ED08C6D12C"/>
          </w:placeholder>
          <w:text/>
        </w:sdtPr>
        <w:sdtContent>
          <w:r w:rsidR="00AB7DA5" w:rsidRPr="00AB7DA5">
            <w:rPr>
              <w:b/>
              <w:sz w:val="24"/>
              <w:szCs w:val="24"/>
            </w:rPr>
            <w:t>Тверская</w:t>
          </w:r>
          <w:proofErr w:type="spellEnd"/>
          <w:r w:rsidR="00AB7DA5" w:rsidRPr="00AB7DA5">
            <w:rPr>
              <w:b/>
              <w:sz w:val="24"/>
              <w:szCs w:val="24"/>
            </w:rPr>
            <w:t xml:space="preserve"> область, </w:t>
          </w:r>
          <w:proofErr w:type="spellStart"/>
          <w:r w:rsidR="00AB7DA5" w:rsidRPr="00AB7DA5">
            <w:rPr>
              <w:b/>
              <w:sz w:val="24"/>
              <w:szCs w:val="24"/>
            </w:rPr>
            <w:t>Удомельский</w:t>
          </w:r>
          <w:proofErr w:type="spellEnd"/>
          <w:r w:rsidR="00AB7DA5" w:rsidRPr="00AB7DA5">
            <w:rPr>
              <w:b/>
              <w:sz w:val="24"/>
              <w:szCs w:val="24"/>
            </w:rPr>
            <w:t xml:space="preserve"> р-н, Рядское сельское поселение, </w:t>
          </w:r>
          <w:proofErr w:type="spellStart"/>
          <w:r w:rsidR="00AB7DA5" w:rsidRPr="00AB7DA5">
            <w:rPr>
              <w:b/>
              <w:sz w:val="24"/>
              <w:szCs w:val="24"/>
            </w:rPr>
            <w:t>Промзона</w:t>
          </w:r>
          <w:proofErr w:type="spellEnd"/>
          <w:r w:rsidR="00AB7DA5" w:rsidRPr="00AB7DA5">
            <w:rPr>
              <w:b/>
              <w:sz w:val="24"/>
              <w:szCs w:val="24"/>
            </w:rPr>
            <w:t xml:space="preserve"> КАЭС</w:t>
          </w:r>
        </w:sdtContent>
      </w:sdt>
      <w:r w:rsidR="001C2E33" w:rsidRPr="004F7D3D">
        <w:rPr>
          <w:b/>
          <w:sz w:val="24"/>
          <w:szCs w:val="24"/>
        </w:rPr>
        <w:t>,</w:t>
      </w:r>
      <w:r w:rsidR="001F132E" w:rsidRPr="004F7D3D">
        <w:rPr>
          <w:b/>
          <w:sz w:val="24"/>
          <w:szCs w:val="24"/>
        </w:rPr>
        <w:br/>
      </w:r>
      <w:r w:rsidR="006D08F4">
        <w:rPr>
          <w:b/>
          <w:sz w:val="24"/>
          <w:szCs w:val="24"/>
        </w:rPr>
        <w:t>принадле</w:t>
      </w:r>
      <w:r w:rsidR="00E22957" w:rsidRPr="004F7D3D">
        <w:rPr>
          <w:b/>
          <w:sz w:val="24"/>
          <w:szCs w:val="24"/>
        </w:rPr>
        <w:t>жащ</w:t>
      </w:r>
      <w:r w:rsidR="00AC2E3F" w:rsidRPr="004F7D3D">
        <w:rPr>
          <w:b/>
          <w:sz w:val="24"/>
          <w:szCs w:val="24"/>
        </w:rPr>
        <w:t>его</w:t>
      </w:r>
      <w:sdt>
        <w:sdtPr>
          <w:rPr>
            <w:b/>
            <w:sz w:val="24"/>
            <w:szCs w:val="24"/>
          </w:rPr>
          <w:id w:val="-631252958"/>
          <w:placeholder>
            <w:docPart w:val="BBEE1E5908324EAAA8CD01ADA9AA71E9"/>
          </w:placeholder>
          <w:text/>
        </w:sdtPr>
        <w:sdtContent>
          <w:r w:rsidR="0048731E">
            <w:rPr>
              <w:b/>
              <w:sz w:val="24"/>
              <w:szCs w:val="24"/>
            </w:rPr>
            <w:t xml:space="preserve"> АО «СЕЗАМ»</w:t>
          </w:r>
        </w:sdtContent>
      </w:sdt>
    </w:p>
    <w:p w:rsidR="008635AC" w:rsidRPr="004F7D3D" w:rsidRDefault="008635AC" w:rsidP="002E0029">
      <w:pPr>
        <w:rPr>
          <w:sz w:val="24"/>
          <w:szCs w:val="24"/>
        </w:rPr>
      </w:pPr>
    </w:p>
    <w:p w:rsidR="008635AC" w:rsidRPr="008E206C" w:rsidRDefault="008635AC" w:rsidP="002E0029">
      <w:pPr>
        <w:rPr>
          <w:sz w:val="24"/>
          <w:szCs w:val="24"/>
        </w:rPr>
      </w:pPr>
    </w:p>
    <w:p w:rsidR="008635AC" w:rsidRPr="008E206C" w:rsidRDefault="008635AC" w:rsidP="002E0029">
      <w:pPr>
        <w:rPr>
          <w:sz w:val="24"/>
          <w:szCs w:val="24"/>
        </w:rPr>
      </w:pPr>
    </w:p>
    <w:p w:rsidR="008635AC" w:rsidRPr="008E206C" w:rsidRDefault="008635AC" w:rsidP="002E0029">
      <w:pPr>
        <w:rPr>
          <w:bCs/>
          <w:spacing w:val="-3"/>
          <w:sz w:val="24"/>
          <w:szCs w:val="24"/>
        </w:rPr>
      </w:pPr>
    </w:p>
    <w:p w:rsidR="008635AC" w:rsidRPr="008E206C" w:rsidRDefault="008635AC" w:rsidP="002E0029">
      <w:pPr>
        <w:rPr>
          <w:bCs/>
          <w:spacing w:val="-3"/>
          <w:sz w:val="24"/>
          <w:szCs w:val="24"/>
        </w:rPr>
      </w:pPr>
    </w:p>
    <w:p w:rsidR="00E14C77" w:rsidRPr="008E206C" w:rsidRDefault="00E14C77" w:rsidP="00E14C77">
      <w:pPr>
        <w:jc w:val="left"/>
        <w:rPr>
          <w:b/>
          <w:i/>
          <w:sz w:val="24"/>
          <w:szCs w:val="24"/>
        </w:rPr>
      </w:pPr>
    </w:p>
    <w:p w:rsidR="00E14C77" w:rsidRPr="008E206C" w:rsidRDefault="00E14C77" w:rsidP="00E14C77">
      <w:pPr>
        <w:jc w:val="left"/>
        <w:rPr>
          <w:b/>
          <w:i/>
          <w:sz w:val="24"/>
          <w:szCs w:val="24"/>
        </w:rPr>
      </w:pPr>
    </w:p>
    <w:p w:rsidR="00E14C77" w:rsidRPr="008E206C" w:rsidRDefault="00E14C77" w:rsidP="00E14C77">
      <w:pPr>
        <w:jc w:val="left"/>
        <w:rPr>
          <w:b/>
          <w:i/>
          <w:sz w:val="24"/>
          <w:szCs w:val="24"/>
        </w:rPr>
      </w:pPr>
    </w:p>
    <w:p w:rsidR="00E14C77" w:rsidRPr="008E206C" w:rsidRDefault="00E14C77" w:rsidP="00E14C77">
      <w:pPr>
        <w:jc w:val="left"/>
        <w:rPr>
          <w:b/>
          <w:i/>
          <w:sz w:val="24"/>
          <w:szCs w:val="24"/>
        </w:rPr>
      </w:pPr>
    </w:p>
    <w:p w:rsidR="00E14C77" w:rsidRPr="008E206C" w:rsidRDefault="00E14C77" w:rsidP="00E14C77">
      <w:pPr>
        <w:jc w:val="left"/>
        <w:rPr>
          <w:b/>
          <w:i/>
          <w:sz w:val="24"/>
          <w:szCs w:val="24"/>
        </w:rPr>
      </w:pPr>
    </w:p>
    <w:p w:rsidR="00E14C77" w:rsidRPr="008E206C" w:rsidRDefault="00E14C77" w:rsidP="00E14C77">
      <w:pPr>
        <w:jc w:val="left"/>
        <w:rPr>
          <w:b/>
          <w:i/>
          <w:sz w:val="24"/>
          <w:szCs w:val="24"/>
        </w:rPr>
      </w:pPr>
    </w:p>
    <w:p w:rsidR="00276102" w:rsidRPr="008E206C" w:rsidRDefault="00276102"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0E4D41" w:rsidRPr="008E206C" w:rsidRDefault="000E4D41" w:rsidP="002E0029">
      <w:pPr>
        <w:rPr>
          <w:bCs/>
          <w:spacing w:val="-3"/>
          <w:sz w:val="24"/>
          <w:szCs w:val="24"/>
        </w:rPr>
      </w:pPr>
    </w:p>
    <w:p w:rsidR="006317ED" w:rsidRPr="008E206C" w:rsidRDefault="006317ED" w:rsidP="002E0029">
      <w:pPr>
        <w:rPr>
          <w:bCs/>
          <w:spacing w:val="-3"/>
          <w:sz w:val="24"/>
          <w:szCs w:val="24"/>
        </w:rPr>
      </w:pPr>
    </w:p>
    <w:p w:rsidR="006317ED" w:rsidRPr="008E206C" w:rsidRDefault="006317ED" w:rsidP="006317ED">
      <w:pPr>
        <w:jc w:val="center"/>
        <w:rPr>
          <w:bCs/>
          <w:spacing w:val="-3"/>
          <w:sz w:val="24"/>
          <w:szCs w:val="24"/>
        </w:rPr>
      </w:pPr>
      <w:r w:rsidRPr="008E206C">
        <w:rPr>
          <w:bCs/>
          <w:spacing w:val="-3"/>
          <w:sz w:val="24"/>
          <w:szCs w:val="24"/>
        </w:rPr>
        <w:t>20</w:t>
      </w:r>
      <w:r w:rsidR="00C30400" w:rsidRPr="008E206C">
        <w:rPr>
          <w:bCs/>
          <w:spacing w:val="-3"/>
          <w:sz w:val="24"/>
          <w:szCs w:val="24"/>
        </w:rPr>
        <w:t>20</w:t>
      </w:r>
    </w:p>
    <w:p w:rsidR="00126C98" w:rsidRPr="008E206C" w:rsidRDefault="00276102" w:rsidP="00126C98">
      <w:pPr>
        <w:jc w:val="center"/>
        <w:rPr>
          <w:caps/>
          <w:sz w:val="24"/>
          <w:szCs w:val="24"/>
        </w:rPr>
      </w:pPr>
      <w:r w:rsidRPr="008E206C">
        <w:rPr>
          <w:caps/>
          <w:sz w:val="24"/>
          <w:szCs w:val="24"/>
        </w:rPr>
        <w:br w:type="page"/>
      </w:r>
      <w:r w:rsidR="00126C98" w:rsidRPr="008E206C">
        <w:rPr>
          <w:caps/>
          <w:sz w:val="24"/>
          <w:szCs w:val="24"/>
        </w:rPr>
        <w:lastRenderedPageBreak/>
        <w:t>Содержание</w:t>
      </w:r>
    </w:p>
    <w:p w:rsidR="00126C98" w:rsidRPr="008E206C" w:rsidRDefault="00126C98" w:rsidP="00126C98">
      <w:pPr>
        <w:jc w:val="center"/>
        <w:rPr>
          <w:caps/>
          <w:sz w:val="24"/>
          <w:szCs w:val="24"/>
        </w:rPr>
      </w:pPr>
    </w:p>
    <w:p w:rsidR="00126C98" w:rsidRPr="008E206C" w:rsidRDefault="00E553F2" w:rsidP="00126C98">
      <w:pPr>
        <w:pStyle w:val="12"/>
        <w:tabs>
          <w:tab w:val="right" w:leader="dot" w:pos="9911"/>
        </w:tabs>
        <w:rPr>
          <w:rFonts w:eastAsiaTheme="minorEastAsia"/>
          <w:noProof/>
          <w:sz w:val="24"/>
          <w:szCs w:val="24"/>
        </w:rPr>
      </w:pPr>
      <w:r w:rsidRPr="008E206C">
        <w:rPr>
          <w:sz w:val="24"/>
          <w:szCs w:val="24"/>
        </w:rPr>
        <w:fldChar w:fldCharType="begin"/>
      </w:r>
      <w:r w:rsidR="00126C98" w:rsidRPr="008E206C">
        <w:rPr>
          <w:sz w:val="24"/>
          <w:szCs w:val="24"/>
        </w:rPr>
        <w:instrText xml:space="preserve"> TOC \o "1-2" \h \z \u </w:instrText>
      </w:r>
      <w:r w:rsidRPr="008E206C">
        <w:rPr>
          <w:sz w:val="24"/>
          <w:szCs w:val="24"/>
        </w:rPr>
        <w:fldChar w:fldCharType="separate"/>
      </w:r>
      <w:hyperlink w:anchor="_Toc412639455" w:history="1">
        <w:r w:rsidR="00126C98" w:rsidRPr="008E206C">
          <w:rPr>
            <w:rStyle w:val="ad"/>
            <w:caps/>
            <w:noProof/>
            <w:sz w:val="24"/>
            <w:szCs w:val="24"/>
          </w:rPr>
          <w:t>Извещение о проведении аукциона</w:t>
        </w:r>
        <w:r w:rsidR="00126C98" w:rsidRPr="008E206C">
          <w:rPr>
            <w:noProof/>
            <w:webHidden/>
            <w:sz w:val="24"/>
            <w:szCs w:val="24"/>
          </w:rPr>
          <w:tab/>
        </w:r>
        <w:r w:rsidRPr="008E206C">
          <w:rPr>
            <w:noProof/>
            <w:webHidden/>
            <w:sz w:val="24"/>
            <w:szCs w:val="24"/>
          </w:rPr>
          <w:fldChar w:fldCharType="begin"/>
        </w:r>
        <w:r w:rsidR="00126C98" w:rsidRPr="008E206C">
          <w:rPr>
            <w:noProof/>
            <w:webHidden/>
            <w:sz w:val="24"/>
            <w:szCs w:val="24"/>
          </w:rPr>
          <w:instrText xml:space="preserve"> PAGEREF _Toc412639455 \h </w:instrText>
        </w:r>
        <w:r w:rsidRPr="008E206C">
          <w:rPr>
            <w:noProof/>
            <w:webHidden/>
            <w:sz w:val="24"/>
            <w:szCs w:val="24"/>
          </w:rPr>
        </w:r>
        <w:r w:rsidRPr="008E206C">
          <w:rPr>
            <w:noProof/>
            <w:webHidden/>
            <w:sz w:val="24"/>
            <w:szCs w:val="24"/>
          </w:rPr>
          <w:fldChar w:fldCharType="separate"/>
        </w:r>
        <w:r w:rsidR="008262F4">
          <w:rPr>
            <w:noProof/>
            <w:webHidden/>
            <w:sz w:val="24"/>
            <w:szCs w:val="24"/>
          </w:rPr>
          <w:t>3</w:t>
        </w:r>
        <w:r w:rsidRPr="008E206C">
          <w:rPr>
            <w:noProof/>
            <w:webHidden/>
            <w:sz w:val="24"/>
            <w:szCs w:val="24"/>
          </w:rPr>
          <w:fldChar w:fldCharType="end"/>
        </w:r>
      </w:hyperlink>
    </w:p>
    <w:p w:rsidR="00126C98" w:rsidRPr="008E206C" w:rsidRDefault="005D789E" w:rsidP="00126C98">
      <w:pPr>
        <w:pStyle w:val="12"/>
        <w:tabs>
          <w:tab w:val="left" w:pos="560"/>
          <w:tab w:val="right" w:leader="dot" w:pos="9911"/>
        </w:tabs>
        <w:rPr>
          <w:rFonts w:eastAsiaTheme="minorEastAsia"/>
          <w:noProof/>
          <w:sz w:val="24"/>
          <w:szCs w:val="24"/>
        </w:rPr>
      </w:pPr>
      <w:hyperlink w:anchor="_Toc412639456" w:history="1">
        <w:r w:rsidR="00126C98" w:rsidRPr="008E206C">
          <w:rPr>
            <w:rStyle w:val="ad"/>
            <w:caps/>
            <w:noProof/>
            <w:sz w:val="24"/>
            <w:szCs w:val="24"/>
          </w:rPr>
          <w:t>1.</w:t>
        </w:r>
        <w:r w:rsidR="00126C98" w:rsidRPr="008E206C">
          <w:rPr>
            <w:rFonts w:eastAsiaTheme="minorEastAsia"/>
            <w:noProof/>
            <w:sz w:val="24"/>
            <w:szCs w:val="24"/>
          </w:rPr>
          <w:tab/>
        </w:r>
        <w:r w:rsidR="00126C98" w:rsidRPr="008E206C">
          <w:rPr>
            <w:rStyle w:val="ad"/>
            <w:caps/>
            <w:noProof/>
            <w:sz w:val="24"/>
            <w:szCs w:val="24"/>
          </w:rPr>
          <w:t>Общие положения</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_Toc412639456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57" w:history="1">
        <w:r w:rsidR="00126C98" w:rsidRPr="008E206C">
          <w:rPr>
            <w:rStyle w:val="ad"/>
            <w:i w:val="0"/>
            <w:noProof/>
            <w:sz w:val="24"/>
            <w:szCs w:val="24"/>
          </w:rPr>
          <w:t>1.1.</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Информация об аукционе.</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_Toc412639457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58" w:history="1">
        <w:r w:rsidR="00126C98" w:rsidRPr="008E206C">
          <w:rPr>
            <w:rStyle w:val="ad"/>
            <w:i w:val="0"/>
            <w:noProof/>
            <w:sz w:val="24"/>
            <w:szCs w:val="24"/>
          </w:rPr>
          <w:t>1.2.</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Документы для ознакомления.</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_Toc412639458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59" w:history="1">
        <w:r w:rsidR="00126C98" w:rsidRPr="008E206C">
          <w:rPr>
            <w:rStyle w:val="ad"/>
            <w:i w:val="0"/>
            <w:noProof/>
            <w:sz w:val="24"/>
            <w:szCs w:val="24"/>
          </w:rPr>
          <w:t>1.3.</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Разъяснение положений Документации/извещения о проведении аукциона, внесение изменений в Документацию/извещение о проведении аукциона.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_Toc412639459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0" w:history="1">
        <w:r w:rsidR="00126C98" w:rsidRPr="008E206C">
          <w:rPr>
            <w:rStyle w:val="ad"/>
            <w:i w:val="0"/>
            <w:noProof/>
            <w:sz w:val="24"/>
            <w:szCs w:val="24"/>
          </w:rPr>
          <w:t>1.4.</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Затраты на участие в аукционе.</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_Toc412639460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1" w:history="1">
        <w:r w:rsidR="00126C98" w:rsidRPr="008E206C">
          <w:rPr>
            <w:rStyle w:val="ad"/>
            <w:i w:val="0"/>
            <w:noProof/>
            <w:sz w:val="24"/>
            <w:szCs w:val="24"/>
          </w:rPr>
          <w:t>1.5.</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Отказ от проведения аукциона.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_Toc412639461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12"/>
        <w:tabs>
          <w:tab w:val="left" w:pos="560"/>
          <w:tab w:val="right" w:leader="dot" w:pos="9911"/>
        </w:tabs>
        <w:rPr>
          <w:rFonts w:eastAsiaTheme="minorEastAsia"/>
          <w:noProof/>
          <w:sz w:val="24"/>
          <w:szCs w:val="24"/>
        </w:rPr>
      </w:pPr>
      <w:hyperlink w:anchor="_Toc412639462" w:history="1">
        <w:r w:rsidR="00126C98" w:rsidRPr="008E206C">
          <w:rPr>
            <w:rStyle w:val="ad"/>
            <w:caps/>
            <w:noProof/>
            <w:sz w:val="24"/>
            <w:szCs w:val="24"/>
          </w:rPr>
          <w:t>2.</w:t>
        </w:r>
        <w:r w:rsidR="00126C98" w:rsidRPr="008E206C">
          <w:rPr>
            <w:rFonts w:eastAsiaTheme="minorEastAsia"/>
            <w:noProof/>
            <w:sz w:val="24"/>
            <w:szCs w:val="24"/>
          </w:rPr>
          <w:tab/>
        </w:r>
        <w:r w:rsidR="00126C98" w:rsidRPr="008E206C">
          <w:rPr>
            <w:rStyle w:val="ad"/>
            <w:caps/>
            <w:noProof/>
            <w:sz w:val="24"/>
            <w:szCs w:val="24"/>
          </w:rPr>
          <w:t>Порядок подачи заявок на участие в аукционе</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_Toc412639462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3" w:history="1">
        <w:r w:rsidR="00126C98" w:rsidRPr="008E206C">
          <w:rPr>
            <w:rStyle w:val="ad"/>
            <w:i w:val="0"/>
            <w:noProof/>
            <w:sz w:val="24"/>
            <w:szCs w:val="24"/>
          </w:rPr>
          <w:t>2.1.</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Требования к участнику аукциона.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_Toc412639463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4" w:history="1">
        <w:r w:rsidR="00126C98" w:rsidRPr="008E206C">
          <w:rPr>
            <w:rStyle w:val="ad"/>
            <w:i w:val="0"/>
            <w:noProof/>
            <w:sz w:val="24"/>
            <w:szCs w:val="24"/>
          </w:rPr>
          <w:t>2.2.</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Документы, составляющие заявку на участие в аукционе.</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_Toc412639464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5" w:history="1">
        <w:r w:rsidR="00126C98" w:rsidRPr="008E206C">
          <w:rPr>
            <w:rStyle w:val="ad"/>
            <w:i w:val="0"/>
            <w:noProof/>
            <w:sz w:val="24"/>
            <w:szCs w:val="24"/>
          </w:rPr>
          <w:t>2.3.</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Подача заявок на участие в аукционе.</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_Toc412639465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6" w:history="1">
        <w:r w:rsidR="00126C98" w:rsidRPr="008E206C">
          <w:rPr>
            <w:rStyle w:val="ad"/>
            <w:i w:val="0"/>
            <w:noProof/>
            <w:sz w:val="24"/>
            <w:szCs w:val="24"/>
          </w:rPr>
          <w:t>2.4.</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Изменение заявок на участие в аукционе или их отзыв.</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_Toc412639466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7" w:history="1">
        <w:r w:rsidR="00126C98" w:rsidRPr="008E206C">
          <w:rPr>
            <w:rStyle w:val="ad"/>
            <w:i w:val="0"/>
            <w:noProof/>
            <w:sz w:val="24"/>
            <w:szCs w:val="24"/>
          </w:rPr>
          <w:t>2.5.</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Опоздавшие заявки на участие в аукционе.</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_Toc412639467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68" w:history="1">
        <w:r w:rsidR="00126C98" w:rsidRPr="008E206C">
          <w:rPr>
            <w:rStyle w:val="ad"/>
            <w:i w:val="0"/>
            <w:noProof/>
            <w:sz w:val="24"/>
            <w:szCs w:val="24"/>
          </w:rPr>
          <w:t>2.6.</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Требование о предоставлении задатка.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_Toc412639468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12"/>
        <w:tabs>
          <w:tab w:val="left" w:pos="560"/>
          <w:tab w:val="right" w:leader="dot" w:pos="9911"/>
        </w:tabs>
        <w:rPr>
          <w:rFonts w:eastAsiaTheme="minorEastAsia"/>
          <w:noProof/>
          <w:sz w:val="24"/>
          <w:szCs w:val="24"/>
        </w:rPr>
      </w:pPr>
      <w:hyperlink w:anchor="_Toc412639469" w:history="1">
        <w:r w:rsidR="00126C98" w:rsidRPr="008E206C">
          <w:rPr>
            <w:rStyle w:val="ad"/>
            <w:caps/>
            <w:noProof/>
            <w:sz w:val="24"/>
            <w:szCs w:val="24"/>
          </w:rPr>
          <w:t>3.</w:t>
        </w:r>
        <w:r w:rsidR="00126C98" w:rsidRPr="008E206C">
          <w:rPr>
            <w:rFonts w:eastAsiaTheme="minorEastAsia"/>
            <w:noProof/>
            <w:sz w:val="24"/>
            <w:szCs w:val="24"/>
          </w:rPr>
          <w:tab/>
        </w:r>
        <w:r w:rsidR="00126C98" w:rsidRPr="008E206C">
          <w:rPr>
            <w:rStyle w:val="ad"/>
            <w:caps/>
            <w:noProof/>
            <w:sz w:val="24"/>
            <w:szCs w:val="24"/>
          </w:rPr>
          <w:t>Процедура аукциона</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_Toc412639469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70" w:history="1">
        <w:r w:rsidR="00126C98" w:rsidRPr="008E206C">
          <w:rPr>
            <w:rStyle w:val="ad"/>
            <w:i w:val="0"/>
            <w:noProof/>
            <w:sz w:val="24"/>
            <w:szCs w:val="24"/>
          </w:rPr>
          <w:t>3.1.</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Рассмотрение заявок.</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_Toc412639470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71" w:history="1">
        <w:r w:rsidR="00126C98" w:rsidRPr="008E206C">
          <w:rPr>
            <w:rStyle w:val="ad"/>
            <w:i w:val="0"/>
            <w:noProof/>
            <w:sz w:val="24"/>
            <w:szCs w:val="24"/>
          </w:rPr>
          <w:t>3.2.</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Проведение аукциона.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_Toc412639471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12"/>
        <w:tabs>
          <w:tab w:val="left" w:pos="560"/>
          <w:tab w:val="right" w:leader="dot" w:pos="9911"/>
        </w:tabs>
        <w:rPr>
          <w:rFonts w:eastAsiaTheme="minorEastAsia"/>
          <w:noProof/>
          <w:sz w:val="24"/>
          <w:szCs w:val="24"/>
        </w:rPr>
      </w:pPr>
      <w:hyperlink w:anchor="_Toc412639472" w:history="1">
        <w:r w:rsidR="00126C98" w:rsidRPr="008E206C">
          <w:rPr>
            <w:rStyle w:val="ad"/>
            <w:caps/>
            <w:noProof/>
            <w:sz w:val="24"/>
            <w:szCs w:val="24"/>
          </w:rPr>
          <w:t>4.</w:t>
        </w:r>
        <w:r w:rsidR="00126C98" w:rsidRPr="008E206C">
          <w:rPr>
            <w:rFonts w:eastAsiaTheme="minorEastAsia"/>
            <w:noProof/>
            <w:sz w:val="24"/>
            <w:szCs w:val="24"/>
          </w:rPr>
          <w:tab/>
        </w:r>
        <w:r w:rsidR="00126C98" w:rsidRPr="008E206C">
          <w:rPr>
            <w:rStyle w:val="ad"/>
            <w:caps/>
            <w:noProof/>
            <w:sz w:val="24"/>
            <w:szCs w:val="24"/>
          </w:rPr>
          <w:t>Заключение договора по итогам аукциона</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_Toc412639472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73" w:history="1">
        <w:r w:rsidR="00126C98" w:rsidRPr="008E206C">
          <w:rPr>
            <w:rStyle w:val="ad"/>
            <w:i w:val="0"/>
            <w:noProof/>
            <w:sz w:val="24"/>
            <w:szCs w:val="24"/>
          </w:rPr>
          <w:t>4.1.</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Условия заключения договора.</w:t>
        </w:r>
        <w:r w:rsidR="00126C98" w:rsidRPr="008E206C">
          <w:rPr>
            <w:rFonts w:ascii="Times New Roman" w:hAnsi="Times New Roman" w:cs="Times New Roman"/>
            <w:i w:val="0"/>
            <w:noProof/>
            <w:webHidden/>
            <w:sz w:val="24"/>
            <w:szCs w:val="24"/>
          </w:rPr>
          <w:tab/>
        </w:r>
        <w:r w:rsidR="00E553F2" w:rsidRPr="008E206C">
          <w:rPr>
            <w:rFonts w:ascii="Times New Roman" w:hAnsi="Times New Roman" w:cs="Times New Roman"/>
            <w:i w:val="0"/>
            <w:noProof/>
            <w:webHidden/>
            <w:sz w:val="24"/>
            <w:szCs w:val="24"/>
          </w:rPr>
          <w:fldChar w:fldCharType="begin"/>
        </w:r>
        <w:r w:rsidR="00126C98" w:rsidRPr="008E206C">
          <w:rPr>
            <w:rFonts w:ascii="Times New Roman" w:hAnsi="Times New Roman" w:cs="Times New Roman"/>
            <w:i w:val="0"/>
            <w:noProof/>
            <w:webHidden/>
            <w:sz w:val="24"/>
            <w:szCs w:val="24"/>
          </w:rPr>
          <w:instrText xml:space="preserve"> PAGEREF _Toc412639473 \h </w:instrText>
        </w:r>
        <w:r w:rsidR="00E553F2" w:rsidRPr="008E206C">
          <w:rPr>
            <w:rFonts w:ascii="Times New Roman" w:hAnsi="Times New Roman" w:cs="Times New Roman"/>
            <w:i w:val="0"/>
            <w:noProof/>
            <w:webHidden/>
            <w:sz w:val="24"/>
            <w:szCs w:val="24"/>
          </w:rPr>
        </w:r>
        <w:r w:rsidR="00E553F2" w:rsidRPr="008E206C">
          <w:rPr>
            <w:rFonts w:ascii="Times New Roman" w:hAnsi="Times New Roman" w:cs="Times New Roman"/>
            <w:i w:val="0"/>
            <w:noProof/>
            <w:webHidden/>
            <w:sz w:val="24"/>
            <w:szCs w:val="24"/>
          </w:rPr>
          <w:fldChar w:fldCharType="separate"/>
        </w:r>
        <w:r w:rsidR="008262F4">
          <w:rPr>
            <w:rFonts w:ascii="Times New Roman" w:hAnsi="Times New Roman" w:cs="Times New Roman"/>
            <w:b/>
            <w:bCs/>
            <w:i w:val="0"/>
            <w:noProof/>
            <w:webHidden/>
            <w:sz w:val="24"/>
            <w:szCs w:val="24"/>
          </w:rPr>
          <w:t>Ошибка! Закладка не определена.</w:t>
        </w:r>
        <w:r w:rsidR="00E553F2" w:rsidRPr="008E206C">
          <w:rPr>
            <w:rFonts w:ascii="Times New Roman" w:hAnsi="Times New Roman" w:cs="Times New Roman"/>
            <w:i w:val="0"/>
            <w:noProof/>
            <w:webHidden/>
            <w:sz w:val="24"/>
            <w:szCs w:val="24"/>
          </w:rPr>
          <w:fldChar w:fldCharType="end"/>
        </w:r>
      </w:hyperlink>
    </w:p>
    <w:p w:rsidR="00126C98" w:rsidRPr="008E206C" w:rsidRDefault="005D789E" w:rsidP="00126C98">
      <w:pPr>
        <w:pStyle w:val="12"/>
        <w:tabs>
          <w:tab w:val="left" w:pos="560"/>
          <w:tab w:val="right" w:leader="dot" w:pos="9911"/>
        </w:tabs>
        <w:rPr>
          <w:rFonts w:eastAsiaTheme="minorEastAsia"/>
          <w:noProof/>
          <w:sz w:val="24"/>
          <w:szCs w:val="24"/>
        </w:rPr>
      </w:pPr>
      <w:hyperlink w:anchor="_Toc412639474" w:history="1">
        <w:r w:rsidR="00126C98" w:rsidRPr="008E206C">
          <w:rPr>
            <w:rStyle w:val="ad"/>
            <w:caps/>
            <w:noProof/>
            <w:sz w:val="24"/>
            <w:szCs w:val="24"/>
          </w:rPr>
          <w:t>5.</w:t>
        </w:r>
        <w:r w:rsidR="00126C98" w:rsidRPr="008E206C">
          <w:rPr>
            <w:rFonts w:eastAsiaTheme="minorEastAsia"/>
            <w:noProof/>
            <w:sz w:val="24"/>
            <w:szCs w:val="24"/>
          </w:rPr>
          <w:tab/>
        </w:r>
        <w:r w:rsidR="00126C98" w:rsidRPr="008E206C">
          <w:rPr>
            <w:rStyle w:val="ad"/>
            <w:caps/>
            <w:noProof/>
            <w:sz w:val="24"/>
            <w:szCs w:val="24"/>
          </w:rPr>
          <w:t>Обжалование действий (бездействий) организатора, продавца, комиссии</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_Toc412639474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75" w:history="1">
        <w:r w:rsidR="00126C98" w:rsidRPr="008E206C">
          <w:rPr>
            <w:rStyle w:val="ad"/>
            <w:i w:val="0"/>
            <w:noProof/>
            <w:sz w:val="24"/>
            <w:szCs w:val="24"/>
          </w:rPr>
          <w:t>5.1.</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Порядок обжалования.</w:t>
        </w:r>
        <w:r w:rsidR="00126C98" w:rsidRPr="008E206C">
          <w:rPr>
            <w:rFonts w:ascii="Times New Roman" w:hAnsi="Times New Roman" w:cs="Times New Roman"/>
            <w:i w:val="0"/>
            <w:noProof/>
            <w:webHidden/>
            <w:sz w:val="24"/>
            <w:szCs w:val="24"/>
          </w:rPr>
          <w:tab/>
          <w:t>18</w:t>
        </w:r>
      </w:hyperlink>
    </w:p>
    <w:p w:rsidR="00126C98" w:rsidRPr="008E206C" w:rsidRDefault="005D789E" w:rsidP="00126C98">
      <w:pPr>
        <w:pStyle w:val="21"/>
        <w:tabs>
          <w:tab w:val="right" w:leader="dot" w:pos="9911"/>
        </w:tabs>
        <w:rPr>
          <w:rFonts w:ascii="Times New Roman" w:eastAsiaTheme="minorEastAsia" w:hAnsi="Times New Roman" w:cs="Times New Roman"/>
          <w:i w:val="0"/>
          <w:iCs w:val="0"/>
          <w:noProof/>
          <w:sz w:val="24"/>
          <w:szCs w:val="24"/>
        </w:rPr>
      </w:pPr>
      <w:hyperlink w:anchor="_Toc412639476" w:history="1">
        <w:r w:rsidR="00126C98" w:rsidRPr="008E206C">
          <w:rPr>
            <w:rStyle w:val="ad"/>
            <w:i w:val="0"/>
            <w:noProof/>
            <w:sz w:val="24"/>
            <w:szCs w:val="24"/>
          </w:rPr>
          <w:t>5.2.</w:t>
        </w:r>
        <w:r w:rsidR="00126C98" w:rsidRPr="008E206C">
          <w:rPr>
            <w:rFonts w:ascii="Times New Roman" w:eastAsiaTheme="minorEastAsia" w:hAnsi="Times New Roman" w:cs="Times New Roman"/>
            <w:i w:val="0"/>
            <w:iCs w:val="0"/>
            <w:noProof/>
            <w:sz w:val="24"/>
            <w:szCs w:val="24"/>
          </w:rPr>
          <w:tab/>
        </w:r>
        <w:r w:rsidR="00126C98" w:rsidRPr="008E206C">
          <w:rPr>
            <w:rStyle w:val="ad"/>
            <w:i w:val="0"/>
            <w:noProof/>
            <w:sz w:val="24"/>
            <w:szCs w:val="24"/>
          </w:rPr>
          <w:t>Срок обжалования.</w:t>
        </w:r>
        <w:r w:rsidR="00126C98" w:rsidRPr="008E206C">
          <w:rPr>
            <w:rFonts w:ascii="Times New Roman" w:hAnsi="Times New Roman" w:cs="Times New Roman"/>
            <w:i w:val="0"/>
            <w:noProof/>
            <w:webHidden/>
            <w:sz w:val="24"/>
            <w:szCs w:val="24"/>
          </w:rPr>
          <w:tab/>
          <w:t>18</w:t>
        </w:r>
      </w:hyperlink>
    </w:p>
    <w:p w:rsidR="00126C98" w:rsidRPr="008E206C" w:rsidRDefault="005D789E" w:rsidP="00126C98">
      <w:pPr>
        <w:pStyle w:val="12"/>
        <w:tabs>
          <w:tab w:val="right" w:leader="dot" w:pos="9911"/>
        </w:tabs>
        <w:rPr>
          <w:rFonts w:eastAsiaTheme="minorEastAsia"/>
          <w:noProof/>
          <w:sz w:val="24"/>
          <w:szCs w:val="24"/>
        </w:rPr>
      </w:pPr>
      <w:hyperlink w:anchor="_Toc412639477" w:history="1">
        <w:r w:rsidR="00126C98" w:rsidRPr="008E206C">
          <w:rPr>
            <w:rStyle w:val="ad"/>
            <w:noProof/>
            <w:sz w:val="24"/>
            <w:szCs w:val="24"/>
          </w:rPr>
          <w:t>Приложение 1. Форма №1</w:t>
        </w:r>
        <w:r w:rsidR="00126C98" w:rsidRPr="008E206C">
          <w:rPr>
            <w:noProof/>
            <w:webHidden/>
            <w:sz w:val="24"/>
            <w:szCs w:val="24"/>
          </w:rPr>
          <w:tab/>
        </w:r>
      </w:hyperlink>
      <w:r w:rsidR="00126C98" w:rsidRPr="008E206C">
        <w:rPr>
          <w:noProof/>
          <w:sz w:val="24"/>
          <w:szCs w:val="24"/>
        </w:rPr>
        <w:t>19</w:t>
      </w:r>
    </w:p>
    <w:p w:rsidR="00126C98" w:rsidRPr="008E206C" w:rsidRDefault="005D789E" w:rsidP="00126C98">
      <w:pPr>
        <w:pStyle w:val="12"/>
        <w:tabs>
          <w:tab w:val="right" w:leader="dot" w:pos="9911"/>
        </w:tabs>
        <w:rPr>
          <w:rFonts w:eastAsiaTheme="minorEastAsia"/>
          <w:noProof/>
          <w:sz w:val="24"/>
          <w:szCs w:val="24"/>
        </w:rPr>
      </w:pPr>
      <w:hyperlink w:anchor="_Toc412639478" w:history="1">
        <w:r w:rsidR="00126C98" w:rsidRPr="008E206C">
          <w:rPr>
            <w:rStyle w:val="ad"/>
            <w:noProof/>
            <w:sz w:val="24"/>
            <w:szCs w:val="24"/>
          </w:rPr>
          <w:t>Приложение 2. Форма №2</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_Toc412639478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12"/>
        <w:tabs>
          <w:tab w:val="right" w:leader="dot" w:pos="9911"/>
        </w:tabs>
        <w:rPr>
          <w:rFonts w:eastAsiaTheme="minorEastAsia"/>
          <w:noProof/>
          <w:sz w:val="24"/>
          <w:szCs w:val="24"/>
        </w:rPr>
      </w:pPr>
      <w:hyperlink w:anchor="_Toc412639479" w:history="1">
        <w:r w:rsidR="00126C98" w:rsidRPr="008E206C">
          <w:rPr>
            <w:rStyle w:val="ad"/>
            <w:noProof/>
            <w:sz w:val="24"/>
            <w:szCs w:val="24"/>
          </w:rPr>
          <w:t>Приложение 3. Форма №3</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_Toc412639479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126C98" w:rsidRPr="008E206C" w:rsidRDefault="005D789E" w:rsidP="00126C98">
      <w:pPr>
        <w:pStyle w:val="12"/>
        <w:tabs>
          <w:tab w:val="right" w:leader="dot" w:pos="9911"/>
        </w:tabs>
        <w:rPr>
          <w:rFonts w:asciiTheme="minorHAnsi" w:eastAsiaTheme="minorEastAsia" w:hAnsiTheme="minorHAnsi" w:cstheme="minorBidi"/>
          <w:noProof/>
          <w:sz w:val="24"/>
          <w:szCs w:val="24"/>
        </w:rPr>
      </w:pPr>
      <w:hyperlink w:anchor="_Toc412639480" w:history="1">
        <w:r w:rsidR="00126C98" w:rsidRPr="008E206C">
          <w:rPr>
            <w:rStyle w:val="ad"/>
            <w:noProof/>
            <w:sz w:val="24"/>
            <w:szCs w:val="24"/>
          </w:rPr>
          <w:t>Приложение 4. Форма договора</w:t>
        </w:r>
        <w:r w:rsidR="00126C98" w:rsidRPr="008E206C">
          <w:rPr>
            <w:noProof/>
            <w:webHidden/>
            <w:sz w:val="24"/>
            <w:szCs w:val="24"/>
          </w:rPr>
          <w:tab/>
        </w:r>
        <w:r w:rsidR="00E553F2" w:rsidRPr="008E206C">
          <w:rPr>
            <w:noProof/>
            <w:webHidden/>
            <w:sz w:val="24"/>
            <w:szCs w:val="24"/>
          </w:rPr>
          <w:fldChar w:fldCharType="begin"/>
        </w:r>
        <w:r w:rsidR="00126C98" w:rsidRPr="008E206C">
          <w:rPr>
            <w:noProof/>
            <w:webHidden/>
            <w:sz w:val="24"/>
            <w:szCs w:val="24"/>
          </w:rPr>
          <w:instrText xml:space="preserve"> PAGEREF _Toc412639480 \h </w:instrText>
        </w:r>
        <w:r w:rsidR="00E553F2" w:rsidRPr="008E206C">
          <w:rPr>
            <w:noProof/>
            <w:webHidden/>
            <w:sz w:val="24"/>
            <w:szCs w:val="24"/>
          </w:rPr>
        </w:r>
        <w:r w:rsidR="00E553F2" w:rsidRPr="008E206C">
          <w:rPr>
            <w:noProof/>
            <w:webHidden/>
            <w:sz w:val="24"/>
            <w:szCs w:val="24"/>
          </w:rPr>
          <w:fldChar w:fldCharType="separate"/>
        </w:r>
        <w:r w:rsidR="008262F4">
          <w:rPr>
            <w:b/>
            <w:bCs/>
            <w:noProof/>
            <w:webHidden/>
            <w:sz w:val="24"/>
            <w:szCs w:val="24"/>
          </w:rPr>
          <w:t>Ошибка! Закладка не определена.</w:t>
        </w:r>
        <w:r w:rsidR="00E553F2" w:rsidRPr="008E206C">
          <w:rPr>
            <w:noProof/>
            <w:webHidden/>
            <w:sz w:val="24"/>
            <w:szCs w:val="24"/>
          </w:rPr>
          <w:fldChar w:fldCharType="end"/>
        </w:r>
      </w:hyperlink>
    </w:p>
    <w:p w:rsidR="002632D2" w:rsidRPr="008E206C" w:rsidRDefault="00E553F2" w:rsidP="00126C98">
      <w:pPr>
        <w:jc w:val="center"/>
        <w:rPr>
          <w:sz w:val="24"/>
          <w:szCs w:val="24"/>
        </w:rPr>
      </w:pPr>
      <w:r w:rsidRPr="008E206C">
        <w:rPr>
          <w:sz w:val="24"/>
          <w:szCs w:val="24"/>
        </w:rPr>
        <w:fldChar w:fldCharType="end"/>
      </w:r>
    </w:p>
    <w:p w:rsidR="00343BDA" w:rsidRPr="008E206C" w:rsidRDefault="00343BDA" w:rsidP="002E0029">
      <w:pPr>
        <w:rPr>
          <w:sz w:val="24"/>
          <w:szCs w:val="24"/>
        </w:rPr>
      </w:pPr>
    </w:p>
    <w:p w:rsidR="00276102" w:rsidRPr="008E206C" w:rsidRDefault="00276102" w:rsidP="002E0029">
      <w:pPr>
        <w:jc w:val="left"/>
        <w:rPr>
          <w:b/>
          <w:bCs/>
          <w:sz w:val="24"/>
          <w:szCs w:val="24"/>
        </w:rPr>
      </w:pPr>
    </w:p>
    <w:p w:rsidR="00343BDA" w:rsidRPr="008E206C" w:rsidRDefault="00477CB7" w:rsidP="002E0029">
      <w:pPr>
        <w:pStyle w:val="1"/>
        <w:numPr>
          <w:ilvl w:val="0"/>
          <w:numId w:val="0"/>
        </w:numPr>
        <w:rPr>
          <w:caps/>
          <w:sz w:val="24"/>
          <w:szCs w:val="24"/>
        </w:rPr>
      </w:pPr>
      <w:r w:rsidRPr="008E206C">
        <w:rPr>
          <w:b w:val="0"/>
          <w:caps/>
          <w:sz w:val="24"/>
          <w:szCs w:val="24"/>
        </w:rPr>
        <w:br w:type="page"/>
      </w:r>
      <w:bookmarkStart w:id="0" w:name="_Toc412639455"/>
      <w:r w:rsidR="00343BDA" w:rsidRPr="008E206C">
        <w:rPr>
          <w:b w:val="0"/>
          <w:caps/>
          <w:sz w:val="24"/>
          <w:szCs w:val="24"/>
        </w:rPr>
        <w:lastRenderedPageBreak/>
        <w:t>Извещение</w:t>
      </w:r>
      <w:r w:rsidR="00E4535C" w:rsidRPr="008E206C">
        <w:rPr>
          <w:b w:val="0"/>
          <w:caps/>
          <w:sz w:val="24"/>
          <w:szCs w:val="24"/>
        </w:rPr>
        <w:t xml:space="preserve"> </w:t>
      </w:r>
      <w:r w:rsidR="00343BDA" w:rsidRPr="008E206C">
        <w:rPr>
          <w:b w:val="0"/>
          <w:caps/>
          <w:sz w:val="24"/>
          <w:szCs w:val="24"/>
        </w:rPr>
        <w:t>о проведении аукциона</w:t>
      </w:r>
      <w:bookmarkEnd w:id="0"/>
      <w:r w:rsidR="00343BDA" w:rsidRPr="008E206C">
        <w:rPr>
          <w:b w:val="0"/>
          <w:caps/>
          <w:sz w:val="24"/>
          <w:szCs w:val="24"/>
        </w:rPr>
        <w:br/>
      </w:r>
    </w:p>
    <w:tbl>
      <w:tblPr>
        <w:tblStyle w:val="af0"/>
        <w:tblW w:w="0" w:type="auto"/>
        <w:tblLook w:val="04A0" w:firstRow="1" w:lastRow="0" w:firstColumn="1" w:lastColumn="0" w:noHBand="0" w:noVBand="1"/>
      </w:tblPr>
      <w:tblGrid>
        <w:gridCol w:w="817"/>
        <w:gridCol w:w="3260"/>
        <w:gridCol w:w="6060"/>
      </w:tblGrid>
      <w:tr w:rsidR="00527FA5" w:rsidRPr="008E206C" w:rsidTr="00547B05">
        <w:tc>
          <w:tcPr>
            <w:tcW w:w="10137" w:type="dxa"/>
            <w:gridSpan w:val="3"/>
            <w:shd w:val="clear" w:color="auto" w:fill="D9D9D9" w:themeFill="background1" w:themeFillShade="D9"/>
          </w:tcPr>
          <w:p w:rsidR="00527FA5" w:rsidRPr="008E206C" w:rsidRDefault="00527FA5" w:rsidP="00C94166">
            <w:pPr>
              <w:pStyle w:val="affd"/>
              <w:numPr>
                <w:ilvl w:val="0"/>
                <w:numId w:val="36"/>
              </w:numPr>
              <w:tabs>
                <w:tab w:val="left" w:pos="284"/>
              </w:tabs>
              <w:spacing w:after="0" w:line="240" w:lineRule="auto"/>
              <w:ind w:left="0" w:firstLine="0"/>
              <w:rPr>
                <w:rFonts w:ascii="Times New Roman" w:hAnsi="Times New Roman"/>
                <w:b/>
                <w:sz w:val="24"/>
                <w:szCs w:val="24"/>
              </w:rPr>
            </w:pPr>
            <w:r w:rsidRPr="008E206C">
              <w:rPr>
                <w:rFonts w:ascii="Times New Roman" w:hAnsi="Times New Roman"/>
                <w:b/>
                <w:sz w:val="24"/>
                <w:szCs w:val="24"/>
              </w:rPr>
              <w:t>Форма проведения торгов</w:t>
            </w:r>
          </w:p>
        </w:tc>
      </w:tr>
      <w:tr w:rsidR="005D789E" w:rsidRPr="008E206C" w:rsidTr="00A457A8">
        <w:tc>
          <w:tcPr>
            <w:tcW w:w="817" w:type="dxa"/>
          </w:tcPr>
          <w:p w:rsidR="00527FA5" w:rsidRPr="008E206C" w:rsidRDefault="00527FA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27FA5" w:rsidRPr="008E206C" w:rsidRDefault="00527FA5" w:rsidP="00A457A8">
            <w:pPr>
              <w:jc w:val="left"/>
              <w:rPr>
                <w:sz w:val="24"/>
                <w:szCs w:val="24"/>
              </w:rPr>
            </w:pPr>
            <w:r w:rsidRPr="008E206C">
              <w:rPr>
                <w:sz w:val="24"/>
                <w:szCs w:val="24"/>
              </w:rPr>
              <w:t>Тип и способ проведения торгов:</w:t>
            </w:r>
          </w:p>
        </w:tc>
        <w:tc>
          <w:tcPr>
            <w:tcW w:w="6060" w:type="dxa"/>
          </w:tcPr>
          <w:p w:rsidR="00527FA5" w:rsidRPr="008E206C" w:rsidRDefault="00A955DF" w:rsidP="00527FA5">
            <w:pPr>
              <w:rPr>
                <w:sz w:val="24"/>
                <w:szCs w:val="24"/>
              </w:rPr>
            </w:pPr>
            <w:r w:rsidRPr="008E206C">
              <w:rPr>
                <w:sz w:val="24"/>
                <w:szCs w:val="24"/>
              </w:rPr>
              <w:t>Аукцион</w:t>
            </w:r>
            <w:r w:rsidR="00477AFD">
              <w:rPr>
                <w:sz w:val="24"/>
                <w:szCs w:val="24"/>
              </w:rPr>
              <w:t xml:space="preserve"> на повышение в электронной форме</w:t>
            </w:r>
          </w:p>
        </w:tc>
      </w:tr>
      <w:tr w:rsidR="005D789E" w:rsidRPr="008E206C" w:rsidTr="00A457A8">
        <w:tc>
          <w:tcPr>
            <w:tcW w:w="817" w:type="dxa"/>
          </w:tcPr>
          <w:p w:rsidR="00527FA5" w:rsidRPr="008E206C" w:rsidRDefault="00527FA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27FA5" w:rsidRPr="008E206C" w:rsidRDefault="00527FA5" w:rsidP="00A457A8">
            <w:pPr>
              <w:jc w:val="left"/>
              <w:rPr>
                <w:sz w:val="24"/>
                <w:szCs w:val="24"/>
              </w:rPr>
            </w:pPr>
            <w:r w:rsidRPr="008E206C">
              <w:rPr>
                <w:sz w:val="24"/>
                <w:szCs w:val="24"/>
                <w:lang w:eastAsia="en-US"/>
              </w:rPr>
              <w:t>Форма (состав участников):</w:t>
            </w:r>
          </w:p>
        </w:tc>
        <w:tc>
          <w:tcPr>
            <w:tcW w:w="6060" w:type="dxa"/>
          </w:tcPr>
          <w:p w:rsidR="00527FA5" w:rsidRPr="008E206C" w:rsidRDefault="00A955DF" w:rsidP="00527FA5">
            <w:pPr>
              <w:rPr>
                <w:sz w:val="24"/>
                <w:szCs w:val="24"/>
                <w:lang w:eastAsia="en-US"/>
              </w:rPr>
            </w:pPr>
            <w:r w:rsidRPr="008E206C">
              <w:rPr>
                <w:sz w:val="24"/>
                <w:szCs w:val="24"/>
                <w:lang w:eastAsia="en-US"/>
              </w:rPr>
              <w:t>О</w:t>
            </w:r>
            <w:r w:rsidR="00527FA5" w:rsidRPr="008E206C">
              <w:rPr>
                <w:sz w:val="24"/>
                <w:szCs w:val="24"/>
                <w:lang w:eastAsia="en-US"/>
              </w:rPr>
              <w:t>ткрытый</w:t>
            </w:r>
          </w:p>
        </w:tc>
      </w:tr>
      <w:tr w:rsidR="005D789E" w:rsidRPr="008E206C" w:rsidTr="00A457A8">
        <w:tc>
          <w:tcPr>
            <w:tcW w:w="817" w:type="dxa"/>
          </w:tcPr>
          <w:p w:rsidR="00527FA5" w:rsidRPr="008E206C" w:rsidRDefault="00527FA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27FA5" w:rsidRPr="008E206C" w:rsidRDefault="00527FA5" w:rsidP="00A457A8">
            <w:pPr>
              <w:jc w:val="left"/>
              <w:rPr>
                <w:sz w:val="24"/>
                <w:szCs w:val="24"/>
                <w:lang w:eastAsia="en-US"/>
              </w:rPr>
            </w:pPr>
            <w:r w:rsidRPr="008E206C">
              <w:rPr>
                <w:sz w:val="24"/>
                <w:szCs w:val="24"/>
                <w:lang w:eastAsia="en-US"/>
              </w:rPr>
              <w:t>Способ подачи предложений о цене:</w:t>
            </w:r>
          </w:p>
        </w:tc>
        <w:tc>
          <w:tcPr>
            <w:tcW w:w="6060" w:type="dxa"/>
          </w:tcPr>
          <w:p w:rsidR="00527FA5" w:rsidRPr="008E206C" w:rsidRDefault="00A955DF" w:rsidP="00527FA5">
            <w:pPr>
              <w:rPr>
                <w:sz w:val="24"/>
                <w:szCs w:val="24"/>
                <w:lang w:eastAsia="en-US"/>
              </w:rPr>
            </w:pPr>
            <w:r w:rsidRPr="008E206C">
              <w:rPr>
                <w:sz w:val="24"/>
                <w:szCs w:val="24"/>
                <w:lang w:eastAsia="en-US"/>
              </w:rPr>
              <w:t>О</w:t>
            </w:r>
            <w:r w:rsidR="00527FA5" w:rsidRPr="008E206C">
              <w:rPr>
                <w:sz w:val="24"/>
                <w:szCs w:val="24"/>
                <w:lang w:eastAsia="en-US"/>
              </w:rPr>
              <w:t>ткрытый</w:t>
            </w:r>
          </w:p>
        </w:tc>
      </w:tr>
      <w:tr w:rsidR="00527FA5" w:rsidRPr="008E206C" w:rsidTr="00547B05">
        <w:tc>
          <w:tcPr>
            <w:tcW w:w="10137" w:type="dxa"/>
            <w:gridSpan w:val="3"/>
            <w:shd w:val="clear" w:color="auto" w:fill="D9D9D9" w:themeFill="background1" w:themeFillShade="D9"/>
          </w:tcPr>
          <w:p w:rsidR="00527FA5" w:rsidRPr="008E206C" w:rsidRDefault="00527FA5" w:rsidP="00C94166">
            <w:pPr>
              <w:pStyle w:val="affd"/>
              <w:numPr>
                <w:ilvl w:val="0"/>
                <w:numId w:val="36"/>
              </w:numPr>
              <w:tabs>
                <w:tab w:val="left" w:pos="284"/>
              </w:tabs>
              <w:spacing w:after="0" w:line="240" w:lineRule="auto"/>
              <w:ind w:left="0" w:firstLine="0"/>
              <w:rPr>
                <w:rFonts w:ascii="Times New Roman" w:hAnsi="Times New Roman"/>
                <w:b/>
                <w:sz w:val="24"/>
                <w:szCs w:val="24"/>
              </w:rPr>
            </w:pPr>
            <w:r w:rsidRPr="008E206C">
              <w:rPr>
                <w:rFonts w:ascii="Times New Roman" w:hAnsi="Times New Roman"/>
                <w:b/>
                <w:sz w:val="24"/>
                <w:szCs w:val="24"/>
              </w:rPr>
              <w:t>Предмет торгов</w:t>
            </w:r>
          </w:p>
        </w:tc>
      </w:tr>
      <w:tr w:rsidR="005D789E" w:rsidRPr="008E206C" w:rsidTr="00A457A8">
        <w:tc>
          <w:tcPr>
            <w:tcW w:w="817" w:type="dxa"/>
          </w:tcPr>
          <w:p w:rsidR="00527FA5" w:rsidRPr="008E206C" w:rsidRDefault="00527FA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27FA5" w:rsidRPr="008E206C" w:rsidRDefault="00121485" w:rsidP="00527FA5">
            <w:pPr>
              <w:rPr>
                <w:sz w:val="24"/>
                <w:szCs w:val="24"/>
                <w:lang w:eastAsia="en-US"/>
              </w:rPr>
            </w:pPr>
            <w:r w:rsidRPr="008E206C">
              <w:rPr>
                <w:sz w:val="24"/>
                <w:szCs w:val="24"/>
                <w:lang w:eastAsia="en-US"/>
              </w:rPr>
              <w:t>Единый лот № 1.</w:t>
            </w:r>
          </w:p>
        </w:tc>
        <w:tc>
          <w:tcPr>
            <w:tcW w:w="6060" w:type="dxa"/>
          </w:tcPr>
          <w:p w:rsidR="00477AFD" w:rsidRPr="00477AFD" w:rsidRDefault="00477AFD" w:rsidP="00477AFD">
            <w:pPr>
              <w:jc w:val="left"/>
              <w:rPr>
                <w:sz w:val="24"/>
                <w:szCs w:val="24"/>
              </w:rPr>
            </w:pPr>
            <w:r w:rsidRPr="00477AFD">
              <w:rPr>
                <w:sz w:val="24"/>
                <w:szCs w:val="24"/>
              </w:rPr>
              <w:t>Право на заключение договора купли-продажи:</w:t>
            </w:r>
          </w:p>
          <w:p w:rsidR="00477AFD" w:rsidRPr="00477AFD" w:rsidRDefault="00477AFD" w:rsidP="00477AFD">
            <w:pPr>
              <w:jc w:val="left"/>
              <w:rPr>
                <w:sz w:val="24"/>
                <w:szCs w:val="24"/>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5"/>
            <w:bookmarkStart w:id="36" w:name="OLE_LINK36"/>
            <w:bookmarkStart w:id="37" w:name="OLE_LINK37"/>
            <w:bookmarkStart w:id="38" w:name="OLE_LINK38"/>
            <w:bookmarkStart w:id="39" w:name="OLE_LINK39"/>
            <w:bookmarkStart w:id="40" w:name="OLE_LINK40"/>
            <w:bookmarkStart w:id="41" w:name="OLE_LINK41"/>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bookmarkStart w:id="51" w:name="OLE_LINK51"/>
            <w:bookmarkStart w:id="52" w:name="OLE_LINK52"/>
            <w:bookmarkStart w:id="53" w:name="OLE_LINK53"/>
            <w:bookmarkStart w:id="54" w:name="OLE_LINK54"/>
            <w:bookmarkStart w:id="55" w:name="OLE_LINK55"/>
            <w:bookmarkStart w:id="56" w:name="OLE_LINK56"/>
            <w:bookmarkStart w:id="57" w:name="OLE_LINK57"/>
            <w:bookmarkStart w:id="58" w:name="OLE_LINK58"/>
            <w:bookmarkStart w:id="59" w:name="OLE_LINK59"/>
            <w:bookmarkStart w:id="60" w:name="OLE_LINK60"/>
            <w:bookmarkStart w:id="61" w:name="OLE_LINK61"/>
            <w:bookmarkStart w:id="62" w:name="OLE_LINK62"/>
            <w:bookmarkStart w:id="63" w:name="OLE_LINK63"/>
            <w:bookmarkStart w:id="64" w:name="OLE_LINK64"/>
            <w:bookmarkStart w:id="65" w:name="OLE_LINK65"/>
            <w:bookmarkStart w:id="66" w:name="OLE_LINK66"/>
            <w:bookmarkStart w:id="67" w:name="OLE_LINK67"/>
            <w:bookmarkStart w:id="68" w:name="OLE_LINK68"/>
            <w:bookmarkStart w:id="69" w:name="OLE_LINK69"/>
            <w:bookmarkStart w:id="70" w:name="OLE_LINK70"/>
            <w:bookmarkStart w:id="71" w:name="OLE_LINK71"/>
            <w:bookmarkStart w:id="72" w:name="OLE_LINK72"/>
            <w:bookmarkStart w:id="73" w:name="OLE_LINK73"/>
            <w:bookmarkStart w:id="74" w:name="OLE_LINK74"/>
            <w:bookmarkStart w:id="75" w:name="OLE_LINK75"/>
            <w:bookmarkStart w:id="76" w:name="OLE_LINK76"/>
            <w:bookmarkStart w:id="77" w:name="OLE_LINK77"/>
            <w:bookmarkStart w:id="78" w:name="OLE_LINK78"/>
            <w:bookmarkStart w:id="79" w:name="OLE_LINK79"/>
            <w:bookmarkStart w:id="80" w:name="OLE_LINK80"/>
            <w:bookmarkStart w:id="81" w:name="OLE_LINK81"/>
            <w:bookmarkStart w:id="82" w:name="OLE_LINK82"/>
            <w:bookmarkStart w:id="83" w:name="OLE_LINK83"/>
            <w:bookmarkStart w:id="84" w:name="OLE_LINK84"/>
            <w:bookmarkStart w:id="85" w:name="OLE_LINK85"/>
            <w:bookmarkStart w:id="86" w:name="OLE_LINK86"/>
            <w:bookmarkStart w:id="87" w:name="OLE_LINK87"/>
            <w:bookmarkStart w:id="88" w:name="OLE_LINK88"/>
            <w:bookmarkStart w:id="89" w:name="OLE_LINK89"/>
            <w:bookmarkStart w:id="90" w:name="OLE_LINK90"/>
            <w:bookmarkStart w:id="91" w:name="OLE_LINK91"/>
            <w:bookmarkStart w:id="92" w:name="OLE_LINK92"/>
            <w:bookmarkStart w:id="93" w:name="OLE_LINK93"/>
            <w:bookmarkStart w:id="94" w:name="OLE_LINK94"/>
            <w:bookmarkStart w:id="95" w:name="OLE_LINK95"/>
            <w:bookmarkStart w:id="96" w:name="OLE_LINK96"/>
            <w:bookmarkStart w:id="97" w:name="OLE_LINK97"/>
            <w:bookmarkStart w:id="98" w:name="OLE_LINK98"/>
            <w:bookmarkStart w:id="99" w:name="OLE_LINK99"/>
            <w:bookmarkStart w:id="100" w:name="OLE_LINK100"/>
            <w:bookmarkStart w:id="101" w:name="OLE_LINK101"/>
            <w:bookmarkStart w:id="102" w:name="OLE_LINK102"/>
            <w:bookmarkStart w:id="103" w:name="OLE_LINK103"/>
            <w:bookmarkStart w:id="104" w:name="OLE_LINK104"/>
            <w:bookmarkStart w:id="105" w:name="OLE_LINK105"/>
            <w:bookmarkStart w:id="106" w:name="OLE_LINK106"/>
            <w:bookmarkStart w:id="107" w:name="OLE_LINK107"/>
            <w:bookmarkStart w:id="108" w:name="OLE_LINK108"/>
            <w:bookmarkStart w:id="109" w:name="OLE_LINK109"/>
            <w:bookmarkStart w:id="110" w:name="OLE_LINK110"/>
            <w:bookmarkStart w:id="111" w:name="OLE_LINK111"/>
            <w:bookmarkStart w:id="112" w:name="OLE_LINK112"/>
            <w:bookmarkStart w:id="113" w:name="OLE_LINK113"/>
            <w:bookmarkStart w:id="114" w:name="OLE_LINK114"/>
            <w:bookmarkStart w:id="115" w:name="OLE_LINK115"/>
            <w:bookmarkStart w:id="116" w:name="OLE_LINK116"/>
            <w:bookmarkStart w:id="117" w:name="OLE_LINK117"/>
            <w:bookmarkStart w:id="118" w:name="OLE_LINK118"/>
            <w:bookmarkStart w:id="119" w:name="OLE_LINK119"/>
            <w:bookmarkStart w:id="120" w:name="OLE_LINK120"/>
            <w:bookmarkStart w:id="121" w:name="OLE_LINK121"/>
            <w:bookmarkStart w:id="122" w:name="OLE_LINK122"/>
            <w:bookmarkStart w:id="123" w:name="OLE_LINK123"/>
            <w:bookmarkStart w:id="124" w:name="OLE_LINK124"/>
            <w:bookmarkStart w:id="125" w:name="OLE_LINK125"/>
            <w:bookmarkStart w:id="126" w:name="OLE_LINK126"/>
            <w:bookmarkStart w:id="127" w:name="OLE_LINK127"/>
            <w:bookmarkStart w:id="128" w:name="OLE_LINK128"/>
            <w:bookmarkStart w:id="129" w:name="OLE_LINK129"/>
            <w:bookmarkStart w:id="130" w:name="OLE_LINK130"/>
            <w:bookmarkStart w:id="131" w:name="OLE_LINK131"/>
            <w:bookmarkStart w:id="132" w:name="OLE_LINK132"/>
            <w:bookmarkStart w:id="133" w:name="OLE_LINK133"/>
            <w:bookmarkStart w:id="134" w:name="OLE_LINK134"/>
            <w:bookmarkStart w:id="135" w:name="OLE_LINK135"/>
            <w:bookmarkStart w:id="136" w:name="OLE_LINK136"/>
            <w:bookmarkStart w:id="137" w:name="OLE_LINK137"/>
            <w:bookmarkStart w:id="138" w:name="OLE_LINK138"/>
            <w:bookmarkStart w:id="139" w:name="OLE_LINK139"/>
            <w:bookmarkStart w:id="140" w:name="OLE_LINK140"/>
            <w:bookmarkStart w:id="141" w:name="OLE_LINK141"/>
            <w:bookmarkStart w:id="142" w:name="OLE_LINK142"/>
            <w:bookmarkStart w:id="143" w:name="OLE_LINK143"/>
            <w:bookmarkStart w:id="144" w:name="OLE_LINK144"/>
            <w:bookmarkStart w:id="145" w:name="OLE_LINK145"/>
            <w:bookmarkStart w:id="146" w:name="OLE_LINK146"/>
            <w:bookmarkStart w:id="147" w:name="OLE_LINK147"/>
            <w:bookmarkStart w:id="148" w:name="OLE_LINK148"/>
            <w:bookmarkStart w:id="149" w:name="OLE_LINK149"/>
            <w:bookmarkStart w:id="150" w:name="OLE_LINK150"/>
            <w:bookmarkStart w:id="151" w:name="OLE_LINK151"/>
            <w:bookmarkStart w:id="152" w:name="OLE_LINK152"/>
            <w:bookmarkStart w:id="153" w:name="OLE_LINK153"/>
            <w:bookmarkStart w:id="154" w:name="OLE_LINK154"/>
            <w:bookmarkStart w:id="155" w:name="OLE_LINK155"/>
            <w:bookmarkStart w:id="156" w:name="OLE_LINK156"/>
            <w:bookmarkStart w:id="157" w:name="OLE_LINK157"/>
            <w:bookmarkStart w:id="158" w:name="OLE_LINK158"/>
            <w:bookmarkStart w:id="159" w:name="OLE_LINK159"/>
            <w:bookmarkStart w:id="160" w:name="OLE_LINK160"/>
            <w:bookmarkStart w:id="161" w:name="OLE_LINK161"/>
            <w:bookmarkStart w:id="162" w:name="OLE_LINK162"/>
            <w:bookmarkStart w:id="163" w:name="OLE_LINK163"/>
            <w:bookmarkStart w:id="164" w:name="OLE_LINK164"/>
            <w:bookmarkStart w:id="165" w:name="OLE_LINK165"/>
            <w:bookmarkStart w:id="166" w:name="OLE_LINK166"/>
            <w:bookmarkStart w:id="167" w:name="OLE_LINK167"/>
            <w:bookmarkStart w:id="168" w:name="OLE_LINK168"/>
            <w:bookmarkStart w:id="169" w:name="OLE_LINK169"/>
            <w:bookmarkStart w:id="170" w:name="OLE_LINK170"/>
            <w:bookmarkStart w:id="171" w:name="OLE_LINK171"/>
            <w:bookmarkStart w:id="172" w:name="OLE_LINK172"/>
            <w:bookmarkStart w:id="173" w:name="OLE_LINK173"/>
            <w:bookmarkStart w:id="174" w:name="OLE_LINK174"/>
            <w:bookmarkStart w:id="175" w:name="OLE_LINK175"/>
            <w:bookmarkStart w:id="176" w:name="OLE_LINK176"/>
            <w:bookmarkStart w:id="177" w:name="OLE_LINK177"/>
            <w:bookmarkStart w:id="178" w:name="OLE_LINK178"/>
            <w:bookmarkStart w:id="179" w:name="OLE_LINK179"/>
            <w:bookmarkStart w:id="180" w:name="OLE_LINK180"/>
            <w:bookmarkStart w:id="181" w:name="OLE_LINK181"/>
            <w:bookmarkStart w:id="182" w:name="OLE_LINK182"/>
            <w:bookmarkStart w:id="183" w:name="OLE_LINK183"/>
            <w:bookmarkStart w:id="184" w:name="OLE_LINK184"/>
            <w:bookmarkStart w:id="185" w:name="OLE_LINK185"/>
            <w:bookmarkStart w:id="186" w:name="OLE_LINK186"/>
            <w:bookmarkStart w:id="187" w:name="OLE_LINK187"/>
            <w:bookmarkStart w:id="188" w:name="OLE_LINK188"/>
            <w:bookmarkStart w:id="189" w:name="OLE_LINK189"/>
            <w:bookmarkStart w:id="190" w:name="OLE_LINK190"/>
            <w:bookmarkStart w:id="191" w:name="OLE_LINK191"/>
            <w:bookmarkStart w:id="192" w:name="OLE_LINK192"/>
            <w:bookmarkStart w:id="193" w:name="OLE_LINK193"/>
            <w:bookmarkStart w:id="194" w:name="OLE_LINK194"/>
            <w:bookmarkStart w:id="195" w:name="OLE_LINK195"/>
            <w:bookmarkStart w:id="196" w:name="OLE_LINK196"/>
            <w:bookmarkStart w:id="197" w:name="OLE_LINK197"/>
            <w:bookmarkStart w:id="198" w:name="OLE_LINK198"/>
            <w:bookmarkStart w:id="199" w:name="OLE_LINK199"/>
            <w:bookmarkStart w:id="200" w:name="OLE_LINK200"/>
            <w:bookmarkStart w:id="201" w:name="OLE_LINK201"/>
            <w:bookmarkStart w:id="202" w:name="OLE_LINK202"/>
            <w:bookmarkStart w:id="203" w:name="OLE_LINK203"/>
            <w:bookmarkStart w:id="204" w:name="OLE_LINK204"/>
            <w:bookmarkStart w:id="205" w:name="OLE_LINK205"/>
            <w:bookmarkStart w:id="206" w:name="OLE_LINK206"/>
            <w:bookmarkStart w:id="207" w:name="OLE_LINK207"/>
            <w:bookmarkStart w:id="208" w:name="OLE_LINK208"/>
            <w:bookmarkStart w:id="209" w:name="OLE_LINK209"/>
            <w:bookmarkStart w:id="210" w:name="OLE_LINK210"/>
            <w:bookmarkStart w:id="211" w:name="OLE_LINK211"/>
            <w:bookmarkStart w:id="212" w:name="OLE_LINK212"/>
            <w:bookmarkStart w:id="213" w:name="OLE_LINK213"/>
            <w:bookmarkStart w:id="214" w:name="OLE_LINK214"/>
            <w:bookmarkStart w:id="215" w:name="OLE_LINK215"/>
            <w:bookmarkStart w:id="216" w:name="OLE_LINK216"/>
            <w:bookmarkStart w:id="217" w:name="OLE_LINK217"/>
            <w:bookmarkStart w:id="218" w:name="OLE_LINK218"/>
            <w:bookmarkStart w:id="219" w:name="OLE_LINK219"/>
            <w:bookmarkStart w:id="220" w:name="OLE_LINK220"/>
            <w:bookmarkStart w:id="221" w:name="OLE_LINK2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477AFD">
              <w:rPr>
                <w:sz w:val="24"/>
                <w:szCs w:val="24"/>
              </w:rPr>
              <w:t>объекты недвижимого и движимого имущества (далее – «Имущество»)</w:t>
            </w:r>
          </w:p>
          <w:p w:rsidR="002617EF" w:rsidRPr="008E206C" w:rsidRDefault="002617EF" w:rsidP="00477AFD">
            <w:pPr>
              <w:jc w:val="left"/>
              <w:rPr>
                <w:sz w:val="24"/>
                <w:szCs w:val="24"/>
              </w:rPr>
            </w:pPr>
            <w:r w:rsidRPr="008E206C">
              <w:rPr>
                <w:sz w:val="24"/>
                <w:szCs w:val="24"/>
              </w:rPr>
              <w:t>Обременения на Недвижимое имущество отсутствуют.</w:t>
            </w:r>
          </w:p>
        </w:tc>
      </w:tr>
      <w:tr w:rsidR="005D789E" w:rsidRPr="008E206C" w:rsidTr="00A457A8">
        <w:tc>
          <w:tcPr>
            <w:tcW w:w="817" w:type="dxa"/>
          </w:tcPr>
          <w:p w:rsidR="006C1723" w:rsidRPr="008E206C" w:rsidRDefault="006C1723"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6C1723" w:rsidRPr="008E206C" w:rsidRDefault="006C1723" w:rsidP="00527FA5">
            <w:pPr>
              <w:rPr>
                <w:sz w:val="24"/>
                <w:szCs w:val="24"/>
                <w:lang w:eastAsia="en-US"/>
              </w:rPr>
            </w:pPr>
            <w:r w:rsidRPr="008E206C">
              <w:rPr>
                <w:sz w:val="24"/>
                <w:szCs w:val="24"/>
                <w:lang w:eastAsia="en-US"/>
              </w:rPr>
              <w:t>Адрес расположения Имущества:</w:t>
            </w:r>
          </w:p>
        </w:tc>
        <w:tc>
          <w:tcPr>
            <w:tcW w:w="6060" w:type="dxa"/>
          </w:tcPr>
          <w:p w:rsidR="006C1723" w:rsidRPr="008E206C" w:rsidRDefault="005D789E" w:rsidP="00732A10">
            <w:pPr>
              <w:rPr>
                <w:sz w:val="24"/>
                <w:szCs w:val="24"/>
              </w:rPr>
            </w:pPr>
            <w:sdt>
              <w:sdtPr>
                <w:rPr>
                  <w:sz w:val="24"/>
                  <w:szCs w:val="24"/>
                </w:rPr>
                <w:id w:val="158816674"/>
                <w:placeholder>
                  <w:docPart w:val="2C855F90EC754033B309285A12A32AE2"/>
                </w:placeholder>
                <w:text/>
              </w:sdtPr>
              <w:sdtContent>
                <w:r w:rsidR="007E627B" w:rsidRPr="007E627B">
                  <w:rPr>
                    <w:sz w:val="24"/>
                    <w:szCs w:val="24"/>
                  </w:rPr>
                  <w:t xml:space="preserve">Тверская область, </w:t>
                </w:r>
                <w:proofErr w:type="spellStart"/>
                <w:r w:rsidR="007E627B" w:rsidRPr="007E627B">
                  <w:rPr>
                    <w:sz w:val="24"/>
                    <w:szCs w:val="24"/>
                  </w:rPr>
                  <w:t>Удомельский</w:t>
                </w:r>
                <w:proofErr w:type="spellEnd"/>
                <w:r w:rsidR="007E627B" w:rsidRPr="007E627B">
                  <w:rPr>
                    <w:sz w:val="24"/>
                    <w:szCs w:val="24"/>
                  </w:rPr>
                  <w:t xml:space="preserve"> р-н, Рядское сельское поселение, </w:t>
                </w:r>
                <w:proofErr w:type="spellStart"/>
                <w:r w:rsidR="007E627B" w:rsidRPr="007E627B">
                  <w:rPr>
                    <w:sz w:val="24"/>
                    <w:szCs w:val="24"/>
                  </w:rPr>
                  <w:t>Промзона</w:t>
                </w:r>
                <w:proofErr w:type="spellEnd"/>
                <w:r w:rsidR="007E627B" w:rsidRPr="007E627B">
                  <w:rPr>
                    <w:sz w:val="24"/>
                    <w:szCs w:val="24"/>
                  </w:rPr>
                  <w:t xml:space="preserve"> КАЭС</w:t>
                </w:r>
              </w:sdtContent>
            </w:sdt>
          </w:p>
        </w:tc>
      </w:tr>
      <w:tr w:rsidR="005D789E" w:rsidRPr="008E206C" w:rsidTr="00A457A8">
        <w:tc>
          <w:tcPr>
            <w:tcW w:w="817" w:type="dxa"/>
          </w:tcPr>
          <w:p w:rsidR="00527FA5" w:rsidRPr="008E206C" w:rsidRDefault="00527FA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27FA5" w:rsidRPr="008E206C" w:rsidRDefault="00515CAD" w:rsidP="00515CAD">
            <w:pPr>
              <w:rPr>
                <w:sz w:val="24"/>
                <w:szCs w:val="24"/>
                <w:lang w:eastAsia="en-US"/>
              </w:rPr>
            </w:pPr>
            <w:r w:rsidRPr="008E206C">
              <w:rPr>
                <w:sz w:val="24"/>
                <w:szCs w:val="24"/>
                <w:lang w:eastAsia="en-US"/>
              </w:rPr>
              <w:t>Состав Имущества:</w:t>
            </w:r>
          </w:p>
        </w:tc>
        <w:tc>
          <w:tcPr>
            <w:tcW w:w="6060" w:type="dxa"/>
          </w:tcPr>
          <w:p w:rsidR="00527FA5" w:rsidRPr="008E206C" w:rsidRDefault="005D789E" w:rsidP="00217385">
            <w:pPr>
              <w:rPr>
                <w:sz w:val="24"/>
                <w:szCs w:val="24"/>
                <w:lang w:eastAsia="en-US"/>
              </w:rPr>
            </w:pPr>
            <w:sdt>
              <w:sdtPr>
                <w:rPr>
                  <w:sz w:val="24"/>
                  <w:szCs w:val="24"/>
                </w:rPr>
                <w:id w:val="-1835603240"/>
                <w:placeholder>
                  <w:docPart w:val="9E2F668D23DA48E497D2CC5455F6B759"/>
                </w:placeholder>
                <w:text/>
              </w:sdtPr>
              <w:sdtContent>
                <w:r w:rsidR="0048731E">
                  <w:rPr>
                    <w:sz w:val="24"/>
                    <w:szCs w:val="24"/>
                  </w:rPr>
                  <w:t>Наименование, состав и характеристика Имущества, выставляемого на аукцион (в том числе сведения о земельном участке и правах на него), указаны в Приложении 4. «Форма договора» Документации.</w:t>
                </w:r>
              </w:sdtContent>
            </w:sdt>
          </w:p>
        </w:tc>
      </w:tr>
      <w:tr w:rsidR="00515CAD" w:rsidRPr="008E206C" w:rsidTr="00547B05">
        <w:tc>
          <w:tcPr>
            <w:tcW w:w="10137" w:type="dxa"/>
            <w:gridSpan w:val="3"/>
            <w:shd w:val="clear" w:color="auto" w:fill="D9D9D9" w:themeFill="background1" w:themeFillShade="D9"/>
          </w:tcPr>
          <w:p w:rsidR="00515CAD" w:rsidRPr="008E206C" w:rsidRDefault="00515CAD" w:rsidP="00C94166">
            <w:pPr>
              <w:pStyle w:val="affd"/>
              <w:numPr>
                <w:ilvl w:val="0"/>
                <w:numId w:val="36"/>
              </w:numPr>
              <w:tabs>
                <w:tab w:val="left" w:pos="284"/>
              </w:tabs>
              <w:spacing w:after="0" w:line="240" w:lineRule="auto"/>
              <w:ind w:left="0" w:firstLine="0"/>
              <w:rPr>
                <w:rFonts w:ascii="Times New Roman" w:hAnsi="Times New Roman"/>
                <w:b/>
                <w:sz w:val="24"/>
                <w:szCs w:val="24"/>
              </w:rPr>
            </w:pPr>
            <w:r w:rsidRPr="008E206C">
              <w:rPr>
                <w:rFonts w:ascii="Times New Roman" w:hAnsi="Times New Roman"/>
                <w:b/>
                <w:sz w:val="24"/>
                <w:szCs w:val="24"/>
              </w:rPr>
              <w:t>Информация о собственнике</w:t>
            </w:r>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lang w:eastAsia="en-US"/>
              </w:rPr>
            </w:pPr>
            <w:r w:rsidRPr="008E206C">
              <w:rPr>
                <w:sz w:val="24"/>
                <w:szCs w:val="24"/>
                <w:lang w:eastAsia="en-US"/>
              </w:rPr>
              <w:t>Наименование</w:t>
            </w:r>
          </w:p>
        </w:tc>
        <w:tc>
          <w:tcPr>
            <w:tcW w:w="6060" w:type="dxa"/>
          </w:tcPr>
          <w:p w:rsidR="00515CAD" w:rsidRPr="008E206C" w:rsidRDefault="005D789E" w:rsidP="001C1EB7">
            <w:pPr>
              <w:rPr>
                <w:sz w:val="24"/>
                <w:szCs w:val="24"/>
                <w:lang w:eastAsia="en-US"/>
              </w:rPr>
            </w:pPr>
            <w:sdt>
              <w:sdtPr>
                <w:rPr>
                  <w:b/>
                  <w:sz w:val="24"/>
                  <w:szCs w:val="24"/>
                </w:rPr>
                <w:id w:val="1664660752"/>
                <w:placeholder>
                  <w:docPart w:val="CB891FA64F414DCC874C268CAF80916B"/>
                </w:placeholder>
                <w:text/>
              </w:sdtPr>
              <w:sdtContent>
                <w:r w:rsidR="0048731E">
                  <w:rPr>
                    <w:b/>
                    <w:sz w:val="24"/>
                    <w:szCs w:val="24"/>
                  </w:rPr>
                  <w:t>Акционерное общество «СЕЗАМ»                                     (АО «СЕЗАМ»)</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lang w:eastAsia="en-US"/>
              </w:rPr>
            </w:pPr>
            <w:r w:rsidRPr="008E206C">
              <w:rPr>
                <w:sz w:val="24"/>
                <w:szCs w:val="24"/>
                <w:lang w:eastAsia="en-US"/>
              </w:rPr>
              <w:t>Место нахождения:</w:t>
            </w:r>
          </w:p>
        </w:tc>
        <w:tc>
          <w:tcPr>
            <w:tcW w:w="6060" w:type="dxa"/>
          </w:tcPr>
          <w:p w:rsidR="00515CAD" w:rsidRPr="008E206C" w:rsidRDefault="005D789E" w:rsidP="00CF097C">
            <w:pPr>
              <w:rPr>
                <w:b/>
                <w:sz w:val="24"/>
                <w:szCs w:val="24"/>
              </w:rPr>
            </w:pPr>
            <w:sdt>
              <w:sdtPr>
                <w:rPr>
                  <w:sz w:val="24"/>
                  <w:szCs w:val="24"/>
                </w:rPr>
                <w:id w:val="-362295349"/>
                <w:placeholder>
                  <w:docPart w:val="E3EABD1C227D4A35AA37F7493F2C5310"/>
                </w:placeholder>
                <w:text/>
              </w:sdtPr>
              <w:sdtContent>
                <w:r w:rsidR="0048731E">
                  <w:rPr>
                    <w:sz w:val="24"/>
                    <w:szCs w:val="24"/>
                  </w:rPr>
                  <w:t xml:space="preserve">Российская Федерация, 127410, г. Москва, Алтуфьевское шоссе, д. 43, стр.1, этаж 10, </w:t>
                </w:r>
                <w:proofErr w:type="spellStart"/>
                <w:r w:rsidR="0048731E">
                  <w:rPr>
                    <w:sz w:val="24"/>
                    <w:szCs w:val="24"/>
                  </w:rPr>
                  <w:t>каб</w:t>
                </w:r>
                <w:proofErr w:type="spellEnd"/>
                <w:r w:rsidR="0048731E">
                  <w:rPr>
                    <w:sz w:val="24"/>
                    <w:szCs w:val="24"/>
                  </w:rPr>
                  <w:t>. 4,5.</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lang w:eastAsia="en-US"/>
              </w:rPr>
            </w:pPr>
            <w:r w:rsidRPr="008E206C">
              <w:rPr>
                <w:sz w:val="24"/>
                <w:szCs w:val="24"/>
              </w:rPr>
              <w:t>Почтовый адрес:</w:t>
            </w:r>
          </w:p>
        </w:tc>
        <w:tc>
          <w:tcPr>
            <w:tcW w:w="6060" w:type="dxa"/>
          </w:tcPr>
          <w:p w:rsidR="00515CAD" w:rsidRPr="008E206C" w:rsidRDefault="005D789E" w:rsidP="00D972D2">
            <w:pPr>
              <w:rPr>
                <w:sz w:val="24"/>
                <w:szCs w:val="24"/>
              </w:rPr>
            </w:pPr>
            <w:sdt>
              <w:sdtPr>
                <w:rPr>
                  <w:sz w:val="24"/>
                  <w:szCs w:val="24"/>
                </w:rPr>
                <w:id w:val="1723005623"/>
                <w:placeholder>
                  <w:docPart w:val="F7D383C1B4184487AC86586B71B25A7B"/>
                </w:placeholder>
                <w:text/>
              </w:sdtPr>
              <w:sdtContent>
                <w:r w:rsidR="0048731E">
                  <w:rPr>
                    <w:sz w:val="24"/>
                    <w:szCs w:val="24"/>
                  </w:rPr>
                  <w:t xml:space="preserve">Российская Федерация, 127410, г. Москва, Алтуфьевское шоссе, д. 43, стр. 1, этаж 10, </w:t>
                </w:r>
                <w:proofErr w:type="spellStart"/>
                <w:r w:rsidR="0048731E">
                  <w:rPr>
                    <w:sz w:val="24"/>
                    <w:szCs w:val="24"/>
                  </w:rPr>
                  <w:t>каб</w:t>
                </w:r>
                <w:proofErr w:type="spellEnd"/>
                <w:r w:rsidR="0048731E">
                  <w:rPr>
                    <w:sz w:val="24"/>
                    <w:szCs w:val="24"/>
                  </w:rPr>
                  <w:t>. 4,5.</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rPr>
            </w:pPr>
            <w:r w:rsidRPr="008E206C">
              <w:rPr>
                <w:spacing w:val="-1"/>
                <w:sz w:val="24"/>
                <w:szCs w:val="24"/>
              </w:rPr>
              <w:t>Адрес электронной почты:</w:t>
            </w:r>
          </w:p>
        </w:tc>
        <w:tc>
          <w:tcPr>
            <w:tcW w:w="6060" w:type="dxa"/>
          </w:tcPr>
          <w:p w:rsidR="00515CAD" w:rsidRPr="008E206C" w:rsidRDefault="005D789E" w:rsidP="00AB4FE0">
            <w:pPr>
              <w:rPr>
                <w:sz w:val="24"/>
                <w:szCs w:val="24"/>
              </w:rPr>
            </w:pPr>
            <w:sdt>
              <w:sdtPr>
                <w:rPr>
                  <w:sz w:val="24"/>
                  <w:szCs w:val="24"/>
                  <w:shd w:val="clear" w:color="auto" w:fill="FFFFFF"/>
                </w:rPr>
                <w:id w:val="-479470798"/>
                <w:placeholder>
                  <w:docPart w:val="D334BEF2C09B4C13A70D8899C92F2992"/>
                </w:placeholder>
                <w:text/>
              </w:sdtPr>
              <w:sdtContent>
                <w:r w:rsidR="0048731E">
                  <w:rPr>
                    <w:sz w:val="24"/>
                    <w:szCs w:val="24"/>
                    <w:shd w:val="clear" w:color="auto" w:fill="FFFFFF"/>
                  </w:rPr>
                  <w:t>abessonova@ensm.ru; sezammoscow2017@gmail.com</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pacing w:val="-1"/>
                <w:sz w:val="24"/>
                <w:szCs w:val="24"/>
              </w:rPr>
            </w:pPr>
            <w:r w:rsidRPr="008E206C">
              <w:rPr>
                <w:sz w:val="24"/>
                <w:szCs w:val="24"/>
              </w:rPr>
              <w:t>Контактные лица:</w:t>
            </w:r>
          </w:p>
        </w:tc>
        <w:tc>
          <w:tcPr>
            <w:tcW w:w="6060" w:type="dxa"/>
          </w:tcPr>
          <w:p w:rsidR="00515CAD" w:rsidRPr="008E206C" w:rsidRDefault="005D789E" w:rsidP="0030614E">
            <w:pPr>
              <w:rPr>
                <w:sz w:val="24"/>
                <w:szCs w:val="24"/>
              </w:rPr>
            </w:pPr>
            <w:sdt>
              <w:sdtPr>
                <w:rPr>
                  <w:bCs/>
                  <w:spacing w:val="-1"/>
                  <w:sz w:val="24"/>
                  <w:szCs w:val="24"/>
                </w:rPr>
                <w:id w:val="-2130617883"/>
                <w:placeholder>
                  <w:docPart w:val="E45101FF3E8740E1B78C377E5C038945"/>
                </w:placeholder>
                <w:text/>
              </w:sdtPr>
              <w:sdtContent>
                <w:r w:rsidR="0048731E">
                  <w:rPr>
                    <w:bCs/>
                    <w:spacing w:val="-1"/>
                    <w:sz w:val="24"/>
                    <w:szCs w:val="24"/>
                  </w:rPr>
                  <w:t>Бессонова Алина Алексеевна, тел: (495) 275-0-275</w:t>
                </w:r>
              </w:sdtContent>
            </w:sdt>
          </w:p>
        </w:tc>
      </w:tr>
      <w:tr w:rsidR="00515CAD" w:rsidRPr="008E206C" w:rsidTr="00547B05">
        <w:tc>
          <w:tcPr>
            <w:tcW w:w="10137" w:type="dxa"/>
            <w:gridSpan w:val="3"/>
            <w:shd w:val="clear" w:color="auto" w:fill="D9D9D9" w:themeFill="background1" w:themeFillShade="D9"/>
          </w:tcPr>
          <w:p w:rsidR="00515CAD" w:rsidRPr="008E206C" w:rsidRDefault="00515CAD" w:rsidP="00C94166">
            <w:pPr>
              <w:pStyle w:val="affd"/>
              <w:numPr>
                <w:ilvl w:val="0"/>
                <w:numId w:val="36"/>
              </w:numPr>
              <w:tabs>
                <w:tab w:val="left" w:pos="284"/>
              </w:tabs>
              <w:spacing w:after="0" w:line="240" w:lineRule="auto"/>
              <w:ind w:left="0" w:firstLine="0"/>
              <w:rPr>
                <w:rFonts w:ascii="Times New Roman" w:hAnsi="Times New Roman"/>
                <w:b/>
                <w:sz w:val="24"/>
                <w:szCs w:val="24"/>
              </w:rPr>
            </w:pPr>
            <w:r w:rsidRPr="008E206C">
              <w:rPr>
                <w:rFonts w:ascii="Times New Roman" w:hAnsi="Times New Roman"/>
                <w:b/>
                <w:sz w:val="24"/>
                <w:szCs w:val="24"/>
              </w:rPr>
              <w:t>Организатор торгов</w:t>
            </w:r>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515CAD">
            <w:pPr>
              <w:rPr>
                <w:sz w:val="24"/>
                <w:szCs w:val="24"/>
              </w:rPr>
            </w:pPr>
            <w:r w:rsidRPr="008E206C">
              <w:rPr>
                <w:bCs/>
                <w:spacing w:val="-1"/>
                <w:sz w:val="24"/>
                <w:szCs w:val="24"/>
              </w:rPr>
              <w:t>Ответственное лицо за проведение торгов (далее - Организатор):</w:t>
            </w:r>
          </w:p>
        </w:tc>
        <w:tc>
          <w:tcPr>
            <w:tcW w:w="6060" w:type="dxa"/>
          </w:tcPr>
          <w:p w:rsidR="00515CAD" w:rsidRPr="008E206C" w:rsidRDefault="005D789E" w:rsidP="00F661FC">
            <w:pPr>
              <w:rPr>
                <w:sz w:val="24"/>
                <w:szCs w:val="24"/>
              </w:rPr>
            </w:pPr>
            <w:sdt>
              <w:sdtPr>
                <w:rPr>
                  <w:bCs/>
                  <w:spacing w:val="-1"/>
                  <w:sz w:val="24"/>
                  <w:szCs w:val="24"/>
                </w:rPr>
                <w:id w:val="741063725"/>
                <w:placeholder>
                  <w:docPart w:val="DD3B93C7AC8847A99FC8E58CE453E432"/>
                </w:placeholder>
                <w:text/>
              </w:sdtPr>
              <w:sdtContent>
                <w:r w:rsidR="0048731E">
                  <w:rPr>
                    <w:bCs/>
                    <w:spacing w:val="-1"/>
                    <w:sz w:val="24"/>
                    <w:szCs w:val="24"/>
                  </w:rPr>
                  <w:t xml:space="preserve">Ведущий специалист по управлению  имущественными отношениями АО «СЕЗАМ» </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lang w:eastAsia="en-US"/>
              </w:rPr>
            </w:pPr>
            <w:r w:rsidRPr="008E206C">
              <w:rPr>
                <w:sz w:val="24"/>
                <w:szCs w:val="24"/>
                <w:lang w:eastAsia="en-US"/>
              </w:rPr>
              <w:t>Место нахождения:</w:t>
            </w:r>
          </w:p>
        </w:tc>
        <w:tc>
          <w:tcPr>
            <w:tcW w:w="6060" w:type="dxa"/>
          </w:tcPr>
          <w:p w:rsidR="00515CAD" w:rsidRPr="008E206C" w:rsidRDefault="005D789E" w:rsidP="00AB4FE0">
            <w:pPr>
              <w:rPr>
                <w:b/>
                <w:sz w:val="24"/>
                <w:szCs w:val="24"/>
              </w:rPr>
            </w:pPr>
            <w:sdt>
              <w:sdtPr>
                <w:rPr>
                  <w:sz w:val="24"/>
                  <w:szCs w:val="24"/>
                </w:rPr>
                <w:id w:val="793480810"/>
                <w:placeholder>
                  <w:docPart w:val="00397F3453B54384AA83CC9F490AAC09"/>
                </w:placeholder>
                <w:text/>
              </w:sdtPr>
              <w:sdtContent>
                <w:r w:rsidR="0048731E">
                  <w:rPr>
                    <w:sz w:val="24"/>
                    <w:szCs w:val="24"/>
                  </w:rPr>
                  <w:t xml:space="preserve">Российская Федерация, 127410, г. Москва,  Алтуфьевское шоссе, д. 43, стр.1, этаж 10, </w:t>
                </w:r>
                <w:proofErr w:type="spellStart"/>
                <w:r w:rsidR="0048731E">
                  <w:rPr>
                    <w:sz w:val="24"/>
                    <w:szCs w:val="24"/>
                  </w:rPr>
                  <w:t>каб</w:t>
                </w:r>
                <w:proofErr w:type="spellEnd"/>
                <w:r w:rsidR="0048731E">
                  <w:rPr>
                    <w:sz w:val="24"/>
                    <w:szCs w:val="24"/>
                  </w:rPr>
                  <w:t>. 4,5.</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lang w:eastAsia="en-US"/>
              </w:rPr>
            </w:pPr>
            <w:r w:rsidRPr="008E206C">
              <w:rPr>
                <w:sz w:val="24"/>
                <w:szCs w:val="24"/>
              </w:rPr>
              <w:t>Почтовый адрес:</w:t>
            </w:r>
          </w:p>
        </w:tc>
        <w:tc>
          <w:tcPr>
            <w:tcW w:w="6060" w:type="dxa"/>
          </w:tcPr>
          <w:p w:rsidR="00515CAD" w:rsidRPr="008E206C" w:rsidRDefault="005D789E" w:rsidP="00E1312D">
            <w:pPr>
              <w:rPr>
                <w:sz w:val="24"/>
                <w:szCs w:val="24"/>
              </w:rPr>
            </w:pPr>
            <w:sdt>
              <w:sdtPr>
                <w:rPr>
                  <w:sz w:val="24"/>
                  <w:szCs w:val="24"/>
                </w:rPr>
                <w:id w:val="-405232438"/>
                <w:placeholder>
                  <w:docPart w:val="4D90F6EC05FC44269E3308924DBDFD51"/>
                </w:placeholder>
                <w:text/>
              </w:sdtPr>
              <w:sdtContent>
                <w:r w:rsidR="0048731E">
                  <w:rPr>
                    <w:sz w:val="24"/>
                    <w:szCs w:val="24"/>
                  </w:rPr>
                  <w:t xml:space="preserve">Российская Федерация, 127410, г. Москва, Алтуфьевское шоссе, д. 43,стр.1, этаж 10, </w:t>
                </w:r>
                <w:proofErr w:type="spellStart"/>
                <w:r w:rsidR="0048731E">
                  <w:rPr>
                    <w:sz w:val="24"/>
                    <w:szCs w:val="24"/>
                  </w:rPr>
                  <w:t>каб</w:t>
                </w:r>
                <w:proofErr w:type="spellEnd"/>
                <w:r w:rsidR="0048731E">
                  <w:rPr>
                    <w:sz w:val="24"/>
                    <w:szCs w:val="24"/>
                  </w:rPr>
                  <w:t>. 4,5.</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z w:val="24"/>
                <w:szCs w:val="24"/>
              </w:rPr>
            </w:pPr>
            <w:r w:rsidRPr="008E206C">
              <w:rPr>
                <w:spacing w:val="-1"/>
                <w:sz w:val="24"/>
                <w:szCs w:val="24"/>
              </w:rPr>
              <w:t>Адрес электронной почты:</w:t>
            </w:r>
          </w:p>
        </w:tc>
        <w:tc>
          <w:tcPr>
            <w:tcW w:w="6060" w:type="dxa"/>
          </w:tcPr>
          <w:p w:rsidR="00515CAD" w:rsidRPr="008E206C" w:rsidRDefault="005D789E" w:rsidP="008B0EC3">
            <w:pPr>
              <w:rPr>
                <w:sz w:val="24"/>
                <w:szCs w:val="24"/>
              </w:rPr>
            </w:pPr>
            <w:sdt>
              <w:sdtPr>
                <w:rPr>
                  <w:sz w:val="24"/>
                  <w:szCs w:val="24"/>
                  <w:shd w:val="clear" w:color="auto" w:fill="FFFFFF"/>
                </w:rPr>
                <w:id w:val="914757195"/>
                <w:placeholder>
                  <w:docPart w:val="FC6971B482614F2494FA7D9F62BC5C1D"/>
                </w:placeholder>
                <w:text/>
              </w:sdtPr>
              <w:sdtContent>
                <w:r w:rsidR="0048731E">
                  <w:rPr>
                    <w:sz w:val="24"/>
                    <w:szCs w:val="24"/>
                    <w:shd w:val="clear" w:color="auto" w:fill="FFFFFF"/>
                  </w:rPr>
                  <w:t>bessonova@ensm.ru; sezammoscow2017@gmail.com</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spacing w:val="-1"/>
                <w:sz w:val="24"/>
                <w:szCs w:val="24"/>
              </w:rPr>
            </w:pPr>
            <w:r w:rsidRPr="008E206C">
              <w:rPr>
                <w:sz w:val="24"/>
                <w:szCs w:val="24"/>
              </w:rPr>
              <w:t>Контактные лица:</w:t>
            </w:r>
          </w:p>
        </w:tc>
        <w:tc>
          <w:tcPr>
            <w:tcW w:w="6060" w:type="dxa"/>
          </w:tcPr>
          <w:p w:rsidR="00515CAD" w:rsidRPr="008E206C" w:rsidRDefault="005D789E" w:rsidP="008A65B4">
            <w:pPr>
              <w:rPr>
                <w:sz w:val="24"/>
                <w:szCs w:val="24"/>
              </w:rPr>
            </w:pPr>
            <w:sdt>
              <w:sdtPr>
                <w:rPr>
                  <w:bCs/>
                  <w:spacing w:val="-1"/>
                  <w:sz w:val="24"/>
                  <w:szCs w:val="24"/>
                </w:rPr>
                <w:id w:val="1723005652"/>
                <w:placeholder>
                  <w:docPart w:val="BFC11AA9480246208141C1C68AB83FE0"/>
                </w:placeholder>
                <w:text/>
              </w:sdtPr>
              <w:sdtContent>
                <w:r w:rsidR="0048731E">
                  <w:rPr>
                    <w:bCs/>
                    <w:spacing w:val="-1"/>
                    <w:sz w:val="24"/>
                    <w:szCs w:val="24"/>
                  </w:rPr>
                  <w:t>Бессонова Алина Алексеевна, тел: (495) 275-0-275</w:t>
                </w:r>
              </w:sdtContent>
            </w:sdt>
          </w:p>
        </w:tc>
      </w:tr>
      <w:tr w:rsidR="00AB4FE0" w:rsidRPr="008E206C" w:rsidTr="00547B05">
        <w:tc>
          <w:tcPr>
            <w:tcW w:w="10137" w:type="dxa"/>
            <w:gridSpan w:val="3"/>
            <w:shd w:val="clear" w:color="auto" w:fill="D9D9D9" w:themeFill="background1" w:themeFillShade="D9"/>
          </w:tcPr>
          <w:p w:rsidR="00AB4FE0" w:rsidRPr="008E206C" w:rsidRDefault="00AB4FE0" w:rsidP="00C94166">
            <w:pPr>
              <w:pStyle w:val="affd"/>
              <w:numPr>
                <w:ilvl w:val="0"/>
                <w:numId w:val="36"/>
              </w:numPr>
              <w:tabs>
                <w:tab w:val="left" w:pos="284"/>
              </w:tabs>
              <w:spacing w:after="0" w:line="240" w:lineRule="auto"/>
              <w:ind w:left="0" w:firstLine="0"/>
              <w:rPr>
                <w:rFonts w:ascii="Times New Roman" w:hAnsi="Times New Roman"/>
                <w:b/>
                <w:sz w:val="24"/>
                <w:szCs w:val="24"/>
              </w:rPr>
            </w:pPr>
            <w:r w:rsidRPr="008E206C">
              <w:rPr>
                <w:rFonts w:ascii="Times New Roman" w:hAnsi="Times New Roman"/>
                <w:b/>
                <w:sz w:val="24"/>
                <w:szCs w:val="24"/>
              </w:rPr>
              <w:t>Начальная цена, шаг аукциона и задаток</w:t>
            </w:r>
          </w:p>
        </w:tc>
      </w:tr>
      <w:tr w:rsidR="005D789E" w:rsidRPr="008E206C" w:rsidTr="00A457A8">
        <w:tc>
          <w:tcPr>
            <w:tcW w:w="817" w:type="dxa"/>
          </w:tcPr>
          <w:p w:rsidR="00AB4FE0" w:rsidRPr="008E206C" w:rsidRDefault="00AB4FE0"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B4FE0" w:rsidRPr="008E206C" w:rsidRDefault="00AB4FE0" w:rsidP="00AB4FE0">
            <w:pPr>
              <w:rPr>
                <w:sz w:val="24"/>
                <w:szCs w:val="24"/>
              </w:rPr>
            </w:pPr>
            <w:r w:rsidRPr="008E206C">
              <w:rPr>
                <w:sz w:val="24"/>
                <w:szCs w:val="24"/>
              </w:rPr>
              <w:t>Начальная цена аукциона:</w:t>
            </w:r>
          </w:p>
        </w:tc>
        <w:tc>
          <w:tcPr>
            <w:tcW w:w="6060" w:type="dxa"/>
          </w:tcPr>
          <w:p w:rsidR="00AB4FE0" w:rsidRPr="008E206C" w:rsidRDefault="005D789E" w:rsidP="005D789E">
            <w:pPr>
              <w:rPr>
                <w:sz w:val="24"/>
                <w:szCs w:val="24"/>
              </w:rPr>
            </w:pPr>
            <w:r>
              <w:rPr>
                <w:color w:val="000000"/>
                <w:sz w:val="24"/>
                <w:szCs w:val="24"/>
                <w:shd w:val="clear" w:color="auto" w:fill="DBEDF6"/>
              </w:rPr>
              <w:t>19 129 250</w:t>
            </w:r>
            <w:r w:rsidR="00F546DA">
              <w:rPr>
                <w:color w:val="000000"/>
                <w:sz w:val="24"/>
                <w:szCs w:val="24"/>
                <w:shd w:val="clear" w:color="auto" w:fill="DBEDF6"/>
              </w:rPr>
              <w:t>,</w:t>
            </w:r>
            <w:r w:rsidR="007E627B" w:rsidRPr="00F546DA">
              <w:rPr>
                <w:color w:val="000000"/>
                <w:sz w:val="24"/>
                <w:szCs w:val="24"/>
                <w:shd w:val="clear" w:color="auto" w:fill="DBEDF6"/>
              </w:rPr>
              <w:t>00 (</w:t>
            </w:r>
            <w:r>
              <w:rPr>
                <w:color w:val="000000"/>
                <w:sz w:val="24"/>
                <w:szCs w:val="24"/>
                <w:shd w:val="clear" w:color="auto" w:fill="DBEDF6"/>
              </w:rPr>
              <w:t>Девятнадцать миллионов сто двадцать девять тысяч двести пятьдесят</w:t>
            </w:r>
            <w:r w:rsidR="00F546DA">
              <w:rPr>
                <w:color w:val="000000"/>
                <w:sz w:val="24"/>
                <w:szCs w:val="24"/>
                <w:shd w:val="clear" w:color="auto" w:fill="DBEDF6"/>
              </w:rPr>
              <w:t>)</w:t>
            </w:r>
            <w:r w:rsidR="007E627B" w:rsidRPr="00F546DA">
              <w:rPr>
                <w:color w:val="000000"/>
                <w:sz w:val="24"/>
                <w:szCs w:val="24"/>
                <w:shd w:val="clear" w:color="auto" w:fill="DBEDF6"/>
              </w:rPr>
              <w:t xml:space="preserve"> рублей 00 копеек</w:t>
            </w:r>
            <w:r w:rsidR="00521C27">
              <w:rPr>
                <w:sz w:val="24"/>
                <w:szCs w:val="24"/>
              </w:rPr>
              <w:t xml:space="preserve">, в том числе НДС – </w:t>
            </w:r>
            <w:r>
              <w:rPr>
                <w:sz w:val="24"/>
                <w:szCs w:val="24"/>
              </w:rPr>
              <w:t>3 188 208</w:t>
            </w:r>
            <w:r w:rsidR="00F546DA">
              <w:rPr>
                <w:sz w:val="24"/>
                <w:szCs w:val="24"/>
              </w:rPr>
              <w:t>,</w:t>
            </w:r>
            <w:r>
              <w:rPr>
                <w:sz w:val="24"/>
                <w:szCs w:val="24"/>
              </w:rPr>
              <w:t>33</w:t>
            </w:r>
            <w:r w:rsidR="00521C27">
              <w:rPr>
                <w:sz w:val="24"/>
                <w:szCs w:val="24"/>
              </w:rPr>
              <w:t xml:space="preserve"> (</w:t>
            </w:r>
            <w:r>
              <w:rPr>
                <w:sz w:val="24"/>
                <w:szCs w:val="24"/>
              </w:rPr>
              <w:t>Три миллиона сто восемьдесят восемь тысяч двести восемь</w:t>
            </w:r>
            <w:r w:rsidR="00521C27">
              <w:rPr>
                <w:sz w:val="24"/>
                <w:szCs w:val="24"/>
              </w:rPr>
              <w:t xml:space="preserve">) рублей, </w:t>
            </w:r>
            <w:r>
              <w:rPr>
                <w:sz w:val="24"/>
                <w:szCs w:val="24"/>
              </w:rPr>
              <w:t>33</w:t>
            </w:r>
            <w:r w:rsidR="00521C27">
              <w:rPr>
                <w:sz w:val="24"/>
                <w:szCs w:val="24"/>
              </w:rPr>
              <w:t xml:space="preserve"> копе</w:t>
            </w:r>
            <w:r>
              <w:rPr>
                <w:sz w:val="24"/>
                <w:szCs w:val="24"/>
              </w:rPr>
              <w:t>йки</w:t>
            </w:r>
          </w:p>
        </w:tc>
      </w:tr>
      <w:tr w:rsidR="005D789E" w:rsidRPr="008E206C" w:rsidTr="00A457A8">
        <w:tc>
          <w:tcPr>
            <w:tcW w:w="817" w:type="dxa"/>
          </w:tcPr>
          <w:p w:rsidR="00AB4FE0" w:rsidRPr="008E206C" w:rsidRDefault="00AB4FE0"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B4FE0" w:rsidRPr="008E206C" w:rsidRDefault="00AB4FE0" w:rsidP="00AB4FE0">
            <w:pPr>
              <w:rPr>
                <w:sz w:val="24"/>
                <w:szCs w:val="24"/>
              </w:rPr>
            </w:pPr>
            <w:r w:rsidRPr="008E206C">
              <w:rPr>
                <w:sz w:val="24"/>
                <w:szCs w:val="24"/>
              </w:rPr>
              <w:t>Величина повышения начальной цены (шаг аукциона):</w:t>
            </w:r>
          </w:p>
        </w:tc>
        <w:tc>
          <w:tcPr>
            <w:tcW w:w="6060" w:type="dxa"/>
          </w:tcPr>
          <w:p w:rsidR="00AB4FE0" w:rsidRPr="008E206C" w:rsidRDefault="005D789E" w:rsidP="005D789E">
            <w:pPr>
              <w:rPr>
                <w:sz w:val="24"/>
                <w:szCs w:val="24"/>
              </w:rPr>
            </w:pPr>
            <w:sdt>
              <w:sdtPr>
                <w:rPr>
                  <w:color w:val="000000"/>
                  <w:sz w:val="24"/>
                  <w:szCs w:val="24"/>
                  <w:shd w:val="clear" w:color="auto" w:fill="DBEDF6"/>
                </w:rPr>
                <w:id w:val="57062260"/>
                <w:placeholder>
                  <w:docPart w:val="65E2C25CCCF44A56ABB2EDCAB051492B"/>
                </w:placeholder>
                <w:text/>
              </w:sdtPr>
              <w:sdtContent>
                <w:r w:rsidR="00400A47" w:rsidRPr="00621A1A">
                  <w:rPr>
                    <w:color w:val="000000"/>
                    <w:sz w:val="24"/>
                    <w:szCs w:val="24"/>
                    <w:shd w:val="clear" w:color="auto" w:fill="DBEDF6"/>
                  </w:rPr>
                  <w:t xml:space="preserve">1% (Один) процент от начальной цены, что составляет </w:t>
                </w:r>
                <w:r>
                  <w:rPr>
                    <w:color w:val="000000"/>
                    <w:sz w:val="24"/>
                    <w:szCs w:val="24"/>
                    <w:shd w:val="clear" w:color="auto" w:fill="DBEDF6"/>
                  </w:rPr>
                  <w:t>191 292,50</w:t>
                </w:r>
                <w:r w:rsidR="00400A47" w:rsidRPr="00621A1A">
                  <w:rPr>
                    <w:color w:val="000000"/>
                    <w:sz w:val="24"/>
                    <w:szCs w:val="24"/>
                    <w:shd w:val="clear" w:color="auto" w:fill="DBEDF6"/>
                  </w:rPr>
                  <w:t xml:space="preserve"> </w:t>
                </w:r>
                <w:r>
                  <w:rPr>
                    <w:color w:val="000000"/>
                    <w:sz w:val="24"/>
                    <w:szCs w:val="24"/>
                    <w:shd w:val="clear" w:color="auto" w:fill="DBEDF6"/>
                  </w:rPr>
                  <w:t>Сто девяносто одна тысяча двести девяносто два</w:t>
                </w:r>
                <w:r w:rsidR="00400A47" w:rsidRPr="00621A1A">
                  <w:rPr>
                    <w:color w:val="000000"/>
                    <w:sz w:val="24"/>
                    <w:szCs w:val="24"/>
                    <w:shd w:val="clear" w:color="auto" w:fill="DBEDF6"/>
                  </w:rPr>
                  <w:t>)</w:t>
                </w:r>
                <w:r>
                  <w:rPr>
                    <w:color w:val="000000"/>
                    <w:sz w:val="24"/>
                    <w:szCs w:val="24"/>
                    <w:shd w:val="clear" w:color="auto" w:fill="DBEDF6"/>
                  </w:rPr>
                  <w:t xml:space="preserve"> рубля</w:t>
                </w:r>
                <w:r w:rsidR="00400A47" w:rsidRPr="00621A1A">
                  <w:rPr>
                    <w:color w:val="000000"/>
                    <w:sz w:val="24"/>
                    <w:szCs w:val="24"/>
                    <w:shd w:val="clear" w:color="auto" w:fill="DBEDF6"/>
                  </w:rPr>
                  <w:t xml:space="preserve"> </w:t>
                </w:r>
              </w:sdtContent>
            </w:sdt>
            <w:r>
              <w:rPr>
                <w:sz w:val="24"/>
                <w:szCs w:val="24"/>
              </w:rPr>
              <w:t>5</w:t>
            </w:r>
            <w:r w:rsidR="00621A1A">
              <w:rPr>
                <w:sz w:val="24"/>
                <w:szCs w:val="24"/>
              </w:rPr>
              <w:t>0</w:t>
            </w:r>
            <w:r w:rsidR="00730CEA" w:rsidRPr="008E206C">
              <w:rPr>
                <w:sz w:val="24"/>
                <w:szCs w:val="24"/>
              </w:rPr>
              <w:t xml:space="preserve"> копеек</w:t>
            </w: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734D86" w:rsidP="00734D86">
            <w:pPr>
              <w:rPr>
                <w:sz w:val="24"/>
                <w:szCs w:val="24"/>
              </w:rPr>
            </w:pPr>
            <w:r w:rsidRPr="008E206C">
              <w:rPr>
                <w:sz w:val="24"/>
                <w:szCs w:val="24"/>
              </w:rPr>
              <w:tab/>
              <w:t xml:space="preserve">Условия, варианты и сроки оплаты по договору, заключаемому по результатам аукциона, а </w:t>
            </w:r>
            <w:r w:rsidRPr="008E206C">
              <w:rPr>
                <w:sz w:val="24"/>
                <w:szCs w:val="24"/>
              </w:rPr>
              <w:lastRenderedPageBreak/>
              <w:t>также информация о способах обеспечения исполнения обязательств по договору</w:t>
            </w:r>
          </w:p>
        </w:tc>
        <w:tc>
          <w:tcPr>
            <w:tcW w:w="6060" w:type="dxa"/>
          </w:tcPr>
          <w:p w:rsidR="00734D86" w:rsidRPr="008E206C" w:rsidRDefault="00734D86" w:rsidP="000024D5">
            <w:pPr>
              <w:rPr>
                <w:sz w:val="24"/>
                <w:szCs w:val="24"/>
              </w:rPr>
            </w:pPr>
            <w:r w:rsidRPr="008E206C">
              <w:rPr>
                <w:sz w:val="24"/>
                <w:szCs w:val="24"/>
              </w:rPr>
              <w:lastRenderedPageBreak/>
              <w:t>В Документации и в форме дого</w:t>
            </w:r>
            <w:r w:rsidR="005D789E">
              <w:rPr>
                <w:sz w:val="24"/>
                <w:szCs w:val="24"/>
              </w:rPr>
              <w:t xml:space="preserve">вора купли-продажи, являющейся </w:t>
            </w:r>
            <w:r w:rsidRPr="008E206C">
              <w:rPr>
                <w:sz w:val="24"/>
                <w:szCs w:val="24"/>
              </w:rPr>
              <w:t>неотъемлемой частью аукционной документации</w:t>
            </w:r>
          </w:p>
        </w:tc>
      </w:tr>
      <w:tr w:rsidR="005D789E" w:rsidRPr="008E206C" w:rsidTr="00A457A8">
        <w:tc>
          <w:tcPr>
            <w:tcW w:w="817" w:type="dxa"/>
          </w:tcPr>
          <w:p w:rsidR="000024D5" w:rsidRPr="008E206C" w:rsidRDefault="000024D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0024D5" w:rsidRPr="008E206C" w:rsidRDefault="000024D5" w:rsidP="000024D5">
            <w:pPr>
              <w:rPr>
                <w:sz w:val="24"/>
                <w:szCs w:val="24"/>
              </w:rPr>
            </w:pPr>
            <w:r w:rsidRPr="008E206C">
              <w:rPr>
                <w:sz w:val="24"/>
                <w:szCs w:val="24"/>
              </w:rPr>
              <w:t>Условие о задатке:</w:t>
            </w:r>
          </w:p>
        </w:tc>
        <w:tc>
          <w:tcPr>
            <w:tcW w:w="6060" w:type="dxa"/>
          </w:tcPr>
          <w:p w:rsidR="000024D5" w:rsidRPr="008E206C" w:rsidRDefault="00730CEA" w:rsidP="000024D5">
            <w:pPr>
              <w:rPr>
                <w:sz w:val="24"/>
                <w:szCs w:val="24"/>
              </w:rPr>
            </w:pPr>
            <w:r w:rsidRPr="008E206C">
              <w:rPr>
                <w:sz w:val="24"/>
                <w:szCs w:val="24"/>
              </w:rPr>
              <w:t>Задаток считается перечисленным с момента зачисления в полном объеме на указанный ниже расчетный счет (п. 5.6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0024D5" w:rsidRPr="008E206C">
              <w:rPr>
                <w:sz w:val="24"/>
                <w:szCs w:val="24"/>
              </w:rPr>
              <w:t xml:space="preserve"> </w:t>
            </w:r>
          </w:p>
        </w:tc>
      </w:tr>
      <w:tr w:rsidR="005D789E" w:rsidRPr="008E206C" w:rsidTr="00A457A8">
        <w:tc>
          <w:tcPr>
            <w:tcW w:w="817" w:type="dxa"/>
          </w:tcPr>
          <w:p w:rsidR="00AB4FE0" w:rsidRPr="008E206C" w:rsidRDefault="00AB4FE0"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B4FE0" w:rsidRPr="008E206C" w:rsidRDefault="00AB4FE0" w:rsidP="00AB4FE0">
            <w:pPr>
              <w:rPr>
                <w:sz w:val="24"/>
                <w:szCs w:val="24"/>
              </w:rPr>
            </w:pPr>
            <w:r w:rsidRPr="008E206C">
              <w:rPr>
                <w:sz w:val="24"/>
                <w:szCs w:val="24"/>
              </w:rPr>
              <w:t>Размер задатка:</w:t>
            </w:r>
          </w:p>
        </w:tc>
        <w:tc>
          <w:tcPr>
            <w:tcW w:w="6060" w:type="dxa"/>
          </w:tcPr>
          <w:p w:rsidR="00AB4FE0" w:rsidRPr="008E206C" w:rsidRDefault="005D789E" w:rsidP="000B418D">
            <w:pPr>
              <w:rPr>
                <w:sz w:val="24"/>
                <w:szCs w:val="24"/>
              </w:rPr>
            </w:pPr>
            <w:sdt>
              <w:sdtPr>
                <w:rPr>
                  <w:bCs/>
                  <w:sz w:val="24"/>
                  <w:szCs w:val="24"/>
                </w:rPr>
                <w:id w:val="1120420048"/>
                <w:placeholder>
                  <w:docPart w:val="56DFAD1B7FD9410591DFD7C6C55585A0"/>
                </w:placeholder>
                <w:text/>
              </w:sdtPr>
              <w:sdtContent>
                <w:r w:rsidR="0048731E">
                  <w:rPr>
                    <w:bCs/>
                    <w:sz w:val="24"/>
                    <w:szCs w:val="24"/>
                  </w:rPr>
                  <w:t>10%</w:t>
                </w:r>
              </w:sdtContent>
            </w:sdt>
            <w:r w:rsidR="00AB4FE0" w:rsidRPr="008E206C">
              <w:rPr>
                <w:sz w:val="24"/>
                <w:szCs w:val="24"/>
              </w:rPr>
              <w:t xml:space="preserve"> от начальной цены аукциона, что составляет </w:t>
            </w:r>
            <w:sdt>
              <w:sdtPr>
                <w:rPr>
                  <w:b/>
                  <w:sz w:val="24"/>
                  <w:szCs w:val="24"/>
                </w:rPr>
                <w:id w:val="-840080061"/>
                <w:placeholder>
                  <w:docPart w:val="15D11536767946CCBEC936EA8F9394D0"/>
                </w:placeholder>
                <w:text/>
              </w:sdtPr>
              <w:sdtContent>
                <w:r w:rsidR="000B418D">
                  <w:rPr>
                    <w:b/>
                    <w:sz w:val="24"/>
                    <w:szCs w:val="24"/>
                  </w:rPr>
                  <w:t>1 912 925</w:t>
                </w:r>
                <w:r w:rsidR="00621A1A">
                  <w:rPr>
                    <w:b/>
                    <w:sz w:val="24"/>
                    <w:szCs w:val="24"/>
                  </w:rPr>
                  <w:t>,00</w:t>
                </w:r>
                <w:r w:rsidR="0048731E">
                  <w:rPr>
                    <w:b/>
                    <w:sz w:val="24"/>
                    <w:szCs w:val="24"/>
                  </w:rPr>
                  <w:t xml:space="preserve"> (</w:t>
                </w:r>
                <w:r w:rsidR="000B418D">
                  <w:rPr>
                    <w:b/>
                    <w:sz w:val="24"/>
                    <w:szCs w:val="24"/>
                  </w:rPr>
                  <w:t>Один миллион девятьсот двенадцать тысяч девятьсот двадцать пять</w:t>
                </w:r>
                <w:r w:rsidR="0048731E">
                  <w:rPr>
                    <w:b/>
                    <w:sz w:val="24"/>
                    <w:szCs w:val="24"/>
                  </w:rPr>
                  <w:t xml:space="preserve">) </w:t>
                </w:r>
              </w:sdtContent>
            </w:sdt>
            <w:r w:rsidR="00AB4FE0" w:rsidRPr="008E206C">
              <w:rPr>
                <w:sz w:val="24"/>
                <w:szCs w:val="24"/>
              </w:rPr>
              <w:t>рубл</w:t>
            </w:r>
            <w:r w:rsidR="000B418D">
              <w:rPr>
                <w:sz w:val="24"/>
                <w:szCs w:val="24"/>
              </w:rPr>
              <w:t>ей</w:t>
            </w:r>
            <w:r w:rsidR="00FF006C" w:rsidRPr="008E206C">
              <w:rPr>
                <w:sz w:val="24"/>
                <w:szCs w:val="24"/>
              </w:rPr>
              <w:t>, 00 копеек</w:t>
            </w:r>
          </w:p>
        </w:tc>
      </w:tr>
      <w:tr w:rsidR="005D789E" w:rsidRPr="008E206C" w:rsidTr="00A457A8">
        <w:tc>
          <w:tcPr>
            <w:tcW w:w="817" w:type="dxa"/>
          </w:tcPr>
          <w:p w:rsidR="00AB4FE0" w:rsidRPr="008E206C" w:rsidRDefault="00AB4FE0" w:rsidP="00C94166">
            <w:pPr>
              <w:pStyle w:val="affd"/>
              <w:numPr>
                <w:ilvl w:val="1"/>
                <w:numId w:val="36"/>
              </w:numPr>
              <w:tabs>
                <w:tab w:val="left" w:pos="284"/>
              </w:tabs>
              <w:spacing w:after="0" w:line="240" w:lineRule="auto"/>
              <w:ind w:left="0" w:firstLine="0"/>
              <w:rPr>
                <w:sz w:val="24"/>
                <w:szCs w:val="24"/>
                <w:lang w:eastAsia="en-US"/>
              </w:rPr>
            </w:pPr>
            <w:bookmarkStart w:id="222" w:name="_Ref410999703"/>
          </w:p>
        </w:tc>
        <w:bookmarkEnd w:id="222"/>
        <w:tc>
          <w:tcPr>
            <w:tcW w:w="3260" w:type="dxa"/>
          </w:tcPr>
          <w:p w:rsidR="00AB4FE0" w:rsidRPr="008E206C" w:rsidRDefault="006C1723" w:rsidP="00AB4FE0">
            <w:pPr>
              <w:rPr>
                <w:sz w:val="24"/>
                <w:szCs w:val="24"/>
              </w:rPr>
            </w:pPr>
            <w:r w:rsidRPr="008E206C">
              <w:rPr>
                <w:sz w:val="24"/>
                <w:szCs w:val="24"/>
              </w:rPr>
              <w:t>Реквизиты для</w:t>
            </w:r>
            <w:r w:rsidR="00AB4FE0" w:rsidRPr="008E206C">
              <w:rPr>
                <w:sz w:val="24"/>
                <w:szCs w:val="24"/>
              </w:rPr>
              <w:t xml:space="preserve"> перечисления задатка:</w:t>
            </w:r>
          </w:p>
        </w:tc>
        <w:tc>
          <w:tcPr>
            <w:tcW w:w="6060" w:type="dxa"/>
          </w:tcPr>
          <w:p w:rsidR="00AB4FE0" w:rsidRPr="008E206C" w:rsidRDefault="005D789E" w:rsidP="003D41F1">
            <w:pPr>
              <w:rPr>
                <w:sz w:val="24"/>
                <w:szCs w:val="24"/>
              </w:rPr>
            </w:pPr>
            <w:sdt>
              <w:sdtPr>
                <w:rPr>
                  <w:sz w:val="24"/>
                  <w:szCs w:val="24"/>
                </w:rPr>
                <w:id w:val="1621801952"/>
                <w:placeholder>
                  <w:docPart w:val="6ED84B012E22422982DE347A4DD72DF1"/>
                </w:placeholder>
                <w:text/>
              </w:sdtPr>
              <w:sdtContent>
                <w:r w:rsidR="0048731E">
                  <w:rPr>
                    <w:sz w:val="24"/>
                    <w:szCs w:val="24"/>
                  </w:rPr>
                  <w:t xml:space="preserve">Адрес: 127410, г. Москва, Алтуфьевское шоссе, д.43, стр.1, этаж 10, </w:t>
                </w:r>
                <w:proofErr w:type="spellStart"/>
                <w:r w:rsidR="0048731E">
                  <w:rPr>
                    <w:sz w:val="24"/>
                    <w:szCs w:val="24"/>
                  </w:rPr>
                  <w:t>каб</w:t>
                </w:r>
                <w:proofErr w:type="spellEnd"/>
                <w:r w:rsidR="0048731E">
                  <w:rPr>
                    <w:sz w:val="24"/>
                    <w:szCs w:val="24"/>
                  </w:rPr>
                  <w:t>. 4, 5;                                                                                         ИНН 6916000521, КПП 771501001; ОГРН 1026901945960 от 20.09.2002г.                                       р/</w:t>
                </w:r>
                <w:proofErr w:type="spellStart"/>
                <w:r w:rsidR="0048731E">
                  <w:rPr>
                    <w:sz w:val="24"/>
                    <w:szCs w:val="24"/>
                  </w:rPr>
                  <w:t>сч</w:t>
                </w:r>
                <w:proofErr w:type="spellEnd"/>
                <w:r w:rsidR="0048731E">
                  <w:rPr>
                    <w:sz w:val="24"/>
                    <w:szCs w:val="24"/>
                  </w:rPr>
                  <w:t xml:space="preserve"> 40702 810 06 30 401 00190 в Отделении № 8607 Сбербанка России г. </w:t>
                </w:r>
                <w:proofErr w:type="gramStart"/>
                <w:r w:rsidR="0048731E">
                  <w:rPr>
                    <w:sz w:val="24"/>
                    <w:szCs w:val="24"/>
                  </w:rPr>
                  <w:t xml:space="preserve">Тверь;   </w:t>
                </w:r>
                <w:proofErr w:type="gramEnd"/>
                <w:r w:rsidR="0048731E">
                  <w:rPr>
                    <w:sz w:val="24"/>
                    <w:szCs w:val="24"/>
                  </w:rPr>
                  <w:t xml:space="preserve">                 БИК 042809679 к/</w:t>
                </w:r>
                <w:proofErr w:type="spellStart"/>
                <w:r w:rsidR="0048731E">
                  <w:rPr>
                    <w:sz w:val="24"/>
                    <w:szCs w:val="24"/>
                  </w:rPr>
                  <w:t>сч</w:t>
                </w:r>
                <w:proofErr w:type="spellEnd"/>
                <w:r w:rsidR="0048731E">
                  <w:rPr>
                    <w:sz w:val="24"/>
                    <w:szCs w:val="24"/>
                  </w:rPr>
                  <w:t xml:space="preserve"> 30101810700000000679</w:t>
                </w:r>
              </w:sdtContent>
            </w:sdt>
          </w:p>
          <w:p w:rsidR="006C1723" w:rsidRPr="008E206C" w:rsidRDefault="000024D5" w:rsidP="000F2698">
            <w:pPr>
              <w:rPr>
                <w:sz w:val="24"/>
                <w:szCs w:val="24"/>
              </w:rPr>
            </w:pPr>
            <w:r w:rsidRPr="008E206C">
              <w:rPr>
                <w:sz w:val="24"/>
                <w:szCs w:val="24"/>
              </w:rPr>
              <w:t>В платежном поручении в поле «назначение платежа» необходимо указать:</w:t>
            </w:r>
            <w:r w:rsidR="00E96AED" w:rsidRPr="008E206C">
              <w:rPr>
                <w:sz w:val="24"/>
                <w:szCs w:val="24"/>
              </w:rPr>
              <w:t xml:space="preserve"> </w:t>
            </w:r>
            <w:r w:rsidRPr="008E206C">
              <w:rPr>
                <w:sz w:val="24"/>
                <w:szCs w:val="24"/>
              </w:rPr>
              <w:t xml:space="preserve">«Задаток для участия в аукционе </w:t>
            </w:r>
            <w:r w:rsidR="00E96AED" w:rsidRPr="008E206C">
              <w:rPr>
                <w:sz w:val="24"/>
                <w:szCs w:val="24"/>
              </w:rPr>
              <w:t xml:space="preserve">по </w:t>
            </w:r>
            <w:r w:rsidRPr="008E206C">
              <w:rPr>
                <w:sz w:val="24"/>
                <w:szCs w:val="24"/>
              </w:rPr>
              <w:t>продаже</w:t>
            </w:r>
            <w:sdt>
              <w:sdtPr>
                <w:rPr>
                  <w:sz w:val="24"/>
                  <w:szCs w:val="24"/>
                </w:rPr>
                <w:id w:val="-1636626377"/>
                <w:placeholder>
                  <w:docPart w:val="8488E2F1A8BC450D99B2A237DD578856"/>
                </w:placeholder>
                <w:text/>
              </w:sdtPr>
              <w:sdtContent>
                <w:r w:rsidR="0048731E">
                  <w:rPr>
                    <w:sz w:val="24"/>
                    <w:szCs w:val="24"/>
                  </w:rPr>
                  <w:t xml:space="preserve"> недвижимого имущества</w:t>
                </w:r>
              </w:sdtContent>
            </w:sdt>
            <w:r w:rsidRPr="008E206C">
              <w:rPr>
                <w:sz w:val="24"/>
                <w:szCs w:val="24"/>
              </w:rPr>
              <w:t xml:space="preserve">, расположенного </w:t>
            </w:r>
            <w:r w:rsidR="00E20A3F" w:rsidRPr="008E206C">
              <w:rPr>
                <w:sz w:val="24"/>
                <w:szCs w:val="24"/>
              </w:rPr>
              <w:t xml:space="preserve">по адресу: </w:t>
            </w:r>
            <w:sdt>
              <w:sdtPr>
                <w:rPr>
                  <w:sz w:val="24"/>
                  <w:szCs w:val="24"/>
                </w:rPr>
                <w:id w:val="1392931632"/>
                <w:placeholder>
                  <w:docPart w:val="C7FBBCF0AF304B42BFBDB50A414C796D"/>
                </w:placeholder>
                <w:text/>
              </w:sdtPr>
              <w:sdtContent>
                <w:r w:rsidR="00D704CB" w:rsidRPr="00D704CB">
                  <w:rPr>
                    <w:sz w:val="24"/>
                    <w:szCs w:val="24"/>
                  </w:rPr>
                  <w:t xml:space="preserve">Тверская область, </w:t>
                </w:r>
                <w:proofErr w:type="spellStart"/>
                <w:r w:rsidR="00D704CB" w:rsidRPr="00D704CB">
                  <w:rPr>
                    <w:sz w:val="24"/>
                    <w:szCs w:val="24"/>
                  </w:rPr>
                  <w:t>Удомельский</w:t>
                </w:r>
                <w:proofErr w:type="spellEnd"/>
                <w:r w:rsidR="00D704CB" w:rsidRPr="00D704CB">
                  <w:rPr>
                    <w:sz w:val="24"/>
                    <w:szCs w:val="24"/>
                  </w:rPr>
                  <w:t xml:space="preserve"> р-н, Рядское сельское поселение, </w:t>
                </w:r>
                <w:proofErr w:type="spellStart"/>
                <w:r w:rsidR="00D704CB" w:rsidRPr="00D704CB">
                  <w:rPr>
                    <w:sz w:val="24"/>
                    <w:szCs w:val="24"/>
                  </w:rPr>
                  <w:t>Промзона</w:t>
                </w:r>
                <w:proofErr w:type="spellEnd"/>
                <w:r w:rsidR="00D704CB" w:rsidRPr="00D704CB">
                  <w:rPr>
                    <w:sz w:val="24"/>
                    <w:szCs w:val="24"/>
                  </w:rPr>
                  <w:t xml:space="preserve"> КАЭС</w:t>
                </w:r>
              </w:sdtContent>
            </w:sdt>
            <w:r w:rsidRPr="008E206C">
              <w:rPr>
                <w:sz w:val="24"/>
                <w:szCs w:val="24"/>
              </w:rPr>
              <w:t xml:space="preserve">, принадлежащего </w:t>
            </w:r>
            <w:sdt>
              <w:sdtPr>
                <w:rPr>
                  <w:sz w:val="24"/>
                  <w:szCs w:val="24"/>
                </w:rPr>
                <w:id w:val="1674219067"/>
                <w:placeholder>
                  <w:docPart w:val="93B009C4CB7541149D9EE5B02B30E1AE"/>
                </w:placeholder>
                <w:text/>
              </w:sdtPr>
              <w:sdtContent>
                <w:r w:rsidR="0048731E">
                  <w:rPr>
                    <w:sz w:val="24"/>
                    <w:szCs w:val="24"/>
                  </w:rPr>
                  <w:t>АО «СЕЗАМ»</w:t>
                </w:r>
              </w:sdtContent>
            </w:sdt>
            <w:r w:rsidRPr="008E206C">
              <w:rPr>
                <w:sz w:val="24"/>
                <w:szCs w:val="24"/>
              </w:rPr>
              <w:t>, НДС не облагается».</w:t>
            </w:r>
          </w:p>
        </w:tc>
      </w:tr>
      <w:tr w:rsidR="005D789E" w:rsidRPr="008E206C" w:rsidTr="00A457A8">
        <w:tc>
          <w:tcPr>
            <w:tcW w:w="817" w:type="dxa"/>
          </w:tcPr>
          <w:p w:rsidR="006C1723" w:rsidRPr="008E206C" w:rsidRDefault="006C1723"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6C1723" w:rsidRPr="008E206C" w:rsidRDefault="006C1723" w:rsidP="00AB4FE0">
            <w:pPr>
              <w:rPr>
                <w:sz w:val="24"/>
                <w:szCs w:val="24"/>
              </w:rPr>
            </w:pPr>
            <w:r w:rsidRPr="008E206C">
              <w:rPr>
                <w:sz w:val="24"/>
                <w:szCs w:val="24"/>
              </w:rPr>
              <w:t>Срок перечисления задатка:</w:t>
            </w:r>
          </w:p>
        </w:tc>
        <w:tc>
          <w:tcPr>
            <w:tcW w:w="6060" w:type="dxa"/>
          </w:tcPr>
          <w:p w:rsidR="006C1723" w:rsidRPr="008E206C" w:rsidRDefault="000024D5" w:rsidP="006C1723">
            <w:pPr>
              <w:rPr>
                <w:sz w:val="24"/>
                <w:szCs w:val="24"/>
              </w:rPr>
            </w:pPr>
            <w:r w:rsidRPr="008E206C">
              <w:rPr>
                <w:sz w:val="24"/>
                <w:szCs w:val="24"/>
              </w:rPr>
              <w:t>З</w:t>
            </w:r>
            <w:r w:rsidR="006C1723" w:rsidRPr="008E206C">
              <w:rPr>
                <w:sz w:val="24"/>
                <w:szCs w:val="24"/>
              </w:rPr>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5D789E" w:rsidRPr="008E206C" w:rsidTr="00A457A8">
        <w:tc>
          <w:tcPr>
            <w:tcW w:w="817" w:type="dxa"/>
          </w:tcPr>
          <w:p w:rsidR="000024D5" w:rsidRPr="008E206C" w:rsidRDefault="000024D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0024D5" w:rsidRPr="008E206C" w:rsidRDefault="000024D5" w:rsidP="00AB4FE0">
            <w:pPr>
              <w:rPr>
                <w:sz w:val="24"/>
                <w:szCs w:val="24"/>
              </w:rPr>
            </w:pPr>
            <w:r w:rsidRPr="008E206C">
              <w:rPr>
                <w:sz w:val="24"/>
                <w:szCs w:val="24"/>
              </w:rPr>
              <w:t>Возвращение задатка:</w:t>
            </w:r>
          </w:p>
        </w:tc>
        <w:tc>
          <w:tcPr>
            <w:tcW w:w="6060" w:type="dxa"/>
          </w:tcPr>
          <w:p w:rsidR="000024D5" w:rsidRPr="008E206C" w:rsidRDefault="000024D5" w:rsidP="008570A1">
            <w:pPr>
              <w:rPr>
                <w:sz w:val="24"/>
                <w:szCs w:val="24"/>
              </w:rPr>
            </w:pPr>
            <w:r w:rsidRPr="008E206C">
              <w:rPr>
                <w:sz w:val="24"/>
                <w:szCs w:val="24"/>
              </w:rPr>
              <w:t xml:space="preserve">Осуществляется в порядке, установленном в п. </w:t>
            </w:r>
            <w:r w:rsidR="005D789E">
              <w:fldChar w:fldCharType="begin"/>
            </w:r>
            <w:r w:rsidR="005D789E">
              <w:instrText xml:space="preserve"> REF _Ref405988528 \r \h  \* MERGEFORMAT </w:instrText>
            </w:r>
            <w:r w:rsidR="005D789E">
              <w:fldChar w:fldCharType="separate"/>
            </w:r>
            <w:r w:rsidR="008262F4" w:rsidRPr="008262F4">
              <w:rPr>
                <w:sz w:val="24"/>
                <w:szCs w:val="24"/>
              </w:rPr>
              <w:t>2.6</w:t>
            </w:r>
            <w:r w:rsidR="005D789E">
              <w:fldChar w:fldCharType="end"/>
            </w:r>
            <w:r w:rsidR="008570A1" w:rsidRPr="008E206C">
              <w:rPr>
                <w:sz w:val="24"/>
                <w:szCs w:val="24"/>
              </w:rPr>
              <w:t xml:space="preserve"> </w:t>
            </w:r>
            <w:r w:rsidRPr="008E206C">
              <w:rPr>
                <w:sz w:val="24"/>
                <w:szCs w:val="24"/>
              </w:rPr>
              <w:t>Документации</w:t>
            </w:r>
          </w:p>
        </w:tc>
      </w:tr>
      <w:tr w:rsidR="00515CAD" w:rsidRPr="008E206C" w:rsidTr="00547B05">
        <w:tc>
          <w:tcPr>
            <w:tcW w:w="10137" w:type="dxa"/>
            <w:gridSpan w:val="3"/>
            <w:shd w:val="clear" w:color="auto" w:fill="D9D9D9" w:themeFill="background1" w:themeFillShade="D9"/>
          </w:tcPr>
          <w:p w:rsidR="00515CAD" w:rsidRPr="008E206C" w:rsidRDefault="00515CAD" w:rsidP="00C94166">
            <w:pPr>
              <w:pStyle w:val="affd"/>
              <w:numPr>
                <w:ilvl w:val="0"/>
                <w:numId w:val="36"/>
              </w:numPr>
              <w:tabs>
                <w:tab w:val="left" w:pos="284"/>
              </w:tabs>
              <w:spacing w:after="0" w:line="240" w:lineRule="auto"/>
              <w:ind w:left="0" w:firstLine="0"/>
              <w:rPr>
                <w:rFonts w:ascii="Times New Roman" w:hAnsi="Times New Roman"/>
                <w:b/>
                <w:bCs/>
                <w:spacing w:val="-1"/>
                <w:sz w:val="24"/>
                <w:szCs w:val="24"/>
              </w:rPr>
            </w:pPr>
            <w:r w:rsidRPr="008E206C">
              <w:rPr>
                <w:rFonts w:ascii="Times New Roman" w:hAnsi="Times New Roman"/>
                <w:b/>
                <w:sz w:val="24"/>
                <w:szCs w:val="24"/>
              </w:rPr>
              <w:t>Срок и порядок подачи заявок на участие в торгах</w:t>
            </w:r>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bCs/>
                <w:spacing w:val="-1"/>
                <w:sz w:val="24"/>
                <w:szCs w:val="24"/>
              </w:rPr>
            </w:pPr>
            <w:r w:rsidRPr="008E206C">
              <w:rPr>
                <w:bCs/>
                <w:spacing w:val="-1"/>
                <w:sz w:val="24"/>
                <w:szCs w:val="24"/>
              </w:rPr>
              <w:t xml:space="preserve">Дата и время начала </w:t>
            </w:r>
            <w:r w:rsidR="00AB4FE0" w:rsidRPr="008E206C">
              <w:rPr>
                <w:bCs/>
                <w:spacing w:val="-1"/>
                <w:sz w:val="24"/>
                <w:szCs w:val="24"/>
              </w:rPr>
              <w:t>приема</w:t>
            </w:r>
            <w:r w:rsidRPr="008E206C">
              <w:rPr>
                <w:bCs/>
                <w:spacing w:val="-1"/>
                <w:sz w:val="24"/>
                <w:szCs w:val="24"/>
              </w:rPr>
              <w:t xml:space="preserve"> заявок:</w:t>
            </w:r>
          </w:p>
        </w:tc>
        <w:tc>
          <w:tcPr>
            <w:tcW w:w="6060" w:type="dxa"/>
          </w:tcPr>
          <w:p w:rsidR="00515CAD" w:rsidRPr="008E206C" w:rsidRDefault="005D789E" w:rsidP="000B418D">
            <w:pPr>
              <w:rPr>
                <w:bCs/>
                <w:spacing w:val="-1"/>
                <w:sz w:val="24"/>
                <w:szCs w:val="24"/>
              </w:rPr>
            </w:pPr>
            <w:sdt>
              <w:sdtPr>
                <w:rPr>
                  <w:sz w:val="24"/>
                  <w:szCs w:val="24"/>
                </w:rPr>
                <w:id w:val="-288518933"/>
                <w:placeholder>
                  <w:docPart w:val="D8B7CA5879B2436EACD2C5D88F3EBA64"/>
                </w:placeholder>
                <w:date w:fullDate="2020-11-06T08:00:00Z">
                  <w:dateFormat w:val="dd.MM.yyyy H:mm"/>
                  <w:lid w:val="ru-RU"/>
                  <w:storeMappedDataAs w:val="dateTime"/>
                  <w:calendar w:val="gregorian"/>
                </w:date>
              </w:sdtPr>
              <w:sdtContent>
                <w:r w:rsidR="000B418D">
                  <w:rPr>
                    <w:sz w:val="24"/>
                    <w:szCs w:val="24"/>
                  </w:rPr>
                  <w:t>06.11.2020 8:00</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515CAD" w:rsidP="00AB4FE0">
            <w:pPr>
              <w:rPr>
                <w:bCs/>
                <w:spacing w:val="-1"/>
                <w:sz w:val="24"/>
                <w:szCs w:val="24"/>
              </w:rPr>
            </w:pPr>
            <w:r w:rsidRPr="008E206C">
              <w:rPr>
                <w:bCs/>
                <w:spacing w:val="-1"/>
                <w:sz w:val="24"/>
                <w:szCs w:val="24"/>
              </w:rPr>
              <w:t>Дата и время завершения приема заявок:</w:t>
            </w:r>
          </w:p>
        </w:tc>
        <w:tc>
          <w:tcPr>
            <w:tcW w:w="6060" w:type="dxa"/>
          </w:tcPr>
          <w:p w:rsidR="00515CAD" w:rsidRPr="008E206C" w:rsidRDefault="005D789E" w:rsidP="000B418D">
            <w:pPr>
              <w:rPr>
                <w:sz w:val="24"/>
                <w:szCs w:val="24"/>
              </w:rPr>
            </w:pPr>
            <w:sdt>
              <w:sdtPr>
                <w:rPr>
                  <w:sz w:val="24"/>
                  <w:szCs w:val="24"/>
                </w:rPr>
                <w:id w:val="1759792429"/>
                <w:placeholder>
                  <w:docPart w:val="96A7A75D1E0A40DEA417656BDF912653"/>
                </w:placeholder>
                <w:date w:fullDate="2020-12-07T12:00:00Z">
                  <w:dateFormat w:val="dd.MM.yyyy H:mm"/>
                  <w:lid w:val="ru-RU"/>
                  <w:storeMappedDataAs w:val="dateTime"/>
                  <w:calendar w:val="gregorian"/>
                </w:date>
              </w:sdtPr>
              <w:sdtContent>
                <w:r w:rsidR="000B418D">
                  <w:rPr>
                    <w:sz w:val="24"/>
                    <w:szCs w:val="24"/>
                  </w:rPr>
                  <w:t>07.12.2020 12:00</w:t>
                </w:r>
              </w:sdtContent>
            </w:sdt>
          </w:p>
        </w:tc>
      </w:tr>
      <w:tr w:rsidR="005D789E" w:rsidRPr="008E206C" w:rsidTr="00A457A8">
        <w:tc>
          <w:tcPr>
            <w:tcW w:w="817" w:type="dxa"/>
          </w:tcPr>
          <w:p w:rsidR="00515CAD" w:rsidRPr="008E206C" w:rsidRDefault="00515CAD"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515CAD" w:rsidRPr="008E206C" w:rsidRDefault="003D3023" w:rsidP="00AB4FE0">
            <w:pPr>
              <w:rPr>
                <w:bCs/>
                <w:spacing w:val="-1"/>
                <w:sz w:val="24"/>
                <w:szCs w:val="24"/>
              </w:rPr>
            </w:pPr>
            <w:r>
              <w:rPr>
                <w:bCs/>
                <w:spacing w:val="-1"/>
                <w:sz w:val="24"/>
                <w:szCs w:val="24"/>
              </w:rPr>
              <w:t>Порядок подачи:</w:t>
            </w:r>
          </w:p>
        </w:tc>
        <w:tc>
          <w:tcPr>
            <w:tcW w:w="6060" w:type="dxa"/>
          </w:tcPr>
          <w:p w:rsidR="00AB4FE0" w:rsidRPr="008E206C" w:rsidRDefault="003D3023" w:rsidP="005376B5">
            <w:pPr>
              <w:pStyle w:val="13"/>
              <w:shd w:val="clear" w:color="auto" w:fill="FFFFFF"/>
              <w:tabs>
                <w:tab w:val="left" w:pos="398"/>
                <w:tab w:val="left" w:pos="1276"/>
                <w:tab w:val="left" w:leader="underscore" w:pos="5467"/>
              </w:tabs>
              <w:ind w:left="0" w:firstLine="33"/>
              <w:rPr>
                <w:sz w:val="24"/>
                <w:szCs w:val="24"/>
              </w:rPr>
            </w:pPr>
            <w:r>
              <w:rPr>
                <w:sz w:val="24"/>
                <w:szCs w:val="24"/>
              </w:rPr>
              <w:t>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 Документации.</w:t>
            </w:r>
          </w:p>
        </w:tc>
      </w:tr>
      <w:tr w:rsidR="000024D5" w:rsidRPr="008E206C" w:rsidTr="00547B05">
        <w:tc>
          <w:tcPr>
            <w:tcW w:w="10137" w:type="dxa"/>
            <w:gridSpan w:val="3"/>
            <w:shd w:val="clear" w:color="auto" w:fill="D9D9D9" w:themeFill="background1" w:themeFillShade="D9"/>
          </w:tcPr>
          <w:p w:rsidR="000024D5" w:rsidRPr="008E206C" w:rsidRDefault="003D3023" w:rsidP="00C94166">
            <w:pPr>
              <w:pStyle w:val="affd"/>
              <w:numPr>
                <w:ilvl w:val="0"/>
                <w:numId w:val="36"/>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Сроки рассмотрения заявок</w:t>
            </w:r>
          </w:p>
        </w:tc>
      </w:tr>
      <w:tr w:rsidR="005D789E" w:rsidRPr="008E206C" w:rsidTr="00A457A8">
        <w:tc>
          <w:tcPr>
            <w:tcW w:w="817" w:type="dxa"/>
          </w:tcPr>
          <w:p w:rsidR="000024D5" w:rsidRPr="008E206C" w:rsidRDefault="000024D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0024D5" w:rsidRPr="008E206C" w:rsidRDefault="003D3023" w:rsidP="00A82314">
            <w:pPr>
              <w:rPr>
                <w:bCs/>
                <w:spacing w:val="-1"/>
                <w:sz w:val="24"/>
                <w:szCs w:val="24"/>
              </w:rPr>
            </w:pPr>
            <w:r>
              <w:rPr>
                <w:bCs/>
                <w:spacing w:val="-1"/>
                <w:sz w:val="24"/>
                <w:szCs w:val="24"/>
              </w:rPr>
              <w:t>Время и дата рассмотрения заявок:</w:t>
            </w:r>
          </w:p>
        </w:tc>
        <w:tc>
          <w:tcPr>
            <w:tcW w:w="6060" w:type="dxa"/>
          </w:tcPr>
          <w:p w:rsidR="000024D5" w:rsidRPr="008E206C" w:rsidRDefault="004924C6" w:rsidP="000B418D">
            <w:pPr>
              <w:pStyle w:val="13"/>
              <w:shd w:val="clear" w:color="auto" w:fill="FFFFFF"/>
              <w:tabs>
                <w:tab w:val="left" w:pos="398"/>
                <w:tab w:val="left" w:pos="1276"/>
                <w:tab w:val="left" w:leader="underscore" w:pos="5467"/>
              </w:tabs>
              <w:ind w:left="0" w:firstLine="33"/>
              <w:rPr>
                <w:sz w:val="24"/>
                <w:szCs w:val="24"/>
              </w:rPr>
            </w:pPr>
            <w:r w:rsidRPr="004924C6">
              <w:rPr>
                <w:sz w:val="24"/>
                <w:szCs w:val="24"/>
              </w:rPr>
              <w:t xml:space="preserve">не позднее </w:t>
            </w:r>
            <w:sdt>
              <w:sdtPr>
                <w:rPr>
                  <w:sz w:val="24"/>
                  <w:szCs w:val="24"/>
                </w:rPr>
                <w:id w:val="1618640276"/>
                <w:placeholder>
                  <w:docPart w:val="83A5B96525A24E2591D7AC485C187CBF"/>
                </w:placeholder>
                <w:date w:fullDate="2020-12-07T17:00:00Z">
                  <w:dateFormat w:val="dd.MM.yyyy H:mm"/>
                  <w:lid w:val="ru-RU"/>
                  <w:storeMappedDataAs w:val="dateTime"/>
                  <w:calendar w:val="gregorian"/>
                </w:date>
              </w:sdtPr>
              <w:sdtContent>
                <w:r w:rsidR="000B418D">
                  <w:rPr>
                    <w:sz w:val="24"/>
                    <w:szCs w:val="24"/>
                  </w:rPr>
                  <w:t>07.12.2020 17:00</w:t>
                </w:r>
              </w:sdtContent>
            </w:sdt>
          </w:p>
        </w:tc>
      </w:tr>
      <w:tr w:rsidR="005D789E" w:rsidRPr="008E206C" w:rsidTr="00A457A8">
        <w:tc>
          <w:tcPr>
            <w:tcW w:w="817" w:type="dxa"/>
          </w:tcPr>
          <w:p w:rsidR="00A82314" w:rsidRPr="008E206C" w:rsidRDefault="00A82314"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82314" w:rsidRPr="008E206C" w:rsidRDefault="003D3023" w:rsidP="00A82314">
            <w:pPr>
              <w:rPr>
                <w:bCs/>
                <w:spacing w:val="-1"/>
                <w:sz w:val="24"/>
                <w:szCs w:val="24"/>
              </w:rPr>
            </w:pPr>
            <w:r>
              <w:rPr>
                <w:bCs/>
                <w:spacing w:val="-1"/>
                <w:sz w:val="24"/>
                <w:szCs w:val="24"/>
              </w:rPr>
              <w:t>Оформление протокола рассмотрения заявок:</w:t>
            </w:r>
          </w:p>
        </w:tc>
        <w:tc>
          <w:tcPr>
            <w:tcW w:w="6060" w:type="dxa"/>
          </w:tcPr>
          <w:p w:rsidR="00A82314" w:rsidRPr="008E206C" w:rsidRDefault="003D3023" w:rsidP="00393EC3">
            <w:pPr>
              <w:pStyle w:val="13"/>
              <w:shd w:val="clear" w:color="auto" w:fill="FFFFFF"/>
              <w:tabs>
                <w:tab w:val="left" w:pos="398"/>
                <w:tab w:val="left" w:pos="1276"/>
                <w:tab w:val="left" w:leader="underscore" w:pos="5467"/>
              </w:tabs>
              <w:ind w:left="0" w:firstLine="33"/>
              <w:rPr>
                <w:sz w:val="24"/>
                <w:szCs w:val="24"/>
              </w:rPr>
            </w:pPr>
            <w:r>
              <w:rPr>
                <w:sz w:val="24"/>
                <w:szCs w:val="24"/>
              </w:rPr>
              <w:t xml:space="preserve">Порядок оформления и размещения протокола установлен п. </w:t>
            </w:r>
            <w:r w:rsidR="005D789E">
              <w:fldChar w:fldCharType="begin"/>
            </w:r>
            <w:r w:rsidR="005D789E">
              <w:instrText xml:space="preserve"> REF _Ref405989881 \r \h  \* MERGEFORMAT </w:instrText>
            </w:r>
            <w:r w:rsidR="005D789E">
              <w:fldChar w:fldCharType="separate"/>
            </w:r>
            <w:r w:rsidR="008262F4" w:rsidRPr="008262F4">
              <w:rPr>
                <w:sz w:val="24"/>
                <w:szCs w:val="24"/>
              </w:rPr>
              <w:t>3.1.3</w:t>
            </w:r>
            <w:r w:rsidR="005D789E">
              <w:fldChar w:fldCharType="end"/>
            </w:r>
            <w:r>
              <w:rPr>
                <w:sz w:val="24"/>
                <w:szCs w:val="24"/>
              </w:rPr>
              <w:t>Документации.</w:t>
            </w:r>
          </w:p>
        </w:tc>
      </w:tr>
      <w:tr w:rsidR="00734D86" w:rsidRPr="008E206C" w:rsidTr="00547B05">
        <w:tc>
          <w:tcPr>
            <w:tcW w:w="10137" w:type="dxa"/>
            <w:gridSpan w:val="3"/>
            <w:shd w:val="clear" w:color="auto" w:fill="D9D9D9" w:themeFill="background1" w:themeFillShade="D9"/>
          </w:tcPr>
          <w:p w:rsidR="00734D86" w:rsidRPr="008E206C" w:rsidRDefault="003D3023" w:rsidP="00C94166">
            <w:pPr>
              <w:pStyle w:val="affd"/>
              <w:numPr>
                <w:ilvl w:val="0"/>
                <w:numId w:val="36"/>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Место, дата и порядок проведения аукциона:</w:t>
            </w: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A82314">
            <w:pPr>
              <w:rPr>
                <w:bCs/>
                <w:spacing w:val="-1"/>
                <w:sz w:val="24"/>
                <w:szCs w:val="24"/>
              </w:rPr>
            </w:pPr>
            <w:r>
              <w:rPr>
                <w:bCs/>
                <w:spacing w:val="-1"/>
                <w:sz w:val="24"/>
                <w:szCs w:val="24"/>
              </w:rPr>
              <w:t>Дата и время начала аукциона:</w:t>
            </w:r>
          </w:p>
        </w:tc>
        <w:tc>
          <w:tcPr>
            <w:tcW w:w="6060" w:type="dxa"/>
          </w:tcPr>
          <w:p w:rsidR="00734D86" w:rsidRPr="008E206C" w:rsidRDefault="005D789E" w:rsidP="000B418D">
            <w:pPr>
              <w:pStyle w:val="13"/>
              <w:shd w:val="clear" w:color="auto" w:fill="FFFFFF"/>
              <w:tabs>
                <w:tab w:val="left" w:pos="398"/>
                <w:tab w:val="left" w:pos="1276"/>
                <w:tab w:val="left" w:leader="underscore" w:pos="5467"/>
              </w:tabs>
              <w:ind w:left="0" w:firstLine="33"/>
              <w:rPr>
                <w:sz w:val="24"/>
                <w:szCs w:val="24"/>
              </w:rPr>
            </w:pPr>
            <w:sdt>
              <w:sdtPr>
                <w:rPr>
                  <w:sz w:val="24"/>
                  <w:szCs w:val="24"/>
                </w:rPr>
                <w:id w:val="1279836956"/>
                <w:placeholder>
                  <w:docPart w:val="7F9C268D1B0A4DE89861C4C1AB3E6DBD"/>
                </w:placeholder>
                <w:date w:fullDate="2020-12-08T12:00:00Z">
                  <w:dateFormat w:val="dd.MM.yyyy H:mm"/>
                  <w:lid w:val="ru-RU"/>
                  <w:storeMappedDataAs w:val="dateTime"/>
                  <w:calendar w:val="gregorian"/>
                </w:date>
              </w:sdtPr>
              <w:sdtContent>
                <w:r w:rsidR="000B418D">
                  <w:rPr>
                    <w:sz w:val="24"/>
                    <w:szCs w:val="24"/>
                  </w:rPr>
                  <w:t>08.12.2020 12:00</w:t>
                </w:r>
              </w:sdtContent>
            </w:sdt>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734D86">
            <w:pPr>
              <w:rPr>
                <w:bCs/>
                <w:spacing w:val="-1"/>
                <w:sz w:val="24"/>
                <w:szCs w:val="24"/>
              </w:rPr>
            </w:pPr>
            <w:r>
              <w:rPr>
                <w:bCs/>
                <w:spacing w:val="-1"/>
                <w:sz w:val="24"/>
                <w:szCs w:val="24"/>
              </w:rPr>
              <w:t>Дата и время завершения аукциона:</w:t>
            </w:r>
          </w:p>
        </w:tc>
        <w:tc>
          <w:tcPr>
            <w:tcW w:w="6060" w:type="dxa"/>
          </w:tcPr>
          <w:p w:rsidR="00734D86" w:rsidRPr="008E206C" w:rsidRDefault="005D789E" w:rsidP="006317ED">
            <w:pPr>
              <w:tabs>
                <w:tab w:val="center" w:pos="2922"/>
              </w:tabs>
              <w:rPr>
                <w:sz w:val="24"/>
                <w:szCs w:val="24"/>
              </w:rPr>
            </w:pPr>
            <w:sdt>
              <w:sdtPr>
                <w:rPr>
                  <w:sz w:val="24"/>
                  <w:szCs w:val="24"/>
                </w:rPr>
                <w:id w:val="-696464106"/>
                <w:placeholder>
                  <w:docPart w:val="25421343B2FF4228B6BA71F93FB688AE"/>
                </w:placeholder>
                <w:date w:fullDate="2020-12-08T15:00:00Z">
                  <w:dateFormat w:val="dd.MM.yyyy H:mm"/>
                  <w:lid w:val="ru-RU"/>
                  <w:storeMappedDataAs w:val="dateTime"/>
                  <w:calendar w:val="gregorian"/>
                </w:date>
              </w:sdtPr>
              <w:sdtContent>
                <w:r w:rsidR="000B418D">
                  <w:rPr>
                    <w:sz w:val="24"/>
                    <w:szCs w:val="24"/>
                  </w:rPr>
                  <w:t>08.12.2020 15:00</w:t>
                </w:r>
              </w:sdtContent>
            </w:sdt>
            <w:r w:rsidR="006317ED" w:rsidRPr="008E206C">
              <w:rPr>
                <w:sz w:val="24"/>
                <w:szCs w:val="24"/>
              </w:rPr>
              <w:tab/>
            </w:r>
          </w:p>
          <w:p w:rsidR="006317ED" w:rsidRPr="008E206C" w:rsidRDefault="006317ED" w:rsidP="006317ED">
            <w:pPr>
              <w:tabs>
                <w:tab w:val="center" w:pos="2922"/>
              </w:tabs>
              <w:rPr>
                <w:sz w:val="24"/>
                <w:szCs w:val="24"/>
              </w:rPr>
            </w:pPr>
          </w:p>
          <w:p w:rsidR="006317ED" w:rsidRPr="008E206C" w:rsidRDefault="006317ED" w:rsidP="006317ED">
            <w:pPr>
              <w:tabs>
                <w:tab w:val="center" w:pos="2922"/>
              </w:tabs>
              <w:rPr>
                <w:sz w:val="24"/>
                <w:szCs w:val="24"/>
              </w:rPr>
            </w:pP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734D86">
            <w:pPr>
              <w:rPr>
                <w:bCs/>
                <w:spacing w:val="-1"/>
                <w:sz w:val="24"/>
                <w:szCs w:val="24"/>
              </w:rPr>
            </w:pPr>
            <w:r>
              <w:rPr>
                <w:bCs/>
                <w:spacing w:val="-1"/>
                <w:sz w:val="24"/>
                <w:szCs w:val="24"/>
              </w:rPr>
              <w:t>Место проведения аукциона:</w:t>
            </w:r>
          </w:p>
        </w:tc>
        <w:tc>
          <w:tcPr>
            <w:tcW w:w="6060" w:type="dxa"/>
          </w:tcPr>
          <w:p w:rsidR="00734D86" w:rsidRPr="008E206C" w:rsidRDefault="003D3023" w:rsidP="005376B5">
            <w:pPr>
              <w:jc w:val="left"/>
              <w:rPr>
                <w:sz w:val="24"/>
                <w:szCs w:val="24"/>
              </w:rPr>
            </w:pPr>
            <w:r>
              <w:rPr>
                <w:sz w:val="24"/>
                <w:szCs w:val="24"/>
              </w:rPr>
              <w:t>на электронной торговой площадке</w:t>
            </w:r>
            <w:r>
              <w:rPr>
                <w:bCs/>
                <w:sz w:val="24"/>
                <w:szCs w:val="24"/>
              </w:rPr>
              <w:t xml:space="preserve">: </w:t>
            </w:r>
            <w:sdt>
              <w:sdtPr>
                <w:rPr>
                  <w:sz w:val="24"/>
                  <w:szCs w:val="24"/>
                </w:rPr>
                <w:id w:val="2012568488"/>
                <w:placeholder>
                  <w:docPart w:val="D62DA0C0159B4B738A8AA53E4060C3BD"/>
                </w:placeholder>
                <w:text/>
              </w:sdtPr>
              <w:sdtContent>
                <w:r w:rsidR="0048731E">
                  <w:rPr>
                    <w:sz w:val="24"/>
                    <w:szCs w:val="24"/>
                  </w:rPr>
                  <w:t>ООО «А-К-Д» по адресу: http://www.a-k-d.ru.ru</w:t>
                </w:r>
              </w:sdtContent>
            </w:sdt>
            <w:r w:rsidR="00670A57" w:rsidRPr="008E206C">
              <w:rPr>
                <w:sz w:val="24"/>
                <w:szCs w:val="24"/>
              </w:rPr>
              <w:t xml:space="preserve"> (далее – ЭТП)</w:t>
            </w: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734D86">
            <w:pPr>
              <w:rPr>
                <w:bCs/>
                <w:spacing w:val="-1"/>
                <w:sz w:val="24"/>
                <w:szCs w:val="24"/>
              </w:rPr>
            </w:pPr>
            <w:r>
              <w:rPr>
                <w:bCs/>
                <w:spacing w:val="-1"/>
                <w:sz w:val="24"/>
                <w:szCs w:val="24"/>
              </w:rPr>
              <w:t>Порядок проведения аукциона</w:t>
            </w:r>
          </w:p>
        </w:tc>
        <w:tc>
          <w:tcPr>
            <w:tcW w:w="6060" w:type="dxa"/>
          </w:tcPr>
          <w:p w:rsidR="00C6301A" w:rsidRPr="008E206C" w:rsidRDefault="003D3023" w:rsidP="00C6301A">
            <w:pPr>
              <w:rPr>
                <w:sz w:val="24"/>
                <w:szCs w:val="24"/>
              </w:rPr>
            </w:pPr>
            <w:r>
              <w:rPr>
                <w:sz w:val="24"/>
                <w:szCs w:val="24"/>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734D86" w:rsidRPr="008E206C" w:rsidRDefault="003D3023" w:rsidP="00C6301A">
            <w:pPr>
              <w:rPr>
                <w:sz w:val="24"/>
                <w:szCs w:val="24"/>
              </w:rPr>
            </w:pPr>
            <w:r>
              <w:rPr>
                <w:sz w:val="24"/>
                <w:szCs w:val="24"/>
              </w:rPr>
              <w:t xml:space="preserve">Порядок проведения процедуры на ЭТП «А-К-Д» определен площадкой (доступен на сайте </w:t>
            </w:r>
            <w:hyperlink r:id="rId8" w:history="1">
              <w:r w:rsidR="001A4198" w:rsidRPr="008E206C">
                <w:rPr>
                  <w:rStyle w:val="ad"/>
                  <w:sz w:val="24"/>
                  <w:szCs w:val="24"/>
                </w:rPr>
                <w:t>http://www.a-k-d.ru</w:t>
              </w:r>
            </w:hyperlink>
            <w:r w:rsidR="001A4198" w:rsidRPr="008E206C">
              <w:rPr>
                <w:sz w:val="24"/>
                <w:szCs w:val="24"/>
              </w:rPr>
              <w:t>.</w:t>
            </w:r>
            <w:r w:rsidR="00C6301A" w:rsidRPr="008E206C">
              <w:rPr>
                <w:sz w:val="24"/>
                <w:szCs w:val="24"/>
              </w:rPr>
              <w:t>).</w:t>
            </w: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734D86">
            <w:pPr>
              <w:rPr>
                <w:bCs/>
                <w:spacing w:val="-1"/>
                <w:sz w:val="24"/>
                <w:szCs w:val="24"/>
              </w:rPr>
            </w:pPr>
            <w:r>
              <w:rPr>
                <w:bCs/>
                <w:spacing w:val="-1"/>
                <w:sz w:val="24"/>
                <w:szCs w:val="24"/>
              </w:rPr>
              <w:t>Победитель аукциона:</w:t>
            </w:r>
          </w:p>
        </w:tc>
        <w:tc>
          <w:tcPr>
            <w:tcW w:w="6060" w:type="dxa"/>
          </w:tcPr>
          <w:p w:rsidR="00734D86" w:rsidRPr="008E206C" w:rsidRDefault="003D3023" w:rsidP="00734D86">
            <w:pPr>
              <w:rPr>
                <w:sz w:val="24"/>
                <w:szCs w:val="24"/>
              </w:rPr>
            </w:pPr>
            <w:r>
              <w:rPr>
                <w:sz w:val="24"/>
                <w:szCs w:val="24"/>
              </w:rPr>
              <w:t xml:space="preserve">Победителем аукциона признается лицо, предложившее наиболее высокую цену в соответствии с п. </w:t>
            </w:r>
            <w:r w:rsidR="005D789E">
              <w:fldChar w:fldCharType="begin"/>
            </w:r>
            <w:r w:rsidR="005D789E">
              <w:instrText xml:space="preserve"> REF _Ref369263601 \r \h  \* MERGEFORMAT </w:instrText>
            </w:r>
            <w:r w:rsidR="005D789E">
              <w:fldChar w:fldCharType="separate"/>
            </w:r>
            <w:r w:rsidR="008262F4" w:rsidRPr="008262F4">
              <w:rPr>
                <w:sz w:val="24"/>
                <w:szCs w:val="24"/>
              </w:rPr>
              <w:t>3.2.5</w:t>
            </w:r>
            <w:r w:rsidR="005D789E">
              <w:fldChar w:fldCharType="end"/>
            </w:r>
            <w:r w:rsidR="00B274A7" w:rsidRPr="008E206C">
              <w:rPr>
                <w:sz w:val="24"/>
                <w:szCs w:val="24"/>
              </w:rPr>
              <w:t xml:space="preserve"> </w:t>
            </w:r>
            <w:r>
              <w:rPr>
                <w:sz w:val="24"/>
                <w:szCs w:val="24"/>
              </w:rPr>
              <w:t>Документации</w:t>
            </w:r>
          </w:p>
        </w:tc>
      </w:tr>
      <w:tr w:rsidR="005D789E" w:rsidRPr="008E206C" w:rsidTr="00A457A8">
        <w:tc>
          <w:tcPr>
            <w:tcW w:w="817" w:type="dxa"/>
          </w:tcPr>
          <w:p w:rsidR="00734D86" w:rsidRPr="008E206C" w:rsidRDefault="00734D86"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734D86" w:rsidRPr="008E206C" w:rsidRDefault="003D3023" w:rsidP="00734D86">
            <w:pPr>
              <w:rPr>
                <w:bCs/>
                <w:spacing w:val="-1"/>
                <w:sz w:val="24"/>
                <w:szCs w:val="24"/>
              </w:rPr>
            </w:pPr>
            <w:r>
              <w:rPr>
                <w:sz w:val="24"/>
                <w:szCs w:val="24"/>
              </w:rPr>
              <w:t>Срок заключения договора купли-продажи:</w:t>
            </w:r>
          </w:p>
        </w:tc>
        <w:tc>
          <w:tcPr>
            <w:tcW w:w="6060" w:type="dxa"/>
          </w:tcPr>
          <w:p w:rsidR="00734D86" w:rsidRPr="008E206C" w:rsidRDefault="003D3023" w:rsidP="00734D86">
            <w:pPr>
              <w:rPr>
                <w:sz w:val="24"/>
                <w:szCs w:val="24"/>
              </w:rPr>
            </w:pPr>
            <w:r>
              <w:rPr>
                <w:sz w:val="24"/>
                <w:szCs w:val="24"/>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977DB5" w:rsidRPr="008E206C" w:rsidTr="00547B05">
        <w:tc>
          <w:tcPr>
            <w:tcW w:w="10137" w:type="dxa"/>
            <w:gridSpan w:val="3"/>
            <w:shd w:val="clear" w:color="auto" w:fill="D9D9D9" w:themeFill="background1" w:themeFillShade="D9"/>
          </w:tcPr>
          <w:p w:rsidR="00977DB5" w:rsidRPr="008E206C" w:rsidRDefault="003D3023" w:rsidP="00C94166">
            <w:pPr>
              <w:pStyle w:val="affd"/>
              <w:numPr>
                <w:ilvl w:val="0"/>
                <w:numId w:val="36"/>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Порядок ознакомления с документацией, в т.ч. формами документов и условиями аукциона</w:t>
            </w:r>
          </w:p>
        </w:tc>
      </w:tr>
      <w:tr w:rsidR="005D789E" w:rsidRPr="008E206C" w:rsidTr="00A457A8">
        <w:tc>
          <w:tcPr>
            <w:tcW w:w="817" w:type="dxa"/>
          </w:tcPr>
          <w:p w:rsidR="00977DB5" w:rsidRPr="008E206C" w:rsidRDefault="00977DB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977DB5" w:rsidRPr="008E206C" w:rsidRDefault="003D3023" w:rsidP="00734D86">
            <w:pPr>
              <w:rPr>
                <w:sz w:val="24"/>
                <w:szCs w:val="24"/>
              </w:rPr>
            </w:pPr>
            <w:r>
              <w:rPr>
                <w:sz w:val="24"/>
                <w:szCs w:val="24"/>
              </w:rPr>
              <w:t>Место размещения в сети «Интернет»:</w:t>
            </w:r>
          </w:p>
        </w:tc>
        <w:tc>
          <w:tcPr>
            <w:tcW w:w="6060" w:type="dxa"/>
          </w:tcPr>
          <w:p w:rsidR="00977DB5" w:rsidRPr="008E206C" w:rsidRDefault="003D3023" w:rsidP="00913ACF">
            <w:pPr>
              <w:rPr>
                <w:sz w:val="24"/>
                <w:szCs w:val="24"/>
              </w:rPr>
            </w:pPr>
            <w:r>
              <w:rPr>
                <w:sz w:val="24"/>
                <w:szCs w:val="24"/>
              </w:rPr>
              <w:t xml:space="preserve">Документация находится в открытом доступе начиная с даты размещения настоящего извещения в информационно -телекоммуникационной сети «Интернет» по следующим адресам: </w:t>
            </w:r>
            <w:sdt>
              <w:sdtPr>
                <w:rPr>
                  <w:sz w:val="24"/>
                  <w:szCs w:val="24"/>
                </w:rPr>
                <w:id w:val="358012216"/>
                <w:placeholder>
                  <w:docPart w:val="08606291555642D9BDD1E36FD581C511"/>
                </w:placeholder>
                <w:text/>
              </w:sdtPr>
              <w:sdtContent>
                <w:r w:rsidR="0048731E">
                  <w:rPr>
                    <w:sz w:val="24"/>
                    <w:szCs w:val="24"/>
                  </w:rPr>
                  <w:t>http://www.a-k-d.ru, www.rosatom.ru, в разделе «Реализация непрофильного имущества»</w:t>
                </w:r>
              </w:sdtContent>
            </w:sdt>
            <w:r w:rsidR="00A457A8" w:rsidRPr="008E206C">
              <w:rPr>
                <w:sz w:val="24"/>
                <w:szCs w:val="24"/>
              </w:rPr>
              <w:t xml:space="preserve">. Порядок получения Документации на </w:t>
            </w:r>
            <w:r w:rsidR="00C20302" w:rsidRPr="008E206C">
              <w:rPr>
                <w:sz w:val="24"/>
                <w:szCs w:val="24"/>
              </w:rPr>
              <w:t>ЭТП</w:t>
            </w:r>
            <w:r w:rsidR="00A457A8" w:rsidRPr="008E206C">
              <w:rPr>
                <w:sz w:val="24"/>
                <w:szCs w:val="24"/>
              </w:rPr>
              <w:t xml:space="preserve"> определяется правилами </w:t>
            </w:r>
            <w:r>
              <w:rPr>
                <w:sz w:val="24"/>
                <w:szCs w:val="24"/>
              </w:rPr>
              <w:t>ЭТП.</w:t>
            </w:r>
          </w:p>
          <w:p w:rsidR="00C34C93" w:rsidRPr="008E206C" w:rsidRDefault="003D3023" w:rsidP="00913ACF">
            <w:pPr>
              <w:rPr>
                <w:sz w:val="24"/>
                <w:szCs w:val="24"/>
              </w:rPr>
            </w:pPr>
            <w:r>
              <w:rPr>
                <w:sz w:val="24"/>
                <w:szCs w:val="24"/>
              </w:rPr>
              <w:t>Информационное сообщение о проведении аукциона также опубликовано в печатных изданиях</w:t>
            </w:r>
          </w:p>
        </w:tc>
      </w:tr>
      <w:tr w:rsidR="005D789E" w:rsidRPr="008E206C" w:rsidTr="00A457A8">
        <w:tc>
          <w:tcPr>
            <w:tcW w:w="817" w:type="dxa"/>
          </w:tcPr>
          <w:p w:rsidR="00977DB5" w:rsidRPr="008E206C" w:rsidRDefault="00977DB5"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977DB5" w:rsidRPr="008E206C" w:rsidRDefault="003D3023" w:rsidP="00734D86">
            <w:pPr>
              <w:rPr>
                <w:sz w:val="24"/>
                <w:szCs w:val="24"/>
              </w:rPr>
            </w:pPr>
            <w:r>
              <w:rPr>
                <w:sz w:val="24"/>
                <w:szCs w:val="24"/>
              </w:rPr>
              <w:t>Порядок ознакомления с документацией:</w:t>
            </w:r>
          </w:p>
        </w:tc>
        <w:tc>
          <w:tcPr>
            <w:tcW w:w="6060" w:type="dxa"/>
          </w:tcPr>
          <w:p w:rsidR="00977DB5" w:rsidRPr="008E206C" w:rsidRDefault="003D3023" w:rsidP="00977DB5">
            <w:pPr>
              <w:rPr>
                <w:sz w:val="24"/>
                <w:szCs w:val="24"/>
              </w:rPr>
            </w:pPr>
            <w:r>
              <w:rPr>
                <w:sz w:val="24"/>
                <w:szCs w:val="24"/>
              </w:rPr>
              <w:t>В сети «Интернет» - в любое время с даты размещения</w:t>
            </w:r>
          </w:p>
          <w:p w:rsidR="00977DB5" w:rsidRPr="008E206C" w:rsidRDefault="00E802F0" w:rsidP="000B418D">
            <w:pPr>
              <w:rPr>
                <w:sz w:val="24"/>
                <w:szCs w:val="24"/>
              </w:rPr>
            </w:pPr>
            <w:r>
              <w:rPr>
                <w:sz w:val="24"/>
                <w:szCs w:val="24"/>
              </w:rPr>
              <w:t>п</w:t>
            </w:r>
            <w:r w:rsidR="003D3023">
              <w:rPr>
                <w:sz w:val="24"/>
                <w:szCs w:val="24"/>
              </w:rPr>
              <w:t xml:space="preserve">о адресу Организатора - с </w:t>
            </w:r>
            <w:sdt>
              <w:sdtPr>
                <w:rPr>
                  <w:sz w:val="24"/>
                  <w:szCs w:val="24"/>
                </w:rPr>
                <w:id w:val="-1503277023"/>
                <w:placeholder>
                  <w:docPart w:val="32D88988486F4F39BEBDD08C4942121D"/>
                </w:placeholder>
                <w:date w:fullDate="2020-11-09T08:00:00Z">
                  <w:dateFormat w:val="dd.MM.yyyy H:mm"/>
                  <w:lid w:val="ru-RU"/>
                  <w:storeMappedDataAs w:val="dateTime"/>
                  <w:calendar w:val="gregorian"/>
                </w:date>
              </w:sdtPr>
              <w:sdtContent>
                <w:r w:rsidR="000B418D">
                  <w:rPr>
                    <w:sz w:val="24"/>
                    <w:szCs w:val="24"/>
                  </w:rPr>
                  <w:t>09.11.2020 8:00</w:t>
                </w:r>
              </w:sdtContent>
            </w:sdt>
            <w:r w:rsidR="004924C6" w:rsidRPr="004924C6">
              <w:rPr>
                <w:sz w:val="24"/>
                <w:szCs w:val="24"/>
              </w:rPr>
              <w:t xml:space="preserve"> по </w:t>
            </w:r>
            <w:sdt>
              <w:sdtPr>
                <w:rPr>
                  <w:sz w:val="24"/>
                  <w:szCs w:val="24"/>
                </w:rPr>
                <w:id w:val="-336914997"/>
                <w:placeholder>
                  <w:docPart w:val="AA01725F6DEE4EB9B849FFAD391C5B23"/>
                </w:placeholder>
                <w:date w:fullDate="2020-12-07T11:00:00Z">
                  <w:dateFormat w:val="dd.MM.yyyy H:mm"/>
                  <w:lid w:val="ru-RU"/>
                  <w:storeMappedDataAs w:val="dateTime"/>
                  <w:calendar w:val="gregorian"/>
                </w:date>
              </w:sdtPr>
              <w:sdtContent>
                <w:r w:rsidR="000B418D">
                  <w:rPr>
                    <w:sz w:val="24"/>
                    <w:szCs w:val="24"/>
                  </w:rPr>
                  <w:t>07.12.2020 11:00</w:t>
                </w:r>
              </w:sdtContent>
            </w:sdt>
            <w:r w:rsidR="00977DB5" w:rsidRPr="008E206C">
              <w:rPr>
                <w:sz w:val="24"/>
                <w:szCs w:val="24"/>
              </w:rPr>
              <w:t xml:space="preserve"> в рабочие дни</w:t>
            </w:r>
            <w:r w:rsidR="000B418D">
              <w:rPr>
                <w:sz w:val="24"/>
                <w:szCs w:val="24"/>
              </w:rPr>
              <w:t xml:space="preserve"> по предварительному звонку.</w:t>
            </w:r>
          </w:p>
        </w:tc>
      </w:tr>
      <w:tr w:rsidR="00A457A8" w:rsidRPr="008E206C" w:rsidTr="00547B05">
        <w:tc>
          <w:tcPr>
            <w:tcW w:w="10137" w:type="dxa"/>
            <w:gridSpan w:val="3"/>
            <w:shd w:val="clear" w:color="auto" w:fill="D9D9D9" w:themeFill="background1" w:themeFillShade="D9"/>
          </w:tcPr>
          <w:p w:rsidR="00A457A8" w:rsidRPr="008E206C" w:rsidRDefault="003D3023" w:rsidP="00C94166">
            <w:pPr>
              <w:pStyle w:val="affd"/>
              <w:numPr>
                <w:ilvl w:val="0"/>
                <w:numId w:val="36"/>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Порядок обжалования</w:t>
            </w:r>
          </w:p>
        </w:tc>
      </w:tr>
      <w:tr w:rsidR="005D789E" w:rsidRPr="008E206C" w:rsidTr="00A457A8">
        <w:tc>
          <w:tcPr>
            <w:tcW w:w="817" w:type="dxa"/>
          </w:tcPr>
          <w:p w:rsidR="00A457A8" w:rsidRPr="008E206C" w:rsidRDefault="00A457A8"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457A8" w:rsidRPr="008E206C" w:rsidRDefault="003D3023" w:rsidP="00A457A8">
            <w:pPr>
              <w:rPr>
                <w:sz w:val="24"/>
                <w:szCs w:val="24"/>
              </w:rPr>
            </w:pPr>
            <w:r>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8E206C" w:rsidRDefault="003D3023" w:rsidP="00734D86">
            <w:pPr>
              <w:rPr>
                <w:sz w:val="24"/>
                <w:szCs w:val="24"/>
              </w:rPr>
            </w:pPr>
            <w:r>
              <w:rPr>
                <w:sz w:val="24"/>
                <w:szCs w:val="24"/>
              </w:rPr>
              <w:t>Любой Претендент, участник аукциона</w:t>
            </w:r>
          </w:p>
        </w:tc>
      </w:tr>
      <w:tr w:rsidR="005D789E" w:rsidRPr="008E206C" w:rsidTr="00A457A8">
        <w:tc>
          <w:tcPr>
            <w:tcW w:w="817" w:type="dxa"/>
          </w:tcPr>
          <w:p w:rsidR="00A457A8" w:rsidRPr="008E206C" w:rsidRDefault="00A457A8"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457A8" w:rsidRPr="008E206C" w:rsidRDefault="003D3023" w:rsidP="00A457A8">
            <w:pPr>
              <w:rPr>
                <w:sz w:val="24"/>
                <w:szCs w:val="24"/>
              </w:rPr>
            </w:pPr>
            <w:r>
              <w:rPr>
                <w:sz w:val="24"/>
                <w:szCs w:val="24"/>
              </w:rPr>
              <w:t>Место обжалования:</w:t>
            </w:r>
          </w:p>
        </w:tc>
        <w:tc>
          <w:tcPr>
            <w:tcW w:w="6060" w:type="dxa"/>
          </w:tcPr>
          <w:p w:rsidR="00A457A8" w:rsidRPr="008E206C" w:rsidRDefault="003D3023" w:rsidP="00734D86">
            <w:pPr>
              <w:rPr>
                <w:sz w:val="24"/>
                <w:szCs w:val="24"/>
              </w:rPr>
            </w:pPr>
            <w:r>
              <w:rPr>
                <w:sz w:val="24"/>
                <w:szCs w:val="24"/>
              </w:rPr>
              <w:t xml:space="preserve">Центральный арбитражный комитет </w:t>
            </w:r>
            <w:proofErr w:type="spellStart"/>
            <w:r>
              <w:rPr>
                <w:sz w:val="24"/>
                <w:szCs w:val="24"/>
              </w:rPr>
              <w:t>Госкорпорации</w:t>
            </w:r>
            <w:proofErr w:type="spellEnd"/>
            <w:r>
              <w:rPr>
                <w:sz w:val="24"/>
                <w:szCs w:val="24"/>
              </w:rPr>
              <w:t xml:space="preserve"> «</w:t>
            </w:r>
            <w:proofErr w:type="spellStart"/>
            <w:r>
              <w:rPr>
                <w:sz w:val="24"/>
                <w:szCs w:val="24"/>
              </w:rPr>
              <w:t>Росатом</w:t>
            </w:r>
            <w:proofErr w:type="spellEnd"/>
            <w:r>
              <w:rPr>
                <w:sz w:val="24"/>
                <w:szCs w:val="24"/>
              </w:rPr>
              <w:t>»</w:t>
            </w:r>
          </w:p>
        </w:tc>
      </w:tr>
      <w:tr w:rsidR="005D789E" w:rsidRPr="008E206C" w:rsidTr="00A457A8">
        <w:tc>
          <w:tcPr>
            <w:tcW w:w="817" w:type="dxa"/>
          </w:tcPr>
          <w:p w:rsidR="00A457A8" w:rsidRPr="008E206C" w:rsidRDefault="00A457A8"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457A8" w:rsidRPr="008E206C" w:rsidRDefault="003D3023" w:rsidP="00A457A8">
            <w:pPr>
              <w:rPr>
                <w:sz w:val="24"/>
                <w:szCs w:val="24"/>
              </w:rPr>
            </w:pPr>
            <w:r>
              <w:rPr>
                <w:sz w:val="24"/>
                <w:szCs w:val="24"/>
              </w:rPr>
              <w:t>Электронный адрес:</w:t>
            </w:r>
          </w:p>
        </w:tc>
        <w:tc>
          <w:tcPr>
            <w:tcW w:w="6060" w:type="dxa"/>
          </w:tcPr>
          <w:p w:rsidR="00A457A8" w:rsidRPr="008E206C" w:rsidRDefault="005D789E" w:rsidP="00734D86">
            <w:pPr>
              <w:rPr>
                <w:sz w:val="24"/>
                <w:szCs w:val="24"/>
              </w:rPr>
            </w:pPr>
            <w:hyperlink r:id="rId9" w:history="1">
              <w:r w:rsidR="00A457A8" w:rsidRPr="008E206C">
                <w:rPr>
                  <w:rStyle w:val="ad"/>
                  <w:sz w:val="24"/>
                  <w:szCs w:val="24"/>
                </w:rPr>
                <w:t>arbitration@rosatom.</w:t>
              </w:r>
              <w:r w:rsidR="003D3023">
                <w:rPr>
                  <w:rStyle w:val="ad"/>
                  <w:sz w:val="24"/>
                  <w:szCs w:val="24"/>
                </w:rPr>
                <w:t>ru</w:t>
              </w:r>
            </w:hyperlink>
          </w:p>
        </w:tc>
      </w:tr>
      <w:tr w:rsidR="005D789E" w:rsidRPr="008E206C" w:rsidTr="00A457A8">
        <w:tc>
          <w:tcPr>
            <w:tcW w:w="817" w:type="dxa"/>
          </w:tcPr>
          <w:p w:rsidR="00A457A8" w:rsidRPr="008E206C" w:rsidRDefault="00A457A8"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457A8" w:rsidRPr="008E206C" w:rsidRDefault="004924C6" w:rsidP="00A457A8">
            <w:pPr>
              <w:rPr>
                <w:sz w:val="24"/>
                <w:szCs w:val="24"/>
              </w:rPr>
            </w:pPr>
            <w:r w:rsidRPr="004924C6">
              <w:rPr>
                <w:sz w:val="24"/>
                <w:szCs w:val="24"/>
              </w:rPr>
              <w:t>Почтовый адрес:</w:t>
            </w:r>
          </w:p>
        </w:tc>
        <w:tc>
          <w:tcPr>
            <w:tcW w:w="6060" w:type="dxa"/>
          </w:tcPr>
          <w:p w:rsidR="00A457A8" w:rsidRPr="008E206C" w:rsidRDefault="004924C6" w:rsidP="00734D86">
            <w:pPr>
              <w:rPr>
                <w:sz w:val="24"/>
                <w:szCs w:val="24"/>
              </w:rPr>
            </w:pPr>
            <w:r w:rsidRPr="004924C6">
              <w:rPr>
                <w:sz w:val="24"/>
                <w:szCs w:val="24"/>
              </w:rPr>
              <w:t>119017, г. Москва, ул. Большая Ордынка, д. 24</w:t>
            </w:r>
          </w:p>
        </w:tc>
      </w:tr>
      <w:tr w:rsidR="005D789E" w:rsidRPr="008E206C" w:rsidTr="00A457A8">
        <w:tc>
          <w:tcPr>
            <w:tcW w:w="817" w:type="dxa"/>
          </w:tcPr>
          <w:p w:rsidR="00A457A8" w:rsidRPr="008E206C" w:rsidRDefault="00A457A8" w:rsidP="00C94166">
            <w:pPr>
              <w:pStyle w:val="affd"/>
              <w:numPr>
                <w:ilvl w:val="1"/>
                <w:numId w:val="36"/>
              </w:numPr>
              <w:tabs>
                <w:tab w:val="left" w:pos="284"/>
              </w:tabs>
              <w:spacing w:after="0" w:line="240" w:lineRule="auto"/>
              <w:ind w:left="0" w:firstLine="0"/>
              <w:rPr>
                <w:sz w:val="24"/>
                <w:szCs w:val="24"/>
                <w:lang w:eastAsia="en-US"/>
              </w:rPr>
            </w:pPr>
          </w:p>
        </w:tc>
        <w:tc>
          <w:tcPr>
            <w:tcW w:w="3260" w:type="dxa"/>
          </w:tcPr>
          <w:p w:rsidR="00A457A8" w:rsidRPr="008E206C" w:rsidRDefault="004924C6" w:rsidP="00A457A8">
            <w:pPr>
              <w:rPr>
                <w:sz w:val="24"/>
                <w:szCs w:val="24"/>
              </w:rPr>
            </w:pPr>
            <w:r w:rsidRPr="004924C6">
              <w:rPr>
                <w:sz w:val="24"/>
                <w:szCs w:val="24"/>
              </w:rPr>
              <w:t>Порядок обжалования</w:t>
            </w:r>
          </w:p>
        </w:tc>
        <w:tc>
          <w:tcPr>
            <w:tcW w:w="6060" w:type="dxa"/>
          </w:tcPr>
          <w:p w:rsidR="00A457A8" w:rsidRPr="008E206C" w:rsidRDefault="004924C6" w:rsidP="00734D86">
            <w:pPr>
              <w:rPr>
                <w:sz w:val="24"/>
                <w:szCs w:val="24"/>
              </w:rPr>
            </w:pPr>
            <w:r w:rsidRPr="004924C6">
              <w:rPr>
                <w:sz w:val="24"/>
                <w:szCs w:val="24"/>
              </w:rPr>
              <w:t xml:space="preserve">Содержится в п. </w:t>
            </w:r>
            <w:r w:rsidR="005D789E">
              <w:fldChar w:fldCharType="begin"/>
            </w:r>
            <w:r w:rsidR="005D789E">
              <w:instrText xml:space="preserve"> REF _Ref369263673 \r \h  \* MERGEFORMAT </w:instrText>
            </w:r>
            <w:r w:rsidR="005D789E">
              <w:fldChar w:fldCharType="separate"/>
            </w:r>
            <w:r w:rsidR="008262F4">
              <w:t>5</w:t>
            </w:r>
            <w:r w:rsidR="005D789E">
              <w:fldChar w:fldCharType="end"/>
            </w:r>
            <w:r w:rsidR="00A457A8" w:rsidRPr="008E206C">
              <w:rPr>
                <w:sz w:val="24"/>
                <w:szCs w:val="24"/>
              </w:rPr>
              <w:t xml:space="preserve"> Документации</w:t>
            </w:r>
          </w:p>
        </w:tc>
      </w:tr>
    </w:tbl>
    <w:p w:rsidR="00527FA5" w:rsidRPr="008E206C" w:rsidRDefault="00527FA5" w:rsidP="00527FA5">
      <w:pPr>
        <w:rPr>
          <w:sz w:val="24"/>
          <w:szCs w:val="24"/>
          <w:lang w:eastAsia="en-US"/>
        </w:rPr>
      </w:pPr>
    </w:p>
    <w:p w:rsidR="00BE60C3" w:rsidRPr="008E206C" w:rsidRDefault="004924C6" w:rsidP="00A457A8">
      <w:pPr>
        <w:pStyle w:val="13"/>
        <w:shd w:val="clear" w:color="auto" w:fill="FFFFFF"/>
        <w:tabs>
          <w:tab w:val="left" w:pos="1276"/>
          <w:tab w:val="left" w:leader="underscore" w:pos="5467"/>
        </w:tabs>
        <w:ind w:left="0" w:firstLine="567"/>
        <w:rPr>
          <w:sz w:val="24"/>
          <w:szCs w:val="24"/>
        </w:rPr>
      </w:pPr>
      <w:r w:rsidRPr="004924C6">
        <w:rPr>
          <w:sz w:val="24"/>
          <w:szCs w:val="24"/>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4924C6">
        <w:rPr>
          <w:sz w:val="24"/>
          <w:szCs w:val="24"/>
        </w:rPr>
        <w:br w:type="page"/>
      </w:r>
    </w:p>
    <w:p w:rsidR="00C86883" w:rsidRPr="008E206C" w:rsidRDefault="004924C6" w:rsidP="00C86883">
      <w:pPr>
        <w:pStyle w:val="13"/>
        <w:keepNext/>
        <w:shd w:val="clear" w:color="auto" w:fill="FFFFFF"/>
        <w:tabs>
          <w:tab w:val="left" w:pos="1276"/>
          <w:tab w:val="left" w:leader="underscore" w:pos="5467"/>
        </w:tabs>
        <w:ind w:left="0" w:firstLine="567"/>
        <w:jc w:val="center"/>
        <w:rPr>
          <w:caps/>
          <w:sz w:val="24"/>
          <w:szCs w:val="24"/>
        </w:rPr>
      </w:pPr>
      <w:r w:rsidRPr="004924C6">
        <w:rPr>
          <w:caps/>
          <w:sz w:val="24"/>
          <w:szCs w:val="24"/>
        </w:rPr>
        <w:lastRenderedPageBreak/>
        <w:t>ДОКУМЕНТАЦИЯ О ПРОВЕДЕНИИ АУКЦИОНА</w:t>
      </w:r>
    </w:p>
    <w:p w:rsidR="00C86883" w:rsidRPr="008E206C" w:rsidRDefault="00C86883" w:rsidP="00C86883">
      <w:pPr>
        <w:pStyle w:val="13"/>
        <w:keepNext/>
        <w:shd w:val="clear" w:color="auto" w:fill="FFFFFF"/>
        <w:tabs>
          <w:tab w:val="left" w:pos="1276"/>
          <w:tab w:val="left" w:leader="underscore" w:pos="5467"/>
        </w:tabs>
        <w:ind w:left="0" w:firstLine="567"/>
        <w:jc w:val="center"/>
        <w:rPr>
          <w:caps/>
          <w:sz w:val="24"/>
          <w:szCs w:val="24"/>
        </w:rPr>
      </w:pPr>
    </w:p>
    <w:p w:rsidR="00C86883" w:rsidRPr="008E206C" w:rsidRDefault="004924C6" w:rsidP="00B538C4">
      <w:pPr>
        <w:pStyle w:val="1"/>
        <w:keepLines w:val="0"/>
        <w:numPr>
          <w:ilvl w:val="0"/>
          <w:numId w:val="8"/>
        </w:numPr>
        <w:spacing w:before="0"/>
        <w:ind w:left="0" w:firstLine="0"/>
        <w:rPr>
          <w:caps/>
          <w:sz w:val="24"/>
          <w:szCs w:val="24"/>
        </w:rPr>
      </w:pPr>
      <w:bookmarkStart w:id="223" w:name="_Toc412648120"/>
      <w:r w:rsidRPr="004924C6">
        <w:rPr>
          <w:caps/>
          <w:sz w:val="24"/>
          <w:szCs w:val="24"/>
        </w:rPr>
        <w:t>Общие положения</w:t>
      </w:r>
      <w:bookmarkStart w:id="224" w:name="_Toc412648121"/>
      <w:bookmarkEnd w:id="223"/>
    </w:p>
    <w:p w:rsidR="00C86883" w:rsidRPr="008E206C" w:rsidRDefault="004924C6" w:rsidP="00B538C4">
      <w:pPr>
        <w:pStyle w:val="2"/>
        <w:keepLines w:val="0"/>
        <w:tabs>
          <w:tab w:val="clear" w:pos="1701"/>
        </w:tabs>
        <w:spacing w:before="0"/>
        <w:ind w:left="0" w:firstLine="851"/>
        <w:rPr>
          <w:b/>
          <w:sz w:val="24"/>
          <w:szCs w:val="24"/>
        </w:rPr>
      </w:pPr>
      <w:bookmarkStart w:id="225" w:name="_Toc410998168"/>
      <w:r w:rsidRPr="004924C6">
        <w:rPr>
          <w:sz w:val="24"/>
          <w:szCs w:val="24"/>
        </w:rPr>
        <w:t>Информация об аукционе</w:t>
      </w:r>
      <w:bookmarkEnd w:id="224"/>
      <w:bookmarkEnd w:id="225"/>
    </w:p>
    <w:p w:rsidR="00C86883" w:rsidRPr="008E206C" w:rsidRDefault="004924C6" w:rsidP="00C86883">
      <w:pPr>
        <w:pStyle w:val="affd"/>
        <w:keepNext/>
        <w:numPr>
          <w:ilvl w:val="2"/>
          <w:numId w:val="35"/>
        </w:numPr>
        <w:tabs>
          <w:tab w:val="left" w:pos="-6521"/>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Настоящая документация является приложением к Извещению о проведении аукциона дополняет, уточняет и разъясняет его.</w:t>
      </w:r>
    </w:p>
    <w:p w:rsidR="00C86883" w:rsidRPr="008E206C" w:rsidRDefault="004924C6" w:rsidP="00C86883">
      <w:pPr>
        <w:pStyle w:val="affd"/>
        <w:keepNext/>
        <w:numPr>
          <w:ilvl w:val="2"/>
          <w:numId w:val="35"/>
        </w:numPr>
        <w:tabs>
          <w:tab w:val="left" w:pos="-6521"/>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C86883" w:rsidRPr="008E206C" w:rsidRDefault="004924C6" w:rsidP="00C86883">
      <w:pPr>
        <w:pStyle w:val="affd"/>
        <w:keepNext/>
        <w:numPr>
          <w:ilvl w:val="2"/>
          <w:numId w:val="35"/>
        </w:numPr>
        <w:tabs>
          <w:tab w:val="left" w:pos="-6521"/>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C86883" w:rsidRPr="008E206C" w:rsidRDefault="004924C6" w:rsidP="00C86883">
      <w:pPr>
        <w:pStyle w:val="affd"/>
        <w:keepNext/>
        <w:tabs>
          <w:tab w:val="left" w:pos="-6521"/>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На ЭТП ООО «А-К-Д» соответствующая процедура именуется «аукцион на повышение цены».</w:t>
      </w:r>
    </w:p>
    <w:p w:rsidR="00C86883" w:rsidRPr="00090F04" w:rsidRDefault="004924C6" w:rsidP="00090F04">
      <w:pPr>
        <w:pStyle w:val="affd"/>
        <w:keepNext/>
        <w:numPr>
          <w:ilvl w:val="2"/>
          <w:numId w:val="3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Осмотр Имущества проводится Организатором по согласованию заинтересованного лица с представителем Организатора за 1 (Один) рабочий день до предполагаемой даты осмотра.</w:t>
      </w:r>
    </w:p>
    <w:p w:rsidR="00C86883" w:rsidRPr="008E206C" w:rsidRDefault="004924C6" w:rsidP="00C86883">
      <w:pPr>
        <w:pStyle w:val="2"/>
        <w:keepLines w:val="0"/>
        <w:tabs>
          <w:tab w:val="clear" w:pos="1701"/>
          <w:tab w:val="left" w:pos="-6379"/>
        </w:tabs>
        <w:spacing w:before="0"/>
        <w:ind w:left="0" w:firstLine="851"/>
        <w:rPr>
          <w:sz w:val="24"/>
          <w:szCs w:val="24"/>
        </w:rPr>
      </w:pPr>
      <w:bookmarkStart w:id="226" w:name="_Ref351114524"/>
      <w:bookmarkStart w:id="227" w:name="_Ref351114529"/>
      <w:bookmarkStart w:id="228" w:name="_Toc410998169"/>
      <w:bookmarkStart w:id="229" w:name="_Toc412648122"/>
      <w:r w:rsidRPr="004924C6">
        <w:rPr>
          <w:sz w:val="24"/>
          <w:szCs w:val="24"/>
        </w:rPr>
        <w:t>Документы для ознакомления</w:t>
      </w:r>
      <w:bookmarkEnd w:id="226"/>
      <w:bookmarkEnd w:id="227"/>
      <w:bookmarkEnd w:id="228"/>
      <w:bookmarkEnd w:id="229"/>
    </w:p>
    <w:p w:rsidR="00C86883" w:rsidRPr="0057066B" w:rsidRDefault="004924C6" w:rsidP="0057066B">
      <w:pPr>
        <w:pStyle w:val="a0"/>
        <w:tabs>
          <w:tab w:val="clear" w:pos="1701"/>
          <w:tab w:val="left" w:pos="0"/>
        </w:tabs>
        <w:ind w:left="0" w:firstLine="851"/>
        <w:rPr>
          <w:sz w:val="24"/>
          <w:szCs w:val="24"/>
        </w:rPr>
      </w:pPr>
      <w:r w:rsidRPr="0057066B">
        <w:rPr>
          <w:sz w:val="24"/>
          <w:szCs w:val="24"/>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C86883" w:rsidRPr="0057066B" w:rsidRDefault="004924C6" w:rsidP="00C86883">
      <w:pPr>
        <w:pStyle w:val="a0"/>
        <w:tabs>
          <w:tab w:val="clear" w:pos="1701"/>
          <w:tab w:val="left" w:pos="0"/>
        </w:tabs>
        <w:ind w:left="0" w:firstLine="851"/>
        <w:rPr>
          <w:sz w:val="24"/>
          <w:szCs w:val="24"/>
        </w:rPr>
      </w:pPr>
      <w:r w:rsidRPr="004924C6">
        <w:rPr>
          <w:sz w:val="24"/>
          <w:szCs w:val="24"/>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C86883" w:rsidRPr="008E206C" w:rsidRDefault="004924C6" w:rsidP="00C86883">
      <w:pPr>
        <w:pStyle w:val="2"/>
        <w:keepLines w:val="0"/>
        <w:tabs>
          <w:tab w:val="clear" w:pos="1701"/>
          <w:tab w:val="left" w:pos="-6379"/>
        </w:tabs>
        <w:spacing w:before="0"/>
        <w:ind w:left="0" w:firstLine="851"/>
        <w:rPr>
          <w:sz w:val="24"/>
          <w:szCs w:val="24"/>
        </w:rPr>
      </w:pPr>
      <w:bookmarkStart w:id="230" w:name="_Toc410998170"/>
      <w:bookmarkStart w:id="231" w:name="_Toc412648123"/>
      <w:r w:rsidRPr="004924C6">
        <w:rPr>
          <w:sz w:val="24"/>
          <w:szCs w:val="24"/>
        </w:rPr>
        <w:t>Разъяснение положений Документации/извещения о проведении аукциона, внесение изменений в Документацию/извещение о проведении аукциона.</w:t>
      </w:r>
      <w:bookmarkEnd w:id="230"/>
      <w:bookmarkEnd w:id="231"/>
    </w:p>
    <w:p w:rsidR="00C86883" w:rsidRPr="008E206C" w:rsidRDefault="004924C6" w:rsidP="00C86883">
      <w:pPr>
        <w:pStyle w:val="a0"/>
        <w:keepLines w:val="0"/>
        <w:tabs>
          <w:tab w:val="clear" w:pos="1701"/>
        </w:tabs>
        <w:ind w:left="0" w:firstLine="851"/>
        <w:rPr>
          <w:sz w:val="24"/>
          <w:szCs w:val="24"/>
        </w:rPr>
      </w:pPr>
      <w:r w:rsidRPr="004924C6">
        <w:rPr>
          <w:sz w:val="24"/>
          <w:szCs w:val="24"/>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C86883" w:rsidRPr="008E206C" w:rsidRDefault="004924C6" w:rsidP="00C86883">
      <w:pPr>
        <w:pStyle w:val="a0"/>
        <w:keepLines w:val="0"/>
        <w:tabs>
          <w:tab w:val="clear" w:pos="1701"/>
        </w:tabs>
        <w:ind w:left="0" w:firstLine="851"/>
        <w:rPr>
          <w:rFonts w:eastAsia="BatangChe"/>
          <w:sz w:val="24"/>
          <w:szCs w:val="24"/>
        </w:rPr>
      </w:pPr>
      <w:r w:rsidRPr="004924C6">
        <w:rPr>
          <w:rFonts w:eastAsia="BatangChe"/>
          <w:sz w:val="24"/>
          <w:szCs w:val="24"/>
        </w:rPr>
        <w:t>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C86883" w:rsidRPr="008E206C" w:rsidRDefault="004924C6" w:rsidP="00C86883">
      <w:pPr>
        <w:pStyle w:val="a0"/>
        <w:keepLines w:val="0"/>
        <w:tabs>
          <w:tab w:val="clear" w:pos="1701"/>
        </w:tabs>
        <w:ind w:left="0" w:firstLine="851"/>
        <w:rPr>
          <w:rFonts w:eastAsia="BatangChe"/>
          <w:sz w:val="24"/>
          <w:szCs w:val="24"/>
        </w:rPr>
      </w:pPr>
      <w:r w:rsidRPr="004924C6">
        <w:rPr>
          <w:rFonts w:eastAsia="BatangChe"/>
          <w:sz w:val="24"/>
          <w:szCs w:val="24"/>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C86883" w:rsidRPr="00864920" w:rsidRDefault="004924C6" w:rsidP="00864920">
      <w:pPr>
        <w:pStyle w:val="a0"/>
        <w:keepLines w:val="0"/>
        <w:tabs>
          <w:tab w:val="clear" w:pos="1701"/>
        </w:tabs>
        <w:ind w:left="0" w:firstLine="851"/>
        <w:rPr>
          <w:rFonts w:eastAsia="BatangChe"/>
          <w:sz w:val="24"/>
          <w:szCs w:val="24"/>
        </w:rPr>
      </w:pPr>
      <w:r w:rsidRPr="004924C6">
        <w:rPr>
          <w:rFonts w:eastAsia="BatangChe"/>
          <w:sz w:val="24"/>
          <w:szCs w:val="24"/>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(пять) рабочих дней.</w:t>
      </w:r>
    </w:p>
    <w:p w:rsidR="00C86883" w:rsidRPr="008E206C" w:rsidRDefault="004924C6" w:rsidP="00C86883">
      <w:pPr>
        <w:pStyle w:val="2"/>
        <w:keepLines w:val="0"/>
        <w:tabs>
          <w:tab w:val="clear" w:pos="1701"/>
        </w:tabs>
        <w:spacing w:before="0"/>
        <w:ind w:left="0" w:firstLine="851"/>
        <w:rPr>
          <w:sz w:val="24"/>
          <w:szCs w:val="24"/>
        </w:rPr>
      </w:pPr>
      <w:bookmarkStart w:id="232" w:name="_Toc410998171"/>
      <w:r w:rsidRPr="004924C6">
        <w:rPr>
          <w:sz w:val="24"/>
          <w:szCs w:val="24"/>
        </w:rPr>
        <w:t>Затраты на участие в аукционе</w:t>
      </w:r>
      <w:bookmarkEnd w:id="232"/>
    </w:p>
    <w:p w:rsidR="00C86883" w:rsidRPr="008E206C" w:rsidRDefault="004924C6" w:rsidP="00C86883">
      <w:pPr>
        <w:pStyle w:val="a0"/>
        <w:keepLines w:val="0"/>
        <w:tabs>
          <w:tab w:val="clear" w:pos="1701"/>
        </w:tabs>
        <w:ind w:left="0" w:firstLine="851"/>
        <w:rPr>
          <w:sz w:val="24"/>
          <w:szCs w:val="24"/>
        </w:rPr>
      </w:pPr>
      <w:r w:rsidRPr="004924C6">
        <w:rPr>
          <w:sz w:val="24"/>
          <w:szCs w:val="24"/>
        </w:rPr>
        <w:lastRenderedPageBreak/>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C86883" w:rsidRPr="00864920" w:rsidRDefault="004924C6" w:rsidP="00864920">
      <w:pPr>
        <w:pStyle w:val="a0"/>
        <w:keepLines w:val="0"/>
        <w:tabs>
          <w:tab w:val="clear" w:pos="1701"/>
        </w:tabs>
        <w:ind w:left="0" w:firstLine="851"/>
        <w:rPr>
          <w:sz w:val="24"/>
          <w:szCs w:val="24"/>
        </w:rPr>
      </w:pPr>
      <w:r w:rsidRPr="004924C6">
        <w:rPr>
          <w:sz w:val="24"/>
          <w:szCs w:val="24"/>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C86883" w:rsidRPr="008E206C" w:rsidRDefault="004924C6" w:rsidP="00C86883">
      <w:pPr>
        <w:pStyle w:val="2"/>
        <w:keepLines w:val="0"/>
        <w:tabs>
          <w:tab w:val="clear" w:pos="1701"/>
        </w:tabs>
        <w:spacing w:before="0"/>
        <w:ind w:left="0" w:firstLine="851"/>
        <w:rPr>
          <w:sz w:val="24"/>
          <w:szCs w:val="24"/>
        </w:rPr>
      </w:pPr>
      <w:bookmarkStart w:id="233" w:name="_Toc410998172"/>
      <w:r w:rsidRPr="004924C6">
        <w:rPr>
          <w:sz w:val="24"/>
          <w:szCs w:val="24"/>
        </w:rPr>
        <w:t xml:space="preserve"> </w:t>
      </w:r>
      <w:bookmarkStart w:id="234" w:name="_Toc412648125"/>
      <w:r w:rsidRPr="004924C6">
        <w:rPr>
          <w:sz w:val="24"/>
          <w:szCs w:val="24"/>
        </w:rPr>
        <w:t>Отказ от проведения аукциона</w:t>
      </w:r>
      <w:bookmarkEnd w:id="233"/>
      <w:bookmarkEnd w:id="234"/>
    </w:p>
    <w:p w:rsidR="00C86883" w:rsidRPr="008E206C" w:rsidRDefault="004924C6" w:rsidP="00C86883">
      <w:pPr>
        <w:pStyle w:val="a0"/>
        <w:keepLines w:val="0"/>
        <w:tabs>
          <w:tab w:val="clear" w:pos="1701"/>
        </w:tabs>
        <w:ind w:left="0" w:firstLine="851"/>
        <w:rPr>
          <w:sz w:val="24"/>
          <w:szCs w:val="24"/>
        </w:rPr>
      </w:pPr>
      <w:r w:rsidRPr="004924C6">
        <w:rPr>
          <w:sz w:val="24"/>
          <w:szCs w:val="24"/>
        </w:rPr>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C86883" w:rsidRPr="008E206C" w:rsidRDefault="004924C6" w:rsidP="00C86883">
      <w:pPr>
        <w:pStyle w:val="a0"/>
        <w:keepLines w:val="0"/>
        <w:tabs>
          <w:tab w:val="clear" w:pos="1701"/>
        </w:tabs>
        <w:ind w:left="0" w:firstLine="851"/>
        <w:rPr>
          <w:sz w:val="24"/>
          <w:szCs w:val="24"/>
        </w:rPr>
      </w:pPr>
      <w:r w:rsidRPr="004924C6">
        <w:rPr>
          <w:sz w:val="24"/>
          <w:szCs w:val="24"/>
        </w:rPr>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C86883" w:rsidRPr="008E206C" w:rsidRDefault="00C86883" w:rsidP="00C86883">
      <w:pPr>
        <w:pStyle w:val="affd"/>
        <w:keepNext/>
        <w:tabs>
          <w:tab w:val="left" w:pos="1276"/>
          <w:tab w:val="left" w:pos="1560"/>
        </w:tabs>
        <w:spacing w:after="0" w:line="240" w:lineRule="auto"/>
        <w:ind w:left="0" w:firstLine="851"/>
        <w:contextualSpacing w:val="0"/>
        <w:jc w:val="both"/>
        <w:rPr>
          <w:rFonts w:ascii="Times New Roman" w:hAnsi="Times New Roman"/>
          <w:sz w:val="24"/>
          <w:szCs w:val="24"/>
        </w:rPr>
      </w:pPr>
    </w:p>
    <w:p w:rsidR="00C86883" w:rsidRPr="008E206C" w:rsidRDefault="004924C6" w:rsidP="00C86883">
      <w:pPr>
        <w:pStyle w:val="1"/>
        <w:keepLines w:val="0"/>
        <w:numPr>
          <w:ilvl w:val="0"/>
          <w:numId w:val="8"/>
        </w:numPr>
        <w:spacing w:before="0"/>
        <w:ind w:left="0" w:firstLine="851"/>
        <w:rPr>
          <w:caps/>
          <w:sz w:val="24"/>
          <w:szCs w:val="24"/>
        </w:rPr>
      </w:pPr>
      <w:bookmarkStart w:id="235" w:name="_Toc350259823"/>
      <w:bookmarkStart w:id="236" w:name="_Toc350259969"/>
      <w:bookmarkStart w:id="237" w:name="_Toc350260127"/>
      <w:bookmarkStart w:id="238" w:name="_Toc350260270"/>
      <w:bookmarkStart w:id="239" w:name="_Toc350261395"/>
      <w:bookmarkStart w:id="240" w:name="_Toc350261524"/>
      <w:bookmarkStart w:id="241" w:name="_Toc350261554"/>
      <w:bookmarkStart w:id="242" w:name="_Toc350261582"/>
      <w:bookmarkStart w:id="243" w:name="_Toc350261623"/>
      <w:bookmarkStart w:id="244" w:name="_Toc350261683"/>
      <w:bookmarkStart w:id="245" w:name="_Toc350261751"/>
      <w:bookmarkStart w:id="246" w:name="_Toc350261820"/>
      <w:bookmarkStart w:id="247" w:name="_Toc350261849"/>
      <w:bookmarkStart w:id="248" w:name="_Toc350261922"/>
      <w:bookmarkStart w:id="249" w:name="_Toc350262493"/>
      <w:bookmarkStart w:id="250" w:name="_Toc410998173"/>
      <w:bookmarkStart w:id="251" w:name="_Toc412648126"/>
      <w:bookmarkStart w:id="252" w:name="_Ref350274521"/>
      <w:bookmarkStart w:id="253" w:name="_Toc41099817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924C6">
        <w:rPr>
          <w:caps/>
          <w:sz w:val="24"/>
          <w:szCs w:val="24"/>
        </w:rPr>
        <w:t>Порядок подачи заявок на участие в аукционе</w:t>
      </w:r>
      <w:bookmarkEnd w:id="250"/>
      <w:bookmarkEnd w:id="251"/>
    </w:p>
    <w:p w:rsidR="00C86883" w:rsidRPr="008E206C" w:rsidRDefault="004924C6" w:rsidP="00C86883">
      <w:pPr>
        <w:pStyle w:val="2"/>
        <w:keepLines w:val="0"/>
        <w:tabs>
          <w:tab w:val="clear" w:pos="1701"/>
        </w:tabs>
        <w:spacing w:before="0"/>
        <w:ind w:left="0" w:firstLine="851"/>
        <w:rPr>
          <w:sz w:val="24"/>
          <w:szCs w:val="24"/>
        </w:rPr>
      </w:pPr>
      <w:bookmarkStart w:id="254" w:name="_Ref350356849"/>
      <w:bookmarkStart w:id="255" w:name="_Toc410998174"/>
      <w:bookmarkStart w:id="256" w:name="_Toc412648127"/>
      <w:r w:rsidRPr="004924C6">
        <w:rPr>
          <w:sz w:val="24"/>
          <w:szCs w:val="24"/>
        </w:rPr>
        <w:t>Требования к участнику аукциона.</w:t>
      </w:r>
      <w:bookmarkEnd w:id="254"/>
      <w:bookmarkEnd w:id="255"/>
      <w:bookmarkEnd w:id="256"/>
    </w:p>
    <w:p w:rsidR="00C86883" w:rsidRPr="008E206C" w:rsidRDefault="004924C6" w:rsidP="00C86883">
      <w:pPr>
        <w:pStyle w:val="a0"/>
        <w:keepLines w:val="0"/>
        <w:tabs>
          <w:tab w:val="clear" w:pos="1701"/>
        </w:tabs>
        <w:ind w:left="0" w:firstLine="851"/>
        <w:rPr>
          <w:sz w:val="24"/>
          <w:szCs w:val="24"/>
        </w:rPr>
      </w:pPr>
      <w:r w:rsidRPr="004924C6">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C86883" w:rsidRPr="008E206C" w:rsidRDefault="004924C6" w:rsidP="00C86883">
      <w:pPr>
        <w:pStyle w:val="a0"/>
        <w:keepLines w:val="0"/>
        <w:tabs>
          <w:tab w:val="clear" w:pos="1701"/>
        </w:tabs>
        <w:ind w:left="0" w:firstLine="851"/>
        <w:rPr>
          <w:sz w:val="24"/>
          <w:szCs w:val="24"/>
        </w:rPr>
      </w:pPr>
      <w:r w:rsidRPr="004924C6">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C86883" w:rsidRPr="008E206C" w:rsidRDefault="004924C6" w:rsidP="00C86883">
      <w:pPr>
        <w:keepNext/>
        <w:numPr>
          <w:ilvl w:val="0"/>
          <w:numId w:val="45"/>
        </w:numPr>
        <w:ind w:left="0" w:firstLine="851"/>
        <w:rPr>
          <w:sz w:val="24"/>
          <w:szCs w:val="24"/>
        </w:rPr>
      </w:pPr>
      <w:r w:rsidRPr="004924C6">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C86883" w:rsidRPr="008E206C" w:rsidRDefault="004924C6" w:rsidP="00C86883">
      <w:pPr>
        <w:keepNext/>
        <w:numPr>
          <w:ilvl w:val="0"/>
          <w:numId w:val="45"/>
        </w:numPr>
        <w:ind w:left="0" w:firstLine="851"/>
        <w:rPr>
          <w:sz w:val="24"/>
          <w:szCs w:val="24"/>
        </w:rPr>
      </w:pPr>
      <w:r w:rsidRPr="004924C6">
        <w:rPr>
          <w:sz w:val="24"/>
          <w:szCs w:val="24"/>
        </w:rPr>
        <w:t>не находиться в процессе ликвидации или банкротства и не быть признанным по решению арбитражного суда несостоятельным (банкротом);</w:t>
      </w:r>
    </w:p>
    <w:p w:rsidR="00C86883" w:rsidRPr="008E206C" w:rsidRDefault="004924C6" w:rsidP="00C86883">
      <w:pPr>
        <w:keepNext/>
        <w:numPr>
          <w:ilvl w:val="0"/>
          <w:numId w:val="45"/>
        </w:numPr>
        <w:ind w:left="0" w:firstLine="851"/>
        <w:rPr>
          <w:sz w:val="24"/>
          <w:szCs w:val="24"/>
        </w:rPr>
      </w:pPr>
      <w:r w:rsidRPr="004924C6">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C86883" w:rsidRPr="008E206C" w:rsidRDefault="004924C6" w:rsidP="00C86883">
      <w:pPr>
        <w:keepNext/>
        <w:numPr>
          <w:ilvl w:val="0"/>
          <w:numId w:val="45"/>
        </w:numPr>
        <w:ind w:left="0" w:firstLine="851"/>
        <w:rPr>
          <w:sz w:val="24"/>
          <w:szCs w:val="24"/>
        </w:rPr>
      </w:pPr>
      <w:r w:rsidRPr="004924C6">
        <w:rPr>
          <w:sz w:val="24"/>
          <w:szCs w:val="24"/>
        </w:rPr>
        <w:t>соответствовать иным требованиям, установленным в Документации.</w:t>
      </w:r>
    </w:p>
    <w:p w:rsidR="00C86883" w:rsidRPr="008E206C" w:rsidRDefault="00C86883" w:rsidP="00C86883">
      <w:pPr>
        <w:keepNext/>
        <w:ind w:firstLine="851"/>
        <w:rPr>
          <w:sz w:val="24"/>
          <w:szCs w:val="24"/>
        </w:rPr>
      </w:pPr>
      <w:bookmarkStart w:id="257" w:name="_Toc410998176"/>
      <w:bookmarkEnd w:id="252"/>
      <w:bookmarkEnd w:id="253"/>
    </w:p>
    <w:p w:rsidR="00C86883" w:rsidRPr="008E206C" w:rsidRDefault="004924C6" w:rsidP="00C86883">
      <w:pPr>
        <w:pStyle w:val="2"/>
        <w:keepLines w:val="0"/>
        <w:tabs>
          <w:tab w:val="clear" w:pos="1701"/>
        </w:tabs>
        <w:spacing w:before="0"/>
        <w:ind w:left="0" w:firstLine="851"/>
        <w:rPr>
          <w:sz w:val="24"/>
          <w:szCs w:val="24"/>
        </w:rPr>
      </w:pPr>
      <w:bookmarkStart w:id="258" w:name="_Toc412648128"/>
      <w:r w:rsidRPr="004924C6">
        <w:rPr>
          <w:sz w:val="24"/>
          <w:szCs w:val="24"/>
        </w:rPr>
        <w:t>Документы, составляющие заявку на участие в аукционе</w:t>
      </w:r>
      <w:bookmarkEnd w:id="258"/>
    </w:p>
    <w:p w:rsidR="00C86883" w:rsidRPr="008E206C" w:rsidRDefault="004924C6" w:rsidP="00C86883">
      <w:pPr>
        <w:pStyle w:val="a0"/>
        <w:keepLines w:val="0"/>
        <w:tabs>
          <w:tab w:val="clear" w:pos="1701"/>
          <w:tab w:val="left" w:pos="-6379"/>
        </w:tabs>
        <w:ind w:left="0" w:firstLine="851"/>
        <w:rPr>
          <w:sz w:val="24"/>
          <w:szCs w:val="24"/>
        </w:rPr>
      </w:pPr>
      <w:bookmarkStart w:id="259" w:name="_Toc350259826"/>
      <w:bookmarkStart w:id="260" w:name="_Toc350259972"/>
      <w:bookmarkStart w:id="261" w:name="_Toc350260130"/>
      <w:bookmarkStart w:id="262" w:name="_Toc350260273"/>
      <w:bookmarkStart w:id="263" w:name="_Toc350261398"/>
      <w:bookmarkStart w:id="264" w:name="_Toc350259827"/>
      <w:bookmarkStart w:id="265" w:name="_Toc350259973"/>
      <w:bookmarkStart w:id="266" w:name="_Toc350260131"/>
      <w:bookmarkStart w:id="267" w:name="_Toc350260274"/>
      <w:bookmarkStart w:id="268" w:name="_Toc350261399"/>
      <w:bookmarkStart w:id="269" w:name="_Toc350259828"/>
      <w:bookmarkStart w:id="270" w:name="_Toc350259974"/>
      <w:bookmarkStart w:id="271" w:name="_Toc350260132"/>
      <w:bookmarkStart w:id="272" w:name="_Toc350260275"/>
      <w:bookmarkStart w:id="273" w:name="_Toc350261400"/>
      <w:bookmarkStart w:id="274" w:name="_Toc350259829"/>
      <w:bookmarkStart w:id="275" w:name="_Toc350259975"/>
      <w:bookmarkStart w:id="276" w:name="_Toc350260133"/>
      <w:bookmarkStart w:id="277" w:name="_Toc350260276"/>
      <w:bookmarkStart w:id="278" w:name="_Toc350261401"/>
      <w:bookmarkStart w:id="279" w:name="_Toc350259830"/>
      <w:bookmarkStart w:id="280" w:name="_Toc350259976"/>
      <w:bookmarkStart w:id="281" w:name="_Toc350260134"/>
      <w:bookmarkStart w:id="282" w:name="_Toc350260277"/>
      <w:bookmarkStart w:id="283" w:name="_Toc350261402"/>
      <w:bookmarkStart w:id="284" w:name="_Toc350259831"/>
      <w:bookmarkStart w:id="285" w:name="_Toc350259977"/>
      <w:bookmarkStart w:id="286" w:name="_Toc350260135"/>
      <w:bookmarkStart w:id="287" w:name="_Toc350260278"/>
      <w:bookmarkStart w:id="288" w:name="_Toc350261403"/>
      <w:bookmarkStart w:id="289" w:name="_Toc350259832"/>
      <w:bookmarkStart w:id="290" w:name="_Toc350259978"/>
      <w:bookmarkStart w:id="291" w:name="_Toc350260136"/>
      <w:bookmarkStart w:id="292" w:name="_Toc350260279"/>
      <w:bookmarkStart w:id="293" w:name="_Toc350261404"/>
      <w:bookmarkStart w:id="294" w:name="_Toc350259833"/>
      <w:bookmarkStart w:id="295" w:name="_Toc350259979"/>
      <w:bookmarkStart w:id="296" w:name="_Toc350260137"/>
      <w:bookmarkStart w:id="297" w:name="_Toc350260280"/>
      <w:bookmarkStart w:id="298" w:name="_Toc350261405"/>
      <w:bookmarkStart w:id="299" w:name="_Toc350259834"/>
      <w:bookmarkStart w:id="300" w:name="_Toc350259980"/>
      <w:bookmarkStart w:id="301" w:name="_Toc350260138"/>
      <w:bookmarkStart w:id="302" w:name="_Toc350260281"/>
      <w:bookmarkStart w:id="303" w:name="_Toc350261406"/>
      <w:bookmarkStart w:id="304" w:name="_Toc350259835"/>
      <w:bookmarkStart w:id="305" w:name="_Toc350259981"/>
      <w:bookmarkStart w:id="306" w:name="_Toc350260139"/>
      <w:bookmarkStart w:id="307" w:name="_Toc350260282"/>
      <w:bookmarkStart w:id="308" w:name="_Toc350261407"/>
      <w:bookmarkStart w:id="309" w:name="_Toc350259836"/>
      <w:bookmarkStart w:id="310" w:name="_Toc350259982"/>
      <w:bookmarkStart w:id="311" w:name="_Toc350260140"/>
      <w:bookmarkStart w:id="312" w:name="_Toc350260283"/>
      <w:bookmarkStart w:id="313" w:name="_Toc350261408"/>
      <w:bookmarkStart w:id="314" w:name="_Toc350259837"/>
      <w:bookmarkStart w:id="315" w:name="_Toc350259983"/>
      <w:bookmarkStart w:id="316" w:name="_Toc350260141"/>
      <w:bookmarkStart w:id="317" w:name="_Toc350260284"/>
      <w:bookmarkStart w:id="318" w:name="_Toc350261409"/>
      <w:bookmarkStart w:id="319" w:name="_Toc350259838"/>
      <w:bookmarkStart w:id="320" w:name="_Toc350259984"/>
      <w:bookmarkStart w:id="321" w:name="_Toc350260142"/>
      <w:bookmarkStart w:id="322" w:name="_Toc350260285"/>
      <w:bookmarkStart w:id="323" w:name="_Toc350261410"/>
      <w:bookmarkStart w:id="324" w:name="_Toc350259839"/>
      <w:bookmarkStart w:id="325" w:name="_Toc350259985"/>
      <w:bookmarkStart w:id="326" w:name="_Toc350260143"/>
      <w:bookmarkStart w:id="327" w:name="_Toc350260286"/>
      <w:bookmarkStart w:id="328" w:name="_Toc350261411"/>
      <w:bookmarkStart w:id="329" w:name="_Toc350259840"/>
      <w:bookmarkStart w:id="330" w:name="_Toc350259986"/>
      <w:bookmarkStart w:id="331" w:name="_Toc350260144"/>
      <w:bookmarkStart w:id="332" w:name="_Toc350260287"/>
      <w:bookmarkStart w:id="333" w:name="_Toc35026141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4924C6">
        <w:rPr>
          <w:sz w:val="24"/>
          <w:szCs w:val="24"/>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C86883" w:rsidRPr="008E206C" w:rsidRDefault="004924C6" w:rsidP="00C86883">
      <w:pPr>
        <w:pStyle w:val="a0"/>
        <w:keepLines w:val="0"/>
        <w:tabs>
          <w:tab w:val="clear" w:pos="1701"/>
          <w:tab w:val="left" w:pos="-6379"/>
        </w:tabs>
        <w:ind w:left="0" w:firstLine="851"/>
        <w:rPr>
          <w:sz w:val="24"/>
          <w:szCs w:val="24"/>
        </w:rPr>
      </w:pPr>
      <w:r w:rsidRPr="004924C6">
        <w:rPr>
          <w:sz w:val="24"/>
          <w:szCs w:val="24"/>
        </w:rPr>
        <w:t>Для юридических лиц:</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заявку на участие в аукционе (</w:t>
      </w:r>
      <w:r w:rsidR="00E553F2" w:rsidRPr="004924C6">
        <w:fldChar w:fldCharType="begin"/>
      </w:r>
      <w:r w:rsidRPr="004924C6">
        <w:instrText xml:space="preserve"> REF _Ref369539383 \h  \* MERGEFORMAT </w:instrText>
      </w:r>
      <w:r w:rsidR="00E553F2" w:rsidRPr="004924C6">
        <w:fldChar w:fldCharType="separate"/>
      </w:r>
      <w:r w:rsidR="008262F4" w:rsidRPr="008262F4">
        <w:rPr>
          <w:rFonts w:ascii="Times New Roman" w:hAnsi="Times New Roman"/>
          <w:sz w:val="24"/>
          <w:szCs w:val="24"/>
        </w:rPr>
        <w:t>Приложение 1. Форма № 1</w:t>
      </w:r>
      <w:r w:rsidR="00E553F2" w:rsidRPr="004924C6">
        <w:fldChar w:fldCharType="end"/>
      </w:r>
      <w:r w:rsidRPr="004924C6">
        <w:rPr>
          <w:rFonts w:ascii="Times New Roman" w:hAnsi="Times New Roman"/>
          <w:sz w:val="24"/>
          <w:szCs w:val="24"/>
        </w:rPr>
        <w:t>);</w:t>
      </w:r>
    </w:p>
    <w:p w:rsidR="00C86883" w:rsidRPr="008E206C" w:rsidRDefault="004924C6" w:rsidP="00C86883">
      <w:pPr>
        <w:pStyle w:val="affd"/>
        <w:keepNext/>
        <w:numPr>
          <w:ilvl w:val="0"/>
          <w:numId w:val="5"/>
        </w:numPr>
        <w:tabs>
          <w:tab w:val="left" w:pos="-6379"/>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полученную не ранее чем за один месяц до дня размещения извещения о проведении аукциона на сайте ЭТП выписку из Единого государственного реестра юридических лиц или нотариально заверенную копию такой выписки;</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копию документа, удостоверяющего личность руководителя юридического лица (паспорт), копию свидетельства ИНН юридического лица,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w:t>
      </w:r>
      <w:proofErr w:type="gramStart"/>
      <w:r w:rsidRPr="004924C6">
        <w:rPr>
          <w:rFonts w:ascii="Times New Roman" w:hAnsi="Times New Roman"/>
          <w:sz w:val="24"/>
          <w:szCs w:val="24"/>
        </w:rPr>
        <w:t>избрании</w:t>
      </w:r>
      <w:proofErr w:type="gramEnd"/>
      <w:r w:rsidRPr="004924C6">
        <w:rPr>
          <w:rFonts w:ascii="Times New Roman" w:hAnsi="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C86883" w:rsidRPr="008E206C" w:rsidRDefault="004924C6" w:rsidP="00C86883">
      <w:pPr>
        <w:pStyle w:val="affd"/>
        <w:keepNext/>
        <w:tabs>
          <w:tab w:val="left" w:pos="993"/>
          <w:tab w:val="left" w:pos="1134"/>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C86883" w:rsidRPr="008E206C" w:rsidRDefault="004924C6" w:rsidP="00C86883">
      <w:pPr>
        <w:pStyle w:val="affd"/>
        <w:keepNext/>
        <w:numPr>
          <w:ilvl w:val="0"/>
          <w:numId w:val="41"/>
        </w:numPr>
        <w:tabs>
          <w:tab w:val="left" w:pos="993"/>
          <w:tab w:val="left" w:pos="1134"/>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подписывать заявки на участие в аукционе;</w:t>
      </w:r>
    </w:p>
    <w:p w:rsidR="00C86883" w:rsidRPr="008E206C" w:rsidRDefault="004924C6" w:rsidP="00C86883">
      <w:pPr>
        <w:pStyle w:val="affd"/>
        <w:keepNext/>
        <w:numPr>
          <w:ilvl w:val="0"/>
          <w:numId w:val="41"/>
        </w:numPr>
        <w:tabs>
          <w:tab w:val="left" w:pos="993"/>
          <w:tab w:val="left" w:pos="1134"/>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предлагать цену приобретения/аренды недвижимого имущества в день проведения аукциона;</w:t>
      </w:r>
    </w:p>
    <w:p w:rsidR="00C86883" w:rsidRPr="008E206C" w:rsidRDefault="004924C6" w:rsidP="00C86883">
      <w:pPr>
        <w:pStyle w:val="affd"/>
        <w:keepNext/>
        <w:numPr>
          <w:ilvl w:val="0"/>
          <w:numId w:val="41"/>
        </w:numPr>
        <w:tabs>
          <w:tab w:val="left" w:pos="993"/>
          <w:tab w:val="left" w:pos="1134"/>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lastRenderedPageBreak/>
        <w:t>подписывать протоколы об итогах аукциона в случае признания победителем аукциона;</w:t>
      </w:r>
    </w:p>
    <w:p w:rsidR="00C86883" w:rsidRPr="008E206C" w:rsidRDefault="004924C6" w:rsidP="00C86883">
      <w:pPr>
        <w:pStyle w:val="affd"/>
        <w:keepNext/>
        <w:numPr>
          <w:ilvl w:val="0"/>
          <w:numId w:val="41"/>
        </w:numPr>
        <w:tabs>
          <w:tab w:val="left" w:pos="993"/>
          <w:tab w:val="left" w:pos="1134"/>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заключать и подписывать договор купли-продажи/аренды недвижимого имущества по результатам аукциона.</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или иных документов, подтверждающих факт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C86883" w:rsidRPr="008E206C" w:rsidRDefault="004924C6" w:rsidP="00C86883">
      <w:pPr>
        <w:pStyle w:val="affd"/>
        <w:keepNext/>
        <w:numPr>
          <w:ilvl w:val="0"/>
          <w:numId w:val="5"/>
        </w:numPr>
        <w:tabs>
          <w:tab w:val="left" w:pos="-6521"/>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C86883" w:rsidRPr="008E206C" w:rsidRDefault="004924C6" w:rsidP="00C86883">
      <w:pPr>
        <w:pStyle w:val="affd"/>
        <w:keepNext/>
        <w:numPr>
          <w:ilvl w:val="0"/>
          <w:numId w:val="5"/>
        </w:numPr>
        <w:tabs>
          <w:tab w:val="left" w:pos="-6379"/>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0" w:history="1">
        <w:r w:rsidRPr="004924C6">
          <w:rPr>
            <w:rFonts w:ascii="Times New Roman" w:hAnsi="Times New Roman"/>
            <w:sz w:val="24"/>
            <w:szCs w:val="24"/>
          </w:rPr>
          <w:t>Кодексом</w:t>
        </w:r>
      </w:hyperlink>
      <w:r w:rsidRPr="004924C6">
        <w:rPr>
          <w:rFonts w:ascii="Times New Roman" w:hAnsi="Times New Roman"/>
          <w:sz w:val="24"/>
          <w:szCs w:val="24"/>
        </w:rPr>
        <w:t xml:space="preserve"> Российской Федерации об административных правонарушениях;</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копии бухгалтерской отчетности за последний отчетный период, включающие бухгалтерский баланс и отчет о финансовых результатах (формы № 1 и № 2);</w:t>
      </w:r>
    </w:p>
    <w:p w:rsidR="00C86883" w:rsidRPr="008E206C" w:rsidRDefault="004924C6" w:rsidP="00C86883">
      <w:pPr>
        <w:pStyle w:val="affd"/>
        <w:keepNext/>
        <w:numPr>
          <w:ilvl w:val="0"/>
          <w:numId w:val="5"/>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4924C6">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Pr="004924C6">
        <w:rPr>
          <w:rFonts w:ascii="Times New Roman" w:hAnsi="Times New Roman"/>
          <w:sz w:val="24"/>
          <w:szCs w:val="24"/>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C86883" w:rsidRPr="008E206C" w:rsidRDefault="004924C6" w:rsidP="00C86883">
      <w:pPr>
        <w:pStyle w:val="affd"/>
        <w:keepNext/>
        <w:numPr>
          <w:ilvl w:val="0"/>
          <w:numId w:val="5"/>
        </w:numPr>
        <w:tabs>
          <w:tab w:val="left" w:pos="-6379"/>
        </w:tabs>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r w:rsidR="00E553F2" w:rsidRPr="004924C6">
        <w:fldChar w:fldCharType="begin"/>
      </w:r>
      <w:r w:rsidRPr="004924C6">
        <w:instrText xml:space="preserve"> REF _Ref369539528 \h  \* MERGEFORMAT </w:instrText>
      </w:r>
      <w:r w:rsidR="00E553F2" w:rsidRPr="004924C6">
        <w:fldChar w:fldCharType="separate"/>
      </w:r>
      <w:r w:rsidR="008262F4" w:rsidRPr="008262F4">
        <w:rPr>
          <w:rFonts w:ascii="Times New Roman" w:hAnsi="Times New Roman"/>
          <w:sz w:val="24"/>
          <w:szCs w:val="24"/>
        </w:rPr>
        <w:t>Приложение 2. Форма № 2</w:t>
      </w:r>
      <w:r w:rsidR="00E553F2" w:rsidRPr="004924C6">
        <w:fldChar w:fldCharType="end"/>
      </w:r>
      <w:r w:rsidRPr="004924C6">
        <w:rPr>
          <w:rFonts w:ascii="Times New Roman" w:hAnsi="Times New Roman"/>
          <w:sz w:val="24"/>
          <w:szCs w:val="24"/>
        </w:rPr>
        <w:t>).</w:t>
      </w:r>
    </w:p>
    <w:p w:rsidR="00C86883" w:rsidRPr="008E206C" w:rsidRDefault="004924C6" w:rsidP="00C86883">
      <w:pPr>
        <w:pStyle w:val="a0"/>
        <w:keepLines w:val="0"/>
        <w:tabs>
          <w:tab w:val="clear" w:pos="1701"/>
        </w:tabs>
        <w:ind w:left="0" w:firstLine="851"/>
        <w:rPr>
          <w:sz w:val="24"/>
          <w:szCs w:val="24"/>
        </w:rPr>
      </w:pPr>
      <w:r w:rsidRPr="004924C6">
        <w:rPr>
          <w:sz w:val="24"/>
          <w:szCs w:val="24"/>
        </w:rPr>
        <w:t>Для физических лиц:</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заявку на участие в аукционе (</w:t>
      </w:r>
      <w:r w:rsidR="00E553F2" w:rsidRPr="004924C6">
        <w:fldChar w:fldCharType="begin"/>
      </w:r>
      <w:r w:rsidRPr="004924C6">
        <w:instrText xml:space="preserve"> REF _Ref369539544 \h  \* MERGEFORMAT </w:instrText>
      </w:r>
      <w:r w:rsidR="00E553F2" w:rsidRPr="004924C6">
        <w:fldChar w:fldCharType="separate"/>
      </w:r>
      <w:r w:rsidR="008262F4" w:rsidRPr="008262F4">
        <w:rPr>
          <w:rFonts w:ascii="Times New Roman" w:hAnsi="Times New Roman"/>
          <w:sz w:val="24"/>
          <w:szCs w:val="24"/>
        </w:rPr>
        <w:t>Приложение 1. Форма № 1</w:t>
      </w:r>
      <w:r w:rsidR="00E553F2" w:rsidRPr="004924C6">
        <w:fldChar w:fldCharType="end"/>
      </w:r>
      <w:r w:rsidRPr="004924C6">
        <w:rPr>
          <w:rFonts w:ascii="Times New Roman" w:hAnsi="Times New Roman"/>
          <w:sz w:val="24"/>
          <w:szCs w:val="24"/>
        </w:rPr>
        <w:t>);</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4924C6">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Pr="004924C6">
        <w:rPr>
          <w:rFonts w:ascii="Times New Roman" w:hAnsi="Times New Roman"/>
          <w:sz w:val="24"/>
          <w:szCs w:val="24"/>
        </w:rPr>
        <w:t xml:space="preserve"> и обеспечения оплаты Имущества;</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копию паспорта Претендента и его уполномоченного представителя;</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86883" w:rsidRPr="008E206C" w:rsidRDefault="004924C6" w:rsidP="00C86883">
      <w:pPr>
        <w:keepNext/>
        <w:numPr>
          <w:ilvl w:val="0"/>
          <w:numId w:val="46"/>
        </w:numPr>
        <w:tabs>
          <w:tab w:val="left" w:pos="993"/>
          <w:tab w:val="left" w:pos="1134"/>
        </w:tabs>
        <w:ind w:left="0" w:firstLine="851"/>
        <w:rPr>
          <w:sz w:val="24"/>
          <w:szCs w:val="24"/>
        </w:rPr>
      </w:pPr>
      <w:r w:rsidRPr="004924C6">
        <w:rPr>
          <w:sz w:val="24"/>
          <w:szCs w:val="24"/>
        </w:rPr>
        <w:t>подписывать заявки на участие в аукционе;</w:t>
      </w:r>
    </w:p>
    <w:p w:rsidR="00C86883" w:rsidRPr="008E206C" w:rsidRDefault="004924C6" w:rsidP="00C86883">
      <w:pPr>
        <w:keepNext/>
        <w:numPr>
          <w:ilvl w:val="0"/>
          <w:numId w:val="46"/>
        </w:numPr>
        <w:tabs>
          <w:tab w:val="left" w:pos="993"/>
          <w:tab w:val="left" w:pos="1134"/>
        </w:tabs>
        <w:ind w:left="0" w:firstLine="851"/>
        <w:rPr>
          <w:sz w:val="24"/>
          <w:szCs w:val="24"/>
        </w:rPr>
      </w:pPr>
      <w:r w:rsidRPr="004924C6">
        <w:rPr>
          <w:sz w:val="24"/>
          <w:szCs w:val="24"/>
        </w:rPr>
        <w:t>предлагать цену приобретения недвижимого имущества в день проведения аукциона;</w:t>
      </w:r>
    </w:p>
    <w:p w:rsidR="00C86883" w:rsidRPr="008E206C" w:rsidRDefault="004924C6" w:rsidP="00C86883">
      <w:pPr>
        <w:keepNext/>
        <w:numPr>
          <w:ilvl w:val="0"/>
          <w:numId w:val="46"/>
        </w:numPr>
        <w:tabs>
          <w:tab w:val="left" w:pos="993"/>
          <w:tab w:val="left" w:pos="1134"/>
        </w:tabs>
        <w:ind w:left="0" w:firstLine="851"/>
        <w:rPr>
          <w:sz w:val="24"/>
          <w:szCs w:val="24"/>
        </w:rPr>
      </w:pPr>
      <w:r w:rsidRPr="004924C6">
        <w:rPr>
          <w:sz w:val="24"/>
          <w:szCs w:val="24"/>
        </w:rPr>
        <w:t>подписывать протоколы об итогах аукциона в случае признания победителем аукциона;</w:t>
      </w:r>
    </w:p>
    <w:p w:rsidR="00C86883" w:rsidRPr="008E206C" w:rsidRDefault="004924C6" w:rsidP="00C86883">
      <w:pPr>
        <w:keepNext/>
        <w:numPr>
          <w:ilvl w:val="0"/>
          <w:numId w:val="46"/>
        </w:numPr>
        <w:tabs>
          <w:tab w:val="left" w:pos="993"/>
          <w:tab w:val="left" w:pos="1134"/>
        </w:tabs>
        <w:ind w:left="0" w:firstLine="851"/>
        <w:rPr>
          <w:sz w:val="24"/>
          <w:szCs w:val="24"/>
        </w:rPr>
      </w:pPr>
      <w:r w:rsidRPr="004924C6">
        <w:rPr>
          <w:sz w:val="24"/>
          <w:szCs w:val="24"/>
        </w:rPr>
        <w:t>заключать и подписывать договор купли-продажи недвижимого имущества по результатам аукциона.</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в случае если физическое лицо участвует в аукционе в качестве индивидуального предпринимателя</w:t>
      </w:r>
      <w:r w:rsidRPr="004924C6">
        <w:rPr>
          <w:rFonts w:ascii="Times New Roman" w:hAnsi="Times New Roman"/>
          <w:color w:val="000000"/>
          <w:sz w:val="24"/>
          <w:szCs w:val="24"/>
        </w:rPr>
        <w:t xml:space="preserve">, </w:t>
      </w:r>
      <w:r w:rsidRPr="004924C6">
        <w:rPr>
          <w:rFonts w:ascii="Times New Roman" w:hAnsi="Times New Roman"/>
          <w:sz w:val="24"/>
          <w:szCs w:val="24"/>
        </w:rPr>
        <w:t xml:space="preserve">полученную не ранее чем за 1 (один) месяц до дня размещения извещения о </w:t>
      </w:r>
      <w:proofErr w:type="gramStart"/>
      <w:r w:rsidRPr="004924C6">
        <w:rPr>
          <w:rFonts w:ascii="Times New Roman" w:hAnsi="Times New Roman"/>
          <w:sz w:val="24"/>
          <w:szCs w:val="24"/>
        </w:rPr>
        <w:lastRenderedPageBreak/>
        <w:t>проведении  аукциона</w:t>
      </w:r>
      <w:proofErr w:type="gramEnd"/>
      <w:r w:rsidRPr="004924C6">
        <w:rPr>
          <w:rFonts w:ascii="Times New Roman" w:hAnsi="Times New Roman"/>
          <w:sz w:val="24"/>
          <w:szCs w:val="24"/>
        </w:rPr>
        <w:t xml:space="preserve"> на сайте ЭТП выписку из единого государственного реестра индивидуальных предпринимателей или нотариально заверенную копию такой выписки;</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color w:val="000000"/>
          <w:sz w:val="24"/>
          <w:szCs w:val="24"/>
        </w:rPr>
        <w:t xml:space="preserve"> заявление</w:t>
      </w:r>
      <w:r w:rsidRPr="004924C6">
        <w:rPr>
          <w:rFonts w:ascii="Times New Roman" w:hAnsi="Times New Roman"/>
          <w:sz w:val="24"/>
          <w:szCs w:val="24"/>
        </w:rPr>
        <w:t xml:space="preserve"> об отсутствии решения арбитражного суда о признании Претендента банкротом и об открытии конкурсного производства;</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в случае если физическое лицо участвует в аукционе в качестве индивидуального предпринимателя</w:t>
      </w:r>
      <w:r w:rsidRPr="004924C6">
        <w:rPr>
          <w:rFonts w:ascii="Times New Roman" w:hAnsi="Times New Roman"/>
          <w:color w:val="000000"/>
          <w:sz w:val="24"/>
          <w:szCs w:val="24"/>
        </w:rPr>
        <w:t xml:space="preserve">, заявление </w:t>
      </w:r>
      <w:r w:rsidRPr="004924C6">
        <w:rPr>
          <w:rFonts w:ascii="Times New Roman" w:hAnsi="Times New Roman"/>
          <w:sz w:val="24"/>
          <w:szCs w:val="24"/>
        </w:rPr>
        <w:t xml:space="preserve">об отсутствии решения о приостановлении деятельности Претендента в порядке, предусмотренном </w:t>
      </w:r>
      <w:hyperlink r:id="rId11" w:history="1">
        <w:r w:rsidRPr="004924C6">
          <w:rPr>
            <w:rFonts w:ascii="Times New Roman" w:hAnsi="Times New Roman"/>
            <w:sz w:val="24"/>
            <w:szCs w:val="24"/>
          </w:rPr>
          <w:t>Кодексом</w:t>
        </w:r>
      </w:hyperlink>
      <w:r w:rsidRPr="004924C6">
        <w:rPr>
          <w:rFonts w:ascii="Times New Roman" w:hAnsi="Times New Roman"/>
          <w:sz w:val="24"/>
          <w:szCs w:val="24"/>
        </w:rPr>
        <w:t xml:space="preserve"> Российской Федерации об административных правонарушениях;</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копию свидетельства ИНН;</w:t>
      </w:r>
    </w:p>
    <w:p w:rsidR="0004149E"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Согласие супруга на приобретение </w:t>
      </w:r>
      <w:proofErr w:type="spellStart"/>
      <w:r w:rsidRPr="004924C6">
        <w:rPr>
          <w:rFonts w:ascii="Times New Roman" w:hAnsi="Times New Roman"/>
          <w:sz w:val="24"/>
          <w:szCs w:val="24"/>
        </w:rPr>
        <w:t>Нежвижимого</w:t>
      </w:r>
      <w:proofErr w:type="spellEnd"/>
      <w:r w:rsidRPr="004924C6">
        <w:rPr>
          <w:rFonts w:ascii="Times New Roman" w:hAnsi="Times New Roman"/>
          <w:sz w:val="24"/>
          <w:szCs w:val="24"/>
        </w:rPr>
        <w:t xml:space="preserve"> имущества, являющегося предметом торгов;</w:t>
      </w:r>
    </w:p>
    <w:p w:rsidR="00C86883" w:rsidRPr="008E206C" w:rsidRDefault="004924C6" w:rsidP="00C86883">
      <w:pPr>
        <w:pStyle w:val="affd"/>
        <w:keepNext/>
        <w:numPr>
          <w:ilvl w:val="1"/>
          <w:numId w:val="6"/>
        </w:numPr>
        <w:spacing w:after="0" w:line="240" w:lineRule="auto"/>
        <w:ind w:left="0" w:firstLine="851"/>
        <w:contextualSpacing w:val="0"/>
        <w:jc w:val="both"/>
        <w:rPr>
          <w:rFonts w:ascii="Times New Roman" w:hAnsi="Times New Roman"/>
          <w:sz w:val="24"/>
          <w:szCs w:val="24"/>
        </w:rPr>
      </w:pPr>
      <w:r w:rsidRPr="004924C6">
        <w:rPr>
          <w:rFonts w:ascii="Times New Roman" w:hAnsi="Times New Roman"/>
          <w:sz w:val="24"/>
          <w:szCs w:val="24"/>
        </w:rPr>
        <w:t xml:space="preserve"> опись представленных документов, соответствующе оформленная (подпись, печать) Претендентом или его уполномоченным представителем (</w:t>
      </w:r>
      <w:r w:rsidR="00E553F2" w:rsidRPr="004924C6">
        <w:fldChar w:fldCharType="begin"/>
      </w:r>
      <w:r w:rsidRPr="004924C6">
        <w:instrText xml:space="preserve"> REF _Ref369539774 \h  \* MERGEFORMAT </w:instrText>
      </w:r>
      <w:r w:rsidR="00E553F2" w:rsidRPr="004924C6">
        <w:fldChar w:fldCharType="separate"/>
      </w:r>
      <w:r w:rsidR="008262F4" w:rsidRPr="008262F4">
        <w:rPr>
          <w:rFonts w:ascii="Times New Roman" w:hAnsi="Times New Roman"/>
          <w:sz w:val="24"/>
          <w:szCs w:val="24"/>
        </w:rPr>
        <w:t>Приложение 2. Форма № 2</w:t>
      </w:r>
      <w:r w:rsidR="00E553F2" w:rsidRPr="004924C6">
        <w:fldChar w:fldCharType="end"/>
      </w:r>
      <w:r w:rsidRPr="004924C6">
        <w:rPr>
          <w:rFonts w:ascii="Times New Roman" w:hAnsi="Times New Roman"/>
          <w:sz w:val="24"/>
          <w:szCs w:val="24"/>
        </w:rPr>
        <w:t>).</w:t>
      </w:r>
    </w:p>
    <w:p w:rsidR="00C86883" w:rsidRPr="008E206C" w:rsidRDefault="004924C6" w:rsidP="00C86883">
      <w:pPr>
        <w:pStyle w:val="a0"/>
        <w:keepLines w:val="0"/>
        <w:tabs>
          <w:tab w:val="clear" w:pos="1701"/>
        </w:tabs>
        <w:ind w:left="0" w:firstLine="851"/>
        <w:rPr>
          <w:sz w:val="24"/>
          <w:szCs w:val="24"/>
        </w:rPr>
      </w:pPr>
      <w:r w:rsidRPr="004924C6">
        <w:rPr>
          <w:sz w:val="24"/>
          <w:szCs w:val="24"/>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C86883" w:rsidRPr="008E206C" w:rsidRDefault="004924C6" w:rsidP="00C86883">
      <w:pPr>
        <w:pStyle w:val="a0"/>
        <w:keepLines w:val="0"/>
        <w:tabs>
          <w:tab w:val="clear" w:pos="1701"/>
        </w:tabs>
        <w:ind w:left="0" w:firstLine="851"/>
        <w:rPr>
          <w:sz w:val="24"/>
          <w:szCs w:val="24"/>
        </w:rPr>
      </w:pPr>
      <w:r w:rsidRPr="004924C6">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sidRPr="004924C6">
        <w:rPr>
          <w:sz w:val="24"/>
          <w:szCs w:val="24"/>
        </w:rPr>
        <w:t>должным образом</w:t>
      </w:r>
      <w:proofErr w:type="gramEnd"/>
      <w:r w:rsidRPr="004924C6">
        <w:rPr>
          <w:sz w:val="24"/>
          <w:szCs w:val="24"/>
        </w:rPr>
        <w:t xml:space="preserve"> заверенный перевод на русский язык, в необходимом случае документы должны быть </w:t>
      </w:r>
      <w:proofErr w:type="spellStart"/>
      <w:r w:rsidRPr="004924C6">
        <w:rPr>
          <w:sz w:val="24"/>
          <w:szCs w:val="24"/>
        </w:rPr>
        <w:t>апостилированы</w:t>
      </w:r>
      <w:proofErr w:type="spellEnd"/>
      <w:r w:rsidRPr="004924C6">
        <w:rPr>
          <w:sz w:val="24"/>
          <w:szCs w:val="24"/>
        </w:rPr>
        <w:t>.</w:t>
      </w:r>
    </w:p>
    <w:p w:rsidR="00C86883" w:rsidRPr="008E206C" w:rsidRDefault="004924C6" w:rsidP="00C86883">
      <w:pPr>
        <w:pStyle w:val="a0"/>
        <w:tabs>
          <w:tab w:val="clear" w:pos="1701"/>
        </w:tabs>
        <w:ind w:left="0" w:firstLine="851"/>
        <w:rPr>
          <w:sz w:val="24"/>
          <w:szCs w:val="24"/>
        </w:rPr>
      </w:pPr>
      <w:r w:rsidRPr="004924C6">
        <w:rPr>
          <w:sz w:val="24"/>
          <w:szCs w:val="24"/>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C86883" w:rsidRPr="008E206C" w:rsidRDefault="004924C6" w:rsidP="00C86883">
      <w:pPr>
        <w:pStyle w:val="a0"/>
        <w:tabs>
          <w:tab w:val="clear" w:pos="1701"/>
        </w:tabs>
        <w:ind w:left="0" w:firstLine="851"/>
        <w:rPr>
          <w:sz w:val="24"/>
          <w:szCs w:val="24"/>
        </w:rPr>
      </w:pPr>
      <w:r w:rsidRPr="004924C6">
        <w:rPr>
          <w:sz w:val="24"/>
          <w:szCs w:val="24"/>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C86883" w:rsidRPr="008E206C" w:rsidRDefault="00C86883" w:rsidP="00C86883">
      <w:pPr>
        <w:keepNext/>
        <w:keepLines/>
        <w:tabs>
          <w:tab w:val="left" w:pos="1276"/>
        </w:tabs>
        <w:ind w:firstLine="851"/>
        <w:rPr>
          <w:sz w:val="24"/>
          <w:szCs w:val="24"/>
        </w:rPr>
      </w:pPr>
    </w:p>
    <w:p w:rsidR="00C86883" w:rsidRPr="008E206C" w:rsidRDefault="004924C6" w:rsidP="00C86883">
      <w:pPr>
        <w:pStyle w:val="2"/>
        <w:tabs>
          <w:tab w:val="clear" w:pos="1701"/>
        </w:tabs>
        <w:spacing w:before="0"/>
        <w:ind w:left="0" w:firstLine="851"/>
        <w:rPr>
          <w:sz w:val="24"/>
          <w:szCs w:val="24"/>
        </w:rPr>
      </w:pPr>
      <w:bookmarkStart w:id="334" w:name="_Toc412648129"/>
      <w:bookmarkStart w:id="335" w:name="_Ref347924920"/>
      <w:bookmarkStart w:id="336" w:name="_Toc410998180"/>
      <w:bookmarkEnd w:id="257"/>
      <w:r w:rsidRPr="004924C6">
        <w:rPr>
          <w:sz w:val="24"/>
          <w:szCs w:val="24"/>
        </w:rPr>
        <w:t>Подача заявок на участие в аукционе</w:t>
      </w:r>
      <w:bookmarkEnd w:id="334"/>
    </w:p>
    <w:p w:rsidR="00C86883" w:rsidRPr="008E206C" w:rsidRDefault="004924C6" w:rsidP="00C86883">
      <w:pPr>
        <w:pStyle w:val="a0"/>
        <w:tabs>
          <w:tab w:val="clear" w:pos="1701"/>
          <w:tab w:val="left" w:pos="-6379"/>
        </w:tabs>
        <w:ind w:left="0" w:firstLine="851"/>
        <w:rPr>
          <w:sz w:val="24"/>
          <w:szCs w:val="24"/>
        </w:rPr>
      </w:pPr>
      <w:r w:rsidRPr="004924C6">
        <w:rPr>
          <w:sz w:val="24"/>
          <w:szCs w:val="24"/>
        </w:rPr>
        <w:t xml:space="preserve">Для участия в аукционе Претендентам необходимо быть </w:t>
      </w:r>
      <w:proofErr w:type="gramStart"/>
      <w:r w:rsidRPr="004924C6">
        <w:rPr>
          <w:sz w:val="24"/>
          <w:szCs w:val="24"/>
        </w:rPr>
        <w:t>аккредитованными  на</w:t>
      </w:r>
      <w:proofErr w:type="gramEnd"/>
      <w:r w:rsidRPr="004924C6">
        <w:rPr>
          <w:sz w:val="24"/>
          <w:szCs w:val="24"/>
        </w:rPr>
        <w:t xml:space="preserve"> ЭТП в соответствии с правилами данной площадки.</w:t>
      </w:r>
    </w:p>
    <w:p w:rsidR="00C86883" w:rsidRPr="008E206C" w:rsidRDefault="004924C6" w:rsidP="00C86883">
      <w:pPr>
        <w:pStyle w:val="a0"/>
        <w:tabs>
          <w:tab w:val="clear" w:pos="1701"/>
          <w:tab w:val="left" w:pos="-6379"/>
        </w:tabs>
        <w:ind w:left="0" w:firstLine="851"/>
        <w:rPr>
          <w:sz w:val="24"/>
          <w:szCs w:val="24"/>
        </w:rPr>
      </w:pPr>
      <w:r w:rsidRPr="004924C6">
        <w:rPr>
          <w:bCs w:val="0"/>
          <w:sz w:val="24"/>
          <w:szCs w:val="24"/>
        </w:rPr>
        <w:t>З</w:t>
      </w:r>
      <w:r w:rsidRPr="004924C6">
        <w:rPr>
          <w:sz w:val="24"/>
          <w:szCs w:val="24"/>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C86883" w:rsidRPr="008E206C" w:rsidRDefault="004924C6" w:rsidP="00C86883">
      <w:pPr>
        <w:pStyle w:val="a0"/>
        <w:tabs>
          <w:tab w:val="clear" w:pos="1701"/>
          <w:tab w:val="left" w:pos="-6379"/>
        </w:tabs>
        <w:ind w:left="0" w:firstLine="851"/>
        <w:rPr>
          <w:bCs w:val="0"/>
          <w:sz w:val="24"/>
          <w:szCs w:val="24"/>
        </w:rPr>
      </w:pPr>
      <w:r w:rsidRPr="004924C6">
        <w:rPr>
          <w:bCs w:val="0"/>
          <w:sz w:val="24"/>
          <w:szCs w:val="24"/>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проведении аукциона.</w:t>
      </w:r>
    </w:p>
    <w:p w:rsidR="00C86883" w:rsidRPr="008E206C" w:rsidRDefault="004924C6" w:rsidP="00C86883">
      <w:pPr>
        <w:keepNext/>
        <w:keepLines/>
        <w:ind w:firstLine="851"/>
        <w:rPr>
          <w:sz w:val="24"/>
          <w:szCs w:val="24"/>
        </w:rPr>
      </w:pPr>
      <w:r w:rsidRPr="004924C6">
        <w:rPr>
          <w:sz w:val="24"/>
          <w:szCs w:val="24"/>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4924C6">
        <w:rPr>
          <w:sz w:val="24"/>
          <w:szCs w:val="24"/>
        </w:rPr>
        <w:t>Adobe</w:t>
      </w:r>
      <w:proofErr w:type="spellEnd"/>
      <w:r w:rsidRPr="004924C6">
        <w:rPr>
          <w:sz w:val="24"/>
          <w:szCs w:val="24"/>
        </w:rPr>
        <w:t xml:space="preserve"> PDF, </w:t>
      </w:r>
      <w:r w:rsidRPr="004924C6">
        <w:rPr>
          <w:sz w:val="24"/>
          <w:szCs w:val="24"/>
          <w:lang w:val="en-US"/>
        </w:rPr>
        <w:t>JPEG</w:t>
      </w:r>
      <w:r w:rsidRPr="004924C6">
        <w:rPr>
          <w:sz w:val="24"/>
          <w:szCs w:val="24"/>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C86883" w:rsidRPr="008E206C" w:rsidRDefault="004924C6" w:rsidP="00C86883">
      <w:pPr>
        <w:keepNext/>
        <w:keepLines/>
        <w:tabs>
          <w:tab w:val="left" w:pos="1276"/>
        </w:tabs>
        <w:autoSpaceDE w:val="0"/>
        <w:autoSpaceDN w:val="0"/>
        <w:adjustRightInd w:val="0"/>
        <w:ind w:firstLine="851"/>
        <w:rPr>
          <w:sz w:val="24"/>
          <w:szCs w:val="24"/>
        </w:rPr>
      </w:pPr>
      <w:r w:rsidRPr="004924C6">
        <w:rPr>
          <w:sz w:val="24"/>
          <w:szCs w:val="24"/>
        </w:rPr>
        <w:lastRenderedPageBreak/>
        <w:t>Каждый отдельный документ должен быть отсканирован и загружен в систему подачи документов ЭТП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w:t>
      </w:r>
      <w:proofErr w:type="gramStart"/>
      <w:r w:rsidRPr="004924C6">
        <w:rPr>
          <w:sz w:val="24"/>
          <w:szCs w:val="24"/>
        </w:rPr>
        <w:t>например</w:t>
      </w:r>
      <w:proofErr w:type="gramEnd"/>
      <w:r w:rsidRPr="004924C6">
        <w:rPr>
          <w:sz w:val="24"/>
          <w:szCs w:val="24"/>
        </w:rPr>
        <w:t>: Накладная 245 от 02032009 3л.pdf).</w:t>
      </w:r>
    </w:p>
    <w:p w:rsidR="00C86883" w:rsidRPr="008E206C" w:rsidRDefault="004924C6" w:rsidP="00C86883">
      <w:pPr>
        <w:pStyle w:val="a0"/>
        <w:tabs>
          <w:tab w:val="clear" w:pos="1701"/>
          <w:tab w:val="left" w:pos="-6379"/>
        </w:tabs>
        <w:ind w:left="0" w:firstLine="851"/>
        <w:rPr>
          <w:bCs w:val="0"/>
          <w:sz w:val="24"/>
          <w:szCs w:val="24"/>
        </w:rPr>
      </w:pPr>
      <w:r w:rsidRPr="004924C6">
        <w:rPr>
          <w:bCs w:val="0"/>
          <w:sz w:val="24"/>
          <w:szCs w:val="24"/>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C86883" w:rsidRPr="008E206C" w:rsidRDefault="004924C6" w:rsidP="00C86883">
      <w:pPr>
        <w:pStyle w:val="a0"/>
        <w:tabs>
          <w:tab w:val="clear" w:pos="1701"/>
          <w:tab w:val="left" w:pos="-6379"/>
        </w:tabs>
        <w:ind w:left="0" w:firstLine="851"/>
        <w:rPr>
          <w:bCs w:val="0"/>
          <w:sz w:val="24"/>
          <w:szCs w:val="24"/>
        </w:rPr>
      </w:pPr>
      <w:r w:rsidRPr="004924C6">
        <w:rPr>
          <w:bCs w:val="0"/>
          <w:sz w:val="24"/>
          <w:szCs w:val="24"/>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C86883" w:rsidRPr="008E206C" w:rsidRDefault="004924C6" w:rsidP="00C86883">
      <w:pPr>
        <w:pStyle w:val="a0"/>
        <w:tabs>
          <w:tab w:val="clear" w:pos="1701"/>
          <w:tab w:val="left" w:pos="-6379"/>
        </w:tabs>
        <w:ind w:left="0" w:firstLine="851"/>
        <w:rPr>
          <w:bCs w:val="0"/>
          <w:sz w:val="24"/>
          <w:szCs w:val="24"/>
        </w:rPr>
      </w:pPr>
      <w:r w:rsidRPr="004924C6">
        <w:rPr>
          <w:bCs w:val="0"/>
          <w:sz w:val="24"/>
          <w:szCs w:val="24"/>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C86883" w:rsidRPr="008E206C" w:rsidRDefault="004924C6" w:rsidP="00C86883">
      <w:pPr>
        <w:pStyle w:val="a0"/>
        <w:tabs>
          <w:tab w:val="clear" w:pos="1701"/>
        </w:tabs>
        <w:ind w:left="0" w:firstLine="851"/>
        <w:rPr>
          <w:bCs w:val="0"/>
          <w:sz w:val="24"/>
          <w:szCs w:val="24"/>
        </w:rPr>
      </w:pPr>
      <w:r w:rsidRPr="004924C6">
        <w:rPr>
          <w:bCs w:val="0"/>
          <w:sz w:val="24"/>
          <w:szCs w:val="24"/>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C86883" w:rsidRPr="0048731E" w:rsidRDefault="004924C6" w:rsidP="0048731E">
      <w:pPr>
        <w:pStyle w:val="a0"/>
        <w:tabs>
          <w:tab w:val="clear" w:pos="1701"/>
        </w:tabs>
        <w:ind w:left="0" w:firstLine="851"/>
        <w:rPr>
          <w:bCs w:val="0"/>
          <w:sz w:val="24"/>
          <w:szCs w:val="24"/>
        </w:rPr>
      </w:pPr>
      <w:r w:rsidRPr="004924C6">
        <w:rPr>
          <w:bCs w:val="0"/>
          <w:sz w:val="24"/>
          <w:szCs w:val="24"/>
        </w:rPr>
        <w:t>Каждый Претендент вправе подать только одну заявку на участие в аукционе.</w:t>
      </w:r>
    </w:p>
    <w:p w:rsidR="00C86883" w:rsidRPr="008E206C" w:rsidRDefault="004924C6" w:rsidP="00C86883">
      <w:pPr>
        <w:pStyle w:val="2"/>
        <w:tabs>
          <w:tab w:val="clear" w:pos="1701"/>
        </w:tabs>
        <w:spacing w:before="0"/>
        <w:ind w:left="0" w:firstLine="851"/>
        <w:rPr>
          <w:sz w:val="24"/>
          <w:szCs w:val="24"/>
        </w:rPr>
      </w:pPr>
      <w:bookmarkStart w:id="337" w:name="_Toc410998177"/>
      <w:bookmarkStart w:id="338" w:name="_Toc412648130"/>
      <w:r w:rsidRPr="004924C6">
        <w:rPr>
          <w:sz w:val="24"/>
          <w:szCs w:val="24"/>
        </w:rPr>
        <w:t>Изменение заявок на участие в аукционе или их отзыв</w:t>
      </w:r>
      <w:bookmarkEnd w:id="337"/>
      <w:bookmarkEnd w:id="338"/>
    </w:p>
    <w:p w:rsidR="00C86883" w:rsidRPr="008E206C" w:rsidRDefault="004924C6" w:rsidP="00C86883">
      <w:pPr>
        <w:pStyle w:val="a0"/>
        <w:ind w:left="0" w:firstLine="851"/>
        <w:rPr>
          <w:sz w:val="24"/>
          <w:szCs w:val="24"/>
        </w:rPr>
      </w:pPr>
      <w:r w:rsidRPr="004924C6">
        <w:rPr>
          <w:sz w:val="24"/>
          <w:szCs w:val="24"/>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C86883" w:rsidRPr="0048731E" w:rsidRDefault="004924C6" w:rsidP="0048731E">
      <w:pPr>
        <w:pStyle w:val="a0"/>
        <w:ind w:left="0" w:firstLine="851"/>
        <w:rPr>
          <w:sz w:val="24"/>
          <w:szCs w:val="24"/>
        </w:rPr>
      </w:pPr>
      <w:r w:rsidRPr="004924C6">
        <w:rPr>
          <w:sz w:val="24"/>
          <w:szCs w:val="24"/>
        </w:rPr>
        <w:t>Порядок изменения или отзыва заявок на участие в аукционе, поданных на ЭТП, определяется и осуществляется в соответствии с регламентом данной ЭТП.</w:t>
      </w:r>
    </w:p>
    <w:p w:rsidR="00C86883" w:rsidRPr="008E206C" w:rsidRDefault="004924C6" w:rsidP="00C86883">
      <w:pPr>
        <w:pStyle w:val="2"/>
        <w:tabs>
          <w:tab w:val="clear" w:pos="1701"/>
        </w:tabs>
        <w:spacing w:before="0"/>
        <w:ind w:left="0" w:firstLine="851"/>
        <w:rPr>
          <w:sz w:val="24"/>
          <w:szCs w:val="24"/>
        </w:rPr>
      </w:pPr>
      <w:bookmarkStart w:id="339" w:name="_Toc410998178"/>
      <w:bookmarkStart w:id="340" w:name="_Toc412648131"/>
      <w:r w:rsidRPr="004924C6">
        <w:rPr>
          <w:sz w:val="24"/>
          <w:szCs w:val="24"/>
        </w:rPr>
        <w:t>Опоздавшие заявки на участие в аукционе</w:t>
      </w:r>
      <w:bookmarkEnd w:id="339"/>
      <w:bookmarkEnd w:id="340"/>
    </w:p>
    <w:p w:rsidR="00C86883" w:rsidRPr="0048731E" w:rsidRDefault="004924C6" w:rsidP="0048731E">
      <w:pPr>
        <w:pStyle w:val="a0"/>
        <w:ind w:left="0" w:firstLine="851"/>
        <w:rPr>
          <w:sz w:val="24"/>
          <w:szCs w:val="24"/>
        </w:rPr>
      </w:pPr>
      <w:r w:rsidRPr="004924C6">
        <w:rPr>
          <w:sz w:val="24"/>
          <w:szCs w:val="24"/>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C86883" w:rsidRPr="008E206C" w:rsidRDefault="004924C6" w:rsidP="00C86883">
      <w:pPr>
        <w:pStyle w:val="2"/>
        <w:tabs>
          <w:tab w:val="clear" w:pos="1701"/>
        </w:tabs>
        <w:spacing w:before="0"/>
        <w:ind w:left="0" w:firstLine="851"/>
        <w:rPr>
          <w:sz w:val="24"/>
          <w:szCs w:val="24"/>
        </w:rPr>
      </w:pPr>
      <w:bookmarkStart w:id="341" w:name="_Ref405988528"/>
      <w:bookmarkStart w:id="342" w:name="_Toc410998179"/>
      <w:bookmarkStart w:id="343" w:name="_Toc412648132"/>
      <w:r w:rsidRPr="004924C6">
        <w:rPr>
          <w:sz w:val="24"/>
          <w:szCs w:val="24"/>
        </w:rPr>
        <w:t>Требование о предоставлении задатка.</w:t>
      </w:r>
      <w:bookmarkEnd w:id="341"/>
      <w:bookmarkEnd w:id="342"/>
      <w:bookmarkEnd w:id="343"/>
    </w:p>
    <w:p w:rsidR="00C86883" w:rsidRPr="008E206C" w:rsidRDefault="004924C6" w:rsidP="00C86883">
      <w:pPr>
        <w:pStyle w:val="a0"/>
        <w:tabs>
          <w:tab w:val="clear" w:pos="1701"/>
        </w:tabs>
        <w:ind w:left="0" w:firstLine="851"/>
        <w:rPr>
          <w:sz w:val="24"/>
          <w:szCs w:val="24"/>
        </w:rPr>
      </w:pPr>
      <w:r w:rsidRPr="004924C6">
        <w:rPr>
          <w:sz w:val="24"/>
          <w:szCs w:val="24"/>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C86883" w:rsidRPr="008E206C" w:rsidRDefault="004924C6" w:rsidP="00C86883">
      <w:pPr>
        <w:pStyle w:val="a0"/>
        <w:tabs>
          <w:tab w:val="clear" w:pos="1701"/>
        </w:tabs>
        <w:ind w:left="0" w:firstLine="851"/>
        <w:rPr>
          <w:sz w:val="24"/>
          <w:szCs w:val="24"/>
        </w:rPr>
      </w:pPr>
      <w:r w:rsidRPr="004924C6">
        <w:rPr>
          <w:sz w:val="24"/>
          <w:szCs w:val="24"/>
        </w:rPr>
        <w:t>Для участия в аукционе Претендент до даты завершения приема заявок на участие в аукционе вносит задаток.</w:t>
      </w:r>
    </w:p>
    <w:p w:rsidR="00C86883" w:rsidRPr="008E206C" w:rsidRDefault="004924C6" w:rsidP="00C86883">
      <w:pPr>
        <w:pStyle w:val="a0"/>
        <w:ind w:left="0" w:firstLine="851"/>
        <w:rPr>
          <w:sz w:val="24"/>
          <w:szCs w:val="24"/>
        </w:rPr>
      </w:pPr>
      <w:r w:rsidRPr="004924C6">
        <w:rPr>
          <w:sz w:val="24"/>
          <w:szCs w:val="24"/>
        </w:rPr>
        <w:t xml:space="preserve">Задаток перечисляется на расчетный счет, указанный в Извещении о проведении аукциона, и должен поступить на указанный расчетный счет в полном </w:t>
      </w:r>
      <w:proofErr w:type="gramStart"/>
      <w:r w:rsidRPr="004924C6">
        <w:rPr>
          <w:sz w:val="24"/>
          <w:szCs w:val="24"/>
        </w:rPr>
        <w:t>объеме</w:t>
      </w:r>
      <w:proofErr w:type="gramEnd"/>
      <w:r w:rsidRPr="004924C6">
        <w:rPr>
          <w:sz w:val="24"/>
          <w:szCs w:val="24"/>
        </w:rPr>
        <w:t xml:space="preserve"> но не позднее времени и даты окончания подачи заявок на участие в аукционе и считается перечисленным с момента зачисления на расчетный счет в полном объеме.</w:t>
      </w:r>
    </w:p>
    <w:p w:rsidR="00C86883" w:rsidRPr="008E206C" w:rsidRDefault="004924C6" w:rsidP="00C86883">
      <w:pPr>
        <w:pStyle w:val="a0"/>
        <w:tabs>
          <w:tab w:val="clear" w:pos="1701"/>
        </w:tabs>
        <w:ind w:left="0" w:firstLine="851"/>
        <w:rPr>
          <w:sz w:val="24"/>
          <w:szCs w:val="24"/>
        </w:rPr>
      </w:pPr>
      <w:r w:rsidRPr="004924C6">
        <w:rPr>
          <w:sz w:val="24"/>
          <w:szCs w:val="24"/>
        </w:rPr>
        <w:t>Задаток подлежит перечислению непосредственно Претендентом.</w:t>
      </w:r>
    </w:p>
    <w:p w:rsidR="00C86883" w:rsidRPr="008E206C" w:rsidRDefault="004924C6" w:rsidP="00C86883">
      <w:pPr>
        <w:pStyle w:val="a0"/>
        <w:tabs>
          <w:tab w:val="clear" w:pos="1701"/>
        </w:tabs>
        <w:ind w:left="0" w:firstLine="851"/>
        <w:rPr>
          <w:sz w:val="24"/>
          <w:szCs w:val="24"/>
        </w:rPr>
      </w:pPr>
      <w:r w:rsidRPr="004924C6">
        <w:rPr>
          <w:sz w:val="24"/>
          <w:szCs w:val="24"/>
        </w:rPr>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5D789E">
        <w:fldChar w:fldCharType="begin"/>
      </w:r>
      <w:r w:rsidR="005D789E">
        <w:instrText xml:space="preserve"> REF _Ref410999703 \r \h  \* MERGEFORMAT </w:instrText>
      </w:r>
      <w:r w:rsidR="005D789E">
        <w:fldChar w:fldCharType="separate"/>
      </w:r>
      <w:r w:rsidR="008262F4" w:rsidRPr="008262F4">
        <w:rPr>
          <w:sz w:val="24"/>
          <w:szCs w:val="24"/>
        </w:rPr>
        <w:t>5.6</w:t>
      </w:r>
      <w:r w:rsidR="005D789E">
        <w:fldChar w:fldCharType="end"/>
      </w:r>
      <w:r w:rsidRPr="004924C6">
        <w:rPr>
          <w:sz w:val="24"/>
          <w:szCs w:val="24"/>
        </w:rPr>
        <w:t xml:space="preserve"> Извещения.</w:t>
      </w:r>
    </w:p>
    <w:p w:rsidR="00C86883" w:rsidRPr="008E206C" w:rsidRDefault="004924C6" w:rsidP="00C86883">
      <w:pPr>
        <w:pStyle w:val="a0"/>
        <w:tabs>
          <w:tab w:val="clear" w:pos="1701"/>
        </w:tabs>
        <w:ind w:left="0" w:firstLine="851"/>
        <w:rPr>
          <w:sz w:val="24"/>
          <w:szCs w:val="24"/>
        </w:rPr>
      </w:pPr>
      <w:r w:rsidRPr="004924C6">
        <w:rPr>
          <w:sz w:val="24"/>
          <w:szCs w:val="24"/>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C86883" w:rsidRPr="008E206C" w:rsidRDefault="004924C6" w:rsidP="00C86883">
      <w:pPr>
        <w:pStyle w:val="a0"/>
        <w:tabs>
          <w:tab w:val="clear" w:pos="1701"/>
        </w:tabs>
        <w:ind w:left="0" w:firstLine="851"/>
        <w:rPr>
          <w:sz w:val="24"/>
          <w:szCs w:val="24"/>
        </w:rPr>
      </w:pPr>
      <w:r w:rsidRPr="004924C6">
        <w:rPr>
          <w:sz w:val="24"/>
          <w:szCs w:val="24"/>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C86883" w:rsidRPr="008E206C" w:rsidRDefault="004924C6" w:rsidP="00C86883">
      <w:pPr>
        <w:pStyle w:val="a0"/>
        <w:tabs>
          <w:tab w:val="clear" w:pos="1701"/>
        </w:tabs>
        <w:ind w:left="0" w:firstLine="851"/>
        <w:rPr>
          <w:sz w:val="24"/>
          <w:szCs w:val="24"/>
        </w:rPr>
      </w:pPr>
      <w:r w:rsidRPr="004924C6">
        <w:rPr>
          <w:sz w:val="24"/>
          <w:szCs w:val="24"/>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C86883" w:rsidRPr="008E206C" w:rsidRDefault="004924C6" w:rsidP="00C86883">
      <w:pPr>
        <w:pStyle w:val="a0"/>
        <w:tabs>
          <w:tab w:val="clear" w:pos="1701"/>
        </w:tabs>
        <w:ind w:left="0" w:firstLine="851"/>
        <w:rPr>
          <w:sz w:val="24"/>
          <w:szCs w:val="24"/>
        </w:rPr>
      </w:pPr>
      <w:r w:rsidRPr="004924C6">
        <w:rPr>
          <w:sz w:val="24"/>
          <w:szCs w:val="24"/>
        </w:rPr>
        <w:t>Внесенный задаток подлежит возврату в течение 15 (пятнадцати) банковских дней:</w:t>
      </w:r>
    </w:p>
    <w:p w:rsidR="00C86883" w:rsidRPr="008E206C" w:rsidRDefault="004924C6" w:rsidP="00C86883">
      <w:pPr>
        <w:pStyle w:val="13"/>
        <w:keepNext/>
        <w:keepLines/>
        <w:numPr>
          <w:ilvl w:val="0"/>
          <w:numId w:val="10"/>
        </w:numPr>
        <w:ind w:left="0" w:firstLine="851"/>
        <w:rPr>
          <w:sz w:val="24"/>
          <w:szCs w:val="24"/>
        </w:rPr>
      </w:pPr>
      <w:r w:rsidRPr="004924C6">
        <w:rPr>
          <w:sz w:val="24"/>
          <w:szCs w:val="24"/>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C86883" w:rsidRPr="008E206C" w:rsidRDefault="004924C6" w:rsidP="00C86883">
      <w:pPr>
        <w:pStyle w:val="13"/>
        <w:keepNext/>
        <w:keepLines/>
        <w:numPr>
          <w:ilvl w:val="0"/>
          <w:numId w:val="10"/>
        </w:numPr>
        <w:ind w:left="0" w:firstLine="851"/>
        <w:rPr>
          <w:bCs/>
          <w:sz w:val="24"/>
          <w:szCs w:val="24"/>
        </w:rPr>
      </w:pPr>
      <w:r w:rsidRPr="004924C6">
        <w:rPr>
          <w:sz w:val="24"/>
          <w:szCs w:val="24"/>
        </w:rPr>
        <w:lastRenderedPageBreak/>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C86883" w:rsidRPr="008E206C" w:rsidRDefault="004924C6" w:rsidP="00C86883">
      <w:pPr>
        <w:pStyle w:val="13"/>
        <w:keepNext/>
        <w:keepLines/>
        <w:numPr>
          <w:ilvl w:val="0"/>
          <w:numId w:val="10"/>
        </w:numPr>
        <w:tabs>
          <w:tab w:val="left" w:pos="-6379"/>
        </w:tabs>
        <w:ind w:left="0" w:firstLine="851"/>
        <w:rPr>
          <w:sz w:val="24"/>
          <w:szCs w:val="24"/>
        </w:rPr>
      </w:pPr>
      <w:r w:rsidRPr="004924C6">
        <w:rPr>
          <w:sz w:val="24"/>
          <w:szCs w:val="24"/>
        </w:rPr>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p>
    <w:p w:rsidR="00C86883" w:rsidRPr="008E206C" w:rsidRDefault="004924C6" w:rsidP="00C86883">
      <w:pPr>
        <w:pStyle w:val="13"/>
        <w:keepNext/>
        <w:keepLines/>
        <w:numPr>
          <w:ilvl w:val="0"/>
          <w:numId w:val="10"/>
        </w:numPr>
        <w:ind w:left="0" w:firstLine="851"/>
        <w:rPr>
          <w:sz w:val="24"/>
          <w:szCs w:val="24"/>
        </w:rPr>
      </w:pPr>
      <w:r w:rsidRPr="004924C6">
        <w:rPr>
          <w:sz w:val="24"/>
          <w:szCs w:val="24"/>
        </w:rPr>
        <w:t>участнику аукциона, не ставшему победителем. При этом срок возврата задатка исчисляется с даты подписания протокола об итогах аукциона;</w:t>
      </w:r>
    </w:p>
    <w:p w:rsidR="00C86883" w:rsidRPr="008E206C" w:rsidRDefault="004924C6" w:rsidP="00C86883">
      <w:pPr>
        <w:pStyle w:val="13"/>
        <w:keepNext/>
        <w:keepLines/>
        <w:numPr>
          <w:ilvl w:val="0"/>
          <w:numId w:val="10"/>
        </w:numPr>
        <w:ind w:left="0" w:firstLine="851"/>
        <w:rPr>
          <w:sz w:val="24"/>
          <w:szCs w:val="24"/>
        </w:rPr>
      </w:pPr>
      <w:r w:rsidRPr="004924C6">
        <w:rPr>
          <w:sz w:val="24"/>
          <w:szCs w:val="24"/>
        </w:rPr>
        <w:t>всем участникам Аукциона в случае признания аукциона несостоявшимся (кроме случая, когда аукцион признан несостоявшимся по причине, указанной в п.п. «б» или «в» п. 3.2.5 настоящей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C86883" w:rsidRPr="008E206C" w:rsidRDefault="004924C6" w:rsidP="00C86883">
      <w:pPr>
        <w:pStyle w:val="a0"/>
        <w:tabs>
          <w:tab w:val="clear" w:pos="1701"/>
          <w:tab w:val="left" w:pos="-6379"/>
        </w:tabs>
        <w:ind w:left="0" w:firstLine="851"/>
        <w:rPr>
          <w:sz w:val="24"/>
          <w:szCs w:val="24"/>
        </w:rPr>
      </w:pPr>
      <w:r w:rsidRPr="004924C6">
        <w:rPr>
          <w:sz w:val="24"/>
          <w:szCs w:val="24"/>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C86883" w:rsidRPr="008E206C" w:rsidRDefault="00C86883" w:rsidP="00C86883">
      <w:pPr>
        <w:keepNext/>
        <w:keepLines/>
        <w:tabs>
          <w:tab w:val="left" w:pos="1418"/>
          <w:tab w:val="left" w:pos="1560"/>
        </w:tabs>
        <w:ind w:firstLine="851"/>
        <w:rPr>
          <w:sz w:val="24"/>
          <w:szCs w:val="24"/>
        </w:rPr>
      </w:pPr>
      <w:bookmarkStart w:id="344" w:name="_Toc410998183"/>
      <w:bookmarkEnd w:id="335"/>
      <w:bookmarkEnd w:id="336"/>
    </w:p>
    <w:p w:rsidR="00C86883" w:rsidRPr="008E206C" w:rsidRDefault="004924C6" w:rsidP="00C86883">
      <w:pPr>
        <w:pStyle w:val="1"/>
        <w:numPr>
          <w:ilvl w:val="0"/>
          <w:numId w:val="8"/>
        </w:numPr>
        <w:spacing w:before="0"/>
        <w:ind w:left="0" w:firstLine="851"/>
        <w:rPr>
          <w:caps/>
          <w:sz w:val="24"/>
          <w:szCs w:val="24"/>
        </w:rPr>
      </w:pPr>
      <w:bookmarkStart w:id="345" w:name="_Toc412648133"/>
      <w:r w:rsidRPr="004924C6">
        <w:rPr>
          <w:caps/>
          <w:sz w:val="24"/>
          <w:szCs w:val="24"/>
        </w:rPr>
        <w:t>Процедура аукциона</w:t>
      </w:r>
      <w:bookmarkEnd w:id="345"/>
    </w:p>
    <w:p w:rsidR="00C86883" w:rsidRPr="008E206C" w:rsidRDefault="004924C6" w:rsidP="00C86883">
      <w:pPr>
        <w:pStyle w:val="2"/>
        <w:tabs>
          <w:tab w:val="clear" w:pos="1701"/>
        </w:tabs>
        <w:spacing w:before="0"/>
        <w:ind w:left="0" w:firstLine="851"/>
        <w:rPr>
          <w:sz w:val="24"/>
          <w:szCs w:val="24"/>
        </w:rPr>
      </w:pPr>
      <w:bookmarkStart w:id="346" w:name="_Toc369269822"/>
      <w:bookmarkStart w:id="347" w:name="_Toc369269884"/>
      <w:bookmarkStart w:id="348" w:name="_Toc369269961"/>
      <w:bookmarkStart w:id="349" w:name="_Toc410998181"/>
      <w:bookmarkStart w:id="350" w:name="_Toc412648134"/>
      <w:bookmarkStart w:id="351" w:name="_Ref349301811"/>
      <w:bookmarkEnd w:id="346"/>
      <w:bookmarkEnd w:id="347"/>
      <w:bookmarkEnd w:id="348"/>
      <w:r w:rsidRPr="004924C6">
        <w:rPr>
          <w:sz w:val="24"/>
          <w:szCs w:val="24"/>
        </w:rPr>
        <w:t>Рассмотрение заявок.</w:t>
      </w:r>
      <w:bookmarkEnd w:id="349"/>
      <w:bookmarkEnd w:id="350"/>
    </w:p>
    <w:p w:rsidR="00C86883" w:rsidRPr="008E206C" w:rsidRDefault="004924C6" w:rsidP="00C86883">
      <w:pPr>
        <w:pStyle w:val="a0"/>
        <w:tabs>
          <w:tab w:val="clear" w:pos="1701"/>
        </w:tabs>
        <w:ind w:left="0" w:firstLine="851"/>
        <w:rPr>
          <w:sz w:val="24"/>
          <w:szCs w:val="24"/>
        </w:rPr>
      </w:pPr>
      <w:r w:rsidRPr="004924C6">
        <w:rPr>
          <w:sz w:val="24"/>
          <w:szCs w:val="24"/>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351"/>
    </w:p>
    <w:p w:rsidR="00C86883" w:rsidRPr="008E206C" w:rsidRDefault="004924C6" w:rsidP="00C86883">
      <w:pPr>
        <w:pStyle w:val="a0"/>
        <w:tabs>
          <w:tab w:val="clear" w:pos="1701"/>
        </w:tabs>
        <w:ind w:left="0" w:firstLine="851"/>
        <w:rPr>
          <w:sz w:val="24"/>
          <w:szCs w:val="24"/>
        </w:rPr>
      </w:pPr>
      <w:bookmarkStart w:id="352" w:name="_Ref350353678"/>
      <w:r w:rsidRPr="004924C6">
        <w:rPr>
          <w:sz w:val="24"/>
          <w:szCs w:val="24"/>
        </w:rPr>
        <w:t>Претендент не допускается к участию в аукционе по следующим основаниям:</w:t>
      </w:r>
      <w:bookmarkEnd w:id="352"/>
    </w:p>
    <w:p w:rsidR="00C86883" w:rsidRPr="008E206C" w:rsidRDefault="004924C6" w:rsidP="00C86883">
      <w:pPr>
        <w:pStyle w:val="affd"/>
        <w:keepNext/>
        <w:keepLines/>
        <w:numPr>
          <w:ilvl w:val="0"/>
          <w:numId w:val="11"/>
        </w:numPr>
        <w:spacing w:after="0" w:line="240" w:lineRule="auto"/>
        <w:ind w:left="0" w:firstLine="851"/>
        <w:jc w:val="both"/>
        <w:rPr>
          <w:rFonts w:ascii="Times New Roman" w:hAnsi="Times New Roman"/>
          <w:bCs/>
          <w:sz w:val="24"/>
          <w:szCs w:val="24"/>
        </w:rPr>
      </w:pPr>
      <w:r w:rsidRPr="004924C6">
        <w:rPr>
          <w:rFonts w:ascii="Times New Roman" w:hAnsi="Times New Roman"/>
          <w:sz w:val="24"/>
          <w:szCs w:val="24"/>
        </w:rPr>
        <w:t xml:space="preserve">несоответствие Претендента требованиям, установленным п. </w:t>
      </w:r>
      <w:r w:rsidR="005D789E">
        <w:fldChar w:fldCharType="begin"/>
      </w:r>
      <w:r w:rsidR="005D789E">
        <w:instrText xml:space="preserve"> REF _Ref350356849 \r \h  \* MERGEFORMAT </w:instrText>
      </w:r>
      <w:r w:rsidR="005D789E">
        <w:fldChar w:fldCharType="separate"/>
      </w:r>
      <w:r w:rsidR="008262F4" w:rsidRPr="008262F4">
        <w:rPr>
          <w:rFonts w:ascii="Times New Roman" w:hAnsi="Times New Roman"/>
          <w:sz w:val="24"/>
          <w:szCs w:val="24"/>
        </w:rPr>
        <w:t>2.1</w:t>
      </w:r>
      <w:r w:rsidR="005D789E">
        <w:fldChar w:fldCharType="end"/>
      </w:r>
      <w:r w:rsidRPr="004924C6">
        <w:rPr>
          <w:rFonts w:ascii="Times New Roman" w:hAnsi="Times New Roman"/>
          <w:sz w:val="24"/>
          <w:szCs w:val="24"/>
        </w:rPr>
        <w:t xml:space="preserve"> настоящей Документации;</w:t>
      </w:r>
    </w:p>
    <w:p w:rsidR="00C86883" w:rsidRPr="008E206C" w:rsidRDefault="004924C6" w:rsidP="00C86883">
      <w:pPr>
        <w:pStyle w:val="affd"/>
        <w:keepNext/>
        <w:keepLines/>
        <w:numPr>
          <w:ilvl w:val="0"/>
          <w:numId w:val="11"/>
        </w:numPr>
        <w:spacing w:after="0" w:line="240" w:lineRule="auto"/>
        <w:ind w:left="0" w:firstLine="851"/>
        <w:jc w:val="both"/>
        <w:rPr>
          <w:rFonts w:ascii="Times New Roman" w:hAnsi="Times New Roman"/>
          <w:bCs/>
          <w:sz w:val="24"/>
          <w:szCs w:val="24"/>
        </w:rPr>
      </w:pPr>
      <w:r w:rsidRPr="004924C6">
        <w:rPr>
          <w:rFonts w:ascii="Times New Roman" w:hAnsi="Times New Roman"/>
          <w:sz w:val="24"/>
          <w:szCs w:val="24"/>
        </w:rPr>
        <w:t>представленные документы не подтверждают право Претендента быть стороной по договору купли-продажи Имущества;</w:t>
      </w:r>
    </w:p>
    <w:p w:rsidR="00C86883" w:rsidRPr="008E206C" w:rsidRDefault="004924C6" w:rsidP="00C86883">
      <w:pPr>
        <w:pStyle w:val="affd"/>
        <w:keepNext/>
        <w:keepLines/>
        <w:numPr>
          <w:ilvl w:val="0"/>
          <w:numId w:val="11"/>
        </w:numPr>
        <w:spacing w:after="0" w:line="240" w:lineRule="auto"/>
        <w:ind w:left="0" w:firstLine="851"/>
        <w:jc w:val="both"/>
        <w:rPr>
          <w:rFonts w:ascii="Times New Roman" w:hAnsi="Times New Roman"/>
          <w:bCs/>
          <w:sz w:val="24"/>
          <w:szCs w:val="24"/>
        </w:rPr>
      </w:pPr>
      <w:r w:rsidRPr="004924C6">
        <w:rPr>
          <w:rFonts w:ascii="Times New Roman" w:hAnsi="Times New Roman"/>
          <w:sz w:val="24"/>
          <w:szCs w:val="24"/>
        </w:rPr>
        <w:t>несоответствие заявки на участие в аукционе требованиям, указанным в настоящей Документации</w:t>
      </w:r>
      <w:r w:rsidRPr="004924C6">
        <w:rPr>
          <w:rFonts w:ascii="Times New Roman" w:hAnsi="Times New Roman"/>
          <w:bCs/>
          <w:sz w:val="24"/>
          <w:szCs w:val="24"/>
        </w:rPr>
        <w:t>;</w:t>
      </w:r>
    </w:p>
    <w:p w:rsidR="00C86883" w:rsidRPr="008E206C" w:rsidRDefault="004924C6" w:rsidP="00C86883">
      <w:pPr>
        <w:pStyle w:val="affd"/>
        <w:keepNext/>
        <w:keepLines/>
        <w:numPr>
          <w:ilvl w:val="0"/>
          <w:numId w:val="11"/>
        </w:numPr>
        <w:tabs>
          <w:tab w:val="left" w:pos="-6379"/>
        </w:tabs>
        <w:spacing w:after="0" w:line="240" w:lineRule="auto"/>
        <w:ind w:left="0" w:firstLine="851"/>
        <w:jc w:val="both"/>
        <w:rPr>
          <w:rFonts w:ascii="Times New Roman" w:hAnsi="Times New Roman"/>
          <w:bCs/>
          <w:sz w:val="24"/>
          <w:szCs w:val="24"/>
        </w:rPr>
      </w:pPr>
      <w:r w:rsidRPr="004924C6">
        <w:rPr>
          <w:rFonts w:ascii="Times New Roman" w:hAnsi="Times New Roman"/>
          <w:sz w:val="24"/>
          <w:szCs w:val="24"/>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C86883" w:rsidRPr="008E206C" w:rsidRDefault="004924C6" w:rsidP="00C86883">
      <w:pPr>
        <w:pStyle w:val="affd"/>
        <w:keepNext/>
        <w:keepLines/>
        <w:numPr>
          <w:ilvl w:val="0"/>
          <w:numId w:val="11"/>
        </w:numPr>
        <w:tabs>
          <w:tab w:val="left" w:pos="-6379"/>
        </w:tabs>
        <w:spacing w:after="0" w:line="240" w:lineRule="auto"/>
        <w:ind w:left="0" w:firstLine="851"/>
        <w:jc w:val="both"/>
        <w:rPr>
          <w:rFonts w:ascii="Times New Roman" w:hAnsi="Times New Roman"/>
          <w:bCs/>
          <w:sz w:val="24"/>
          <w:szCs w:val="24"/>
        </w:rPr>
      </w:pPr>
      <w:r w:rsidRPr="004924C6">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C86883" w:rsidRPr="008E206C" w:rsidRDefault="004924C6" w:rsidP="00C86883">
      <w:pPr>
        <w:pStyle w:val="affd"/>
        <w:keepNext/>
        <w:keepLines/>
        <w:numPr>
          <w:ilvl w:val="0"/>
          <w:numId w:val="11"/>
        </w:numPr>
        <w:tabs>
          <w:tab w:val="left" w:pos="-6379"/>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предоставление Претендентом в заявке на участие в аукционе недостоверных сведений;</w:t>
      </w:r>
    </w:p>
    <w:p w:rsidR="00C86883" w:rsidRPr="008E206C" w:rsidRDefault="004924C6" w:rsidP="00C86883">
      <w:pPr>
        <w:pStyle w:val="affd"/>
        <w:keepNext/>
        <w:keepLines/>
        <w:numPr>
          <w:ilvl w:val="0"/>
          <w:numId w:val="11"/>
        </w:numPr>
        <w:tabs>
          <w:tab w:val="left" w:pos="-6379"/>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 xml:space="preserve">отсутствие факта поступления от Претендента задатка на </w:t>
      </w:r>
      <w:r w:rsidRPr="004924C6">
        <w:rPr>
          <w:rFonts w:ascii="Times New Roman" w:hAnsi="Times New Roman"/>
          <w:bCs/>
          <w:sz w:val="24"/>
          <w:szCs w:val="24"/>
        </w:rPr>
        <w:t xml:space="preserve">расчетный </w:t>
      </w:r>
      <w:r w:rsidRPr="004924C6">
        <w:rPr>
          <w:rFonts w:ascii="Times New Roman" w:hAnsi="Times New Roman"/>
          <w:sz w:val="24"/>
          <w:szCs w:val="24"/>
        </w:rPr>
        <w:t>счет, указанный в извещении о проведении аукциона.</w:t>
      </w:r>
    </w:p>
    <w:p w:rsidR="00C86883" w:rsidRPr="008E206C" w:rsidRDefault="004924C6" w:rsidP="00C86883">
      <w:pPr>
        <w:pStyle w:val="a0"/>
        <w:tabs>
          <w:tab w:val="clear" w:pos="1701"/>
        </w:tabs>
        <w:ind w:left="0" w:firstLine="851"/>
        <w:rPr>
          <w:sz w:val="24"/>
          <w:szCs w:val="24"/>
        </w:rPr>
      </w:pPr>
      <w:bookmarkStart w:id="353" w:name="_Ref405989881"/>
      <w:r w:rsidRPr="004924C6">
        <w:rPr>
          <w:sz w:val="24"/>
          <w:szCs w:val="24"/>
        </w:rPr>
        <w:t>Комиссия ведет протокол рассмотрения заявок. Протокол подписывается всеми членами Комиссии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353"/>
    </w:p>
    <w:p w:rsidR="00C86883" w:rsidRPr="008E206C" w:rsidRDefault="004924C6" w:rsidP="00C86883">
      <w:pPr>
        <w:pStyle w:val="a0"/>
        <w:tabs>
          <w:tab w:val="clear" w:pos="1701"/>
        </w:tabs>
        <w:ind w:left="0" w:firstLine="851"/>
        <w:rPr>
          <w:sz w:val="24"/>
          <w:szCs w:val="24"/>
        </w:rPr>
      </w:pPr>
      <w:r w:rsidRPr="004924C6">
        <w:rPr>
          <w:sz w:val="24"/>
          <w:szCs w:val="24"/>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собственника и сайте ЭТП в течение 3 (трех) рабочих дней с момента признания аукциона несостоявшимся.</w:t>
      </w:r>
    </w:p>
    <w:p w:rsidR="00C86883" w:rsidRPr="008E206C" w:rsidRDefault="004924C6" w:rsidP="00C86883">
      <w:pPr>
        <w:pStyle w:val="a0"/>
        <w:tabs>
          <w:tab w:val="clear" w:pos="1701"/>
        </w:tabs>
        <w:ind w:left="0" w:firstLine="851"/>
        <w:rPr>
          <w:sz w:val="24"/>
          <w:szCs w:val="24"/>
        </w:rPr>
      </w:pPr>
      <w:r w:rsidRPr="004924C6">
        <w:rPr>
          <w:sz w:val="24"/>
          <w:szCs w:val="24"/>
        </w:rPr>
        <w:lastRenderedPageBreak/>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C86883" w:rsidRPr="008E206C" w:rsidRDefault="004924C6" w:rsidP="00C86883">
      <w:pPr>
        <w:pStyle w:val="a0"/>
        <w:tabs>
          <w:tab w:val="clear" w:pos="1701"/>
        </w:tabs>
        <w:ind w:left="0" w:firstLine="851"/>
        <w:rPr>
          <w:sz w:val="24"/>
          <w:szCs w:val="24"/>
        </w:rPr>
      </w:pPr>
      <w:r w:rsidRPr="004924C6">
        <w:rPr>
          <w:sz w:val="24"/>
          <w:szCs w:val="24"/>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C86883" w:rsidRPr="008E206C" w:rsidRDefault="004924C6" w:rsidP="00C86883">
      <w:pPr>
        <w:pStyle w:val="a0"/>
        <w:tabs>
          <w:tab w:val="clear" w:pos="1701"/>
        </w:tabs>
        <w:ind w:left="0" w:firstLine="851"/>
        <w:rPr>
          <w:sz w:val="24"/>
          <w:szCs w:val="24"/>
        </w:rPr>
      </w:pPr>
      <w:r w:rsidRPr="004924C6">
        <w:rPr>
          <w:sz w:val="24"/>
          <w:szCs w:val="24"/>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86883" w:rsidRPr="008E206C" w:rsidRDefault="004924C6" w:rsidP="00C86883">
      <w:pPr>
        <w:pStyle w:val="a0"/>
        <w:tabs>
          <w:tab w:val="clear" w:pos="1701"/>
        </w:tabs>
        <w:ind w:left="0" w:firstLine="851"/>
        <w:rPr>
          <w:sz w:val="24"/>
          <w:szCs w:val="24"/>
        </w:rPr>
      </w:pPr>
      <w:r w:rsidRPr="004924C6">
        <w:rPr>
          <w:sz w:val="24"/>
          <w:szCs w:val="24"/>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C86883" w:rsidRPr="008E206C" w:rsidRDefault="004924C6" w:rsidP="00C86883">
      <w:pPr>
        <w:pStyle w:val="a0"/>
        <w:tabs>
          <w:tab w:val="clear" w:pos="1701"/>
        </w:tabs>
        <w:ind w:left="0" w:firstLine="851"/>
        <w:rPr>
          <w:sz w:val="24"/>
          <w:szCs w:val="24"/>
        </w:rPr>
      </w:pPr>
      <w:r w:rsidRPr="004924C6">
        <w:rPr>
          <w:sz w:val="24"/>
          <w:szCs w:val="24"/>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C86883" w:rsidRPr="008E206C" w:rsidRDefault="004924C6" w:rsidP="00C86883">
      <w:pPr>
        <w:pStyle w:val="a0"/>
        <w:tabs>
          <w:tab w:val="clear" w:pos="1701"/>
        </w:tabs>
        <w:ind w:left="0" w:firstLine="851"/>
        <w:rPr>
          <w:sz w:val="24"/>
          <w:szCs w:val="24"/>
        </w:rPr>
      </w:pPr>
      <w:r w:rsidRPr="004924C6">
        <w:rPr>
          <w:sz w:val="24"/>
          <w:szCs w:val="24"/>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п.п.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4924C6">
        <w:rPr>
          <w:sz w:val="24"/>
          <w:szCs w:val="24"/>
        </w:rPr>
        <w:t>непредоставленный</w:t>
      </w:r>
      <w:proofErr w:type="spellEnd"/>
      <w:r w:rsidRPr="004924C6">
        <w:rPr>
          <w:sz w:val="24"/>
          <w:szCs w:val="24"/>
        </w:rPr>
        <w:t xml:space="preserve"> или неправильно оформленный документ или </w:t>
      </w:r>
      <w:proofErr w:type="spellStart"/>
      <w:r w:rsidRPr="004924C6">
        <w:rPr>
          <w:sz w:val="24"/>
          <w:szCs w:val="24"/>
        </w:rPr>
        <w:t>непредоставлении</w:t>
      </w:r>
      <w:proofErr w:type="spellEnd"/>
      <w:r w:rsidRPr="004924C6">
        <w:rPr>
          <w:sz w:val="24"/>
          <w:szCs w:val="24"/>
        </w:rPr>
        <w:t xml:space="preserve"> документа после уточнения заявки.</w:t>
      </w:r>
    </w:p>
    <w:p w:rsidR="00C86883" w:rsidRPr="0048731E" w:rsidRDefault="004924C6" w:rsidP="0048731E">
      <w:pPr>
        <w:pStyle w:val="a0"/>
        <w:tabs>
          <w:tab w:val="clear" w:pos="1701"/>
        </w:tabs>
        <w:ind w:left="0" w:firstLine="851"/>
        <w:rPr>
          <w:sz w:val="24"/>
          <w:szCs w:val="24"/>
        </w:rPr>
      </w:pPr>
      <w:r w:rsidRPr="004924C6">
        <w:rPr>
          <w:sz w:val="24"/>
          <w:szCs w:val="24"/>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C86883" w:rsidRPr="008E206C" w:rsidRDefault="004924C6" w:rsidP="00C86883">
      <w:pPr>
        <w:pStyle w:val="2"/>
        <w:tabs>
          <w:tab w:val="clear" w:pos="1701"/>
        </w:tabs>
        <w:spacing w:before="0"/>
        <w:ind w:left="0" w:firstLine="851"/>
        <w:rPr>
          <w:sz w:val="24"/>
          <w:szCs w:val="24"/>
        </w:rPr>
      </w:pPr>
      <w:bookmarkStart w:id="354" w:name="_Toc410998182"/>
      <w:bookmarkStart w:id="355" w:name="_Toc412648135"/>
      <w:r w:rsidRPr="004924C6">
        <w:rPr>
          <w:sz w:val="24"/>
          <w:szCs w:val="24"/>
        </w:rPr>
        <w:t>Проведение аукциона.</w:t>
      </w:r>
      <w:bookmarkEnd w:id="354"/>
      <w:bookmarkEnd w:id="355"/>
    </w:p>
    <w:p w:rsidR="00C86883" w:rsidRPr="008E206C" w:rsidRDefault="004924C6" w:rsidP="00C86883">
      <w:pPr>
        <w:pStyle w:val="a0"/>
        <w:tabs>
          <w:tab w:val="clear" w:pos="1701"/>
          <w:tab w:val="left" w:pos="-6379"/>
        </w:tabs>
        <w:ind w:left="0" w:firstLine="851"/>
        <w:rPr>
          <w:sz w:val="24"/>
          <w:szCs w:val="24"/>
        </w:rPr>
      </w:pPr>
      <w:r w:rsidRPr="004924C6">
        <w:rPr>
          <w:sz w:val="24"/>
          <w:szCs w:val="24"/>
        </w:rPr>
        <w:t>Аукцион проводится в день, указанный в Извещении о проведении аукциона.</w:t>
      </w:r>
    </w:p>
    <w:p w:rsidR="00C86883" w:rsidRPr="008E206C" w:rsidRDefault="004924C6" w:rsidP="00C86883">
      <w:pPr>
        <w:pStyle w:val="a0"/>
        <w:tabs>
          <w:tab w:val="clear" w:pos="1701"/>
          <w:tab w:val="left" w:pos="-6379"/>
        </w:tabs>
        <w:ind w:left="0" w:firstLine="851"/>
        <w:rPr>
          <w:sz w:val="24"/>
          <w:szCs w:val="24"/>
        </w:rPr>
      </w:pPr>
      <w:r w:rsidRPr="004924C6">
        <w:rPr>
          <w:sz w:val="24"/>
          <w:szCs w:val="24"/>
        </w:rPr>
        <w:t>Аукцион проводится в электронной форме посредством ЭТП в соответствии с правилами ЭТП.</w:t>
      </w:r>
    </w:p>
    <w:p w:rsidR="00C86883" w:rsidRPr="008E206C" w:rsidRDefault="004924C6" w:rsidP="00C86883">
      <w:pPr>
        <w:pStyle w:val="a0"/>
        <w:tabs>
          <w:tab w:val="clear" w:pos="1701"/>
          <w:tab w:val="left" w:pos="-6379"/>
        </w:tabs>
        <w:ind w:left="0" w:firstLine="851"/>
        <w:rPr>
          <w:sz w:val="24"/>
          <w:szCs w:val="24"/>
        </w:rPr>
      </w:pPr>
      <w:r w:rsidRPr="004924C6">
        <w:rPr>
          <w:sz w:val="24"/>
          <w:szCs w:val="24"/>
        </w:rPr>
        <w:t>Право приобретения имущества принадлежит участнику, который предложил максимальную цену.</w:t>
      </w:r>
    </w:p>
    <w:p w:rsidR="00C86883" w:rsidRPr="008E206C" w:rsidRDefault="004924C6" w:rsidP="00C86883">
      <w:pPr>
        <w:pStyle w:val="a0"/>
        <w:tabs>
          <w:tab w:val="clear" w:pos="1701"/>
        </w:tabs>
        <w:ind w:left="0" w:firstLine="851"/>
        <w:rPr>
          <w:sz w:val="24"/>
          <w:szCs w:val="24"/>
        </w:rPr>
      </w:pPr>
      <w:bookmarkStart w:id="356" w:name="_Ref350258876"/>
      <w:r w:rsidRPr="004924C6">
        <w:rPr>
          <w:sz w:val="24"/>
          <w:szCs w:val="24"/>
        </w:rPr>
        <w:t>Аукцион признается несостоявшимся в случаях, если:</w:t>
      </w:r>
      <w:bookmarkEnd w:id="356"/>
    </w:p>
    <w:p w:rsidR="00C86883" w:rsidRPr="008E206C" w:rsidRDefault="004924C6" w:rsidP="00C86883">
      <w:pPr>
        <w:pStyle w:val="affd"/>
        <w:keepNext/>
        <w:keepLines/>
        <w:numPr>
          <w:ilvl w:val="0"/>
          <w:numId w:val="43"/>
        </w:numPr>
        <w:spacing w:after="0" w:line="240" w:lineRule="auto"/>
        <w:ind w:left="0" w:firstLine="851"/>
        <w:jc w:val="both"/>
        <w:rPr>
          <w:rFonts w:ascii="Times New Roman" w:hAnsi="Times New Roman"/>
          <w:bCs/>
          <w:sz w:val="24"/>
          <w:szCs w:val="24"/>
        </w:rPr>
      </w:pPr>
      <w:r w:rsidRPr="004924C6">
        <w:rPr>
          <w:rFonts w:ascii="Times New Roman" w:hAnsi="Times New Roman"/>
          <w:bCs/>
          <w:sz w:val="24"/>
          <w:szCs w:val="24"/>
        </w:rPr>
        <w:t>не подано ни одной заявки на участие в аукционе</w:t>
      </w:r>
      <w:r w:rsidRPr="004924C6">
        <w:rPr>
          <w:rFonts w:ascii="Times New Roman" w:hAnsi="Times New Roman"/>
          <w:sz w:val="24"/>
          <w:szCs w:val="24"/>
        </w:rPr>
        <w:t xml:space="preserve"> или по результатам рассмотрения заявок к участию в аукционе не был допущен ни один Претендент</w:t>
      </w:r>
      <w:r w:rsidRPr="004924C6">
        <w:rPr>
          <w:rFonts w:ascii="Times New Roman" w:hAnsi="Times New Roman"/>
          <w:bCs/>
          <w:sz w:val="24"/>
          <w:szCs w:val="24"/>
        </w:rPr>
        <w:t>;</w:t>
      </w:r>
    </w:p>
    <w:p w:rsidR="00C86883" w:rsidRPr="008E206C" w:rsidRDefault="004924C6" w:rsidP="00C86883">
      <w:pPr>
        <w:pStyle w:val="affd"/>
        <w:keepNext/>
        <w:keepLines/>
        <w:numPr>
          <w:ilvl w:val="0"/>
          <w:numId w:val="43"/>
        </w:numPr>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была подана только одна заявка на участие в аукционе;</w:t>
      </w:r>
    </w:p>
    <w:p w:rsidR="00C86883" w:rsidRPr="008E206C" w:rsidRDefault="004924C6" w:rsidP="00C86883">
      <w:pPr>
        <w:pStyle w:val="affd"/>
        <w:keepNext/>
        <w:keepLines/>
        <w:numPr>
          <w:ilvl w:val="0"/>
          <w:numId w:val="43"/>
        </w:numPr>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C86883" w:rsidRPr="008E206C" w:rsidRDefault="004924C6" w:rsidP="00C86883">
      <w:pPr>
        <w:pStyle w:val="affd"/>
        <w:keepNext/>
        <w:keepLines/>
        <w:numPr>
          <w:ilvl w:val="0"/>
          <w:numId w:val="43"/>
        </w:numPr>
        <w:spacing w:after="0" w:line="240" w:lineRule="auto"/>
        <w:ind w:left="0" w:firstLine="851"/>
        <w:jc w:val="both"/>
        <w:rPr>
          <w:rFonts w:ascii="Times New Roman" w:hAnsi="Times New Roman"/>
          <w:bCs/>
          <w:sz w:val="24"/>
          <w:szCs w:val="24"/>
        </w:rPr>
      </w:pPr>
      <w:r w:rsidRPr="004924C6">
        <w:rPr>
          <w:rFonts w:ascii="Times New Roman" w:hAnsi="Times New Roman"/>
          <w:bCs/>
          <w:sz w:val="24"/>
          <w:szCs w:val="24"/>
        </w:rPr>
        <w:t>победитель аукциона или его полномочный представитель уклонились/отказались от подписания протокола об итогах аукциона;</w:t>
      </w:r>
    </w:p>
    <w:p w:rsidR="00C86883" w:rsidRPr="008E206C" w:rsidRDefault="004924C6" w:rsidP="00C86883">
      <w:pPr>
        <w:pStyle w:val="affd"/>
        <w:keepNext/>
        <w:keepLines/>
        <w:numPr>
          <w:ilvl w:val="0"/>
          <w:numId w:val="43"/>
        </w:numPr>
        <w:spacing w:after="0" w:line="240" w:lineRule="auto"/>
        <w:ind w:left="0" w:firstLine="851"/>
        <w:jc w:val="both"/>
        <w:rPr>
          <w:rFonts w:ascii="Times New Roman" w:hAnsi="Times New Roman"/>
          <w:bCs/>
          <w:sz w:val="24"/>
          <w:szCs w:val="24"/>
        </w:rPr>
      </w:pPr>
      <w:r w:rsidRPr="004924C6">
        <w:rPr>
          <w:rFonts w:ascii="Times New Roman" w:hAnsi="Times New Roman"/>
          <w:bCs/>
          <w:sz w:val="24"/>
          <w:szCs w:val="24"/>
        </w:rPr>
        <w:t>ни один из участников аукциона не подал предложение о цене.</w:t>
      </w:r>
    </w:p>
    <w:p w:rsidR="00C86883" w:rsidRPr="008E206C" w:rsidRDefault="004924C6" w:rsidP="00C86883">
      <w:pPr>
        <w:pStyle w:val="a0"/>
        <w:tabs>
          <w:tab w:val="clear" w:pos="1701"/>
        </w:tabs>
        <w:ind w:left="0" w:firstLine="851"/>
        <w:rPr>
          <w:sz w:val="24"/>
          <w:szCs w:val="24"/>
        </w:rPr>
      </w:pPr>
      <w:bookmarkStart w:id="357" w:name="_Ref369263601"/>
      <w:r w:rsidRPr="004924C6">
        <w:rPr>
          <w:sz w:val="24"/>
          <w:szCs w:val="24"/>
        </w:rPr>
        <w:t>Победителем аукциона признается участник</w:t>
      </w:r>
      <w:bookmarkEnd w:id="357"/>
      <w:r w:rsidRPr="004924C6">
        <w:rPr>
          <w:sz w:val="24"/>
          <w:szCs w:val="24"/>
        </w:rPr>
        <w:t>, предложивший по итогам аукциона наибольшую цену.</w:t>
      </w:r>
    </w:p>
    <w:p w:rsidR="00C86883" w:rsidRPr="008E206C" w:rsidRDefault="004924C6" w:rsidP="00C86883">
      <w:pPr>
        <w:pStyle w:val="a0"/>
        <w:tabs>
          <w:tab w:val="clear" w:pos="1701"/>
        </w:tabs>
        <w:ind w:left="0" w:firstLine="851"/>
        <w:rPr>
          <w:sz w:val="24"/>
          <w:szCs w:val="24"/>
        </w:rPr>
      </w:pPr>
      <w:bookmarkStart w:id="358" w:name="_Ref349315183"/>
      <w:r w:rsidRPr="004924C6">
        <w:rPr>
          <w:sz w:val="24"/>
          <w:szCs w:val="24"/>
        </w:rPr>
        <w:lastRenderedPageBreak/>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w:t>
      </w:r>
      <w:proofErr w:type="gramStart"/>
      <w:r w:rsidRPr="004924C6">
        <w:rPr>
          <w:sz w:val="24"/>
          <w:szCs w:val="24"/>
        </w:rPr>
        <w:t>Гражданского кодекса Российской Федерации</w:t>
      </w:r>
      <w:proofErr w:type="gramEnd"/>
      <w:r w:rsidRPr="004924C6">
        <w:rPr>
          <w:sz w:val="24"/>
          <w:szCs w:val="24"/>
        </w:rPr>
        <w:t xml:space="preserve">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358"/>
    </w:p>
    <w:p w:rsidR="00C86883" w:rsidRPr="008E206C" w:rsidRDefault="004924C6" w:rsidP="00C86883">
      <w:pPr>
        <w:pStyle w:val="120"/>
        <w:keepNext/>
        <w:keepLines/>
        <w:tabs>
          <w:tab w:val="left" w:pos="1843"/>
        </w:tabs>
        <w:spacing w:after="0" w:line="240" w:lineRule="auto"/>
        <w:ind w:left="0" w:firstLine="851"/>
        <w:jc w:val="both"/>
        <w:rPr>
          <w:rFonts w:ascii="Times New Roman" w:hAnsi="Times New Roman"/>
          <w:sz w:val="24"/>
          <w:szCs w:val="24"/>
        </w:rPr>
      </w:pPr>
      <w:r w:rsidRPr="004924C6">
        <w:rPr>
          <w:rFonts w:ascii="Times New Roman" w:hAnsi="Times New Roman"/>
          <w:bCs/>
          <w:sz w:val="24"/>
          <w:szCs w:val="24"/>
        </w:rPr>
        <w:t>Протокол об итогах аукциона должен содержать:</w:t>
      </w:r>
    </w:p>
    <w:p w:rsidR="00C86883" w:rsidRPr="008E206C" w:rsidRDefault="004924C6" w:rsidP="00C86883">
      <w:pPr>
        <w:keepNext/>
        <w:keepLines/>
        <w:numPr>
          <w:ilvl w:val="0"/>
          <w:numId w:val="48"/>
        </w:numPr>
        <w:tabs>
          <w:tab w:val="left" w:pos="851"/>
        </w:tabs>
        <w:ind w:left="0" w:firstLine="851"/>
        <w:rPr>
          <w:bCs/>
          <w:sz w:val="24"/>
          <w:szCs w:val="24"/>
        </w:rPr>
      </w:pPr>
      <w:r w:rsidRPr="004924C6">
        <w:rPr>
          <w:bCs/>
          <w:sz w:val="24"/>
          <w:szCs w:val="24"/>
        </w:rPr>
        <w:t>сведения об имуществе (наименование, количество и краткая характеристика);</w:t>
      </w:r>
    </w:p>
    <w:p w:rsidR="00C86883" w:rsidRPr="008E206C" w:rsidRDefault="004924C6" w:rsidP="00C86883">
      <w:pPr>
        <w:keepNext/>
        <w:keepLines/>
        <w:numPr>
          <w:ilvl w:val="0"/>
          <w:numId w:val="48"/>
        </w:numPr>
        <w:ind w:left="0" w:firstLine="851"/>
        <w:rPr>
          <w:bCs/>
          <w:sz w:val="24"/>
          <w:szCs w:val="24"/>
        </w:rPr>
      </w:pPr>
      <w:r w:rsidRPr="004924C6">
        <w:rPr>
          <w:bCs/>
          <w:sz w:val="24"/>
          <w:szCs w:val="24"/>
        </w:rPr>
        <w:t>сведения о победителе;</w:t>
      </w:r>
    </w:p>
    <w:p w:rsidR="00C86883" w:rsidRPr="008E206C" w:rsidRDefault="004924C6" w:rsidP="00C86883">
      <w:pPr>
        <w:keepNext/>
        <w:keepLines/>
        <w:numPr>
          <w:ilvl w:val="0"/>
          <w:numId w:val="48"/>
        </w:numPr>
        <w:ind w:left="0" w:firstLine="851"/>
        <w:rPr>
          <w:bCs/>
          <w:sz w:val="24"/>
          <w:szCs w:val="24"/>
        </w:rPr>
      </w:pPr>
      <w:r w:rsidRPr="004924C6">
        <w:rPr>
          <w:bCs/>
          <w:sz w:val="24"/>
          <w:szCs w:val="24"/>
        </w:rPr>
        <w:t>цену договора, предложенную победителем;</w:t>
      </w:r>
    </w:p>
    <w:p w:rsidR="00C86883" w:rsidRPr="008E206C" w:rsidRDefault="004924C6" w:rsidP="00C86883">
      <w:pPr>
        <w:keepNext/>
        <w:keepLines/>
        <w:numPr>
          <w:ilvl w:val="0"/>
          <w:numId w:val="48"/>
        </w:numPr>
        <w:ind w:left="0" w:firstLine="851"/>
        <w:rPr>
          <w:bCs/>
          <w:sz w:val="24"/>
          <w:szCs w:val="24"/>
        </w:rPr>
      </w:pPr>
      <w:r w:rsidRPr="004924C6">
        <w:rPr>
          <w:bCs/>
          <w:sz w:val="24"/>
          <w:szCs w:val="24"/>
        </w:rPr>
        <w:t>санкции, применяемые к победителю аукциона в случае нарушения им сроков подписания договора купли-продажи;</w:t>
      </w:r>
    </w:p>
    <w:p w:rsidR="00C86883" w:rsidRPr="008E206C" w:rsidRDefault="004924C6" w:rsidP="00C86883">
      <w:pPr>
        <w:keepNext/>
        <w:keepLines/>
        <w:numPr>
          <w:ilvl w:val="0"/>
          <w:numId w:val="48"/>
        </w:numPr>
        <w:ind w:left="0" w:firstLine="851"/>
        <w:rPr>
          <w:sz w:val="24"/>
          <w:szCs w:val="24"/>
        </w:rPr>
      </w:pPr>
      <w:r w:rsidRPr="004924C6">
        <w:rPr>
          <w:sz w:val="24"/>
          <w:szCs w:val="24"/>
        </w:rPr>
        <w:t>при наличии – цену договора, предложенную участником, чье предложение по цене предшествовало предложению победителя;</w:t>
      </w:r>
    </w:p>
    <w:p w:rsidR="00C86883" w:rsidRPr="008E206C" w:rsidRDefault="004924C6" w:rsidP="00C86883">
      <w:pPr>
        <w:keepNext/>
        <w:keepLines/>
        <w:numPr>
          <w:ilvl w:val="0"/>
          <w:numId w:val="48"/>
        </w:numPr>
        <w:ind w:left="0" w:firstLine="851"/>
        <w:rPr>
          <w:bCs/>
          <w:sz w:val="24"/>
          <w:szCs w:val="24"/>
        </w:rPr>
      </w:pPr>
      <w:r w:rsidRPr="004924C6">
        <w:rPr>
          <w:sz w:val="24"/>
          <w:szCs w:val="24"/>
        </w:rPr>
        <w:t xml:space="preserve">условие о том, что </w:t>
      </w:r>
      <w:r w:rsidRPr="004924C6">
        <w:rPr>
          <w:bCs/>
          <w:sz w:val="24"/>
          <w:szCs w:val="24"/>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C86883" w:rsidRPr="008E206C" w:rsidRDefault="004924C6" w:rsidP="00C86883">
      <w:pPr>
        <w:keepNext/>
        <w:keepLines/>
        <w:ind w:firstLine="851"/>
        <w:rPr>
          <w:bCs/>
          <w:sz w:val="24"/>
          <w:szCs w:val="24"/>
        </w:rPr>
      </w:pPr>
      <w:r w:rsidRPr="004924C6">
        <w:rPr>
          <w:bCs/>
          <w:sz w:val="24"/>
          <w:szCs w:val="24"/>
        </w:rPr>
        <w:t>Комиссия вправе по своему усмотрению включить в протокол иную информацию, относимую к итогам аукциона и условиям договоров.</w:t>
      </w:r>
    </w:p>
    <w:p w:rsidR="00C86883" w:rsidRPr="008E206C" w:rsidRDefault="004924C6" w:rsidP="00C86883">
      <w:pPr>
        <w:keepNext/>
        <w:keepLines/>
        <w:ind w:firstLine="851"/>
        <w:rPr>
          <w:bCs/>
          <w:sz w:val="24"/>
          <w:szCs w:val="24"/>
        </w:rPr>
      </w:pPr>
      <w:r w:rsidRPr="004924C6">
        <w:rPr>
          <w:bCs/>
          <w:sz w:val="24"/>
          <w:szCs w:val="24"/>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C86883" w:rsidRPr="008E206C" w:rsidRDefault="004924C6" w:rsidP="00C86883">
      <w:pPr>
        <w:pStyle w:val="a0"/>
        <w:tabs>
          <w:tab w:val="clear" w:pos="1701"/>
        </w:tabs>
        <w:ind w:left="0" w:firstLine="851"/>
        <w:rPr>
          <w:color w:val="000000"/>
          <w:sz w:val="24"/>
          <w:szCs w:val="24"/>
        </w:rPr>
      </w:pPr>
      <w:r w:rsidRPr="004924C6">
        <w:rPr>
          <w:color w:val="000000"/>
          <w:sz w:val="24"/>
          <w:szCs w:val="24"/>
        </w:rPr>
        <w:t>Признание аукциона несостоявшимся фиксируется комиссией в протоколе об итогах аукциона.</w:t>
      </w:r>
    </w:p>
    <w:p w:rsidR="00C86883" w:rsidRPr="008E206C" w:rsidRDefault="004924C6" w:rsidP="00C86883">
      <w:pPr>
        <w:pStyle w:val="a0"/>
        <w:tabs>
          <w:tab w:val="clear" w:pos="1701"/>
        </w:tabs>
        <w:ind w:left="0" w:firstLine="851"/>
        <w:rPr>
          <w:color w:val="000000"/>
          <w:sz w:val="24"/>
          <w:szCs w:val="24"/>
        </w:rPr>
      </w:pPr>
      <w:r w:rsidRPr="004924C6">
        <w:rPr>
          <w:color w:val="000000"/>
          <w:sz w:val="24"/>
          <w:szCs w:val="24"/>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4924C6">
        <w:rPr>
          <w:sz w:val="24"/>
          <w:szCs w:val="24"/>
        </w:rPr>
        <w:t>трех</w:t>
      </w:r>
      <w:r w:rsidRPr="004924C6">
        <w:rPr>
          <w:color w:val="000000"/>
          <w:sz w:val="24"/>
          <w:szCs w:val="24"/>
        </w:rPr>
        <w:t xml:space="preserve"> лет.</w:t>
      </w:r>
    </w:p>
    <w:p w:rsidR="00C86883" w:rsidRPr="008E206C" w:rsidRDefault="004924C6" w:rsidP="00C86883">
      <w:pPr>
        <w:pStyle w:val="a0"/>
        <w:tabs>
          <w:tab w:val="clear" w:pos="1701"/>
        </w:tabs>
        <w:ind w:left="0" w:firstLine="851"/>
        <w:rPr>
          <w:color w:val="000000"/>
          <w:sz w:val="24"/>
          <w:szCs w:val="24"/>
        </w:rPr>
      </w:pPr>
      <w:bookmarkStart w:id="359" w:name="_Toc350259883"/>
      <w:bookmarkStart w:id="360" w:name="_Toc350260029"/>
      <w:bookmarkStart w:id="361" w:name="_Toc350260187"/>
      <w:bookmarkStart w:id="362" w:name="_Toc350260330"/>
      <w:bookmarkStart w:id="363" w:name="_Toc350261455"/>
      <w:bookmarkEnd w:id="359"/>
      <w:bookmarkEnd w:id="360"/>
      <w:bookmarkEnd w:id="361"/>
      <w:bookmarkEnd w:id="362"/>
      <w:bookmarkEnd w:id="363"/>
      <w:r w:rsidRPr="004924C6">
        <w:rPr>
          <w:color w:val="000000"/>
          <w:sz w:val="24"/>
          <w:szCs w:val="24"/>
        </w:rPr>
        <w:t xml:space="preserve">При уклонении или отказе победителя аукциона </w:t>
      </w:r>
      <w:r w:rsidRPr="004924C6">
        <w:rPr>
          <w:sz w:val="24"/>
          <w:szCs w:val="24"/>
        </w:rPr>
        <w:t xml:space="preserve">или </w:t>
      </w:r>
      <w:r w:rsidRPr="004924C6">
        <w:rPr>
          <w:color w:val="000000"/>
          <w:sz w:val="24"/>
          <w:szCs w:val="24"/>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364" w:name="_Ref349316611"/>
      <w:r w:rsidRPr="004924C6">
        <w:rPr>
          <w:color w:val="000000"/>
          <w:sz w:val="24"/>
          <w:szCs w:val="24"/>
        </w:rPr>
        <w:t xml:space="preserve"> </w:t>
      </w:r>
    </w:p>
    <w:p w:rsidR="00C86883" w:rsidRPr="008E206C" w:rsidRDefault="004924C6" w:rsidP="00C86883">
      <w:pPr>
        <w:pStyle w:val="a0"/>
        <w:tabs>
          <w:tab w:val="clear" w:pos="1701"/>
        </w:tabs>
        <w:ind w:left="0" w:firstLine="851"/>
        <w:rPr>
          <w:color w:val="000000"/>
          <w:sz w:val="24"/>
          <w:szCs w:val="24"/>
        </w:rPr>
      </w:pPr>
      <w:bookmarkStart w:id="365" w:name="_Toc350259886"/>
      <w:bookmarkStart w:id="366" w:name="_Toc350260032"/>
      <w:bookmarkStart w:id="367" w:name="_Toc350260190"/>
      <w:bookmarkStart w:id="368" w:name="_Toc350260333"/>
      <w:bookmarkStart w:id="369" w:name="_Toc350261458"/>
      <w:bookmarkStart w:id="370" w:name="_Toc350259887"/>
      <w:bookmarkStart w:id="371" w:name="_Toc350260033"/>
      <w:bookmarkStart w:id="372" w:name="_Toc350260191"/>
      <w:bookmarkStart w:id="373" w:name="_Toc350260334"/>
      <w:bookmarkStart w:id="374" w:name="_Toc350261459"/>
      <w:bookmarkStart w:id="375" w:name="_Toc350259888"/>
      <w:bookmarkStart w:id="376" w:name="_Toc350260034"/>
      <w:bookmarkStart w:id="377" w:name="_Toc350260192"/>
      <w:bookmarkStart w:id="378" w:name="_Toc350260335"/>
      <w:bookmarkStart w:id="379" w:name="_Toc350261460"/>
      <w:bookmarkStart w:id="380" w:name="_Toc350259889"/>
      <w:bookmarkStart w:id="381" w:name="_Toc350260035"/>
      <w:bookmarkStart w:id="382" w:name="_Toc350260193"/>
      <w:bookmarkStart w:id="383" w:name="_Toc350260336"/>
      <w:bookmarkStart w:id="384" w:name="_Toc350261461"/>
      <w:bookmarkStart w:id="385" w:name="_Toc350259890"/>
      <w:bookmarkStart w:id="386" w:name="_Toc350260036"/>
      <w:bookmarkStart w:id="387" w:name="_Toc350260194"/>
      <w:bookmarkStart w:id="388" w:name="_Toc350260337"/>
      <w:bookmarkStart w:id="389" w:name="_Toc350261462"/>
      <w:bookmarkStart w:id="390" w:name="_Toc350259891"/>
      <w:bookmarkStart w:id="391" w:name="_Toc350260037"/>
      <w:bookmarkStart w:id="392" w:name="_Toc350260195"/>
      <w:bookmarkStart w:id="393" w:name="_Toc350260338"/>
      <w:bookmarkStart w:id="394" w:name="_Toc3502614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4924C6">
        <w:rPr>
          <w:color w:val="000000"/>
          <w:sz w:val="24"/>
          <w:szCs w:val="24"/>
        </w:rPr>
        <w:t>Информация об итогах аукциона (аукцион состоялся/не состоялся; Имущество продано/не продано) размещается на сайте собственника и на сайте ЭТП, в течение 3 (трех) рабочих дней после подписания протокола об итогах аукциона.</w:t>
      </w:r>
    </w:p>
    <w:p w:rsidR="00C86883" w:rsidRPr="008E206C" w:rsidRDefault="00C86883" w:rsidP="00C86883">
      <w:pPr>
        <w:pStyle w:val="a0"/>
        <w:tabs>
          <w:tab w:val="clear" w:pos="1701"/>
        </w:tabs>
        <w:ind w:left="0" w:firstLine="851"/>
        <w:rPr>
          <w:color w:val="000000"/>
          <w:sz w:val="24"/>
          <w:szCs w:val="24"/>
        </w:rPr>
      </w:pPr>
      <w:r w:rsidRPr="008E206C">
        <w:rPr>
          <w:color w:val="000000"/>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w:t>
      </w:r>
      <w:r w:rsidR="004924C6" w:rsidRPr="004924C6">
        <w:rPr>
          <w:color w:val="000000"/>
          <w:sz w:val="24"/>
          <w:szCs w:val="24"/>
        </w:rPr>
        <w:t>оле приема заявок, публикуемом в сети «Интернет», не указывать наименования (ФИО) Участников аукциона.</w:t>
      </w:r>
    </w:p>
    <w:p w:rsidR="00C86883" w:rsidRPr="008E206C" w:rsidRDefault="004924C6" w:rsidP="00C86883">
      <w:pPr>
        <w:pStyle w:val="a0"/>
        <w:tabs>
          <w:tab w:val="clear" w:pos="1701"/>
        </w:tabs>
        <w:ind w:left="0" w:firstLine="851"/>
        <w:rPr>
          <w:sz w:val="24"/>
          <w:szCs w:val="24"/>
        </w:rPr>
      </w:pPr>
      <w:r w:rsidRPr="004924C6">
        <w:rPr>
          <w:color w:val="000000"/>
          <w:sz w:val="24"/>
          <w:szCs w:val="24"/>
        </w:rPr>
        <w:t>Единственным официальным источником информации о ходе и результатах аукциона является сайт ЭТП.</w:t>
      </w:r>
      <w:r w:rsidRPr="004924C6">
        <w:rPr>
          <w:sz w:val="24"/>
          <w:szCs w:val="24"/>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C86883" w:rsidRPr="008E206C" w:rsidRDefault="00C86883" w:rsidP="00C86883">
      <w:pPr>
        <w:keepNext/>
        <w:keepLines/>
        <w:tabs>
          <w:tab w:val="left" w:pos="1418"/>
        </w:tabs>
        <w:ind w:firstLine="851"/>
        <w:rPr>
          <w:color w:val="000000"/>
          <w:sz w:val="24"/>
          <w:szCs w:val="24"/>
        </w:rPr>
      </w:pPr>
    </w:p>
    <w:p w:rsidR="00C86883" w:rsidRPr="008E206C" w:rsidRDefault="004924C6" w:rsidP="00C86883">
      <w:pPr>
        <w:pStyle w:val="1"/>
        <w:numPr>
          <w:ilvl w:val="0"/>
          <w:numId w:val="8"/>
        </w:numPr>
        <w:spacing w:before="0"/>
        <w:ind w:left="0" w:firstLine="851"/>
        <w:rPr>
          <w:caps/>
          <w:sz w:val="24"/>
          <w:szCs w:val="24"/>
        </w:rPr>
      </w:pPr>
      <w:bookmarkStart w:id="395" w:name="_Toc412648136"/>
      <w:r w:rsidRPr="004924C6">
        <w:rPr>
          <w:caps/>
          <w:sz w:val="24"/>
          <w:szCs w:val="24"/>
        </w:rPr>
        <w:t>Заключение договора по итогам аукциона</w:t>
      </w:r>
      <w:bookmarkEnd w:id="395"/>
    </w:p>
    <w:p w:rsidR="00C86883" w:rsidRPr="008E206C" w:rsidRDefault="004924C6" w:rsidP="00C86883">
      <w:pPr>
        <w:pStyle w:val="2"/>
        <w:tabs>
          <w:tab w:val="clear" w:pos="1701"/>
        </w:tabs>
        <w:spacing w:before="0"/>
        <w:ind w:left="0" w:firstLine="851"/>
        <w:rPr>
          <w:sz w:val="24"/>
          <w:szCs w:val="24"/>
        </w:rPr>
      </w:pPr>
      <w:bookmarkStart w:id="396" w:name="_Toc412648137"/>
      <w:r w:rsidRPr="004924C6">
        <w:rPr>
          <w:sz w:val="24"/>
          <w:szCs w:val="24"/>
        </w:rPr>
        <w:t>Условия заключения договора.</w:t>
      </w:r>
      <w:bookmarkEnd w:id="396"/>
    </w:p>
    <w:p w:rsidR="00C86883" w:rsidRPr="008E206C" w:rsidRDefault="004924C6" w:rsidP="00C86883">
      <w:pPr>
        <w:pStyle w:val="a0"/>
        <w:tabs>
          <w:tab w:val="clear" w:pos="1701"/>
          <w:tab w:val="left" w:pos="-6379"/>
        </w:tabs>
        <w:ind w:left="0" w:firstLine="851"/>
        <w:rPr>
          <w:sz w:val="24"/>
          <w:szCs w:val="24"/>
        </w:rPr>
      </w:pPr>
      <w:r w:rsidRPr="004924C6">
        <w:rPr>
          <w:sz w:val="24"/>
          <w:szCs w:val="24"/>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C86883" w:rsidRPr="008E206C" w:rsidRDefault="004924C6" w:rsidP="00C86883">
      <w:pPr>
        <w:pStyle w:val="a0"/>
        <w:tabs>
          <w:tab w:val="clear" w:pos="1701"/>
          <w:tab w:val="left" w:pos="-6379"/>
        </w:tabs>
        <w:ind w:left="0" w:firstLine="851"/>
        <w:rPr>
          <w:sz w:val="24"/>
          <w:szCs w:val="24"/>
        </w:rPr>
      </w:pPr>
      <w:r w:rsidRPr="004924C6">
        <w:rPr>
          <w:sz w:val="24"/>
          <w:szCs w:val="24"/>
        </w:rPr>
        <w:lastRenderedPageBreak/>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Pr="004924C6">
        <w:rPr>
          <w:color w:val="000000"/>
          <w:sz w:val="24"/>
          <w:szCs w:val="24"/>
        </w:rPr>
        <w:t>.</w:t>
      </w:r>
    </w:p>
    <w:p w:rsidR="00C86883" w:rsidRPr="008E206C" w:rsidRDefault="004924C6" w:rsidP="00C86883">
      <w:pPr>
        <w:pStyle w:val="a0"/>
        <w:tabs>
          <w:tab w:val="clear" w:pos="1701"/>
          <w:tab w:val="left" w:pos="-6379"/>
        </w:tabs>
        <w:ind w:left="0" w:firstLine="851"/>
        <w:rPr>
          <w:sz w:val="24"/>
          <w:szCs w:val="24"/>
        </w:rPr>
      </w:pPr>
      <w:bookmarkStart w:id="397" w:name="_Toc350259895"/>
      <w:bookmarkStart w:id="398" w:name="_Toc350260041"/>
      <w:bookmarkStart w:id="399" w:name="_Toc350260199"/>
      <w:bookmarkStart w:id="400" w:name="_Toc350260342"/>
      <w:bookmarkStart w:id="401" w:name="_Toc350261467"/>
      <w:bookmarkEnd w:id="344"/>
      <w:bookmarkEnd w:id="397"/>
      <w:bookmarkEnd w:id="398"/>
      <w:bookmarkEnd w:id="399"/>
      <w:bookmarkEnd w:id="400"/>
      <w:bookmarkEnd w:id="401"/>
      <w:r w:rsidRPr="004924C6">
        <w:rPr>
          <w:sz w:val="24"/>
          <w:szCs w:val="24"/>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86883" w:rsidRPr="008E206C" w:rsidRDefault="004924C6" w:rsidP="00C86883">
      <w:pPr>
        <w:keepNext/>
        <w:keepLines/>
        <w:tabs>
          <w:tab w:val="left" w:pos="1418"/>
        </w:tabs>
        <w:ind w:firstLine="851"/>
        <w:rPr>
          <w:sz w:val="24"/>
          <w:szCs w:val="24"/>
        </w:rPr>
      </w:pPr>
      <w:r w:rsidRPr="004924C6">
        <w:rPr>
          <w:sz w:val="24"/>
          <w:szCs w:val="24"/>
        </w:rPr>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C86883" w:rsidRPr="008E206C" w:rsidRDefault="004924C6" w:rsidP="00C86883">
      <w:pPr>
        <w:keepNext/>
        <w:keepLines/>
        <w:tabs>
          <w:tab w:val="left" w:pos="851"/>
        </w:tabs>
        <w:ind w:firstLine="851"/>
        <w:rPr>
          <w:sz w:val="24"/>
          <w:szCs w:val="24"/>
        </w:rPr>
      </w:pPr>
      <w:r w:rsidRPr="004924C6">
        <w:rPr>
          <w:sz w:val="24"/>
          <w:szCs w:val="24"/>
        </w:rPr>
        <w:t xml:space="preserve">Собственник Имущества в течение 3 (трех) рабочих дней с даты подписания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w:t>
      </w:r>
      <w:proofErr w:type="gramStart"/>
      <w:r w:rsidRPr="004924C6">
        <w:rPr>
          <w:sz w:val="24"/>
          <w:szCs w:val="24"/>
        </w:rPr>
        <w:t>подписан  в</w:t>
      </w:r>
      <w:proofErr w:type="gramEnd"/>
      <w:r w:rsidRPr="004924C6">
        <w:rPr>
          <w:sz w:val="24"/>
          <w:szCs w:val="24"/>
        </w:rPr>
        <w:t xml:space="preserve">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C86883" w:rsidRPr="008E206C" w:rsidRDefault="004924C6" w:rsidP="00C86883">
      <w:pPr>
        <w:keepNext/>
        <w:keepLines/>
        <w:tabs>
          <w:tab w:val="left" w:pos="851"/>
        </w:tabs>
        <w:ind w:firstLine="851"/>
        <w:rPr>
          <w:sz w:val="24"/>
          <w:szCs w:val="24"/>
        </w:rPr>
      </w:pPr>
      <w:r w:rsidRPr="004924C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86883" w:rsidRPr="008E206C" w:rsidRDefault="004924C6" w:rsidP="00C86883">
      <w:pPr>
        <w:pStyle w:val="a0"/>
        <w:keepLines w:val="0"/>
        <w:tabs>
          <w:tab w:val="clear" w:pos="1701"/>
        </w:tabs>
        <w:ind w:left="0" w:firstLine="851"/>
        <w:rPr>
          <w:sz w:val="24"/>
          <w:szCs w:val="24"/>
        </w:rPr>
      </w:pPr>
      <w:r w:rsidRPr="004924C6">
        <w:rPr>
          <w:sz w:val="24"/>
          <w:szCs w:val="24"/>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86883" w:rsidRPr="008E206C" w:rsidRDefault="004924C6" w:rsidP="00C86883">
      <w:pPr>
        <w:pStyle w:val="120"/>
        <w:keepNext/>
        <w:numPr>
          <w:ilvl w:val="0"/>
          <w:numId w:val="49"/>
        </w:numPr>
        <w:tabs>
          <w:tab w:val="left" w:pos="1276"/>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86883" w:rsidRPr="008E206C" w:rsidRDefault="004924C6" w:rsidP="00C86883">
      <w:pPr>
        <w:pStyle w:val="120"/>
        <w:keepNext/>
        <w:numPr>
          <w:ilvl w:val="0"/>
          <w:numId w:val="49"/>
        </w:numPr>
        <w:tabs>
          <w:tab w:val="left" w:pos="1276"/>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 xml:space="preserve">приостановления деятельности такого лица в порядке, предусмотренном </w:t>
      </w:r>
      <w:hyperlink r:id="rId12" w:history="1">
        <w:r w:rsidRPr="004924C6">
          <w:rPr>
            <w:rFonts w:ascii="Times New Roman" w:hAnsi="Times New Roman"/>
            <w:sz w:val="24"/>
            <w:szCs w:val="24"/>
          </w:rPr>
          <w:t>Кодексом</w:t>
        </w:r>
      </w:hyperlink>
      <w:r w:rsidRPr="004924C6">
        <w:rPr>
          <w:rFonts w:ascii="Times New Roman" w:hAnsi="Times New Roman"/>
          <w:sz w:val="24"/>
          <w:szCs w:val="24"/>
        </w:rPr>
        <w:t xml:space="preserve"> Российской Федерации об административных правонарушениях.</w:t>
      </w:r>
    </w:p>
    <w:p w:rsidR="00C86883" w:rsidRPr="008E206C" w:rsidRDefault="004924C6" w:rsidP="00C86883">
      <w:pPr>
        <w:pStyle w:val="a0"/>
        <w:keepLines w:val="0"/>
        <w:tabs>
          <w:tab w:val="clear" w:pos="1701"/>
          <w:tab w:val="left" w:pos="-6521"/>
        </w:tabs>
        <w:ind w:left="0" w:firstLine="851"/>
        <w:rPr>
          <w:sz w:val="24"/>
          <w:szCs w:val="24"/>
        </w:rPr>
      </w:pPr>
      <w:r w:rsidRPr="004924C6">
        <w:rPr>
          <w:sz w:val="24"/>
          <w:szCs w:val="24"/>
        </w:rPr>
        <w:t>Договор купли-продажи подписывается в течение 20 (Двадцать</w:t>
      </w:r>
      <w:r w:rsidRPr="004924C6">
        <w:rPr>
          <w:bCs w:val="0"/>
          <w:sz w:val="24"/>
          <w:szCs w:val="24"/>
        </w:rPr>
        <w:t xml:space="preserve">) рабочих </w:t>
      </w:r>
      <w:r w:rsidRPr="004924C6">
        <w:rPr>
          <w:sz w:val="24"/>
          <w:szCs w:val="24"/>
        </w:rPr>
        <w:t>дней, но не ранее 10 (Десять) календарных дней со дня опубликования протокола о результатах аукциона.</w:t>
      </w:r>
      <w:r w:rsidRPr="004924C6">
        <w:rPr>
          <w:sz w:val="24"/>
          <w:szCs w:val="24"/>
        </w:rPr>
        <w:tab/>
      </w:r>
      <w:bookmarkStart w:id="402" w:name="_Ref369265270"/>
    </w:p>
    <w:p w:rsidR="00C86883" w:rsidRPr="008E206C" w:rsidRDefault="00C86883" w:rsidP="00C86883">
      <w:pPr>
        <w:pStyle w:val="a0"/>
        <w:keepLines w:val="0"/>
        <w:tabs>
          <w:tab w:val="clear" w:pos="1701"/>
        </w:tabs>
        <w:ind w:left="0" w:firstLine="851"/>
        <w:rPr>
          <w:sz w:val="24"/>
          <w:szCs w:val="24"/>
        </w:rPr>
      </w:pPr>
      <w:bookmarkStart w:id="403" w:name="_Ref369265463"/>
      <w:bookmarkEnd w:id="402"/>
      <w:r w:rsidRPr="008E206C">
        <w:rPr>
          <w:sz w:val="24"/>
          <w:szCs w:val="24"/>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5D789E">
        <w:fldChar w:fldCharType="begin"/>
      </w:r>
      <w:r w:rsidR="005D789E">
        <w:instrText xml:space="preserve"> REF _Ref369265270 \r \h  \* MERGEFORMAT </w:instrText>
      </w:r>
      <w:r w:rsidR="005D789E">
        <w:fldChar w:fldCharType="separate"/>
      </w:r>
      <w:r w:rsidR="008262F4" w:rsidRPr="008262F4">
        <w:rPr>
          <w:sz w:val="24"/>
          <w:szCs w:val="24"/>
        </w:rPr>
        <w:t>4.1.5</w:t>
      </w:r>
      <w:r w:rsidR="005D789E">
        <w:fldChar w:fldCharType="end"/>
      </w:r>
      <w:r w:rsidR="004924C6" w:rsidRPr="004924C6">
        <w:rPr>
          <w:sz w:val="24"/>
          <w:szCs w:val="24"/>
        </w:rPr>
        <w:t xml:space="preserve"> Документации, подписанный проект </w:t>
      </w:r>
      <w:bookmarkEnd w:id="403"/>
      <w:r w:rsidR="004924C6" w:rsidRPr="004924C6">
        <w:rPr>
          <w:sz w:val="24"/>
          <w:szCs w:val="24"/>
        </w:rPr>
        <w:t>договора.</w:t>
      </w:r>
    </w:p>
    <w:p w:rsidR="00C86883" w:rsidRPr="008E206C" w:rsidRDefault="004924C6" w:rsidP="00C86883">
      <w:pPr>
        <w:pStyle w:val="a0"/>
        <w:keepLines w:val="0"/>
        <w:tabs>
          <w:tab w:val="clear" w:pos="1701"/>
        </w:tabs>
        <w:ind w:left="0" w:firstLine="851"/>
        <w:rPr>
          <w:sz w:val="24"/>
          <w:szCs w:val="24"/>
        </w:rPr>
      </w:pPr>
      <w:r w:rsidRPr="004924C6">
        <w:rPr>
          <w:sz w:val="24"/>
          <w:szCs w:val="24"/>
        </w:rPr>
        <w:t xml:space="preserve">В случае если Победитель признается уклонившимся от заключения Договора в соответствии с п. </w:t>
      </w:r>
      <w:r w:rsidR="005D789E">
        <w:fldChar w:fldCharType="begin"/>
      </w:r>
      <w:r w:rsidR="005D789E">
        <w:instrText xml:space="preserve"> REF _Ref369265463 \r \h  \* MERGEFORMAT </w:instrText>
      </w:r>
      <w:r w:rsidR="005D789E">
        <w:fldChar w:fldCharType="separate"/>
      </w:r>
      <w:r w:rsidR="008262F4" w:rsidRPr="008262F4">
        <w:rPr>
          <w:sz w:val="24"/>
          <w:szCs w:val="24"/>
        </w:rPr>
        <w:t>4.1.6</w:t>
      </w:r>
      <w:r w:rsidR="005D789E">
        <w:fldChar w:fldCharType="end"/>
      </w:r>
      <w:r w:rsidRPr="004924C6">
        <w:rPr>
          <w:sz w:val="24"/>
          <w:szCs w:val="24"/>
        </w:rPr>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86883" w:rsidRPr="008E206C" w:rsidRDefault="004924C6" w:rsidP="00C86883">
      <w:pPr>
        <w:pStyle w:val="a0"/>
        <w:keepLines w:val="0"/>
        <w:tabs>
          <w:tab w:val="clear" w:pos="1701"/>
        </w:tabs>
        <w:ind w:left="0" w:firstLine="851"/>
        <w:rPr>
          <w:sz w:val="24"/>
          <w:szCs w:val="24"/>
        </w:rPr>
      </w:pPr>
      <w:r w:rsidRPr="004924C6">
        <w:rPr>
          <w:sz w:val="24"/>
          <w:szCs w:val="24"/>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C86883" w:rsidRPr="008E206C" w:rsidRDefault="004924C6" w:rsidP="00C86883">
      <w:pPr>
        <w:pStyle w:val="a0"/>
        <w:keepLines w:val="0"/>
        <w:tabs>
          <w:tab w:val="clear" w:pos="1701"/>
        </w:tabs>
        <w:ind w:left="0" w:firstLine="851"/>
        <w:rPr>
          <w:sz w:val="24"/>
          <w:szCs w:val="24"/>
        </w:rPr>
      </w:pPr>
      <w:r w:rsidRPr="004924C6">
        <w:rPr>
          <w:sz w:val="24"/>
          <w:szCs w:val="24"/>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86883" w:rsidRPr="008E206C" w:rsidRDefault="004924C6" w:rsidP="00C86883">
      <w:pPr>
        <w:pStyle w:val="a0"/>
        <w:keepLines w:val="0"/>
        <w:tabs>
          <w:tab w:val="clear" w:pos="1701"/>
        </w:tabs>
        <w:ind w:left="0" w:firstLine="851"/>
        <w:rPr>
          <w:sz w:val="24"/>
          <w:szCs w:val="24"/>
        </w:rPr>
      </w:pPr>
      <w:r w:rsidRPr="004924C6">
        <w:rPr>
          <w:sz w:val="24"/>
          <w:szCs w:val="24"/>
        </w:rPr>
        <w:t xml:space="preserve">В случае если аукцион признан несостоявшимся по причине, указанной в п.п. б) или в) п. </w:t>
      </w:r>
      <w:r w:rsidR="005D789E">
        <w:fldChar w:fldCharType="begin"/>
      </w:r>
      <w:r w:rsidR="005D789E">
        <w:instrText xml:space="preserve"> REF _Ref350258876 \r \h  \* MERGEFORMAT </w:instrText>
      </w:r>
      <w:r w:rsidR="005D789E">
        <w:fldChar w:fldCharType="separate"/>
      </w:r>
      <w:r w:rsidR="008262F4" w:rsidRPr="008262F4">
        <w:rPr>
          <w:sz w:val="24"/>
          <w:szCs w:val="24"/>
        </w:rPr>
        <w:t>3.2.4</w:t>
      </w:r>
      <w:r w:rsidR="005D789E">
        <w:fldChar w:fldCharType="end"/>
      </w:r>
      <w:r w:rsidRPr="004924C6">
        <w:rPr>
          <w:sz w:val="24"/>
          <w:szCs w:val="24"/>
        </w:rPr>
        <w:t xml:space="preserve">. Документации, Собственник Имущества вправе в течение 20 (двадцати) рабочих </w:t>
      </w:r>
      <w:r w:rsidRPr="004924C6">
        <w:rPr>
          <w:sz w:val="24"/>
          <w:szCs w:val="24"/>
        </w:rPr>
        <w:lastRenderedPageBreak/>
        <w:t>дней со дня опубликования протокола о признании аукциона несостоявшимся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получения участником аукциона уведомления.</w:t>
      </w:r>
    </w:p>
    <w:p w:rsidR="00C86883" w:rsidRPr="008E206C" w:rsidRDefault="004924C6" w:rsidP="00C86883">
      <w:pPr>
        <w:pStyle w:val="a0"/>
        <w:keepLines w:val="0"/>
        <w:tabs>
          <w:tab w:val="clear" w:pos="1701"/>
        </w:tabs>
        <w:ind w:left="0" w:firstLine="851"/>
        <w:rPr>
          <w:sz w:val="24"/>
          <w:szCs w:val="24"/>
        </w:rPr>
      </w:pPr>
      <w:r w:rsidRPr="004924C6">
        <w:rPr>
          <w:i/>
          <w:sz w:val="24"/>
          <w:szCs w:val="24"/>
        </w:rPr>
        <w:t>(для аукциона на понижение)</w:t>
      </w:r>
    </w:p>
    <w:p w:rsidR="00C86883" w:rsidRPr="008E206C" w:rsidRDefault="004924C6" w:rsidP="00C86883">
      <w:pPr>
        <w:keepNext/>
        <w:tabs>
          <w:tab w:val="left" w:pos="1418"/>
        </w:tabs>
        <w:ind w:firstLine="851"/>
        <w:rPr>
          <w:sz w:val="24"/>
          <w:szCs w:val="24"/>
        </w:rPr>
      </w:pPr>
      <w:r w:rsidRPr="004924C6">
        <w:rPr>
          <w:sz w:val="24"/>
          <w:szCs w:val="24"/>
        </w:rPr>
        <w:t>В случае если аукцион признан несостоявшимся по причине, указанной в п.п.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
    <w:p w:rsidR="00C86883" w:rsidRPr="008E206C" w:rsidRDefault="00C86883" w:rsidP="00C86883">
      <w:pPr>
        <w:keepNext/>
        <w:keepLines/>
        <w:ind w:firstLine="851"/>
        <w:rPr>
          <w:sz w:val="24"/>
          <w:szCs w:val="24"/>
        </w:rPr>
      </w:pPr>
    </w:p>
    <w:p w:rsidR="00C86883" w:rsidRPr="008E206C" w:rsidRDefault="004924C6" w:rsidP="00C86883">
      <w:pPr>
        <w:pStyle w:val="1"/>
        <w:numPr>
          <w:ilvl w:val="0"/>
          <w:numId w:val="8"/>
        </w:numPr>
        <w:spacing w:before="0"/>
        <w:ind w:left="0" w:firstLine="851"/>
        <w:rPr>
          <w:caps/>
          <w:sz w:val="24"/>
          <w:szCs w:val="24"/>
        </w:rPr>
      </w:pPr>
      <w:bookmarkStart w:id="404" w:name="_Toc350259902"/>
      <w:bookmarkStart w:id="405" w:name="_Toc350260048"/>
      <w:bookmarkStart w:id="406" w:name="_Toc350260206"/>
      <w:bookmarkStart w:id="407" w:name="_Toc350260349"/>
      <w:bookmarkStart w:id="408" w:name="_Toc350261474"/>
      <w:bookmarkStart w:id="409" w:name="_Toc350259903"/>
      <w:bookmarkStart w:id="410" w:name="_Toc350260049"/>
      <w:bookmarkStart w:id="411" w:name="_Toc350260207"/>
      <w:bookmarkStart w:id="412" w:name="_Toc350260350"/>
      <w:bookmarkStart w:id="413" w:name="_Toc350261475"/>
      <w:bookmarkStart w:id="414" w:name="_Toc350259904"/>
      <w:bookmarkStart w:id="415" w:name="_Toc350260050"/>
      <w:bookmarkStart w:id="416" w:name="_Toc350260208"/>
      <w:bookmarkStart w:id="417" w:name="_Toc350260351"/>
      <w:bookmarkStart w:id="418" w:name="_Toc350261476"/>
      <w:bookmarkStart w:id="419" w:name="_Toc350259905"/>
      <w:bookmarkStart w:id="420" w:name="_Toc350260051"/>
      <w:bookmarkStart w:id="421" w:name="_Toc350260209"/>
      <w:bookmarkStart w:id="422" w:name="_Toc350260352"/>
      <w:bookmarkStart w:id="423" w:name="_Toc350261477"/>
      <w:bookmarkStart w:id="424" w:name="_Toc350259906"/>
      <w:bookmarkStart w:id="425" w:name="_Toc350260052"/>
      <w:bookmarkStart w:id="426" w:name="_Toc350260210"/>
      <w:bookmarkStart w:id="427" w:name="_Toc350260353"/>
      <w:bookmarkStart w:id="428" w:name="_Toc350261478"/>
      <w:bookmarkStart w:id="429" w:name="_Toc350259907"/>
      <w:bookmarkStart w:id="430" w:name="_Toc350260053"/>
      <w:bookmarkStart w:id="431" w:name="_Toc350260211"/>
      <w:bookmarkStart w:id="432" w:name="_Toc350260354"/>
      <w:bookmarkStart w:id="433" w:name="_Toc350261479"/>
      <w:bookmarkStart w:id="434" w:name="_Toc350259908"/>
      <w:bookmarkStart w:id="435" w:name="_Toc350260054"/>
      <w:bookmarkStart w:id="436" w:name="_Toc350260212"/>
      <w:bookmarkStart w:id="437" w:name="_Toc350260355"/>
      <w:bookmarkStart w:id="438" w:name="_Toc350261480"/>
      <w:bookmarkStart w:id="439" w:name="_Toc350259909"/>
      <w:bookmarkStart w:id="440" w:name="_Toc350260055"/>
      <w:bookmarkStart w:id="441" w:name="_Toc350260213"/>
      <w:bookmarkStart w:id="442" w:name="_Toc350260356"/>
      <w:bookmarkStart w:id="443" w:name="_Toc350261481"/>
      <w:bookmarkStart w:id="444" w:name="_Toc350259911"/>
      <w:bookmarkStart w:id="445" w:name="_Toc350260057"/>
      <w:bookmarkStart w:id="446" w:name="_Toc350260215"/>
      <w:bookmarkStart w:id="447" w:name="_Toc350260358"/>
      <w:bookmarkStart w:id="448" w:name="_Toc350261483"/>
      <w:bookmarkStart w:id="449" w:name="_Toc350261534"/>
      <w:bookmarkStart w:id="450" w:name="_Toc350261564"/>
      <w:bookmarkStart w:id="451" w:name="_Toc350261592"/>
      <w:bookmarkStart w:id="452" w:name="_Toc350261633"/>
      <w:bookmarkStart w:id="453" w:name="_Toc350261693"/>
      <w:bookmarkStart w:id="454" w:name="_Toc350261761"/>
      <w:bookmarkStart w:id="455" w:name="_Toc350261830"/>
      <w:bookmarkStart w:id="456" w:name="_Toc350261859"/>
      <w:bookmarkStart w:id="457" w:name="_Toc350261933"/>
      <w:bookmarkStart w:id="458" w:name="_Toc350262504"/>
      <w:bookmarkStart w:id="459" w:name="_Toc350259912"/>
      <w:bookmarkStart w:id="460" w:name="_Toc350260058"/>
      <w:bookmarkStart w:id="461" w:name="_Toc350260216"/>
      <w:bookmarkStart w:id="462" w:name="_Toc350260359"/>
      <w:bookmarkStart w:id="463" w:name="_Toc350261484"/>
      <w:bookmarkStart w:id="464" w:name="_Toc350261535"/>
      <w:bookmarkStart w:id="465" w:name="_Toc350261565"/>
      <w:bookmarkStart w:id="466" w:name="_Toc350261593"/>
      <w:bookmarkStart w:id="467" w:name="_Toc350261634"/>
      <w:bookmarkStart w:id="468" w:name="_Toc350261694"/>
      <w:bookmarkStart w:id="469" w:name="_Toc350261762"/>
      <w:bookmarkStart w:id="470" w:name="_Toc350261831"/>
      <w:bookmarkStart w:id="471" w:name="_Toc350261860"/>
      <w:bookmarkStart w:id="472" w:name="_Toc350261934"/>
      <w:bookmarkStart w:id="473" w:name="_Toc350262505"/>
      <w:bookmarkStart w:id="474" w:name="_Toc350259921"/>
      <w:bookmarkStart w:id="475" w:name="_Toc350260067"/>
      <w:bookmarkStart w:id="476" w:name="_Toc350260225"/>
      <w:bookmarkStart w:id="477" w:name="_Toc350260368"/>
      <w:bookmarkStart w:id="478" w:name="_Toc350261493"/>
      <w:bookmarkStart w:id="479" w:name="_Toc350261537"/>
      <w:bookmarkStart w:id="480" w:name="_Toc350261567"/>
      <w:bookmarkStart w:id="481" w:name="_Toc350261595"/>
      <w:bookmarkStart w:id="482" w:name="_Ref369263673"/>
      <w:bookmarkStart w:id="483" w:name="_Toc410998185"/>
      <w:bookmarkStart w:id="484" w:name="_Toc412648138"/>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4924C6">
        <w:rPr>
          <w:caps/>
          <w:sz w:val="24"/>
          <w:szCs w:val="24"/>
        </w:rPr>
        <w:t>Обжалование действий (бездействий) организатора, СОБСТВЕННИКА, комиссии</w:t>
      </w:r>
      <w:bookmarkEnd w:id="482"/>
      <w:bookmarkEnd w:id="483"/>
      <w:bookmarkEnd w:id="484"/>
    </w:p>
    <w:p w:rsidR="00C86883" w:rsidRPr="008E206C" w:rsidRDefault="004924C6" w:rsidP="00C86883">
      <w:pPr>
        <w:pStyle w:val="2"/>
        <w:tabs>
          <w:tab w:val="clear" w:pos="1701"/>
        </w:tabs>
        <w:spacing w:before="0"/>
        <w:ind w:left="0" w:firstLine="851"/>
        <w:rPr>
          <w:sz w:val="24"/>
          <w:szCs w:val="24"/>
        </w:rPr>
      </w:pPr>
      <w:bookmarkStart w:id="485" w:name="_Toc410998186"/>
      <w:bookmarkStart w:id="486" w:name="_Toc412648139"/>
      <w:r w:rsidRPr="004924C6">
        <w:rPr>
          <w:sz w:val="24"/>
          <w:szCs w:val="24"/>
        </w:rPr>
        <w:t>Порядок обжалования.</w:t>
      </w:r>
      <w:bookmarkEnd w:id="485"/>
      <w:bookmarkEnd w:id="486"/>
    </w:p>
    <w:p w:rsidR="00C86883" w:rsidRPr="008E206C" w:rsidRDefault="004924C6" w:rsidP="00C86883">
      <w:pPr>
        <w:keepNext/>
        <w:keepLines/>
        <w:numPr>
          <w:ilvl w:val="2"/>
          <w:numId w:val="32"/>
        </w:numPr>
        <w:ind w:left="0" w:firstLine="851"/>
        <w:rPr>
          <w:sz w:val="24"/>
          <w:szCs w:val="24"/>
        </w:rPr>
      </w:pPr>
      <w:r w:rsidRPr="004924C6">
        <w:rPr>
          <w:sz w:val="24"/>
          <w:szCs w:val="24"/>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4924C6">
        <w:rPr>
          <w:sz w:val="24"/>
          <w:szCs w:val="24"/>
        </w:rPr>
        <w:t>Госкорпорации</w:t>
      </w:r>
      <w:proofErr w:type="spellEnd"/>
      <w:r w:rsidRPr="004924C6">
        <w:rPr>
          <w:sz w:val="24"/>
          <w:szCs w:val="24"/>
        </w:rPr>
        <w:t xml:space="preserve"> «</w:t>
      </w:r>
      <w:proofErr w:type="spellStart"/>
      <w:r w:rsidRPr="004924C6">
        <w:rPr>
          <w:sz w:val="24"/>
          <w:szCs w:val="24"/>
        </w:rPr>
        <w:t>Росатом</w:t>
      </w:r>
      <w:proofErr w:type="spellEnd"/>
      <w:r w:rsidRPr="004924C6">
        <w:rPr>
          <w:sz w:val="24"/>
          <w:szCs w:val="24"/>
        </w:rPr>
        <w:t>», если такие действия (бездействие) нарушают его права и законные интересы.</w:t>
      </w:r>
    </w:p>
    <w:p w:rsidR="00C86883" w:rsidRPr="008E206C" w:rsidRDefault="004924C6" w:rsidP="00C86883">
      <w:pPr>
        <w:keepNext/>
        <w:keepLines/>
        <w:numPr>
          <w:ilvl w:val="2"/>
          <w:numId w:val="32"/>
        </w:numPr>
        <w:ind w:left="0" w:firstLine="851"/>
        <w:rPr>
          <w:sz w:val="24"/>
          <w:szCs w:val="24"/>
        </w:rPr>
      </w:pPr>
      <w:proofErr w:type="gramStart"/>
      <w:r w:rsidRPr="004924C6">
        <w:rPr>
          <w:sz w:val="24"/>
          <w:szCs w:val="24"/>
        </w:rPr>
        <w:t>.Обжалование</w:t>
      </w:r>
      <w:proofErr w:type="gramEnd"/>
      <w:r w:rsidRPr="004924C6">
        <w:rPr>
          <w:sz w:val="24"/>
          <w:szCs w:val="24"/>
        </w:rPr>
        <w:t xml:space="preserve">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C86883" w:rsidRPr="008E206C" w:rsidRDefault="004924C6" w:rsidP="00C86883">
      <w:pPr>
        <w:keepNext/>
        <w:keepLines/>
        <w:numPr>
          <w:ilvl w:val="2"/>
          <w:numId w:val="32"/>
        </w:numPr>
        <w:ind w:left="0" w:firstLine="851"/>
        <w:rPr>
          <w:sz w:val="24"/>
          <w:szCs w:val="24"/>
        </w:rPr>
      </w:pPr>
      <w:r w:rsidRPr="004924C6">
        <w:rPr>
          <w:sz w:val="24"/>
          <w:szCs w:val="24"/>
        </w:rPr>
        <w:t xml:space="preserve">.Жалоба направляется в Центральный арбитражный комитет </w:t>
      </w:r>
      <w:proofErr w:type="spellStart"/>
      <w:r w:rsidRPr="004924C6">
        <w:rPr>
          <w:sz w:val="24"/>
          <w:szCs w:val="24"/>
        </w:rPr>
        <w:t>Госкорпорации</w:t>
      </w:r>
      <w:proofErr w:type="spellEnd"/>
      <w:r w:rsidRPr="004924C6">
        <w:rPr>
          <w:sz w:val="24"/>
          <w:szCs w:val="24"/>
        </w:rPr>
        <w:t xml:space="preserve"> «</w:t>
      </w:r>
      <w:proofErr w:type="spellStart"/>
      <w:r w:rsidRPr="004924C6">
        <w:rPr>
          <w:sz w:val="24"/>
          <w:szCs w:val="24"/>
        </w:rPr>
        <w:t>Росатом</w:t>
      </w:r>
      <w:proofErr w:type="spellEnd"/>
      <w:r w:rsidRPr="004924C6">
        <w:rPr>
          <w:sz w:val="24"/>
          <w:szCs w:val="24"/>
        </w:rPr>
        <w:t xml:space="preserve">» по адресу электронной почты: </w:t>
      </w:r>
      <w:hyperlink r:id="rId13" w:history="1">
        <w:r w:rsidRPr="004924C6">
          <w:rPr>
            <w:sz w:val="24"/>
            <w:szCs w:val="24"/>
          </w:rPr>
          <w:t>arbitration@rosatom.ru</w:t>
        </w:r>
      </w:hyperlink>
      <w:r w:rsidR="00C86883" w:rsidRPr="008E206C">
        <w:rPr>
          <w:sz w:val="24"/>
          <w:szCs w:val="24"/>
        </w:rPr>
        <w:t xml:space="preserve"> или почтовому адресу: 119017, г. Москва, ул. Б.Ордынка, д. 24.</w:t>
      </w:r>
    </w:p>
    <w:p w:rsidR="00C86883" w:rsidRPr="008E206C" w:rsidRDefault="004924C6" w:rsidP="00C86883">
      <w:pPr>
        <w:pStyle w:val="2"/>
        <w:tabs>
          <w:tab w:val="clear" w:pos="1701"/>
          <w:tab w:val="left" w:pos="-6379"/>
        </w:tabs>
        <w:spacing w:before="0"/>
        <w:ind w:left="0" w:firstLine="851"/>
        <w:rPr>
          <w:sz w:val="24"/>
          <w:szCs w:val="24"/>
        </w:rPr>
      </w:pPr>
      <w:bookmarkStart w:id="487" w:name="_Toc410998187"/>
      <w:bookmarkStart w:id="488" w:name="_Toc412648140"/>
      <w:r w:rsidRPr="004924C6">
        <w:rPr>
          <w:sz w:val="24"/>
          <w:szCs w:val="24"/>
        </w:rPr>
        <w:t>Срок обжалования.</w:t>
      </w:r>
      <w:bookmarkEnd w:id="487"/>
      <w:bookmarkEnd w:id="488"/>
    </w:p>
    <w:p w:rsidR="00C86883" w:rsidRPr="008E206C" w:rsidRDefault="004924C6" w:rsidP="00C86883">
      <w:pPr>
        <w:keepNext/>
        <w:keepLines/>
        <w:numPr>
          <w:ilvl w:val="2"/>
          <w:numId w:val="33"/>
        </w:numPr>
        <w:ind w:left="0" w:firstLine="851"/>
        <w:rPr>
          <w:sz w:val="24"/>
          <w:szCs w:val="24"/>
        </w:rPr>
      </w:pPr>
      <w:r w:rsidRPr="004924C6">
        <w:rPr>
          <w:sz w:val="24"/>
          <w:szCs w:val="24"/>
        </w:rPr>
        <w:t>.Обжалование допускается в любое время с момента размещения извещения о проведении аукциона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C86883" w:rsidRPr="008E206C" w:rsidRDefault="004924C6" w:rsidP="00C86883">
      <w:pPr>
        <w:jc w:val="left"/>
        <w:rPr>
          <w:bCs/>
          <w:sz w:val="24"/>
          <w:szCs w:val="24"/>
        </w:rPr>
      </w:pPr>
      <w:bookmarkStart w:id="489" w:name="_Toc412648141"/>
      <w:r w:rsidRPr="004924C6">
        <w:rPr>
          <w:sz w:val="24"/>
          <w:szCs w:val="24"/>
        </w:rPr>
        <w:br w:type="page"/>
      </w:r>
    </w:p>
    <w:p w:rsidR="00C86883" w:rsidRPr="008E206C" w:rsidRDefault="004924C6" w:rsidP="00C86883">
      <w:pPr>
        <w:pStyle w:val="1"/>
        <w:numPr>
          <w:ilvl w:val="0"/>
          <w:numId w:val="0"/>
        </w:numPr>
        <w:ind w:firstLine="567"/>
        <w:jc w:val="right"/>
        <w:rPr>
          <w:b w:val="0"/>
          <w:sz w:val="24"/>
          <w:szCs w:val="24"/>
        </w:rPr>
      </w:pPr>
      <w:bookmarkStart w:id="490" w:name="_Ref369539383"/>
      <w:bookmarkStart w:id="491" w:name="_Ref369539544"/>
      <w:bookmarkStart w:id="492" w:name="_Toc410998188"/>
      <w:r w:rsidRPr="004924C6">
        <w:rPr>
          <w:b w:val="0"/>
          <w:sz w:val="24"/>
          <w:szCs w:val="24"/>
        </w:rPr>
        <w:lastRenderedPageBreak/>
        <w:t>Приложение 1. Форма № 1</w:t>
      </w:r>
      <w:bookmarkEnd w:id="489"/>
      <w:bookmarkEnd w:id="490"/>
      <w:bookmarkEnd w:id="491"/>
      <w:bookmarkEnd w:id="492"/>
    </w:p>
    <w:p w:rsidR="00C86883" w:rsidRPr="008E206C" w:rsidRDefault="00C86883" w:rsidP="00C86883">
      <w:pPr>
        <w:ind w:firstLine="567"/>
        <w:jc w:val="right"/>
        <w:rPr>
          <w:sz w:val="24"/>
          <w:szCs w:val="24"/>
        </w:rPr>
      </w:pPr>
    </w:p>
    <w:tbl>
      <w:tblPr>
        <w:tblW w:w="0" w:type="auto"/>
        <w:tblInd w:w="108" w:type="dxa"/>
        <w:tblLook w:val="00A0" w:firstRow="1" w:lastRow="0" w:firstColumn="1" w:lastColumn="0" w:noHBand="0" w:noVBand="0"/>
      </w:tblPr>
      <w:tblGrid>
        <w:gridCol w:w="3794"/>
        <w:gridCol w:w="2964"/>
        <w:gridCol w:w="3379"/>
      </w:tblGrid>
      <w:tr w:rsidR="00C86883" w:rsidRPr="008E206C" w:rsidTr="00C86883">
        <w:tc>
          <w:tcPr>
            <w:tcW w:w="3794" w:type="dxa"/>
          </w:tcPr>
          <w:p w:rsidR="00C86883" w:rsidRPr="008E206C" w:rsidRDefault="004924C6" w:rsidP="00C86883">
            <w:pPr>
              <w:rPr>
                <w:color w:val="7F7F7F"/>
                <w:sz w:val="24"/>
                <w:szCs w:val="24"/>
              </w:rPr>
            </w:pPr>
            <w:r w:rsidRPr="004924C6">
              <w:rPr>
                <w:color w:val="7F7F7F"/>
                <w:sz w:val="24"/>
                <w:szCs w:val="24"/>
              </w:rPr>
              <w:t>На фирменном бланке Претендента, исх. №, дата</w:t>
            </w:r>
          </w:p>
        </w:tc>
        <w:tc>
          <w:tcPr>
            <w:tcW w:w="2964" w:type="dxa"/>
          </w:tcPr>
          <w:p w:rsidR="00C86883" w:rsidRPr="008E206C" w:rsidRDefault="00C86883" w:rsidP="00C86883">
            <w:pPr>
              <w:ind w:firstLine="567"/>
              <w:rPr>
                <w:sz w:val="24"/>
                <w:szCs w:val="24"/>
              </w:rPr>
            </w:pPr>
          </w:p>
        </w:tc>
        <w:tc>
          <w:tcPr>
            <w:tcW w:w="3379" w:type="dxa"/>
          </w:tcPr>
          <w:p w:rsidR="00C86883" w:rsidRPr="008E206C" w:rsidRDefault="004924C6" w:rsidP="00C86883">
            <w:pPr>
              <w:rPr>
                <w:sz w:val="24"/>
                <w:szCs w:val="24"/>
              </w:rPr>
            </w:pPr>
            <w:r w:rsidRPr="004924C6">
              <w:rPr>
                <w:sz w:val="24"/>
                <w:szCs w:val="24"/>
              </w:rPr>
              <w:t xml:space="preserve">      Аукционной комиссии</w:t>
            </w:r>
          </w:p>
          <w:p w:rsidR="00C86883" w:rsidRPr="008E206C" w:rsidRDefault="004924C6" w:rsidP="00C86883">
            <w:pPr>
              <w:rPr>
                <w:sz w:val="24"/>
                <w:szCs w:val="24"/>
              </w:rPr>
            </w:pPr>
            <w:r w:rsidRPr="004924C6">
              <w:rPr>
                <w:sz w:val="24"/>
                <w:szCs w:val="24"/>
              </w:rPr>
              <w:t>______________________</w:t>
            </w:r>
          </w:p>
        </w:tc>
      </w:tr>
    </w:tbl>
    <w:p w:rsidR="00C86883" w:rsidRPr="008E206C" w:rsidRDefault="00C86883" w:rsidP="00C86883">
      <w:pPr>
        <w:ind w:firstLine="567"/>
        <w:rPr>
          <w:sz w:val="24"/>
          <w:szCs w:val="24"/>
        </w:rPr>
      </w:pPr>
    </w:p>
    <w:p w:rsidR="00C86883" w:rsidRPr="008E206C" w:rsidRDefault="004924C6" w:rsidP="00C86883">
      <w:pPr>
        <w:ind w:firstLine="567"/>
        <w:jc w:val="center"/>
        <w:rPr>
          <w:sz w:val="24"/>
          <w:szCs w:val="24"/>
        </w:rPr>
      </w:pPr>
      <w:r w:rsidRPr="004924C6">
        <w:rPr>
          <w:sz w:val="24"/>
          <w:szCs w:val="24"/>
        </w:rPr>
        <w:t>ЗАЯВКА</w:t>
      </w:r>
    </w:p>
    <w:p w:rsidR="00C86883" w:rsidRPr="00424DCE" w:rsidRDefault="004924C6" w:rsidP="00C86883">
      <w:pPr>
        <w:widowControl w:val="0"/>
        <w:ind w:firstLine="567"/>
        <w:jc w:val="center"/>
        <w:rPr>
          <w:sz w:val="24"/>
          <w:szCs w:val="24"/>
        </w:rPr>
      </w:pPr>
      <w:r w:rsidRPr="004924C6">
        <w:rPr>
          <w:sz w:val="24"/>
          <w:szCs w:val="24"/>
        </w:rPr>
        <w:t xml:space="preserve">на участие в аукционе на право заключения договора купли-продажи </w:t>
      </w:r>
      <w:r w:rsidR="0048731E">
        <w:rPr>
          <w:sz w:val="24"/>
          <w:szCs w:val="24"/>
        </w:rPr>
        <w:t xml:space="preserve">объектов </w:t>
      </w:r>
      <w:r w:rsidR="003D3023">
        <w:rPr>
          <w:rStyle w:val="afff5"/>
          <w:color w:val="auto"/>
          <w:sz w:val="24"/>
          <w:szCs w:val="24"/>
        </w:rPr>
        <w:t xml:space="preserve">недвижимого </w:t>
      </w:r>
      <w:r w:rsidR="0048731E">
        <w:rPr>
          <w:rStyle w:val="afff5"/>
          <w:color w:val="auto"/>
          <w:sz w:val="24"/>
          <w:szCs w:val="24"/>
        </w:rPr>
        <w:t xml:space="preserve">и движимого </w:t>
      </w:r>
      <w:r w:rsidR="003D3023">
        <w:rPr>
          <w:rStyle w:val="afff5"/>
          <w:color w:val="auto"/>
          <w:sz w:val="24"/>
          <w:szCs w:val="24"/>
        </w:rPr>
        <w:t>имущества</w:t>
      </w:r>
      <w:r w:rsidRPr="004924C6">
        <w:rPr>
          <w:sz w:val="24"/>
          <w:szCs w:val="24"/>
        </w:rPr>
        <w:t>, расположенного по адресу</w:t>
      </w:r>
      <w:r w:rsidRPr="00424DCE">
        <w:rPr>
          <w:sz w:val="24"/>
          <w:szCs w:val="24"/>
        </w:rPr>
        <w:t xml:space="preserve">: </w:t>
      </w:r>
      <w:r w:rsidR="00B32CA9" w:rsidRPr="00B32CA9">
        <w:rPr>
          <w:sz w:val="24"/>
          <w:szCs w:val="24"/>
        </w:rPr>
        <w:t xml:space="preserve">Тверская область, </w:t>
      </w:r>
      <w:proofErr w:type="spellStart"/>
      <w:r w:rsidR="00B32CA9" w:rsidRPr="00B32CA9">
        <w:rPr>
          <w:sz w:val="24"/>
          <w:szCs w:val="24"/>
        </w:rPr>
        <w:t>Удомельский</w:t>
      </w:r>
      <w:proofErr w:type="spellEnd"/>
      <w:r w:rsidR="00B32CA9" w:rsidRPr="00B32CA9">
        <w:rPr>
          <w:sz w:val="24"/>
          <w:szCs w:val="24"/>
        </w:rPr>
        <w:t xml:space="preserve"> р-н, Рядское сельское поселение, </w:t>
      </w:r>
      <w:proofErr w:type="spellStart"/>
      <w:r w:rsidR="00B32CA9" w:rsidRPr="00B32CA9">
        <w:rPr>
          <w:sz w:val="24"/>
          <w:szCs w:val="24"/>
        </w:rPr>
        <w:t>Промзона</w:t>
      </w:r>
      <w:proofErr w:type="spellEnd"/>
      <w:r w:rsidR="00B32CA9" w:rsidRPr="00B32CA9">
        <w:rPr>
          <w:sz w:val="24"/>
          <w:szCs w:val="24"/>
        </w:rPr>
        <w:t xml:space="preserve"> КАЭС</w:t>
      </w:r>
      <w:r w:rsidRPr="00424DCE">
        <w:rPr>
          <w:sz w:val="24"/>
          <w:szCs w:val="24"/>
        </w:rPr>
        <w:t xml:space="preserve">, принадлежащего </w:t>
      </w:r>
      <w:r w:rsidR="003D3023" w:rsidRPr="00424DCE">
        <w:rPr>
          <w:rStyle w:val="afff5"/>
          <w:color w:val="auto"/>
          <w:sz w:val="24"/>
          <w:szCs w:val="24"/>
        </w:rPr>
        <w:t>АО «СЕЗАМ»</w:t>
      </w:r>
    </w:p>
    <w:p w:rsidR="00C86883" w:rsidRPr="00424DCE" w:rsidRDefault="004924C6" w:rsidP="00C86883">
      <w:pPr>
        <w:ind w:firstLine="567"/>
        <w:rPr>
          <w:sz w:val="24"/>
          <w:szCs w:val="24"/>
        </w:rPr>
      </w:pPr>
      <w:r w:rsidRPr="00424DCE">
        <w:rPr>
          <w:sz w:val="24"/>
          <w:szCs w:val="24"/>
        </w:rPr>
        <w:t xml:space="preserve"> </w:t>
      </w:r>
    </w:p>
    <w:p w:rsidR="00C86883" w:rsidRPr="008E206C" w:rsidRDefault="004924C6" w:rsidP="00C86883">
      <w:pPr>
        <w:ind w:firstLine="567"/>
        <w:jc w:val="right"/>
        <w:rPr>
          <w:sz w:val="24"/>
          <w:szCs w:val="24"/>
        </w:rPr>
      </w:pPr>
      <w:r w:rsidRPr="004924C6">
        <w:rPr>
          <w:sz w:val="24"/>
          <w:szCs w:val="24"/>
        </w:rPr>
        <w:t>«___» _____________ _____ г.</w:t>
      </w:r>
    </w:p>
    <w:p w:rsidR="00C86883" w:rsidRPr="008E206C" w:rsidRDefault="003D3023" w:rsidP="00C86883">
      <w:pPr>
        <w:widowControl w:val="0"/>
        <w:ind w:firstLine="851"/>
        <w:contextualSpacing/>
        <w:rPr>
          <w:sz w:val="24"/>
          <w:szCs w:val="24"/>
        </w:rPr>
      </w:pPr>
      <w:r>
        <w:rPr>
          <w:color w:val="808080"/>
          <w:sz w:val="24"/>
          <w:szCs w:val="24"/>
        </w:rPr>
        <w:t>(Полное наименование юридического лица или фамилия, имя, отчество и паспортные данные физического лица, подающего заявку)</w:t>
      </w:r>
      <w:r>
        <w:rPr>
          <w:color w:val="000000"/>
          <w:sz w:val="24"/>
          <w:szCs w:val="24"/>
        </w:rPr>
        <w:t>,</w:t>
      </w:r>
      <w:r w:rsidR="004924C6" w:rsidRPr="004924C6">
        <w:rPr>
          <w:sz w:val="24"/>
          <w:szCs w:val="24"/>
        </w:rPr>
        <w:t xml:space="preserve"> </w:t>
      </w:r>
      <w:r w:rsidR="004924C6" w:rsidRPr="004924C6">
        <w:rPr>
          <w:sz w:val="24"/>
          <w:szCs w:val="24"/>
        </w:rPr>
        <w:br/>
        <w:t xml:space="preserve">далее именуемый «Претендент», в лице </w:t>
      </w:r>
      <w:r>
        <w:rPr>
          <w:rStyle w:val="afff5"/>
          <w:sz w:val="24"/>
          <w:szCs w:val="24"/>
        </w:rPr>
        <w:t>(фамилия, имя, отчество, должность (для юридических лиц)</w:t>
      </w:r>
      <w:r w:rsidR="004924C6" w:rsidRPr="004924C6">
        <w:rPr>
          <w:sz w:val="24"/>
          <w:szCs w:val="24"/>
        </w:rPr>
        <w:t xml:space="preserve">, действующего на основании </w:t>
      </w:r>
      <w:r>
        <w:rPr>
          <w:rStyle w:val="afff5"/>
          <w:sz w:val="24"/>
          <w:szCs w:val="24"/>
        </w:rPr>
        <w:t>(наименование документа)</w:t>
      </w:r>
      <w:r w:rsidR="004924C6" w:rsidRPr="004924C6">
        <w:rPr>
          <w:sz w:val="24"/>
          <w:szCs w:val="24"/>
        </w:rPr>
        <w:t xml:space="preserve">, принимая решение об участии в аукционе на право заключения договора купли-продажи </w:t>
      </w:r>
      <w:r w:rsidR="0048731E" w:rsidRPr="0048731E">
        <w:rPr>
          <w:b/>
          <w:sz w:val="24"/>
          <w:szCs w:val="24"/>
        </w:rPr>
        <w:t xml:space="preserve">объектов </w:t>
      </w:r>
      <w:r w:rsidRPr="0048731E">
        <w:rPr>
          <w:rStyle w:val="afff5"/>
          <w:b/>
          <w:color w:val="auto"/>
          <w:sz w:val="24"/>
          <w:szCs w:val="24"/>
        </w:rPr>
        <w:t>недвижимого</w:t>
      </w:r>
      <w:r w:rsidR="0048731E" w:rsidRPr="0048731E">
        <w:rPr>
          <w:rStyle w:val="afff5"/>
          <w:b/>
          <w:color w:val="auto"/>
          <w:sz w:val="24"/>
          <w:szCs w:val="24"/>
        </w:rPr>
        <w:t xml:space="preserve"> и движимого</w:t>
      </w:r>
      <w:r w:rsidRPr="0048731E">
        <w:rPr>
          <w:rStyle w:val="afff5"/>
          <w:b/>
          <w:color w:val="auto"/>
          <w:sz w:val="24"/>
          <w:szCs w:val="24"/>
        </w:rPr>
        <w:t xml:space="preserve"> имущества</w:t>
      </w:r>
      <w:r w:rsidR="004924C6" w:rsidRPr="004924C6">
        <w:rPr>
          <w:sz w:val="24"/>
          <w:szCs w:val="24"/>
        </w:rPr>
        <w:t>, расположенного по адресу</w:t>
      </w:r>
      <w:r w:rsidR="004924C6" w:rsidRPr="00424DCE">
        <w:rPr>
          <w:sz w:val="24"/>
          <w:szCs w:val="24"/>
        </w:rPr>
        <w:t xml:space="preserve">: </w:t>
      </w:r>
      <w:r w:rsidR="00B32CA9" w:rsidRPr="00B32CA9">
        <w:rPr>
          <w:b/>
          <w:sz w:val="24"/>
          <w:szCs w:val="24"/>
        </w:rPr>
        <w:t xml:space="preserve">Тверская область, </w:t>
      </w:r>
      <w:proofErr w:type="spellStart"/>
      <w:r w:rsidR="00B32CA9" w:rsidRPr="00B32CA9">
        <w:rPr>
          <w:b/>
          <w:sz w:val="24"/>
          <w:szCs w:val="24"/>
        </w:rPr>
        <w:t>Удомельский</w:t>
      </w:r>
      <w:proofErr w:type="spellEnd"/>
      <w:r w:rsidR="00B32CA9" w:rsidRPr="00B32CA9">
        <w:rPr>
          <w:b/>
          <w:sz w:val="24"/>
          <w:szCs w:val="24"/>
        </w:rPr>
        <w:t xml:space="preserve"> р-н, Рядское сельское поселение, </w:t>
      </w:r>
      <w:proofErr w:type="spellStart"/>
      <w:r w:rsidR="00B32CA9" w:rsidRPr="00B32CA9">
        <w:rPr>
          <w:b/>
          <w:sz w:val="24"/>
          <w:szCs w:val="24"/>
        </w:rPr>
        <w:t>Промзона</w:t>
      </w:r>
      <w:proofErr w:type="spellEnd"/>
      <w:r w:rsidR="00B32CA9" w:rsidRPr="00B32CA9">
        <w:rPr>
          <w:b/>
          <w:sz w:val="24"/>
          <w:szCs w:val="24"/>
        </w:rPr>
        <w:t xml:space="preserve"> КАЭС</w:t>
      </w:r>
      <w:r w:rsidR="004924C6" w:rsidRPr="004924C6">
        <w:rPr>
          <w:sz w:val="24"/>
          <w:szCs w:val="24"/>
        </w:rPr>
        <w:t xml:space="preserve">, принадлежащего на праве собственности </w:t>
      </w:r>
      <w:r w:rsidRPr="0048731E">
        <w:rPr>
          <w:rStyle w:val="afff5"/>
          <w:b/>
          <w:color w:val="auto"/>
          <w:sz w:val="24"/>
          <w:szCs w:val="24"/>
        </w:rPr>
        <w:t>АО «СЕЗАМ»</w:t>
      </w:r>
      <w:r w:rsidR="004924C6" w:rsidRPr="0048731E">
        <w:rPr>
          <w:b/>
          <w:sz w:val="24"/>
          <w:szCs w:val="24"/>
        </w:rPr>
        <w:t xml:space="preserve"> </w:t>
      </w:r>
      <w:r w:rsidR="004924C6" w:rsidRPr="004924C6">
        <w:rPr>
          <w:sz w:val="24"/>
          <w:szCs w:val="24"/>
        </w:rPr>
        <w:t>(далее – Имущество), обязуется:</w:t>
      </w:r>
    </w:p>
    <w:p w:rsidR="00C86883" w:rsidRPr="008E206C" w:rsidRDefault="004924C6" w:rsidP="00C86883">
      <w:pPr>
        <w:pStyle w:val="affd"/>
        <w:numPr>
          <w:ilvl w:val="0"/>
          <w:numId w:val="3"/>
        </w:numPr>
        <w:tabs>
          <w:tab w:val="left" w:pos="1134"/>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C86883" w:rsidRPr="008E206C" w:rsidRDefault="004924C6" w:rsidP="00C86883">
      <w:pPr>
        <w:pStyle w:val="affd"/>
        <w:numPr>
          <w:ilvl w:val="0"/>
          <w:numId w:val="3"/>
        </w:numPr>
        <w:tabs>
          <w:tab w:val="left" w:pos="1134"/>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купли-продажи 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C86883" w:rsidRPr="008E206C" w:rsidRDefault="004924C6" w:rsidP="00C86883">
      <w:pPr>
        <w:pStyle w:val="affd"/>
        <w:numPr>
          <w:ilvl w:val="0"/>
          <w:numId w:val="3"/>
        </w:numPr>
        <w:tabs>
          <w:tab w:val="left" w:pos="1134"/>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Заключить договор купли-продажи 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C86883" w:rsidRPr="008E206C" w:rsidRDefault="004924C6" w:rsidP="00C86883">
      <w:pPr>
        <w:pStyle w:val="affd"/>
        <w:tabs>
          <w:tab w:val="left" w:pos="1134"/>
        </w:tabs>
        <w:spacing w:after="0" w:line="240" w:lineRule="auto"/>
        <w:ind w:left="0" w:firstLine="851"/>
        <w:jc w:val="both"/>
        <w:rPr>
          <w:rFonts w:ascii="Times New Roman" w:hAnsi="Times New Roman"/>
          <w:sz w:val="24"/>
          <w:szCs w:val="24"/>
        </w:rPr>
      </w:pPr>
      <w:r w:rsidRPr="004924C6">
        <w:rPr>
          <w:rFonts w:ascii="Times New Roman" w:hAnsi="Times New Roman"/>
          <w:sz w:val="24"/>
          <w:szCs w:val="24"/>
        </w:rPr>
        <w:t>в случае признания аукциона</w:t>
      </w:r>
      <w:r w:rsidR="003D3023">
        <w:rPr>
          <w:rFonts w:ascii="Times New Roman" w:hAnsi="Times New Roman"/>
          <w:color w:val="7F7F7F"/>
          <w:sz w:val="24"/>
          <w:szCs w:val="24"/>
        </w:rPr>
        <w:t xml:space="preserve"> </w:t>
      </w:r>
      <w:r w:rsidRPr="004924C6">
        <w:rPr>
          <w:rFonts w:ascii="Times New Roman" w:hAnsi="Times New Roman"/>
          <w:sz w:val="24"/>
          <w:szCs w:val="24"/>
        </w:rPr>
        <w:t>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w:t>
      </w:r>
      <w:r w:rsidRPr="004924C6">
        <w:rPr>
          <w:rFonts w:ascii="Times New Roman" w:hAnsi="Times New Roman"/>
          <w:i/>
          <w:sz w:val="24"/>
          <w:szCs w:val="24"/>
        </w:rPr>
        <w:t>для аукциона на понижение</w:t>
      </w:r>
      <w:r w:rsidRPr="004924C6">
        <w:rPr>
          <w:rFonts w:ascii="Times New Roman" w:hAnsi="Times New Roman"/>
          <w:sz w:val="24"/>
          <w:szCs w:val="24"/>
        </w:rPr>
        <w:t xml:space="preserve"> – по цене отсечения (минимальной цене)), указанной в извещении и аукционной документации.</w:t>
      </w:r>
    </w:p>
    <w:p w:rsidR="00C86883" w:rsidRPr="008E206C" w:rsidRDefault="003D3023" w:rsidP="00C86883">
      <w:pPr>
        <w:ind w:firstLine="851"/>
        <w:rPr>
          <w:sz w:val="24"/>
          <w:szCs w:val="24"/>
        </w:rPr>
      </w:pPr>
      <w:r>
        <w:rPr>
          <w:rStyle w:val="afff5"/>
          <w:color w:val="7F7F7F"/>
          <w:sz w:val="24"/>
          <w:szCs w:val="24"/>
        </w:rPr>
        <w:t>(Наименование Претендента - юридического лица/ФИО Претендента - физического лица)</w:t>
      </w:r>
      <w:r w:rsidR="004924C6" w:rsidRPr="004924C6">
        <w:rPr>
          <w:sz w:val="24"/>
          <w:szCs w:val="24"/>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C86883" w:rsidRPr="008E206C" w:rsidRDefault="004924C6" w:rsidP="00C86883">
      <w:pPr>
        <w:ind w:firstLine="851"/>
        <w:rPr>
          <w:sz w:val="24"/>
          <w:szCs w:val="24"/>
        </w:rPr>
      </w:pPr>
      <w:r w:rsidRPr="004924C6">
        <w:rPr>
          <w:sz w:val="24"/>
          <w:szCs w:val="24"/>
        </w:rPr>
        <w:t xml:space="preserve">Настоящим подтверждаем, что в </w:t>
      </w:r>
      <w:proofErr w:type="gramStart"/>
      <w:r w:rsidRPr="004924C6">
        <w:rPr>
          <w:sz w:val="24"/>
          <w:szCs w:val="24"/>
        </w:rPr>
        <w:t xml:space="preserve">отношении </w:t>
      </w:r>
      <w:r w:rsidR="003D3023">
        <w:rPr>
          <w:rStyle w:val="afff5"/>
          <w:color w:val="7F7F7F"/>
          <w:sz w:val="24"/>
          <w:szCs w:val="24"/>
        </w:rPr>
        <w:t xml:space="preserve"> (</w:t>
      </w:r>
      <w:proofErr w:type="gramEnd"/>
      <w:r w:rsidR="003D3023">
        <w:rPr>
          <w:rStyle w:val="afff5"/>
          <w:color w:val="7F7F7F"/>
          <w:sz w:val="24"/>
          <w:szCs w:val="24"/>
        </w:rPr>
        <w:t>наименование Претендента)</w:t>
      </w:r>
      <w:r w:rsidRPr="004924C6">
        <w:rPr>
          <w:sz w:val="24"/>
          <w:szCs w:val="24"/>
        </w:rPr>
        <w:t xml:space="preserve"> не проводится процедура ликвидации, не принято арбитражным судом решения о признании </w:t>
      </w:r>
      <w:r w:rsidR="003D3023">
        <w:rPr>
          <w:rStyle w:val="afff5"/>
          <w:color w:val="7F7F7F"/>
          <w:sz w:val="24"/>
          <w:szCs w:val="24"/>
        </w:rPr>
        <w:t xml:space="preserve"> (наименование Претендента)</w:t>
      </w:r>
      <w:r w:rsidRPr="004924C6">
        <w:rPr>
          <w:sz w:val="24"/>
          <w:szCs w:val="24"/>
        </w:rPr>
        <w:t xml:space="preserve">  банкротом, деятельность </w:t>
      </w:r>
      <w:r w:rsidR="003D3023">
        <w:rPr>
          <w:rStyle w:val="afff5"/>
          <w:color w:val="7F7F7F"/>
          <w:sz w:val="24"/>
          <w:szCs w:val="24"/>
        </w:rPr>
        <w:t xml:space="preserve"> (наименование Претендента)</w:t>
      </w:r>
      <w:r w:rsidRPr="004924C6">
        <w:rPr>
          <w:sz w:val="24"/>
          <w:szCs w:val="24"/>
        </w:rPr>
        <w:t xml:space="preserve"> не приостановлена, на имущество не наложен арест по решению суда, административного органа. </w:t>
      </w:r>
      <w:r w:rsidRPr="004924C6">
        <w:rPr>
          <w:i/>
          <w:sz w:val="24"/>
          <w:szCs w:val="24"/>
        </w:rPr>
        <w:t>(Настоящий абзац подлежит включению в заявку претендентами – юридическими лицами).</w:t>
      </w:r>
    </w:p>
    <w:p w:rsidR="00C86883" w:rsidRPr="008E206C" w:rsidRDefault="004924C6" w:rsidP="00C86883">
      <w:pPr>
        <w:ind w:firstLine="851"/>
        <w:rPr>
          <w:sz w:val="24"/>
          <w:szCs w:val="24"/>
        </w:rPr>
      </w:pPr>
      <w:r w:rsidRPr="004924C6">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w:t>
      </w:r>
      <w:r w:rsidRPr="004924C6">
        <w:rPr>
          <w:sz w:val="24"/>
          <w:szCs w:val="24"/>
        </w:rPr>
        <w:lastRenderedPageBreak/>
        <w:t xml:space="preserve">государственной власти (в том числе ФНС России, Минэнерго России, </w:t>
      </w:r>
      <w:proofErr w:type="spellStart"/>
      <w:r w:rsidRPr="004924C6">
        <w:rPr>
          <w:sz w:val="24"/>
          <w:szCs w:val="24"/>
        </w:rPr>
        <w:t>Росфинмониторингу</w:t>
      </w:r>
      <w:proofErr w:type="spellEnd"/>
      <w:r w:rsidRPr="004924C6">
        <w:rPr>
          <w:sz w:val="24"/>
          <w:szCs w:val="24"/>
        </w:rPr>
        <w:t xml:space="preserve">, Правительству Российской Федерации) и последующую обработку данных сведений такими органами </w:t>
      </w:r>
      <w:r w:rsidRPr="004924C6">
        <w:rPr>
          <w:i/>
          <w:sz w:val="24"/>
          <w:szCs w:val="24"/>
        </w:rPr>
        <w:t>(Настоящий абзац подлежит включению в заявку претендентами – юридическими лицами)</w:t>
      </w:r>
      <w:r w:rsidRPr="004924C6">
        <w:rPr>
          <w:sz w:val="24"/>
          <w:szCs w:val="24"/>
        </w:rPr>
        <w:t>.</w:t>
      </w:r>
    </w:p>
    <w:p w:rsidR="00C86883" w:rsidRPr="008E206C" w:rsidRDefault="004924C6" w:rsidP="00C86883">
      <w:pPr>
        <w:ind w:firstLine="851"/>
        <w:rPr>
          <w:sz w:val="24"/>
          <w:szCs w:val="24"/>
        </w:rPr>
      </w:pPr>
      <w:r w:rsidRPr="004924C6">
        <w:rPr>
          <w:sz w:val="24"/>
          <w:szCs w:val="24"/>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4924C6">
        <w:rPr>
          <w:i/>
          <w:sz w:val="24"/>
          <w:szCs w:val="24"/>
        </w:rPr>
        <w:t>(Настоящий абзац подлежит включению в заявку претендентами – физическими лицами)</w:t>
      </w:r>
    </w:p>
    <w:p w:rsidR="00C86883" w:rsidRPr="008E206C" w:rsidRDefault="004924C6" w:rsidP="00C86883">
      <w:pPr>
        <w:ind w:firstLine="851"/>
        <w:rPr>
          <w:sz w:val="24"/>
          <w:szCs w:val="24"/>
        </w:rPr>
      </w:pPr>
      <w:r w:rsidRPr="004924C6">
        <w:rPr>
          <w:sz w:val="24"/>
          <w:szCs w:val="24"/>
        </w:rPr>
        <w:t>В случае признания нас (меня) победителем аукциона, мы (я) берем (у) на себя обязательства:</w:t>
      </w:r>
    </w:p>
    <w:p w:rsidR="00C86883" w:rsidRPr="008E206C" w:rsidRDefault="004924C6" w:rsidP="00C86883">
      <w:pPr>
        <w:ind w:firstLine="851"/>
        <w:rPr>
          <w:sz w:val="24"/>
          <w:szCs w:val="24"/>
        </w:rPr>
      </w:pPr>
      <w:r w:rsidRPr="004924C6">
        <w:rPr>
          <w:sz w:val="24"/>
          <w:szCs w:val="24"/>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C86883" w:rsidRPr="008E206C" w:rsidRDefault="004924C6" w:rsidP="00C86883">
      <w:pPr>
        <w:ind w:firstLine="851"/>
        <w:rPr>
          <w:sz w:val="24"/>
          <w:szCs w:val="24"/>
        </w:rPr>
      </w:pPr>
      <w:r w:rsidRPr="004924C6">
        <w:rPr>
          <w:sz w:val="24"/>
          <w:szCs w:val="24"/>
        </w:rPr>
        <w:t>в 5-дневный срок с даты подписания протокола об итогах аукциона представить:</w:t>
      </w:r>
    </w:p>
    <w:p w:rsidR="00C86883" w:rsidRPr="008E206C" w:rsidRDefault="004924C6" w:rsidP="00C86883">
      <w:pPr>
        <w:ind w:firstLine="851"/>
        <w:rPr>
          <w:sz w:val="24"/>
          <w:szCs w:val="24"/>
        </w:rPr>
      </w:pPr>
      <w:r w:rsidRPr="004924C6">
        <w:rPr>
          <w:sz w:val="24"/>
          <w:szCs w:val="24"/>
        </w:rPr>
        <w:t>сведения в отношении всей цепочки собственников и руководителей, включая бенефициаров (в том числе конечных) (Приложение 3. Форма № 3);</w:t>
      </w:r>
    </w:p>
    <w:p w:rsidR="00C86883" w:rsidRPr="008E206C" w:rsidRDefault="004924C6" w:rsidP="00C86883">
      <w:pPr>
        <w:ind w:firstLine="851"/>
        <w:rPr>
          <w:sz w:val="24"/>
          <w:szCs w:val="24"/>
        </w:rPr>
      </w:pPr>
      <w:r w:rsidRPr="004924C6">
        <w:rPr>
          <w:sz w:val="24"/>
          <w:szCs w:val="24"/>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C86883" w:rsidRPr="008E206C" w:rsidRDefault="004924C6" w:rsidP="00C86883">
      <w:pPr>
        <w:ind w:firstLine="851"/>
        <w:rPr>
          <w:sz w:val="24"/>
          <w:szCs w:val="24"/>
        </w:rPr>
      </w:pPr>
      <w:r w:rsidRPr="004924C6">
        <w:rPr>
          <w:sz w:val="24"/>
          <w:szCs w:val="24"/>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4924C6">
        <w:rPr>
          <w:sz w:val="24"/>
          <w:szCs w:val="24"/>
        </w:rPr>
        <w:t>Росфинмониторингу</w:t>
      </w:r>
      <w:proofErr w:type="spellEnd"/>
      <w:r w:rsidRPr="004924C6">
        <w:rPr>
          <w:sz w:val="24"/>
          <w:szCs w:val="24"/>
        </w:rPr>
        <w:t>, Правительству Российской Федерации) и последующую обработку сведений такими органами.</w:t>
      </w:r>
    </w:p>
    <w:p w:rsidR="00C86883" w:rsidRPr="008E206C" w:rsidRDefault="004924C6" w:rsidP="00C86883">
      <w:pPr>
        <w:ind w:firstLine="851"/>
        <w:rPr>
          <w:sz w:val="24"/>
          <w:szCs w:val="24"/>
        </w:rPr>
      </w:pPr>
      <w:r w:rsidRPr="004924C6">
        <w:rPr>
          <w:sz w:val="24"/>
          <w:szCs w:val="24"/>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C86883" w:rsidRPr="008E206C" w:rsidRDefault="004924C6" w:rsidP="00C86883">
      <w:pPr>
        <w:ind w:firstLine="851"/>
        <w:rPr>
          <w:sz w:val="24"/>
          <w:szCs w:val="24"/>
        </w:rPr>
      </w:pPr>
      <w:r w:rsidRPr="004924C6">
        <w:rPr>
          <w:sz w:val="24"/>
          <w:szCs w:val="24"/>
        </w:rPr>
        <w:t>Со сведениями, изложенными в извещении о проведении аукциона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C86883" w:rsidRPr="008E206C" w:rsidRDefault="004924C6" w:rsidP="00C86883">
      <w:pPr>
        <w:widowControl w:val="0"/>
        <w:ind w:firstLine="851"/>
        <w:rPr>
          <w:i/>
          <w:color w:val="7F7F7F"/>
          <w:sz w:val="24"/>
          <w:szCs w:val="24"/>
        </w:rPr>
      </w:pPr>
      <w:r w:rsidRPr="004924C6">
        <w:rPr>
          <w:sz w:val="24"/>
          <w:szCs w:val="24"/>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(Приложение №4 к Документации).</w:t>
      </w:r>
    </w:p>
    <w:p w:rsidR="00C86883" w:rsidRPr="008E206C" w:rsidRDefault="00C86883" w:rsidP="00C86883">
      <w:pPr>
        <w:ind w:firstLine="851"/>
        <w:rPr>
          <w:sz w:val="24"/>
          <w:szCs w:val="24"/>
        </w:rPr>
      </w:pPr>
    </w:p>
    <w:p w:rsidR="00C86883" w:rsidRPr="008E206C" w:rsidRDefault="004924C6" w:rsidP="00C86883">
      <w:pPr>
        <w:ind w:firstLine="851"/>
        <w:rPr>
          <w:sz w:val="24"/>
          <w:szCs w:val="24"/>
        </w:rPr>
      </w:pPr>
      <w:r w:rsidRPr="004924C6">
        <w:rPr>
          <w:sz w:val="24"/>
          <w:szCs w:val="24"/>
        </w:rPr>
        <w:t>К настоящей заявке прилагаются по описи следующие документы:</w:t>
      </w:r>
    </w:p>
    <w:p w:rsidR="00C86883" w:rsidRPr="008E206C" w:rsidRDefault="004924C6" w:rsidP="00C86883">
      <w:pPr>
        <w:ind w:firstLine="851"/>
        <w:rPr>
          <w:sz w:val="24"/>
          <w:szCs w:val="24"/>
        </w:rPr>
      </w:pPr>
      <w:r w:rsidRPr="004924C6">
        <w:rPr>
          <w:sz w:val="24"/>
          <w:szCs w:val="24"/>
        </w:rPr>
        <w:t>1. ___________________</w:t>
      </w:r>
    </w:p>
    <w:p w:rsidR="00C86883" w:rsidRPr="008E206C" w:rsidRDefault="004924C6" w:rsidP="00C86883">
      <w:pPr>
        <w:ind w:firstLine="851"/>
        <w:rPr>
          <w:sz w:val="24"/>
          <w:szCs w:val="24"/>
        </w:rPr>
      </w:pPr>
      <w:r w:rsidRPr="004924C6">
        <w:rPr>
          <w:sz w:val="24"/>
          <w:szCs w:val="24"/>
        </w:rPr>
        <w:t>2. ___________________</w:t>
      </w:r>
    </w:p>
    <w:p w:rsidR="00C86883" w:rsidRPr="008E206C" w:rsidRDefault="00C86883" w:rsidP="00C86883">
      <w:pPr>
        <w:ind w:firstLine="851"/>
        <w:rPr>
          <w:sz w:val="24"/>
          <w:szCs w:val="24"/>
        </w:rPr>
      </w:pPr>
    </w:p>
    <w:p w:rsidR="00C86883" w:rsidRPr="008E206C" w:rsidRDefault="004924C6" w:rsidP="00C86883">
      <w:pPr>
        <w:ind w:firstLine="851"/>
        <w:rPr>
          <w:sz w:val="24"/>
          <w:szCs w:val="24"/>
        </w:rPr>
      </w:pPr>
      <w:r w:rsidRPr="004924C6">
        <w:rPr>
          <w:sz w:val="24"/>
          <w:szCs w:val="24"/>
        </w:rPr>
        <w:t>Электронная почта (</w:t>
      </w:r>
      <w:r w:rsidRPr="004924C6">
        <w:rPr>
          <w:sz w:val="24"/>
          <w:szCs w:val="24"/>
          <w:lang w:val="en-US"/>
        </w:rPr>
        <w:t>e</w:t>
      </w:r>
      <w:r w:rsidRPr="004924C6">
        <w:rPr>
          <w:sz w:val="24"/>
          <w:szCs w:val="24"/>
        </w:rPr>
        <w:t>-</w:t>
      </w:r>
      <w:r w:rsidRPr="004924C6">
        <w:rPr>
          <w:sz w:val="24"/>
          <w:szCs w:val="24"/>
          <w:lang w:val="en-US"/>
        </w:rPr>
        <w:t>mail</w:t>
      </w:r>
      <w:r w:rsidRPr="004924C6">
        <w:rPr>
          <w:sz w:val="24"/>
          <w:szCs w:val="24"/>
        </w:rPr>
        <w:t>): _______________________</w:t>
      </w:r>
    </w:p>
    <w:p w:rsidR="00C86883" w:rsidRPr="008E206C" w:rsidRDefault="004924C6" w:rsidP="00C86883">
      <w:pPr>
        <w:ind w:firstLine="851"/>
        <w:rPr>
          <w:sz w:val="24"/>
          <w:szCs w:val="24"/>
        </w:rPr>
      </w:pPr>
      <w:r w:rsidRPr="004924C6">
        <w:rPr>
          <w:sz w:val="24"/>
          <w:szCs w:val="24"/>
        </w:rPr>
        <w:t>Телефон: ____________________</w:t>
      </w:r>
    </w:p>
    <w:p w:rsidR="00C86883" w:rsidRPr="008E206C" w:rsidRDefault="004924C6" w:rsidP="00C86883">
      <w:pPr>
        <w:ind w:firstLine="851"/>
        <w:rPr>
          <w:sz w:val="24"/>
          <w:szCs w:val="24"/>
        </w:rPr>
      </w:pPr>
      <w:r w:rsidRPr="004924C6">
        <w:rPr>
          <w:sz w:val="24"/>
          <w:szCs w:val="24"/>
        </w:rPr>
        <w:t>Адрес Претендента:</w:t>
      </w:r>
    </w:p>
    <w:p w:rsidR="00C86883" w:rsidRPr="008E206C" w:rsidRDefault="004924C6" w:rsidP="00C86883">
      <w:pPr>
        <w:ind w:firstLine="851"/>
        <w:rPr>
          <w:sz w:val="24"/>
          <w:szCs w:val="24"/>
        </w:rPr>
      </w:pPr>
      <w:r w:rsidRPr="004924C6">
        <w:rPr>
          <w:sz w:val="24"/>
          <w:szCs w:val="24"/>
        </w:rPr>
        <w:t>_____________________________________</w:t>
      </w:r>
    </w:p>
    <w:p w:rsidR="00C86883" w:rsidRPr="008E206C" w:rsidRDefault="004924C6" w:rsidP="00C86883">
      <w:pPr>
        <w:ind w:firstLine="851"/>
        <w:rPr>
          <w:sz w:val="24"/>
          <w:szCs w:val="24"/>
        </w:rPr>
      </w:pPr>
      <w:r w:rsidRPr="004924C6">
        <w:rPr>
          <w:sz w:val="24"/>
          <w:szCs w:val="24"/>
        </w:rPr>
        <w:t>_____________________________________</w:t>
      </w:r>
    </w:p>
    <w:p w:rsidR="00C86883" w:rsidRPr="008E206C" w:rsidRDefault="004924C6" w:rsidP="00C86883">
      <w:pPr>
        <w:ind w:firstLine="851"/>
        <w:rPr>
          <w:sz w:val="24"/>
          <w:szCs w:val="24"/>
        </w:rPr>
      </w:pPr>
      <w:r w:rsidRPr="004924C6">
        <w:rPr>
          <w:sz w:val="24"/>
          <w:szCs w:val="24"/>
        </w:rPr>
        <w:t>______________/________________</w:t>
      </w:r>
    </w:p>
    <w:p w:rsidR="00C86883" w:rsidRPr="008E206C" w:rsidRDefault="004924C6" w:rsidP="00C86883">
      <w:pPr>
        <w:ind w:firstLine="851"/>
        <w:jc w:val="left"/>
        <w:rPr>
          <w:sz w:val="24"/>
          <w:szCs w:val="24"/>
        </w:rPr>
      </w:pPr>
      <w:r w:rsidRPr="004924C6">
        <w:rPr>
          <w:sz w:val="24"/>
          <w:szCs w:val="24"/>
        </w:rPr>
        <w:t>Должность руководителя участника</w:t>
      </w:r>
    </w:p>
    <w:p w:rsidR="00C86883" w:rsidRPr="008E206C" w:rsidRDefault="004924C6" w:rsidP="00C86883">
      <w:pPr>
        <w:ind w:firstLine="851"/>
        <w:jc w:val="left"/>
        <w:rPr>
          <w:sz w:val="24"/>
          <w:szCs w:val="24"/>
        </w:rPr>
      </w:pPr>
      <w:r w:rsidRPr="004924C6">
        <w:rPr>
          <w:sz w:val="24"/>
          <w:szCs w:val="24"/>
        </w:rPr>
        <w:t>Подпись / расшифровка подписи</w:t>
      </w:r>
    </w:p>
    <w:p w:rsidR="00C86883" w:rsidRPr="008E206C" w:rsidRDefault="004924C6" w:rsidP="00C86883">
      <w:pPr>
        <w:ind w:firstLine="851"/>
        <w:jc w:val="left"/>
        <w:rPr>
          <w:sz w:val="24"/>
          <w:szCs w:val="24"/>
        </w:rPr>
      </w:pPr>
      <w:r w:rsidRPr="004924C6">
        <w:rPr>
          <w:sz w:val="24"/>
          <w:szCs w:val="24"/>
        </w:rPr>
        <w:t>(его уполномоченного представителя)</w:t>
      </w:r>
    </w:p>
    <w:p w:rsidR="00C86883" w:rsidRPr="008E206C" w:rsidRDefault="004924C6" w:rsidP="00C86883">
      <w:pPr>
        <w:widowControl w:val="0"/>
        <w:ind w:firstLine="567"/>
        <w:jc w:val="left"/>
        <w:rPr>
          <w:sz w:val="24"/>
          <w:szCs w:val="24"/>
        </w:rPr>
      </w:pPr>
      <w:r w:rsidRPr="004924C6">
        <w:rPr>
          <w:sz w:val="24"/>
          <w:szCs w:val="24"/>
        </w:rPr>
        <w:t>М.П.</w:t>
      </w:r>
    </w:p>
    <w:p w:rsidR="00C86883" w:rsidRPr="008E206C" w:rsidRDefault="00C86883" w:rsidP="00C86883">
      <w:pPr>
        <w:widowControl w:val="0"/>
        <w:ind w:firstLine="567"/>
        <w:rPr>
          <w:sz w:val="24"/>
          <w:szCs w:val="24"/>
        </w:rPr>
      </w:pPr>
    </w:p>
    <w:p w:rsidR="00C86883" w:rsidRPr="008E206C" w:rsidRDefault="004924C6" w:rsidP="00C86883">
      <w:pPr>
        <w:pStyle w:val="1"/>
        <w:widowControl w:val="0"/>
        <w:numPr>
          <w:ilvl w:val="0"/>
          <w:numId w:val="0"/>
        </w:numPr>
        <w:ind w:firstLine="567"/>
        <w:jc w:val="right"/>
        <w:rPr>
          <w:b w:val="0"/>
          <w:sz w:val="24"/>
          <w:szCs w:val="24"/>
        </w:rPr>
      </w:pPr>
      <w:r w:rsidRPr="004924C6">
        <w:rPr>
          <w:sz w:val="24"/>
          <w:szCs w:val="24"/>
        </w:rPr>
        <w:br w:type="page"/>
      </w:r>
      <w:bookmarkStart w:id="493" w:name="_Ref369539528"/>
      <w:bookmarkStart w:id="494" w:name="_Ref369539774"/>
      <w:bookmarkStart w:id="495" w:name="_Toc412648142"/>
      <w:r w:rsidRPr="004924C6">
        <w:rPr>
          <w:b w:val="0"/>
          <w:sz w:val="24"/>
          <w:szCs w:val="24"/>
        </w:rPr>
        <w:lastRenderedPageBreak/>
        <w:t>Приложение 2. Форма № 2</w:t>
      </w:r>
      <w:bookmarkEnd w:id="493"/>
      <w:bookmarkEnd w:id="494"/>
      <w:bookmarkEnd w:id="495"/>
    </w:p>
    <w:p w:rsidR="00C86883" w:rsidRPr="008E206C" w:rsidRDefault="00C86883" w:rsidP="00C86883">
      <w:pPr>
        <w:widowControl w:val="0"/>
        <w:ind w:firstLine="567"/>
        <w:jc w:val="center"/>
        <w:rPr>
          <w:b/>
          <w:sz w:val="24"/>
          <w:szCs w:val="24"/>
        </w:rPr>
      </w:pPr>
    </w:p>
    <w:p w:rsidR="00C86883" w:rsidRPr="008E206C" w:rsidRDefault="004924C6" w:rsidP="00C86883">
      <w:pPr>
        <w:widowControl w:val="0"/>
        <w:ind w:firstLine="567"/>
        <w:jc w:val="center"/>
        <w:rPr>
          <w:sz w:val="24"/>
          <w:szCs w:val="24"/>
        </w:rPr>
      </w:pPr>
      <w:r w:rsidRPr="004924C6">
        <w:rPr>
          <w:sz w:val="24"/>
          <w:szCs w:val="24"/>
        </w:rPr>
        <w:t xml:space="preserve">ФОРМА ОПИСИ ДОКУМЕНТОВ, ПРЕДСТАВЛЯЕМЫХ ДЛЯ </w:t>
      </w:r>
      <w:r w:rsidRPr="004924C6">
        <w:rPr>
          <w:sz w:val="24"/>
          <w:szCs w:val="24"/>
        </w:rPr>
        <w:br/>
        <w:t>УЧАСТИЯ В АУКЦИОНЕ</w:t>
      </w:r>
    </w:p>
    <w:p w:rsidR="00C86883" w:rsidRPr="008E206C" w:rsidRDefault="00C86883" w:rsidP="00C86883">
      <w:pPr>
        <w:widowControl w:val="0"/>
        <w:ind w:firstLine="567"/>
        <w:rPr>
          <w:b/>
          <w:sz w:val="24"/>
          <w:szCs w:val="24"/>
        </w:rPr>
      </w:pPr>
    </w:p>
    <w:p w:rsidR="00C86883" w:rsidRPr="008E206C" w:rsidRDefault="004924C6" w:rsidP="00C86883">
      <w:pPr>
        <w:widowControl w:val="0"/>
        <w:ind w:firstLine="567"/>
        <w:jc w:val="center"/>
        <w:rPr>
          <w:b/>
          <w:sz w:val="24"/>
          <w:szCs w:val="24"/>
        </w:rPr>
      </w:pPr>
      <w:r w:rsidRPr="004924C6">
        <w:rPr>
          <w:b/>
          <w:sz w:val="24"/>
          <w:szCs w:val="24"/>
        </w:rPr>
        <w:t>ОПИСЬ ДОКУМЕНТОВ,</w:t>
      </w:r>
    </w:p>
    <w:p w:rsidR="00C86883" w:rsidRPr="008E206C" w:rsidRDefault="004924C6" w:rsidP="00C86883">
      <w:pPr>
        <w:widowControl w:val="0"/>
        <w:ind w:firstLine="567"/>
        <w:jc w:val="center"/>
        <w:rPr>
          <w:b/>
          <w:sz w:val="24"/>
          <w:szCs w:val="24"/>
        </w:rPr>
      </w:pPr>
      <w:r w:rsidRPr="004924C6">
        <w:rPr>
          <w:sz w:val="24"/>
          <w:szCs w:val="24"/>
        </w:rPr>
        <w:t xml:space="preserve">представляемых для участия в аукционе на право заключения договора купли-продажи </w:t>
      </w:r>
      <w:r w:rsidR="0048731E">
        <w:rPr>
          <w:sz w:val="24"/>
          <w:szCs w:val="24"/>
        </w:rPr>
        <w:t xml:space="preserve">объектов </w:t>
      </w:r>
      <w:r w:rsidR="0048731E">
        <w:rPr>
          <w:rStyle w:val="afff5"/>
          <w:color w:val="auto"/>
          <w:sz w:val="24"/>
          <w:szCs w:val="24"/>
        </w:rPr>
        <w:t>недвижимого и движимого имущества</w:t>
      </w:r>
      <w:r w:rsidR="0048731E" w:rsidRPr="004924C6">
        <w:rPr>
          <w:sz w:val="24"/>
          <w:szCs w:val="24"/>
        </w:rPr>
        <w:t>, расположенного по адресу</w:t>
      </w:r>
      <w:r w:rsidR="0048731E" w:rsidRPr="00424DCE">
        <w:rPr>
          <w:sz w:val="24"/>
          <w:szCs w:val="24"/>
        </w:rPr>
        <w:t xml:space="preserve">: </w:t>
      </w:r>
      <w:r w:rsidR="00B32CA9" w:rsidRPr="00B32CA9">
        <w:rPr>
          <w:sz w:val="24"/>
          <w:szCs w:val="24"/>
        </w:rPr>
        <w:t xml:space="preserve">Тверская область, </w:t>
      </w:r>
      <w:proofErr w:type="spellStart"/>
      <w:r w:rsidR="00B32CA9" w:rsidRPr="00B32CA9">
        <w:rPr>
          <w:sz w:val="24"/>
          <w:szCs w:val="24"/>
        </w:rPr>
        <w:t>Удомельский</w:t>
      </w:r>
      <w:proofErr w:type="spellEnd"/>
      <w:r w:rsidR="00B32CA9" w:rsidRPr="00B32CA9">
        <w:rPr>
          <w:sz w:val="24"/>
          <w:szCs w:val="24"/>
        </w:rPr>
        <w:t xml:space="preserve"> р-н, Рядское сельское поселение, </w:t>
      </w:r>
      <w:proofErr w:type="spellStart"/>
      <w:r w:rsidR="00B32CA9" w:rsidRPr="00B32CA9">
        <w:rPr>
          <w:sz w:val="24"/>
          <w:szCs w:val="24"/>
        </w:rPr>
        <w:t>Промзона</w:t>
      </w:r>
      <w:proofErr w:type="spellEnd"/>
      <w:r w:rsidR="00B32CA9" w:rsidRPr="00B32CA9">
        <w:rPr>
          <w:sz w:val="24"/>
          <w:szCs w:val="24"/>
        </w:rPr>
        <w:t xml:space="preserve"> КАЭС</w:t>
      </w:r>
      <w:r w:rsidR="0048731E" w:rsidRPr="00424DCE">
        <w:rPr>
          <w:sz w:val="24"/>
          <w:szCs w:val="24"/>
        </w:rPr>
        <w:t xml:space="preserve">, принадлежащего </w:t>
      </w:r>
      <w:r w:rsidR="0048731E" w:rsidRPr="00424DCE">
        <w:rPr>
          <w:rStyle w:val="afff5"/>
          <w:color w:val="auto"/>
          <w:sz w:val="24"/>
          <w:szCs w:val="24"/>
        </w:rPr>
        <w:t>АО «СЕЗАМ»</w:t>
      </w:r>
    </w:p>
    <w:p w:rsidR="00C86883" w:rsidRPr="008E206C" w:rsidRDefault="00C86883" w:rsidP="00C86883">
      <w:pPr>
        <w:widowControl w:val="0"/>
        <w:ind w:firstLine="567"/>
        <w:rPr>
          <w:b/>
          <w:sz w:val="24"/>
          <w:szCs w:val="24"/>
        </w:rPr>
      </w:pPr>
    </w:p>
    <w:p w:rsidR="00C86883" w:rsidRPr="008E206C" w:rsidRDefault="004924C6" w:rsidP="00C86883">
      <w:pPr>
        <w:widowControl w:val="0"/>
        <w:ind w:firstLine="567"/>
        <w:rPr>
          <w:sz w:val="24"/>
          <w:szCs w:val="24"/>
        </w:rPr>
      </w:pPr>
      <w:r w:rsidRPr="004924C6">
        <w:rPr>
          <w:sz w:val="24"/>
          <w:szCs w:val="24"/>
        </w:rPr>
        <w:t xml:space="preserve">Настоящим </w:t>
      </w:r>
      <w:r w:rsidR="003D3023">
        <w:rPr>
          <w:color w:val="808080"/>
          <w:sz w:val="24"/>
          <w:szCs w:val="24"/>
        </w:rPr>
        <w:t xml:space="preserve">(Полное наименование юридического лица или фамилия, имя, отчество и паспортные данные физического лица, подающего </w:t>
      </w:r>
      <w:proofErr w:type="gramStart"/>
      <w:r w:rsidR="003D3023">
        <w:rPr>
          <w:color w:val="808080"/>
          <w:sz w:val="24"/>
          <w:szCs w:val="24"/>
        </w:rPr>
        <w:t>заявку)</w:t>
      </w:r>
      <w:r w:rsidRPr="004924C6">
        <w:rPr>
          <w:sz w:val="24"/>
          <w:szCs w:val="24"/>
        </w:rPr>
        <w:t xml:space="preserve">  подтверждает</w:t>
      </w:r>
      <w:proofErr w:type="gramEnd"/>
      <w:r w:rsidRPr="004924C6">
        <w:rPr>
          <w:sz w:val="24"/>
          <w:szCs w:val="24"/>
        </w:rPr>
        <w:t>,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83"/>
        <w:gridCol w:w="1133"/>
      </w:tblGrid>
      <w:tr w:rsidR="00C86883" w:rsidRPr="008E206C" w:rsidTr="00C86883">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C86883" w:rsidRPr="008E206C" w:rsidRDefault="004924C6" w:rsidP="00C86883">
            <w:pPr>
              <w:widowControl w:val="0"/>
              <w:rPr>
                <w:b/>
                <w:sz w:val="24"/>
                <w:szCs w:val="24"/>
              </w:rPr>
            </w:pPr>
            <w:r w:rsidRPr="004924C6">
              <w:rPr>
                <w:b/>
                <w:sz w:val="24"/>
                <w:szCs w:val="24"/>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C86883" w:rsidRPr="008E206C" w:rsidRDefault="004924C6" w:rsidP="00C86883">
            <w:pPr>
              <w:widowControl w:val="0"/>
              <w:ind w:firstLine="567"/>
              <w:jc w:val="center"/>
              <w:rPr>
                <w:b/>
                <w:sz w:val="24"/>
                <w:szCs w:val="24"/>
              </w:rPr>
            </w:pPr>
            <w:r w:rsidRPr="004924C6">
              <w:rPr>
                <w:b/>
                <w:sz w:val="24"/>
                <w:szCs w:val="24"/>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C86883" w:rsidRPr="008E206C" w:rsidRDefault="004924C6" w:rsidP="00C86883">
            <w:pPr>
              <w:widowControl w:val="0"/>
              <w:rPr>
                <w:b/>
                <w:sz w:val="24"/>
                <w:szCs w:val="24"/>
              </w:rPr>
            </w:pPr>
            <w:r w:rsidRPr="004924C6">
              <w:rPr>
                <w:b/>
                <w:sz w:val="24"/>
                <w:szCs w:val="24"/>
              </w:rPr>
              <w:t>Кол-во</w:t>
            </w:r>
          </w:p>
          <w:p w:rsidR="00C86883" w:rsidRPr="008E206C" w:rsidRDefault="004924C6" w:rsidP="00C86883">
            <w:pPr>
              <w:widowControl w:val="0"/>
              <w:rPr>
                <w:b/>
                <w:sz w:val="24"/>
                <w:szCs w:val="24"/>
              </w:rPr>
            </w:pPr>
            <w:r w:rsidRPr="004924C6">
              <w:rPr>
                <w:b/>
                <w:sz w:val="24"/>
                <w:szCs w:val="24"/>
              </w:rPr>
              <w:t>листов</w:t>
            </w: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b/>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rPr>
          <w:trHeight w:val="164"/>
        </w:trPr>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r w:rsidR="00C86883" w:rsidRPr="008E206C" w:rsidTr="00C86883">
        <w:tc>
          <w:tcPr>
            <w:tcW w:w="421"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c>
          <w:tcPr>
            <w:tcW w:w="4016" w:type="pct"/>
            <w:tcBorders>
              <w:top w:val="single" w:sz="4" w:space="0" w:color="auto"/>
              <w:left w:val="single" w:sz="4" w:space="0" w:color="auto"/>
              <w:bottom w:val="single" w:sz="4" w:space="0" w:color="auto"/>
              <w:right w:val="single" w:sz="4" w:space="0" w:color="auto"/>
            </w:tcBorders>
          </w:tcPr>
          <w:p w:rsidR="00C86883" w:rsidRPr="008E206C" w:rsidRDefault="004924C6" w:rsidP="00C86883">
            <w:pPr>
              <w:widowControl w:val="0"/>
              <w:rPr>
                <w:b/>
                <w:sz w:val="24"/>
                <w:szCs w:val="24"/>
              </w:rPr>
            </w:pPr>
            <w:r w:rsidRPr="004924C6">
              <w:rPr>
                <w:b/>
                <w:sz w:val="24"/>
                <w:szCs w:val="24"/>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C86883" w:rsidRPr="008E206C" w:rsidRDefault="00C86883" w:rsidP="00C86883">
            <w:pPr>
              <w:widowControl w:val="0"/>
              <w:ind w:firstLine="567"/>
              <w:rPr>
                <w:sz w:val="24"/>
                <w:szCs w:val="24"/>
              </w:rPr>
            </w:pPr>
          </w:p>
        </w:tc>
      </w:tr>
    </w:tbl>
    <w:p w:rsidR="00C86883" w:rsidRPr="008E206C" w:rsidRDefault="00C86883" w:rsidP="00C86883">
      <w:pPr>
        <w:widowControl w:val="0"/>
        <w:ind w:firstLine="567"/>
        <w:rPr>
          <w:sz w:val="24"/>
          <w:szCs w:val="24"/>
        </w:rPr>
      </w:pPr>
    </w:p>
    <w:p w:rsidR="00C86883" w:rsidRPr="008E206C" w:rsidRDefault="00C86883" w:rsidP="00C86883">
      <w:pPr>
        <w:widowControl w:val="0"/>
        <w:ind w:firstLine="567"/>
        <w:rPr>
          <w:sz w:val="24"/>
          <w:szCs w:val="24"/>
        </w:rPr>
      </w:pPr>
    </w:p>
    <w:p w:rsidR="00C86883" w:rsidRPr="008E206C" w:rsidRDefault="004924C6" w:rsidP="00C86883">
      <w:pPr>
        <w:widowControl w:val="0"/>
        <w:ind w:firstLine="567"/>
        <w:rPr>
          <w:sz w:val="24"/>
          <w:szCs w:val="24"/>
        </w:rPr>
      </w:pPr>
      <w:r w:rsidRPr="004924C6">
        <w:rPr>
          <w:sz w:val="24"/>
          <w:szCs w:val="24"/>
        </w:rPr>
        <w:t>Подпись Претендента</w:t>
      </w:r>
    </w:p>
    <w:p w:rsidR="00C86883" w:rsidRPr="008E206C" w:rsidRDefault="004924C6" w:rsidP="00C86883">
      <w:pPr>
        <w:widowControl w:val="0"/>
        <w:ind w:firstLine="567"/>
        <w:rPr>
          <w:sz w:val="24"/>
          <w:szCs w:val="24"/>
        </w:rPr>
      </w:pPr>
      <w:r w:rsidRPr="004924C6">
        <w:rPr>
          <w:sz w:val="24"/>
          <w:szCs w:val="24"/>
        </w:rPr>
        <w:t>(его уполномоченного представителя)</w:t>
      </w:r>
    </w:p>
    <w:p w:rsidR="00C86883" w:rsidRPr="008E206C" w:rsidRDefault="004924C6" w:rsidP="00C86883">
      <w:pPr>
        <w:widowControl w:val="0"/>
        <w:ind w:firstLine="567"/>
        <w:rPr>
          <w:sz w:val="24"/>
          <w:szCs w:val="24"/>
        </w:rPr>
      </w:pPr>
      <w:r w:rsidRPr="004924C6">
        <w:rPr>
          <w:sz w:val="24"/>
          <w:szCs w:val="24"/>
        </w:rPr>
        <w:t>_____________/________/</w:t>
      </w:r>
    </w:p>
    <w:p w:rsidR="00C86883" w:rsidRPr="008E206C" w:rsidRDefault="004924C6" w:rsidP="00C86883">
      <w:pPr>
        <w:widowControl w:val="0"/>
        <w:ind w:firstLine="567"/>
        <w:rPr>
          <w:sz w:val="24"/>
          <w:szCs w:val="24"/>
        </w:rPr>
      </w:pPr>
      <w:r w:rsidRPr="004924C6">
        <w:rPr>
          <w:sz w:val="24"/>
          <w:szCs w:val="24"/>
        </w:rPr>
        <w:tab/>
      </w:r>
      <w:r w:rsidRPr="004924C6">
        <w:rPr>
          <w:sz w:val="24"/>
          <w:szCs w:val="24"/>
        </w:rPr>
        <w:tab/>
      </w:r>
      <w:r w:rsidRPr="004924C6">
        <w:rPr>
          <w:sz w:val="24"/>
          <w:szCs w:val="24"/>
        </w:rPr>
        <w:tab/>
      </w:r>
      <w:r w:rsidRPr="004924C6">
        <w:rPr>
          <w:sz w:val="24"/>
          <w:szCs w:val="24"/>
        </w:rPr>
        <w:tab/>
      </w:r>
      <w:r w:rsidRPr="004924C6">
        <w:rPr>
          <w:sz w:val="24"/>
          <w:szCs w:val="24"/>
        </w:rPr>
        <w:tab/>
      </w:r>
      <w:r w:rsidRPr="004924C6">
        <w:rPr>
          <w:sz w:val="24"/>
          <w:szCs w:val="24"/>
        </w:rPr>
        <w:tab/>
      </w:r>
      <w:r w:rsidRPr="004924C6">
        <w:rPr>
          <w:sz w:val="24"/>
          <w:szCs w:val="24"/>
        </w:rPr>
        <w:tab/>
      </w:r>
      <w:r w:rsidRPr="004924C6">
        <w:rPr>
          <w:sz w:val="24"/>
          <w:szCs w:val="24"/>
        </w:rPr>
        <w:tab/>
      </w:r>
      <w:r w:rsidRPr="004924C6">
        <w:rPr>
          <w:sz w:val="24"/>
          <w:szCs w:val="24"/>
        </w:rPr>
        <w:tab/>
        <w:t xml:space="preserve">                     М.П.</w:t>
      </w:r>
    </w:p>
    <w:p w:rsidR="00C86883" w:rsidRPr="008E206C" w:rsidRDefault="00C86883" w:rsidP="00C86883">
      <w:pPr>
        <w:widowControl w:val="0"/>
        <w:ind w:firstLine="567"/>
        <w:rPr>
          <w:sz w:val="24"/>
          <w:szCs w:val="24"/>
        </w:rPr>
      </w:pPr>
    </w:p>
    <w:p w:rsidR="00C86883" w:rsidRPr="008E206C" w:rsidRDefault="00C86883" w:rsidP="00C86883">
      <w:pPr>
        <w:widowControl w:val="0"/>
        <w:ind w:firstLine="567"/>
        <w:rPr>
          <w:sz w:val="24"/>
          <w:szCs w:val="24"/>
        </w:rPr>
      </w:pPr>
    </w:p>
    <w:p w:rsidR="00C86883" w:rsidRPr="008E206C" w:rsidRDefault="004924C6" w:rsidP="00C86883">
      <w:pPr>
        <w:widowControl w:val="0"/>
        <w:ind w:firstLine="567"/>
        <w:rPr>
          <w:sz w:val="24"/>
          <w:szCs w:val="24"/>
        </w:rPr>
      </w:pPr>
      <w:r w:rsidRPr="004924C6">
        <w:rPr>
          <w:sz w:val="24"/>
          <w:szCs w:val="24"/>
        </w:rPr>
        <w:tab/>
      </w:r>
      <w:r w:rsidRPr="004924C6">
        <w:rPr>
          <w:sz w:val="24"/>
          <w:szCs w:val="24"/>
        </w:rPr>
        <w:tab/>
      </w:r>
    </w:p>
    <w:p w:rsidR="00C86883" w:rsidRPr="008E206C" w:rsidRDefault="00C86883" w:rsidP="00C86883">
      <w:pPr>
        <w:pStyle w:val="1"/>
        <w:widowControl w:val="0"/>
        <w:numPr>
          <w:ilvl w:val="0"/>
          <w:numId w:val="0"/>
        </w:numPr>
        <w:ind w:firstLine="567"/>
        <w:jc w:val="right"/>
        <w:rPr>
          <w:sz w:val="24"/>
          <w:szCs w:val="24"/>
        </w:rPr>
        <w:sectPr w:rsidR="00C86883" w:rsidRPr="008E206C" w:rsidSect="00C86883">
          <w:headerReference w:type="default" r:id="rId14"/>
          <w:headerReference w:type="first" r:id="rId15"/>
          <w:pgSz w:w="11906" w:h="16838"/>
          <w:pgMar w:top="1134" w:right="424" w:bottom="993" w:left="1418" w:header="709" w:footer="709" w:gutter="0"/>
          <w:pgNumType w:start="1"/>
          <w:cols w:space="708"/>
          <w:titlePg/>
          <w:docGrid w:linePitch="381"/>
        </w:sectPr>
      </w:pPr>
      <w:bookmarkStart w:id="496" w:name="_Ref350254224"/>
    </w:p>
    <w:p w:rsidR="00C86883" w:rsidRPr="008E206C" w:rsidRDefault="004924C6" w:rsidP="00C86883">
      <w:pPr>
        <w:pStyle w:val="1"/>
        <w:widowControl w:val="0"/>
        <w:numPr>
          <w:ilvl w:val="0"/>
          <w:numId w:val="0"/>
        </w:numPr>
        <w:spacing w:before="0"/>
        <w:ind w:firstLine="567"/>
        <w:jc w:val="right"/>
        <w:rPr>
          <w:b w:val="0"/>
          <w:sz w:val="24"/>
          <w:szCs w:val="24"/>
        </w:rPr>
      </w:pPr>
      <w:bookmarkStart w:id="497" w:name="_Ref369539450"/>
      <w:bookmarkStart w:id="498" w:name="_Toc412648143"/>
      <w:bookmarkEnd w:id="496"/>
      <w:r w:rsidRPr="004924C6">
        <w:rPr>
          <w:b w:val="0"/>
          <w:sz w:val="24"/>
          <w:szCs w:val="24"/>
        </w:rPr>
        <w:lastRenderedPageBreak/>
        <w:t>Приложение 3. Форма № 3</w:t>
      </w:r>
      <w:bookmarkEnd w:id="497"/>
      <w:bookmarkEnd w:id="498"/>
    </w:p>
    <w:p w:rsidR="00C86883" w:rsidRPr="008E206C" w:rsidRDefault="004924C6" w:rsidP="00C86883">
      <w:pPr>
        <w:widowControl w:val="0"/>
        <w:spacing w:before="60"/>
        <w:ind w:firstLine="567"/>
        <w:jc w:val="center"/>
        <w:rPr>
          <w:caps/>
          <w:sz w:val="24"/>
          <w:szCs w:val="24"/>
        </w:rPr>
      </w:pPr>
      <w:r w:rsidRPr="004924C6">
        <w:rPr>
          <w:caps/>
          <w:sz w:val="24"/>
          <w:szCs w:val="24"/>
        </w:rPr>
        <w:t xml:space="preserve">Сведения о цепочке собственников, </w:t>
      </w:r>
      <w:r w:rsidRPr="004924C6">
        <w:rPr>
          <w:caps/>
          <w:sz w:val="24"/>
          <w:szCs w:val="24"/>
        </w:rPr>
        <w:br/>
        <w:t>включая бенефициаров (в том числе конечных)</w:t>
      </w:r>
    </w:p>
    <w:p w:rsidR="00C86883" w:rsidRPr="008E206C" w:rsidRDefault="004924C6" w:rsidP="00C86883">
      <w:pPr>
        <w:pStyle w:val="Times12"/>
        <w:widowControl w:val="0"/>
        <w:spacing w:before="120"/>
        <w:rPr>
          <w:szCs w:val="24"/>
        </w:rPr>
      </w:pPr>
      <w:r w:rsidRPr="004924C6">
        <w:rPr>
          <w:szCs w:val="24"/>
        </w:rPr>
        <w:t xml:space="preserve">Участник аукциона: ________________________________________________________ </w:t>
      </w:r>
    </w:p>
    <w:p w:rsidR="00C86883" w:rsidRPr="008E206C" w:rsidRDefault="004924C6" w:rsidP="00C86883">
      <w:pPr>
        <w:widowControl w:val="0"/>
        <w:spacing w:after="120"/>
        <w:ind w:firstLine="567"/>
        <w:rPr>
          <w:sz w:val="24"/>
          <w:szCs w:val="24"/>
        </w:rPr>
      </w:pPr>
      <w:r w:rsidRPr="004924C6">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77"/>
        <w:gridCol w:w="646"/>
        <w:gridCol w:w="1256"/>
        <w:gridCol w:w="782"/>
        <w:gridCol w:w="1190"/>
        <w:gridCol w:w="1488"/>
        <w:gridCol w:w="375"/>
        <w:gridCol w:w="577"/>
        <w:gridCol w:w="646"/>
        <w:gridCol w:w="1256"/>
        <w:gridCol w:w="1102"/>
        <w:gridCol w:w="1488"/>
        <w:gridCol w:w="1198"/>
        <w:gridCol w:w="1481"/>
      </w:tblGrid>
      <w:tr w:rsidR="00C86883" w:rsidRPr="008E206C" w:rsidTr="00C86883">
        <w:trPr>
          <w:trHeight w:val="510"/>
        </w:trPr>
        <w:tc>
          <w:tcPr>
            <w:tcW w:w="151" w:type="pct"/>
            <w:vMerge w:val="restart"/>
            <w:shd w:val="clear" w:color="auto" w:fill="auto"/>
            <w:vAlign w:val="center"/>
            <w:hideMark/>
          </w:tcPr>
          <w:p w:rsidR="00C86883" w:rsidRPr="008E206C" w:rsidRDefault="004924C6" w:rsidP="00C86883">
            <w:pPr>
              <w:widowControl w:val="0"/>
              <w:jc w:val="center"/>
              <w:rPr>
                <w:sz w:val="24"/>
                <w:szCs w:val="24"/>
              </w:rPr>
            </w:pPr>
            <w:r w:rsidRPr="004924C6">
              <w:rPr>
                <w:sz w:val="24"/>
                <w:szCs w:val="24"/>
              </w:rPr>
              <w:t>№ п/п</w:t>
            </w:r>
          </w:p>
        </w:tc>
        <w:tc>
          <w:tcPr>
            <w:tcW w:w="2048" w:type="pct"/>
            <w:gridSpan w:val="6"/>
            <w:shd w:val="clear" w:color="auto" w:fill="auto"/>
            <w:vAlign w:val="center"/>
            <w:hideMark/>
          </w:tcPr>
          <w:p w:rsidR="00C86883" w:rsidRPr="008E206C" w:rsidRDefault="004924C6" w:rsidP="00C86883">
            <w:pPr>
              <w:widowControl w:val="0"/>
              <w:jc w:val="center"/>
              <w:rPr>
                <w:sz w:val="24"/>
                <w:szCs w:val="24"/>
              </w:rPr>
            </w:pPr>
            <w:r w:rsidRPr="004924C6">
              <w:rPr>
                <w:sz w:val="24"/>
                <w:szCs w:val="24"/>
              </w:rPr>
              <w:t>Информация об участнике конкурентных переговоров</w:t>
            </w:r>
          </w:p>
        </w:tc>
        <w:tc>
          <w:tcPr>
            <w:tcW w:w="2289" w:type="pct"/>
            <w:gridSpan w:val="7"/>
            <w:shd w:val="clear" w:color="auto" w:fill="auto"/>
            <w:vAlign w:val="bottom"/>
            <w:hideMark/>
          </w:tcPr>
          <w:p w:rsidR="00C86883" w:rsidRPr="008E206C" w:rsidRDefault="004924C6" w:rsidP="00C86883">
            <w:pPr>
              <w:widowControl w:val="0"/>
              <w:jc w:val="center"/>
              <w:rPr>
                <w:sz w:val="24"/>
                <w:szCs w:val="24"/>
              </w:rPr>
            </w:pPr>
            <w:r w:rsidRPr="004924C6">
              <w:rPr>
                <w:sz w:val="24"/>
                <w:szCs w:val="24"/>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C86883" w:rsidRPr="008E206C" w:rsidRDefault="004924C6" w:rsidP="00C86883">
            <w:pPr>
              <w:widowControl w:val="0"/>
              <w:jc w:val="center"/>
              <w:rPr>
                <w:sz w:val="24"/>
                <w:szCs w:val="24"/>
              </w:rPr>
            </w:pPr>
            <w:r w:rsidRPr="004924C6">
              <w:rPr>
                <w:sz w:val="24"/>
                <w:szCs w:val="24"/>
              </w:rPr>
              <w:t>Информация о подтверждающих документах (наименование, реквизиты и т.д.)</w:t>
            </w:r>
          </w:p>
        </w:tc>
      </w:tr>
      <w:tr w:rsidR="00C86883" w:rsidRPr="008E206C" w:rsidTr="00C86883">
        <w:trPr>
          <w:trHeight w:val="1590"/>
        </w:trPr>
        <w:tc>
          <w:tcPr>
            <w:tcW w:w="151" w:type="pct"/>
            <w:vMerge/>
            <w:vAlign w:val="center"/>
            <w:hideMark/>
          </w:tcPr>
          <w:p w:rsidR="00C86883" w:rsidRPr="008E206C" w:rsidRDefault="00C86883" w:rsidP="00C86883">
            <w:pPr>
              <w:widowControl w:val="0"/>
              <w:rPr>
                <w:sz w:val="24"/>
                <w:szCs w:val="24"/>
              </w:rPr>
            </w:pPr>
          </w:p>
        </w:tc>
        <w:tc>
          <w:tcPr>
            <w:tcW w:w="198" w:type="pct"/>
            <w:vAlign w:val="center"/>
            <w:hideMark/>
          </w:tcPr>
          <w:p w:rsidR="00C86883" w:rsidRPr="008E206C" w:rsidRDefault="004924C6" w:rsidP="00C86883">
            <w:pPr>
              <w:widowControl w:val="0"/>
              <w:jc w:val="center"/>
              <w:rPr>
                <w:rFonts w:ascii="Courier New" w:hAnsi="Courier New"/>
                <w:sz w:val="24"/>
                <w:szCs w:val="24"/>
              </w:rPr>
            </w:pPr>
            <w:r w:rsidRPr="004924C6">
              <w:rPr>
                <w:sz w:val="24"/>
                <w:szCs w:val="24"/>
              </w:rPr>
              <w:t>ИНН</w:t>
            </w:r>
          </w:p>
        </w:tc>
        <w:tc>
          <w:tcPr>
            <w:tcW w:w="222" w:type="pct"/>
            <w:vAlign w:val="center"/>
            <w:hideMark/>
          </w:tcPr>
          <w:p w:rsidR="00C86883" w:rsidRPr="008E206C" w:rsidRDefault="004924C6" w:rsidP="00C86883">
            <w:pPr>
              <w:widowControl w:val="0"/>
              <w:jc w:val="center"/>
              <w:rPr>
                <w:rFonts w:ascii="Courier New" w:hAnsi="Courier New"/>
                <w:sz w:val="24"/>
                <w:szCs w:val="24"/>
              </w:rPr>
            </w:pPr>
            <w:r w:rsidRPr="004924C6">
              <w:rPr>
                <w:sz w:val="24"/>
                <w:szCs w:val="24"/>
              </w:rPr>
              <w:t>ОГРН</w:t>
            </w:r>
          </w:p>
        </w:tc>
        <w:tc>
          <w:tcPr>
            <w:tcW w:w="434" w:type="pct"/>
            <w:vAlign w:val="center"/>
            <w:hideMark/>
          </w:tcPr>
          <w:p w:rsidR="00C86883" w:rsidRPr="008E206C" w:rsidRDefault="004924C6" w:rsidP="00C86883">
            <w:pPr>
              <w:widowControl w:val="0"/>
              <w:jc w:val="center"/>
              <w:rPr>
                <w:rFonts w:ascii="Courier New" w:hAnsi="Courier New"/>
                <w:sz w:val="24"/>
                <w:szCs w:val="24"/>
              </w:rPr>
            </w:pPr>
            <w:r w:rsidRPr="004924C6">
              <w:rPr>
                <w:sz w:val="24"/>
                <w:szCs w:val="24"/>
              </w:rPr>
              <w:t>Наименование краткое</w:t>
            </w:r>
          </w:p>
        </w:tc>
        <w:tc>
          <w:tcPr>
            <w:tcW w:w="269" w:type="pct"/>
            <w:vAlign w:val="center"/>
            <w:hideMark/>
          </w:tcPr>
          <w:p w:rsidR="00C86883" w:rsidRPr="008E206C" w:rsidRDefault="004924C6" w:rsidP="00C86883">
            <w:pPr>
              <w:widowControl w:val="0"/>
              <w:jc w:val="center"/>
              <w:rPr>
                <w:rFonts w:ascii="Courier New" w:hAnsi="Courier New"/>
                <w:sz w:val="24"/>
                <w:szCs w:val="24"/>
              </w:rPr>
            </w:pPr>
            <w:r w:rsidRPr="004924C6">
              <w:rPr>
                <w:sz w:val="24"/>
                <w:szCs w:val="24"/>
              </w:rPr>
              <w:t>Код ОКВЭД</w:t>
            </w:r>
          </w:p>
        </w:tc>
        <w:tc>
          <w:tcPr>
            <w:tcW w:w="411" w:type="pct"/>
            <w:vAlign w:val="center"/>
            <w:hideMark/>
          </w:tcPr>
          <w:p w:rsidR="00C86883" w:rsidRPr="008E206C" w:rsidRDefault="004924C6" w:rsidP="00C86883">
            <w:pPr>
              <w:widowControl w:val="0"/>
              <w:jc w:val="center"/>
              <w:rPr>
                <w:sz w:val="24"/>
                <w:szCs w:val="24"/>
              </w:rPr>
            </w:pPr>
            <w:r w:rsidRPr="004924C6">
              <w:rPr>
                <w:sz w:val="24"/>
                <w:szCs w:val="24"/>
              </w:rPr>
              <w:t>Фамилия, Имя, Отчество руководителя</w:t>
            </w:r>
          </w:p>
        </w:tc>
        <w:tc>
          <w:tcPr>
            <w:tcW w:w="515" w:type="pct"/>
            <w:shd w:val="clear" w:color="auto" w:fill="auto"/>
            <w:vAlign w:val="center"/>
            <w:hideMark/>
          </w:tcPr>
          <w:p w:rsidR="00C86883" w:rsidRPr="008E206C" w:rsidRDefault="004924C6" w:rsidP="00C86883">
            <w:pPr>
              <w:widowControl w:val="0"/>
              <w:jc w:val="center"/>
              <w:rPr>
                <w:sz w:val="24"/>
                <w:szCs w:val="24"/>
              </w:rPr>
            </w:pPr>
            <w:r w:rsidRPr="004924C6">
              <w:rPr>
                <w:sz w:val="24"/>
                <w:szCs w:val="24"/>
              </w:rPr>
              <w:t>Серия и номер документа, удостоверяющего личность руководителя</w:t>
            </w:r>
          </w:p>
        </w:tc>
        <w:tc>
          <w:tcPr>
            <w:tcW w:w="128" w:type="pct"/>
            <w:vAlign w:val="center"/>
            <w:hideMark/>
          </w:tcPr>
          <w:p w:rsidR="00C86883" w:rsidRPr="008E206C" w:rsidRDefault="004924C6" w:rsidP="00C86883">
            <w:pPr>
              <w:widowControl w:val="0"/>
              <w:jc w:val="center"/>
              <w:rPr>
                <w:sz w:val="24"/>
                <w:szCs w:val="24"/>
              </w:rPr>
            </w:pPr>
            <w:r w:rsidRPr="004924C6">
              <w:rPr>
                <w:sz w:val="24"/>
                <w:szCs w:val="24"/>
              </w:rPr>
              <w:t xml:space="preserve">№ </w:t>
            </w:r>
          </w:p>
        </w:tc>
        <w:tc>
          <w:tcPr>
            <w:tcW w:w="198" w:type="pct"/>
            <w:vAlign w:val="center"/>
            <w:hideMark/>
          </w:tcPr>
          <w:p w:rsidR="00C86883" w:rsidRPr="008E206C" w:rsidRDefault="004924C6" w:rsidP="00C86883">
            <w:pPr>
              <w:widowControl w:val="0"/>
              <w:jc w:val="center"/>
              <w:rPr>
                <w:sz w:val="24"/>
                <w:szCs w:val="24"/>
              </w:rPr>
            </w:pPr>
            <w:r w:rsidRPr="004924C6">
              <w:rPr>
                <w:sz w:val="24"/>
                <w:szCs w:val="24"/>
              </w:rPr>
              <w:t xml:space="preserve">ИНН </w:t>
            </w:r>
          </w:p>
        </w:tc>
        <w:tc>
          <w:tcPr>
            <w:tcW w:w="222" w:type="pct"/>
            <w:vAlign w:val="center"/>
            <w:hideMark/>
          </w:tcPr>
          <w:p w:rsidR="00C86883" w:rsidRPr="008E206C" w:rsidRDefault="004924C6" w:rsidP="00C86883">
            <w:pPr>
              <w:widowControl w:val="0"/>
              <w:jc w:val="center"/>
              <w:rPr>
                <w:sz w:val="24"/>
                <w:szCs w:val="24"/>
              </w:rPr>
            </w:pPr>
            <w:r w:rsidRPr="004924C6">
              <w:rPr>
                <w:sz w:val="24"/>
                <w:szCs w:val="24"/>
              </w:rPr>
              <w:t>ОГРН</w:t>
            </w:r>
          </w:p>
        </w:tc>
        <w:tc>
          <w:tcPr>
            <w:tcW w:w="434" w:type="pct"/>
            <w:vAlign w:val="center"/>
            <w:hideMark/>
          </w:tcPr>
          <w:p w:rsidR="00C86883" w:rsidRPr="008E206C" w:rsidRDefault="004924C6" w:rsidP="00C86883">
            <w:pPr>
              <w:widowControl w:val="0"/>
              <w:jc w:val="center"/>
              <w:rPr>
                <w:sz w:val="24"/>
                <w:szCs w:val="24"/>
              </w:rPr>
            </w:pPr>
            <w:r w:rsidRPr="004924C6">
              <w:rPr>
                <w:sz w:val="24"/>
                <w:szCs w:val="24"/>
              </w:rPr>
              <w:t>Наименование / ФИО</w:t>
            </w:r>
          </w:p>
        </w:tc>
        <w:tc>
          <w:tcPr>
            <w:tcW w:w="380" w:type="pct"/>
            <w:vAlign w:val="center"/>
            <w:hideMark/>
          </w:tcPr>
          <w:p w:rsidR="00C86883" w:rsidRPr="008E206C" w:rsidRDefault="004924C6" w:rsidP="00C86883">
            <w:pPr>
              <w:widowControl w:val="0"/>
              <w:jc w:val="center"/>
              <w:rPr>
                <w:sz w:val="24"/>
                <w:szCs w:val="24"/>
              </w:rPr>
            </w:pPr>
            <w:r w:rsidRPr="004924C6">
              <w:rPr>
                <w:sz w:val="24"/>
                <w:szCs w:val="24"/>
              </w:rPr>
              <w:t>Адрес регистрации</w:t>
            </w:r>
          </w:p>
        </w:tc>
        <w:tc>
          <w:tcPr>
            <w:tcW w:w="515" w:type="pct"/>
            <w:shd w:val="clear" w:color="auto" w:fill="auto"/>
            <w:vAlign w:val="center"/>
            <w:hideMark/>
          </w:tcPr>
          <w:p w:rsidR="00C86883" w:rsidRPr="008E206C" w:rsidRDefault="004924C6" w:rsidP="00C86883">
            <w:pPr>
              <w:widowControl w:val="0"/>
              <w:jc w:val="center"/>
              <w:rPr>
                <w:sz w:val="24"/>
                <w:szCs w:val="24"/>
              </w:rPr>
            </w:pPr>
            <w:r w:rsidRPr="004924C6">
              <w:rPr>
                <w:sz w:val="24"/>
                <w:szCs w:val="24"/>
              </w:rPr>
              <w:t>Серия и номер документа, удостоверяющего личность (для физического лица)</w:t>
            </w:r>
          </w:p>
        </w:tc>
        <w:tc>
          <w:tcPr>
            <w:tcW w:w="414" w:type="pct"/>
            <w:shd w:val="clear" w:color="auto" w:fill="auto"/>
            <w:vAlign w:val="center"/>
            <w:hideMark/>
          </w:tcPr>
          <w:p w:rsidR="00C86883" w:rsidRPr="008E206C" w:rsidRDefault="004924C6" w:rsidP="00C86883">
            <w:pPr>
              <w:widowControl w:val="0"/>
              <w:jc w:val="center"/>
              <w:rPr>
                <w:sz w:val="24"/>
                <w:szCs w:val="24"/>
              </w:rPr>
            </w:pPr>
            <w:r w:rsidRPr="004924C6">
              <w:rPr>
                <w:sz w:val="24"/>
                <w:szCs w:val="24"/>
              </w:rPr>
              <w:t>Руководитель / участник / акционер / бенефициар</w:t>
            </w:r>
          </w:p>
        </w:tc>
        <w:tc>
          <w:tcPr>
            <w:tcW w:w="512" w:type="pct"/>
            <w:vMerge/>
            <w:vAlign w:val="center"/>
            <w:hideMark/>
          </w:tcPr>
          <w:p w:rsidR="00C86883" w:rsidRPr="008E206C" w:rsidRDefault="00C86883" w:rsidP="00C86883">
            <w:pPr>
              <w:widowControl w:val="0"/>
              <w:rPr>
                <w:sz w:val="24"/>
                <w:szCs w:val="24"/>
              </w:rPr>
            </w:pPr>
          </w:p>
        </w:tc>
      </w:tr>
      <w:tr w:rsidR="00C86883" w:rsidRPr="008E206C" w:rsidTr="00C86883">
        <w:trPr>
          <w:trHeight w:val="315"/>
        </w:trPr>
        <w:tc>
          <w:tcPr>
            <w:tcW w:w="151" w:type="pct"/>
            <w:noWrap/>
            <w:vAlign w:val="center"/>
            <w:hideMark/>
          </w:tcPr>
          <w:p w:rsidR="00C86883" w:rsidRPr="008E206C" w:rsidRDefault="004924C6" w:rsidP="00C86883">
            <w:pPr>
              <w:widowControl w:val="0"/>
              <w:jc w:val="center"/>
              <w:rPr>
                <w:iCs/>
                <w:sz w:val="24"/>
                <w:szCs w:val="24"/>
              </w:rPr>
            </w:pPr>
            <w:r w:rsidRPr="004924C6">
              <w:rPr>
                <w:iCs/>
                <w:sz w:val="24"/>
                <w:szCs w:val="24"/>
              </w:rPr>
              <w:t>1</w:t>
            </w:r>
          </w:p>
        </w:tc>
        <w:tc>
          <w:tcPr>
            <w:tcW w:w="198"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2</w:t>
            </w:r>
          </w:p>
        </w:tc>
        <w:tc>
          <w:tcPr>
            <w:tcW w:w="222"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3</w:t>
            </w:r>
          </w:p>
        </w:tc>
        <w:tc>
          <w:tcPr>
            <w:tcW w:w="434"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4</w:t>
            </w:r>
          </w:p>
        </w:tc>
        <w:tc>
          <w:tcPr>
            <w:tcW w:w="269"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5</w:t>
            </w:r>
          </w:p>
        </w:tc>
        <w:tc>
          <w:tcPr>
            <w:tcW w:w="411"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6</w:t>
            </w:r>
          </w:p>
        </w:tc>
        <w:tc>
          <w:tcPr>
            <w:tcW w:w="515" w:type="pct"/>
            <w:shd w:val="clear" w:color="auto" w:fill="auto"/>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7</w:t>
            </w:r>
          </w:p>
        </w:tc>
        <w:tc>
          <w:tcPr>
            <w:tcW w:w="128"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8</w:t>
            </w:r>
          </w:p>
        </w:tc>
        <w:tc>
          <w:tcPr>
            <w:tcW w:w="198"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9</w:t>
            </w:r>
          </w:p>
        </w:tc>
        <w:tc>
          <w:tcPr>
            <w:tcW w:w="222"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10</w:t>
            </w:r>
          </w:p>
        </w:tc>
        <w:tc>
          <w:tcPr>
            <w:tcW w:w="434"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11</w:t>
            </w:r>
          </w:p>
        </w:tc>
        <w:tc>
          <w:tcPr>
            <w:tcW w:w="380" w:type="pct"/>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12</w:t>
            </w:r>
          </w:p>
        </w:tc>
        <w:tc>
          <w:tcPr>
            <w:tcW w:w="515" w:type="pct"/>
            <w:shd w:val="clear" w:color="auto" w:fill="auto"/>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13</w:t>
            </w:r>
          </w:p>
        </w:tc>
        <w:tc>
          <w:tcPr>
            <w:tcW w:w="414" w:type="pct"/>
            <w:shd w:val="clear" w:color="auto" w:fill="auto"/>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14</w:t>
            </w:r>
          </w:p>
        </w:tc>
        <w:tc>
          <w:tcPr>
            <w:tcW w:w="512" w:type="pct"/>
            <w:shd w:val="clear" w:color="auto" w:fill="auto"/>
            <w:noWrap/>
            <w:vAlign w:val="center"/>
            <w:hideMark/>
          </w:tcPr>
          <w:p w:rsidR="00C86883" w:rsidRPr="008E206C" w:rsidRDefault="004924C6" w:rsidP="00C86883">
            <w:pPr>
              <w:widowControl w:val="0"/>
              <w:jc w:val="center"/>
              <w:rPr>
                <w:rFonts w:ascii="Courier New" w:hAnsi="Courier New"/>
                <w:iCs/>
                <w:sz w:val="24"/>
                <w:szCs w:val="24"/>
              </w:rPr>
            </w:pPr>
            <w:r w:rsidRPr="004924C6">
              <w:rPr>
                <w:iCs/>
                <w:sz w:val="24"/>
                <w:szCs w:val="24"/>
              </w:rPr>
              <w:t>15</w:t>
            </w:r>
          </w:p>
        </w:tc>
      </w:tr>
      <w:tr w:rsidR="00C86883" w:rsidRPr="008E206C" w:rsidTr="00C86883">
        <w:trPr>
          <w:trHeight w:val="630"/>
        </w:trPr>
        <w:tc>
          <w:tcPr>
            <w:tcW w:w="151" w:type="pct"/>
            <w:noWrap/>
            <w:vAlign w:val="bottom"/>
            <w:hideMark/>
          </w:tcPr>
          <w:p w:rsidR="00C86883" w:rsidRPr="008E206C" w:rsidRDefault="00C86883" w:rsidP="00C86883">
            <w:pPr>
              <w:widowControl w:val="0"/>
              <w:jc w:val="right"/>
              <w:rPr>
                <w:iCs/>
                <w:sz w:val="24"/>
                <w:szCs w:val="24"/>
              </w:rPr>
            </w:pPr>
          </w:p>
        </w:tc>
        <w:tc>
          <w:tcPr>
            <w:tcW w:w="198" w:type="pct"/>
            <w:noWrap/>
            <w:vAlign w:val="bottom"/>
            <w:hideMark/>
          </w:tcPr>
          <w:p w:rsidR="00C86883" w:rsidRPr="008E206C" w:rsidRDefault="00C86883" w:rsidP="00C86883">
            <w:pPr>
              <w:widowControl w:val="0"/>
              <w:jc w:val="right"/>
              <w:rPr>
                <w:iCs/>
                <w:sz w:val="24"/>
                <w:szCs w:val="24"/>
              </w:rPr>
            </w:pPr>
          </w:p>
        </w:tc>
        <w:tc>
          <w:tcPr>
            <w:tcW w:w="222" w:type="pct"/>
            <w:noWrap/>
            <w:vAlign w:val="bottom"/>
            <w:hideMark/>
          </w:tcPr>
          <w:p w:rsidR="00C86883" w:rsidRPr="008E206C" w:rsidRDefault="00C86883" w:rsidP="00C86883">
            <w:pPr>
              <w:widowControl w:val="0"/>
              <w:rPr>
                <w:iCs/>
                <w:sz w:val="24"/>
                <w:szCs w:val="24"/>
              </w:rPr>
            </w:pPr>
          </w:p>
        </w:tc>
        <w:tc>
          <w:tcPr>
            <w:tcW w:w="434" w:type="pct"/>
            <w:noWrap/>
            <w:vAlign w:val="bottom"/>
            <w:hideMark/>
          </w:tcPr>
          <w:p w:rsidR="00C86883" w:rsidRPr="008E206C" w:rsidRDefault="00C86883" w:rsidP="00C86883">
            <w:pPr>
              <w:widowControl w:val="0"/>
              <w:rPr>
                <w:iCs/>
                <w:sz w:val="24"/>
                <w:szCs w:val="24"/>
              </w:rPr>
            </w:pPr>
          </w:p>
        </w:tc>
        <w:tc>
          <w:tcPr>
            <w:tcW w:w="269" w:type="pct"/>
            <w:noWrap/>
            <w:vAlign w:val="bottom"/>
            <w:hideMark/>
          </w:tcPr>
          <w:p w:rsidR="00C86883" w:rsidRPr="008E206C" w:rsidRDefault="00C86883" w:rsidP="00C86883">
            <w:pPr>
              <w:widowControl w:val="0"/>
              <w:rPr>
                <w:iCs/>
                <w:sz w:val="24"/>
                <w:szCs w:val="24"/>
              </w:rPr>
            </w:pPr>
          </w:p>
        </w:tc>
        <w:tc>
          <w:tcPr>
            <w:tcW w:w="411" w:type="pct"/>
            <w:noWrap/>
            <w:vAlign w:val="bottom"/>
            <w:hideMark/>
          </w:tcPr>
          <w:p w:rsidR="00C86883" w:rsidRPr="008E206C" w:rsidRDefault="00C86883" w:rsidP="00C86883">
            <w:pPr>
              <w:widowControl w:val="0"/>
              <w:rPr>
                <w:iCs/>
                <w:sz w:val="24"/>
                <w:szCs w:val="24"/>
              </w:rPr>
            </w:pPr>
          </w:p>
        </w:tc>
        <w:tc>
          <w:tcPr>
            <w:tcW w:w="515" w:type="pct"/>
            <w:shd w:val="clear" w:color="auto" w:fill="auto"/>
            <w:noWrap/>
            <w:vAlign w:val="bottom"/>
            <w:hideMark/>
          </w:tcPr>
          <w:p w:rsidR="00C86883" w:rsidRPr="008E206C" w:rsidRDefault="00C86883" w:rsidP="00C86883">
            <w:pPr>
              <w:widowControl w:val="0"/>
              <w:rPr>
                <w:iCs/>
                <w:sz w:val="24"/>
                <w:szCs w:val="24"/>
              </w:rPr>
            </w:pPr>
          </w:p>
        </w:tc>
        <w:tc>
          <w:tcPr>
            <w:tcW w:w="128" w:type="pct"/>
            <w:noWrap/>
            <w:vAlign w:val="bottom"/>
            <w:hideMark/>
          </w:tcPr>
          <w:p w:rsidR="00C86883" w:rsidRPr="008E206C" w:rsidRDefault="00C86883" w:rsidP="00C86883">
            <w:pPr>
              <w:widowControl w:val="0"/>
              <w:rPr>
                <w:iCs/>
                <w:sz w:val="24"/>
                <w:szCs w:val="24"/>
              </w:rPr>
            </w:pPr>
          </w:p>
        </w:tc>
        <w:tc>
          <w:tcPr>
            <w:tcW w:w="198" w:type="pct"/>
            <w:noWrap/>
            <w:vAlign w:val="bottom"/>
            <w:hideMark/>
          </w:tcPr>
          <w:p w:rsidR="00C86883" w:rsidRPr="008E206C" w:rsidRDefault="00C86883" w:rsidP="00C86883">
            <w:pPr>
              <w:widowControl w:val="0"/>
              <w:rPr>
                <w:iCs/>
                <w:sz w:val="24"/>
                <w:szCs w:val="24"/>
              </w:rPr>
            </w:pPr>
          </w:p>
        </w:tc>
        <w:tc>
          <w:tcPr>
            <w:tcW w:w="222" w:type="pct"/>
            <w:noWrap/>
            <w:vAlign w:val="bottom"/>
            <w:hideMark/>
          </w:tcPr>
          <w:p w:rsidR="00C86883" w:rsidRPr="008E206C" w:rsidRDefault="00C86883" w:rsidP="00C86883">
            <w:pPr>
              <w:widowControl w:val="0"/>
              <w:rPr>
                <w:iCs/>
                <w:sz w:val="24"/>
                <w:szCs w:val="24"/>
              </w:rPr>
            </w:pPr>
          </w:p>
        </w:tc>
        <w:tc>
          <w:tcPr>
            <w:tcW w:w="434" w:type="pct"/>
            <w:noWrap/>
            <w:vAlign w:val="bottom"/>
            <w:hideMark/>
          </w:tcPr>
          <w:p w:rsidR="00C86883" w:rsidRPr="008E206C" w:rsidRDefault="00C86883" w:rsidP="00C86883">
            <w:pPr>
              <w:widowControl w:val="0"/>
              <w:rPr>
                <w:iCs/>
                <w:sz w:val="24"/>
                <w:szCs w:val="24"/>
              </w:rPr>
            </w:pPr>
          </w:p>
        </w:tc>
        <w:tc>
          <w:tcPr>
            <w:tcW w:w="380" w:type="pct"/>
            <w:noWrap/>
            <w:vAlign w:val="bottom"/>
            <w:hideMark/>
          </w:tcPr>
          <w:p w:rsidR="00C86883" w:rsidRPr="008E206C" w:rsidRDefault="00C86883" w:rsidP="00C86883">
            <w:pPr>
              <w:widowControl w:val="0"/>
              <w:rPr>
                <w:iCs/>
                <w:sz w:val="24"/>
                <w:szCs w:val="24"/>
              </w:rPr>
            </w:pPr>
          </w:p>
        </w:tc>
        <w:tc>
          <w:tcPr>
            <w:tcW w:w="515" w:type="pct"/>
            <w:shd w:val="clear" w:color="auto" w:fill="auto"/>
            <w:noWrap/>
            <w:vAlign w:val="bottom"/>
            <w:hideMark/>
          </w:tcPr>
          <w:p w:rsidR="00C86883" w:rsidRPr="008E206C" w:rsidRDefault="00C86883" w:rsidP="00C86883">
            <w:pPr>
              <w:widowControl w:val="0"/>
              <w:rPr>
                <w:iCs/>
                <w:sz w:val="24"/>
                <w:szCs w:val="24"/>
              </w:rPr>
            </w:pPr>
          </w:p>
        </w:tc>
        <w:tc>
          <w:tcPr>
            <w:tcW w:w="414" w:type="pct"/>
            <w:shd w:val="clear" w:color="auto" w:fill="auto"/>
            <w:noWrap/>
            <w:vAlign w:val="bottom"/>
            <w:hideMark/>
          </w:tcPr>
          <w:p w:rsidR="00C86883" w:rsidRPr="008E206C" w:rsidRDefault="00C86883" w:rsidP="00C86883">
            <w:pPr>
              <w:widowControl w:val="0"/>
              <w:rPr>
                <w:iCs/>
                <w:sz w:val="24"/>
                <w:szCs w:val="24"/>
              </w:rPr>
            </w:pPr>
          </w:p>
        </w:tc>
        <w:tc>
          <w:tcPr>
            <w:tcW w:w="512" w:type="pct"/>
            <w:shd w:val="clear" w:color="auto" w:fill="auto"/>
            <w:noWrap/>
            <w:vAlign w:val="bottom"/>
            <w:hideMark/>
          </w:tcPr>
          <w:p w:rsidR="00C86883" w:rsidRPr="008E206C" w:rsidRDefault="00C86883" w:rsidP="00C86883">
            <w:pPr>
              <w:widowControl w:val="0"/>
              <w:rPr>
                <w:iCs/>
                <w:sz w:val="24"/>
                <w:szCs w:val="24"/>
              </w:rPr>
            </w:pPr>
          </w:p>
        </w:tc>
      </w:tr>
      <w:tr w:rsidR="00C86883" w:rsidRPr="008E206C" w:rsidTr="00C86883">
        <w:trPr>
          <w:trHeight w:val="315"/>
        </w:trPr>
        <w:tc>
          <w:tcPr>
            <w:tcW w:w="151" w:type="pct"/>
            <w:noWrap/>
            <w:vAlign w:val="bottom"/>
            <w:hideMark/>
          </w:tcPr>
          <w:p w:rsidR="00C86883" w:rsidRPr="008E206C" w:rsidRDefault="00C86883" w:rsidP="00C86883">
            <w:pPr>
              <w:widowControl w:val="0"/>
              <w:ind w:firstLine="567"/>
              <w:rPr>
                <w:iCs/>
                <w:sz w:val="24"/>
                <w:szCs w:val="24"/>
              </w:rPr>
            </w:pPr>
          </w:p>
        </w:tc>
        <w:tc>
          <w:tcPr>
            <w:tcW w:w="198" w:type="pct"/>
            <w:noWrap/>
            <w:vAlign w:val="bottom"/>
            <w:hideMark/>
          </w:tcPr>
          <w:p w:rsidR="00C86883" w:rsidRPr="008E206C" w:rsidRDefault="00C86883" w:rsidP="00C86883">
            <w:pPr>
              <w:widowControl w:val="0"/>
              <w:ind w:firstLine="567"/>
              <w:rPr>
                <w:iCs/>
                <w:sz w:val="24"/>
                <w:szCs w:val="24"/>
              </w:rPr>
            </w:pPr>
          </w:p>
        </w:tc>
        <w:tc>
          <w:tcPr>
            <w:tcW w:w="222" w:type="pct"/>
            <w:noWrap/>
            <w:vAlign w:val="bottom"/>
            <w:hideMark/>
          </w:tcPr>
          <w:p w:rsidR="00C86883" w:rsidRPr="008E206C" w:rsidRDefault="00C86883" w:rsidP="00C86883">
            <w:pPr>
              <w:widowControl w:val="0"/>
              <w:ind w:firstLine="567"/>
              <w:rPr>
                <w:iCs/>
                <w:sz w:val="24"/>
                <w:szCs w:val="24"/>
              </w:rPr>
            </w:pPr>
          </w:p>
        </w:tc>
        <w:tc>
          <w:tcPr>
            <w:tcW w:w="434" w:type="pct"/>
            <w:noWrap/>
            <w:vAlign w:val="bottom"/>
            <w:hideMark/>
          </w:tcPr>
          <w:p w:rsidR="00C86883" w:rsidRPr="008E206C" w:rsidRDefault="00C86883" w:rsidP="00C86883">
            <w:pPr>
              <w:widowControl w:val="0"/>
              <w:ind w:firstLine="567"/>
              <w:rPr>
                <w:iCs/>
                <w:sz w:val="24"/>
                <w:szCs w:val="24"/>
              </w:rPr>
            </w:pPr>
          </w:p>
        </w:tc>
        <w:tc>
          <w:tcPr>
            <w:tcW w:w="269" w:type="pct"/>
            <w:noWrap/>
            <w:vAlign w:val="bottom"/>
            <w:hideMark/>
          </w:tcPr>
          <w:p w:rsidR="00C86883" w:rsidRPr="008E206C" w:rsidRDefault="00C86883" w:rsidP="00C86883">
            <w:pPr>
              <w:widowControl w:val="0"/>
              <w:ind w:firstLine="567"/>
              <w:rPr>
                <w:iCs/>
                <w:sz w:val="24"/>
                <w:szCs w:val="24"/>
              </w:rPr>
            </w:pPr>
          </w:p>
        </w:tc>
        <w:tc>
          <w:tcPr>
            <w:tcW w:w="411" w:type="pct"/>
            <w:noWrap/>
            <w:vAlign w:val="bottom"/>
            <w:hideMark/>
          </w:tcPr>
          <w:p w:rsidR="00C86883" w:rsidRPr="008E206C" w:rsidRDefault="00C86883" w:rsidP="00C86883">
            <w:pPr>
              <w:widowControl w:val="0"/>
              <w:ind w:firstLine="567"/>
              <w:rPr>
                <w:iCs/>
                <w:sz w:val="24"/>
                <w:szCs w:val="24"/>
              </w:rPr>
            </w:pPr>
          </w:p>
        </w:tc>
        <w:tc>
          <w:tcPr>
            <w:tcW w:w="515" w:type="pct"/>
            <w:shd w:val="clear" w:color="auto" w:fill="auto"/>
            <w:noWrap/>
            <w:vAlign w:val="bottom"/>
            <w:hideMark/>
          </w:tcPr>
          <w:p w:rsidR="00C86883" w:rsidRPr="008E206C" w:rsidRDefault="00C86883" w:rsidP="00C86883">
            <w:pPr>
              <w:widowControl w:val="0"/>
              <w:ind w:firstLine="567"/>
              <w:rPr>
                <w:iCs/>
                <w:sz w:val="24"/>
                <w:szCs w:val="24"/>
              </w:rPr>
            </w:pPr>
          </w:p>
        </w:tc>
        <w:tc>
          <w:tcPr>
            <w:tcW w:w="128" w:type="pct"/>
            <w:noWrap/>
            <w:vAlign w:val="bottom"/>
            <w:hideMark/>
          </w:tcPr>
          <w:p w:rsidR="00C86883" w:rsidRPr="008E206C" w:rsidRDefault="00C86883" w:rsidP="00C86883">
            <w:pPr>
              <w:widowControl w:val="0"/>
              <w:ind w:firstLine="567"/>
              <w:rPr>
                <w:iCs/>
                <w:sz w:val="24"/>
                <w:szCs w:val="24"/>
              </w:rPr>
            </w:pPr>
          </w:p>
        </w:tc>
        <w:tc>
          <w:tcPr>
            <w:tcW w:w="198" w:type="pct"/>
            <w:noWrap/>
            <w:vAlign w:val="bottom"/>
            <w:hideMark/>
          </w:tcPr>
          <w:p w:rsidR="00C86883" w:rsidRPr="008E206C" w:rsidRDefault="00C86883" w:rsidP="00C86883">
            <w:pPr>
              <w:widowControl w:val="0"/>
              <w:ind w:firstLine="567"/>
              <w:rPr>
                <w:iCs/>
                <w:sz w:val="24"/>
                <w:szCs w:val="24"/>
              </w:rPr>
            </w:pPr>
          </w:p>
        </w:tc>
        <w:tc>
          <w:tcPr>
            <w:tcW w:w="222" w:type="pct"/>
            <w:noWrap/>
            <w:vAlign w:val="bottom"/>
            <w:hideMark/>
          </w:tcPr>
          <w:p w:rsidR="00C86883" w:rsidRPr="008E206C" w:rsidRDefault="00C86883" w:rsidP="00C86883">
            <w:pPr>
              <w:widowControl w:val="0"/>
              <w:ind w:firstLine="567"/>
              <w:rPr>
                <w:iCs/>
                <w:sz w:val="24"/>
                <w:szCs w:val="24"/>
              </w:rPr>
            </w:pPr>
          </w:p>
        </w:tc>
        <w:tc>
          <w:tcPr>
            <w:tcW w:w="434" w:type="pct"/>
            <w:noWrap/>
            <w:vAlign w:val="bottom"/>
            <w:hideMark/>
          </w:tcPr>
          <w:p w:rsidR="00C86883" w:rsidRPr="008E206C" w:rsidRDefault="00C86883" w:rsidP="00C86883">
            <w:pPr>
              <w:widowControl w:val="0"/>
              <w:ind w:firstLine="567"/>
              <w:rPr>
                <w:iCs/>
                <w:sz w:val="24"/>
                <w:szCs w:val="24"/>
              </w:rPr>
            </w:pPr>
          </w:p>
        </w:tc>
        <w:tc>
          <w:tcPr>
            <w:tcW w:w="380" w:type="pct"/>
            <w:noWrap/>
            <w:vAlign w:val="bottom"/>
            <w:hideMark/>
          </w:tcPr>
          <w:p w:rsidR="00C86883" w:rsidRPr="008E206C" w:rsidRDefault="00C86883" w:rsidP="00C86883">
            <w:pPr>
              <w:widowControl w:val="0"/>
              <w:ind w:firstLine="567"/>
              <w:rPr>
                <w:iCs/>
                <w:sz w:val="24"/>
                <w:szCs w:val="24"/>
              </w:rPr>
            </w:pPr>
          </w:p>
        </w:tc>
        <w:tc>
          <w:tcPr>
            <w:tcW w:w="515" w:type="pct"/>
            <w:shd w:val="clear" w:color="auto" w:fill="auto"/>
            <w:noWrap/>
            <w:vAlign w:val="bottom"/>
            <w:hideMark/>
          </w:tcPr>
          <w:p w:rsidR="00C86883" w:rsidRPr="008E206C" w:rsidRDefault="00C86883" w:rsidP="00C86883">
            <w:pPr>
              <w:widowControl w:val="0"/>
              <w:ind w:firstLine="567"/>
              <w:rPr>
                <w:iCs/>
                <w:sz w:val="24"/>
                <w:szCs w:val="24"/>
              </w:rPr>
            </w:pPr>
          </w:p>
        </w:tc>
        <w:tc>
          <w:tcPr>
            <w:tcW w:w="414" w:type="pct"/>
            <w:shd w:val="clear" w:color="auto" w:fill="auto"/>
            <w:noWrap/>
            <w:vAlign w:val="bottom"/>
            <w:hideMark/>
          </w:tcPr>
          <w:p w:rsidR="00C86883" w:rsidRPr="008E206C" w:rsidRDefault="00C86883" w:rsidP="00C86883">
            <w:pPr>
              <w:widowControl w:val="0"/>
              <w:ind w:firstLine="567"/>
              <w:rPr>
                <w:iCs/>
                <w:sz w:val="24"/>
                <w:szCs w:val="24"/>
              </w:rPr>
            </w:pPr>
          </w:p>
        </w:tc>
        <w:tc>
          <w:tcPr>
            <w:tcW w:w="512" w:type="pct"/>
            <w:shd w:val="clear" w:color="auto" w:fill="auto"/>
            <w:noWrap/>
            <w:vAlign w:val="bottom"/>
            <w:hideMark/>
          </w:tcPr>
          <w:p w:rsidR="00C86883" w:rsidRPr="008E206C" w:rsidRDefault="00C86883" w:rsidP="00C86883">
            <w:pPr>
              <w:widowControl w:val="0"/>
              <w:ind w:firstLine="567"/>
              <w:rPr>
                <w:iCs/>
                <w:sz w:val="24"/>
                <w:szCs w:val="24"/>
              </w:rPr>
            </w:pPr>
          </w:p>
        </w:tc>
      </w:tr>
      <w:tr w:rsidR="00C86883" w:rsidRPr="008E206C" w:rsidTr="00C86883">
        <w:trPr>
          <w:trHeight w:val="315"/>
        </w:trPr>
        <w:tc>
          <w:tcPr>
            <w:tcW w:w="151"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198"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222"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434"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269"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411"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515" w:type="pct"/>
            <w:shd w:val="clear" w:color="auto" w:fill="auto"/>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128"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198"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222"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434"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380" w:type="pct"/>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515" w:type="pct"/>
            <w:shd w:val="clear" w:color="auto" w:fill="auto"/>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414" w:type="pct"/>
            <w:shd w:val="clear" w:color="auto" w:fill="auto"/>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c>
          <w:tcPr>
            <w:tcW w:w="512" w:type="pct"/>
            <w:shd w:val="clear" w:color="auto" w:fill="auto"/>
            <w:noWrap/>
            <w:vAlign w:val="bottom"/>
            <w:hideMark/>
          </w:tcPr>
          <w:p w:rsidR="00C86883" w:rsidRPr="008E206C" w:rsidRDefault="004924C6" w:rsidP="00C86883">
            <w:pPr>
              <w:widowControl w:val="0"/>
              <w:ind w:firstLine="567"/>
              <w:rPr>
                <w:iCs/>
                <w:sz w:val="24"/>
                <w:szCs w:val="24"/>
              </w:rPr>
            </w:pPr>
            <w:r w:rsidRPr="004924C6">
              <w:rPr>
                <w:iCs/>
                <w:sz w:val="24"/>
                <w:szCs w:val="24"/>
              </w:rPr>
              <w:t> </w:t>
            </w:r>
          </w:p>
        </w:tc>
      </w:tr>
      <w:tr w:rsidR="00C86883" w:rsidRPr="008E206C" w:rsidTr="00C86883">
        <w:trPr>
          <w:trHeight w:val="315"/>
        </w:trPr>
        <w:tc>
          <w:tcPr>
            <w:tcW w:w="151" w:type="pct"/>
            <w:noWrap/>
            <w:vAlign w:val="bottom"/>
            <w:hideMark/>
          </w:tcPr>
          <w:p w:rsidR="00C86883" w:rsidRPr="008E206C" w:rsidRDefault="00C86883" w:rsidP="00C86883">
            <w:pPr>
              <w:widowControl w:val="0"/>
              <w:ind w:firstLine="567"/>
              <w:rPr>
                <w:sz w:val="24"/>
                <w:szCs w:val="24"/>
              </w:rPr>
            </w:pPr>
          </w:p>
        </w:tc>
        <w:tc>
          <w:tcPr>
            <w:tcW w:w="198" w:type="pct"/>
            <w:noWrap/>
            <w:vAlign w:val="bottom"/>
            <w:hideMark/>
          </w:tcPr>
          <w:p w:rsidR="00C86883" w:rsidRPr="008E206C" w:rsidRDefault="00C86883" w:rsidP="00C86883">
            <w:pPr>
              <w:widowControl w:val="0"/>
              <w:ind w:firstLine="567"/>
              <w:rPr>
                <w:sz w:val="24"/>
                <w:szCs w:val="24"/>
              </w:rPr>
            </w:pPr>
          </w:p>
        </w:tc>
        <w:tc>
          <w:tcPr>
            <w:tcW w:w="222" w:type="pct"/>
            <w:noWrap/>
            <w:vAlign w:val="bottom"/>
            <w:hideMark/>
          </w:tcPr>
          <w:p w:rsidR="00C86883" w:rsidRPr="008E206C" w:rsidRDefault="00C86883" w:rsidP="00C86883">
            <w:pPr>
              <w:widowControl w:val="0"/>
              <w:ind w:firstLine="567"/>
              <w:rPr>
                <w:sz w:val="24"/>
                <w:szCs w:val="24"/>
              </w:rPr>
            </w:pPr>
          </w:p>
        </w:tc>
        <w:tc>
          <w:tcPr>
            <w:tcW w:w="434" w:type="pct"/>
            <w:noWrap/>
            <w:vAlign w:val="bottom"/>
            <w:hideMark/>
          </w:tcPr>
          <w:p w:rsidR="00C86883" w:rsidRPr="008E206C" w:rsidRDefault="00C86883" w:rsidP="00C86883">
            <w:pPr>
              <w:widowControl w:val="0"/>
              <w:ind w:firstLine="567"/>
              <w:rPr>
                <w:sz w:val="24"/>
                <w:szCs w:val="24"/>
              </w:rPr>
            </w:pPr>
          </w:p>
        </w:tc>
        <w:tc>
          <w:tcPr>
            <w:tcW w:w="269" w:type="pct"/>
            <w:noWrap/>
            <w:vAlign w:val="bottom"/>
            <w:hideMark/>
          </w:tcPr>
          <w:p w:rsidR="00C86883" w:rsidRPr="008E206C" w:rsidRDefault="00C86883" w:rsidP="00C86883">
            <w:pPr>
              <w:widowControl w:val="0"/>
              <w:ind w:firstLine="567"/>
              <w:rPr>
                <w:sz w:val="24"/>
                <w:szCs w:val="24"/>
              </w:rPr>
            </w:pPr>
          </w:p>
        </w:tc>
        <w:tc>
          <w:tcPr>
            <w:tcW w:w="411" w:type="pct"/>
            <w:noWrap/>
            <w:vAlign w:val="bottom"/>
            <w:hideMark/>
          </w:tcPr>
          <w:p w:rsidR="00C86883" w:rsidRPr="008E206C" w:rsidRDefault="00C86883" w:rsidP="00C86883">
            <w:pPr>
              <w:widowControl w:val="0"/>
              <w:ind w:firstLine="567"/>
              <w:rPr>
                <w:sz w:val="24"/>
                <w:szCs w:val="24"/>
              </w:rPr>
            </w:pPr>
          </w:p>
        </w:tc>
        <w:tc>
          <w:tcPr>
            <w:tcW w:w="515" w:type="pct"/>
            <w:shd w:val="clear" w:color="auto" w:fill="auto"/>
            <w:noWrap/>
            <w:vAlign w:val="bottom"/>
            <w:hideMark/>
          </w:tcPr>
          <w:p w:rsidR="00C86883" w:rsidRPr="008E206C" w:rsidRDefault="00C86883" w:rsidP="00C86883">
            <w:pPr>
              <w:widowControl w:val="0"/>
              <w:ind w:firstLine="567"/>
              <w:rPr>
                <w:sz w:val="24"/>
                <w:szCs w:val="24"/>
              </w:rPr>
            </w:pPr>
          </w:p>
        </w:tc>
        <w:tc>
          <w:tcPr>
            <w:tcW w:w="128" w:type="pct"/>
            <w:noWrap/>
            <w:vAlign w:val="bottom"/>
            <w:hideMark/>
          </w:tcPr>
          <w:p w:rsidR="00C86883" w:rsidRPr="008E206C" w:rsidRDefault="00C86883" w:rsidP="00C86883">
            <w:pPr>
              <w:widowControl w:val="0"/>
              <w:ind w:firstLine="567"/>
              <w:rPr>
                <w:sz w:val="24"/>
                <w:szCs w:val="24"/>
              </w:rPr>
            </w:pPr>
          </w:p>
        </w:tc>
        <w:tc>
          <w:tcPr>
            <w:tcW w:w="198" w:type="pct"/>
            <w:noWrap/>
            <w:vAlign w:val="bottom"/>
            <w:hideMark/>
          </w:tcPr>
          <w:p w:rsidR="00C86883" w:rsidRPr="008E206C" w:rsidRDefault="00C86883" w:rsidP="00C86883">
            <w:pPr>
              <w:widowControl w:val="0"/>
              <w:ind w:firstLine="567"/>
              <w:rPr>
                <w:sz w:val="24"/>
                <w:szCs w:val="24"/>
              </w:rPr>
            </w:pPr>
          </w:p>
        </w:tc>
        <w:tc>
          <w:tcPr>
            <w:tcW w:w="222" w:type="pct"/>
            <w:noWrap/>
            <w:vAlign w:val="bottom"/>
            <w:hideMark/>
          </w:tcPr>
          <w:p w:rsidR="00C86883" w:rsidRPr="008E206C" w:rsidRDefault="00C86883" w:rsidP="00C86883">
            <w:pPr>
              <w:widowControl w:val="0"/>
              <w:ind w:firstLine="567"/>
              <w:rPr>
                <w:sz w:val="24"/>
                <w:szCs w:val="24"/>
              </w:rPr>
            </w:pPr>
          </w:p>
        </w:tc>
        <w:tc>
          <w:tcPr>
            <w:tcW w:w="434" w:type="pct"/>
            <w:noWrap/>
            <w:vAlign w:val="bottom"/>
            <w:hideMark/>
          </w:tcPr>
          <w:p w:rsidR="00C86883" w:rsidRPr="008E206C" w:rsidRDefault="00C86883" w:rsidP="00C86883">
            <w:pPr>
              <w:widowControl w:val="0"/>
              <w:ind w:firstLine="567"/>
              <w:rPr>
                <w:sz w:val="24"/>
                <w:szCs w:val="24"/>
              </w:rPr>
            </w:pPr>
          </w:p>
        </w:tc>
        <w:tc>
          <w:tcPr>
            <w:tcW w:w="380" w:type="pct"/>
            <w:noWrap/>
            <w:vAlign w:val="bottom"/>
            <w:hideMark/>
          </w:tcPr>
          <w:p w:rsidR="00C86883" w:rsidRPr="008E206C" w:rsidRDefault="00C86883" w:rsidP="00C86883">
            <w:pPr>
              <w:widowControl w:val="0"/>
              <w:ind w:firstLine="567"/>
              <w:rPr>
                <w:sz w:val="24"/>
                <w:szCs w:val="24"/>
              </w:rPr>
            </w:pPr>
          </w:p>
        </w:tc>
        <w:tc>
          <w:tcPr>
            <w:tcW w:w="515" w:type="pct"/>
            <w:shd w:val="clear" w:color="auto" w:fill="auto"/>
            <w:noWrap/>
            <w:vAlign w:val="bottom"/>
            <w:hideMark/>
          </w:tcPr>
          <w:p w:rsidR="00C86883" w:rsidRPr="008E206C" w:rsidRDefault="00C86883" w:rsidP="00C86883">
            <w:pPr>
              <w:widowControl w:val="0"/>
              <w:ind w:firstLine="567"/>
              <w:rPr>
                <w:sz w:val="24"/>
                <w:szCs w:val="24"/>
              </w:rPr>
            </w:pPr>
          </w:p>
        </w:tc>
        <w:tc>
          <w:tcPr>
            <w:tcW w:w="414" w:type="pct"/>
            <w:shd w:val="clear" w:color="auto" w:fill="auto"/>
            <w:noWrap/>
            <w:vAlign w:val="bottom"/>
            <w:hideMark/>
          </w:tcPr>
          <w:p w:rsidR="00C86883" w:rsidRPr="008E206C" w:rsidRDefault="00C86883" w:rsidP="00C86883">
            <w:pPr>
              <w:widowControl w:val="0"/>
              <w:ind w:firstLine="567"/>
              <w:rPr>
                <w:sz w:val="24"/>
                <w:szCs w:val="24"/>
              </w:rPr>
            </w:pPr>
          </w:p>
        </w:tc>
        <w:tc>
          <w:tcPr>
            <w:tcW w:w="512" w:type="pct"/>
            <w:shd w:val="clear" w:color="auto" w:fill="auto"/>
            <w:noWrap/>
            <w:vAlign w:val="bottom"/>
            <w:hideMark/>
          </w:tcPr>
          <w:p w:rsidR="00C86883" w:rsidRPr="008E206C" w:rsidRDefault="00C86883" w:rsidP="00C86883">
            <w:pPr>
              <w:widowControl w:val="0"/>
              <w:ind w:firstLine="567"/>
              <w:rPr>
                <w:sz w:val="24"/>
                <w:szCs w:val="24"/>
              </w:rPr>
            </w:pPr>
          </w:p>
        </w:tc>
      </w:tr>
      <w:tr w:rsidR="00C86883" w:rsidRPr="008E206C" w:rsidTr="00C86883">
        <w:trPr>
          <w:trHeight w:val="315"/>
        </w:trPr>
        <w:tc>
          <w:tcPr>
            <w:tcW w:w="151" w:type="pct"/>
            <w:noWrap/>
            <w:vAlign w:val="bottom"/>
            <w:hideMark/>
          </w:tcPr>
          <w:p w:rsidR="00C86883" w:rsidRPr="008E206C" w:rsidRDefault="00C86883" w:rsidP="00C86883">
            <w:pPr>
              <w:widowControl w:val="0"/>
              <w:ind w:firstLine="567"/>
              <w:rPr>
                <w:sz w:val="24"/>
                <w:szCs w:val="24"/>
              </w:rPr>
            </w:pPr>
          </w:p>
        </w:tc>
        <w:tc>
          <w:tcPr>
            <w:tcW w:w="198" w:type="pct"/>
            <w:noWrap/>
            <w:vAlign w:val="bottom"/>
            <w:hideMark/>
          </w:tcPr>
          <w:p w:rsidR="00C86883" w:rsidRPr="008E206C" w:rsidRDefault="00C86883" w:rsidP="00C86883">
            <w:pPr>
              <w:widowControl w:val="0"/>
              <w:ind w:firstLine="567"/>
              <w:rPr>
                <w:sz w:val="24"/>
                <w:szCs w:val="24"/>
              </w:rPr>
            </w:pPr>
          </w:p>
        </w:tc>
        <w:tc>
          <w:tcPr>
            <w:tcW w:w="222" w:type="pct"/>
            <w:noWrap/>
            <w:vAlign w:val="bottom"/>
            <w:hideMark/>
          </w:tcPr>
          <w:p w:rsidR="00C86883" w:rsidRPr="008E206C" w:rsidRDefault="00C86883" w:rsidP="00C86883">
            <w:pPr>
              <w:widowControl w:val="0"/>
              <w:ind w:firstLine="567"/>
              <w:rPr>
                <w:sz w:val="24"/>
                <w:szCs w:val="24"/>
              </w:rPr>
            </w:pPr>
          </w:p>
        </w:tc>
        <w:tc>
          <w:tcPr>
            <w:tcW w:w="434" w:type="pct"/>
            <w:noWrap/>
            <w:vAlign w:val="bottom"/>
            <w:hideMark/>
          </w:tcPr>
          <w:p w:rsidR="00C86883" w:rsidRPr="008E206C" w:rsidRDefault="00C86883" w:rsidP="00C86883">
            <w:pPr>
              <w:widowControl w:val="0"/>
              <w:ind w:firstLine="567"/>
              <w:rPr>
                <w:sz w:val="24"/>
                <w:szCs w:val="24"/>
              </w:rPr>
            </w:pPr>
          </w:p>
        </w:tc>
        <w:tc>
          <w:tcPr>
            <w:tcW w:w="269" w:type="pct"/>
            <w:noWrap/>
            <w:vAlign w:val="bottom"/>
            <w:hideMark/>
          </w:tcPr>
          <w:p w:rsidR="00C86883" w:rsidRPr="008E206C" w:rsidRDefault="00C86883" w:rsidP="00C86883">
            <w:pPr>
              <w:widowControl w:val="0"/>
              <w:ind w:firstLine="567"/>
              <w:rPr>
                <w:sz w:val="24"/>
                <w:szCs w:val="24"/>
              </w:rPr>
            </w:pPr>
          </w:p>
        </w:tc>
        <w:tc>
          <w:tcPr>
            <w:tcW w:w="411" w:type="pct"/>
            <w:noWrap/>
            <w:vAlign w:val="bottom"/>
            <w:hideMark/>
          </w:tcPr>
          <w:p w:rsidR="00C86883" w:rsidRPr="008E206C" w:rsidRDefault="00C86883" w:rsidP="00C86883">
            <w:pPr>
              <w:widowControl w:val="0"/>
              <w:ind w:firstLine="567"/>
              <w:rPr>
                <w:sz w:val="24"/>
                <w:szCs w:val="24"/>
              </w:rPr>
            </w:pPr>
          </w:p>
        </w:tc>
        <w:tc>
          <w:tcPr>
            <w:tcW w:w="515" w:type="pct"/>
            <w:shd w:val="clear" w:color="auto" w:fill="auto"/>
            <w:noWrap/>
            <w:vAlign w:val="bottom"/>
            <w:hideMark/>
          </w:tcPr>
          <w:p w:rsidR="00C86883" w:rsidRPr="008E206C" w:rsidRDefault="00C86883" w:rsidP="00C86883">
            <w:pPr>
              <w:widowControl w:val="0"/>
              <w:ind w:firstLine="567"/>
              <w:rPr>
                <w:sz w:val="24"/>
                <w:szCs w:val="24"/>
              </w:rPr>
            </w:pPr>
          </w:p>
        </w:tc>
        <w:tc>
          <w:tcPr>
            <w:tcW w:w="128" w:type="pct"/>
            <w:noWrap/>
            <w:vAlign w:val="bottom"/>
            <w:hideMark/>
          </w:tcPr>
          <w:p w:rsidR="00C86883" w:rsidRPr="008E206C" w:rsidRDefault="00C86883" w:rsidP="00C86883">
            <w:pPr>
              <w:widowControl w:val="0"/>
              <w:ind w:firstLine="567"/>
              <w:rPr>
                <w:sz w:val="24"/>
                <w:szCs w:val="24"/>
              </w:rPr>
            </w:pPr>
          </w:p>
        </w:tc>
        <w:tc>
          <w:tcPr>
            <w:tcW w:w="198" w:type="pct"/>
            <w:noWrap/>
            <w:vAlign w:val="bottom"/>
            <w:hideMark/>
          </w:tcPr>
          <w:p w:rsidR="00C86883" w:rsidRPr="008E206C" w:rsidRDefault="00C86883" w:rsidP="00C86883">
            <w:pPr>
              <w:widowControl w:val="0"/>
              <w:ind w:firstLine="567"/>
              <w:rPr>
                <w:sz w:val="24"/>
                <w:szCs w:val="24"/>
              </w:rPr>
            </w:pPr>
          </w:p>
        </w:tc>
        <w:tc>
          <w:tcPr>
            <w:tcW w:w="222" w:type="pct"/>
            <w:noWrap/>
            <w:vAlign w:val="bottom"/>
            <w:hideMark/>
          </w:tcPr>
          <w:p w:rsidR="00C86883" w:rsidRPr="008E206C" w:rsidRDefault="00C86883" w:rsidP="00C86883">
            <w:pPr>
              <w:widowControl w:val="0"/>
              <w:ind w:firstLine="567"/>
              <w:rPr>
                <w:sz w:val="24"/>
                <w:szCs w:val="24"/>
              </w:rPr>
            </w:pPr>
          </w:p>
        </w:tc>
        <w:tc>
          <w:tcPr>
            <w:tcW w:w="434" w:type="pct"/>
            <w:noWrap/>
            <w:vAlign w:val="bottom"/>
            <w:hideMark/>
          </w:tcPr>
          <w:p w:rsidR="00C86883" w:rsidRPr="008E206C" w:rsidRDefault="00C86883" w:rsidP="00C86883">
            <w:pPr>
              <w:widowControl w:val="0"/>
              <w:ind w:firstLine="567"/>
              <w:rPr>
                <w:sz w:val="24"/>
                <w:szCs w:val="24"/>
              </w:rPr>
            </w:pPr>
          </w:p>
        </w:tc>
        <w:tc>
          <w:tcPr>
            <w:tcW w:w="380" w:type="pct"/>
            <w:noWrap/>
            <w:vAlign w:val="bottom"/>
            <w:hideMark/>
          </w:tcPr>
          <w:p w:rsidR="00C86883" w:rsidRPr="008E206C" w:rsidRDefault="00C86883" w:rsidP="00C86883">
            <w:pPr>
              <w:widowControl w:val="0"/>
              <w:ind w:firstLine="567"/>
              <w:rPr>
                <w:sz w:val="24"/>
                <w:szCs w:val="24"/>
              </w:rPr>
            </w:pPr>
          </w:p>
        </w:tc>
        <w:tc>
          <w:tcPr>
            <w:tcW w:w="515" w:type="pct"/>
            <w:shd w:val="clear" w:color="auto" w:fill="auto"/>
            <w:noWrap/>
            <w:vAlign w:val="bottom"/>
            <w:hideMark/>
          </w:tcPr>
          <w:p w:rsidR="00C86883" w:rsidRPr="008E206C" w:rsidRDefault="00C86883" w:rsidP="00C86883">
            <w:pPr>
              <w:widowControl w:val="0"/>
              <w:ind w:firstLine="567"/>
              <w:rPr>
                <w:sz w:val="24"/>
                <w:szCs w:val="24"/>
              </w:rPr>
            </w:pPr>
          </w:p>
        </w:tc>
        <w:tc>
          <w:tcPr>
            <w:tcW w:w="414" w:type="pct"/>
            <w:shd w:val="clear" w:color="auto" w:fill="auto"/>
            <w:noWrap/>
            <w:vAlign w:val="bottom"/>
            <w:hideMark/>
          </w:tcPr>
          <w:p w:rsidR="00C86883" w:rsidRPr="008E206C" w:rsidRDefault="00C86883" w:rsidP="00C86883">
            <w:pPr>
              <w:widowControl w:val="0"/>
              <w:ind w:firstLine="567"/>
              <w:rPr>
                <w:sz w:val="24"/>
                <w:szCs w:val="24"/>
              </w:rPr>
            </w:pPr>
          </w:p>
        </w:tc>
        <w:tc>
          <w:tcPr>
            <w:tcW w:w="512" w:type="pct"/>
            <w:shd w:val="clear" w:color="auto" w:fill="auto"/>
            <w:noWrap/>
            <w:vAlign w:val="bottom"/>
            <w:hideMark/>
          </w:tcPr>
          <w:p w:rsidR="00C86883" w:rsidRPr="008E206C" w:rsidRDefault="00C86883" w:rsidP="00C86883">
            <w:pPr>
              <w:widowControl w:val="0"/>
              <w:ind w:firstLine="567"/>
              <w:rPr>
                <w:sz w:val="24"/>
                <w:szCs w:val="24"/>
              </w:rPr>
            </w:pPr>
          </w:p>
        </w:tc>
      </w:tr>
    </w:tbl>
    <w:p w:rsidR="00C86883" w:rsidRPr="008E206C" w:rsidRDefault="004924C6" w:rsidP="00C86883">
      <w:pPr>
        <w:pStyle w:val="affe"/>
        <w:widowControl w:val="0"/>
        <w:tabs>
          <w:tab w:val="clear" w:pos="1134"/>
        </w:tabs>
        <w:autoSpaceDE w:val="0"/>
        <w:autoSpaceDN w:val="0"/>
        <w:spacing w:line="240" w:lineRule="auto"/>
        <w:rPr>
          <w:sz w:val="24"/>
          <w:szCs w:val="24"/>
        </w:rPr>
      </w:pPr>
      <w:r w:rsidRPr="004924C6">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86883" w:rsidRPr="008E206C" w:rsidRDefault="00C86883" w:rsidP="00C86883">
      <w:pPr>
        <w:pStyle w:val="affe"/>
        <w:widowControl w:val="0"/>
        <w:tabs>
          <w:tab w:val="clear" w:pos="1134"/>
        </w:tabs>
        <w:autoSpaceDE w:val="0"/>
        <w:autoSpaceDN w:val="0"/>
        <w:spacing w:line="240" w:lineRule="auto"/>
        <w:rPr>
          <w:sz w:val="24"/>
          <w:szCs w:val="24"/>
        </w:rPr>
      </w:pPr>
    </w:p>
    <w:p w:rsidR="00C86883" w:rsidRPr="008E206C" w:rsidRDefault="004924C6" w:rsidP="00C86883">
      <w:pPr>
        <w:pStyle w:val="affe"/>
        <w:widowControl w:val="0"/>
        <w:tabs>
          <w:tab w:val="clear" w:pos="1134"/>
        </w:tabs>
        <w:autoSpaceDE w:val="0"/>
        <w:autoSpaceDN w:val="0"/>
        <w:spacing w:line="240" w:lineRule="auto"/>
        <w:rPr>
          <w:sz w:val="24"/>
          <w:szCs w:val="24"/>
        </w:rPr>
      </w:pPr>
      <w:r w:rsidRPr="004924C6">
        <w:rPr>
          <w:sz w:val="24"/>
          <w:szCs w:val="24"/>
        </w:rPr>
        <w:t>_________________________________</w:t>
      </w:r>
      <w:r w:rsidRPr="004924C6">
        <w:rPr>
          <w:sz w:val="24"/>
          <w:szCs w:val="24"/>
        </w:rPr>
        <w:tab/>
        <w:t>_______</w:t>
      </w:r>
      <w:r w:rsidRPr="004924C6">
        <w:rPr>
          <w:sz w:val="24"/>
          <w:szCs w:val="24"/>
        </w:rPr>
        <w:tab/>
      </w:r>
      <w:r w:rsidRPr="004924C6">
        <w:rPr>
          <w:sz w:val="24"/>
          <w:szCs w:val="24"/>
        </w:rPr>
        <w:tab/>
        <w:t>_____________________________</w:t>
      </w:r>
    </w:p>
    <w:p w:rsidR="00C86883" w:rsidRPr="008E206C" w:rsidRDefault="004924C6" w:rsidP="00C86883">
      <w:pPr>
        <w:pStyle w:val="Times12"/>
        <w:widowControl w:val="0"/>
        <w:rPr>
          <w:bCs w:val="0"/>
          <w:szCs w:val="24"/>
          <w:vertAlign w:val="superscript"/>
        </w:rPr>
      </w:pPr>
      <w:r w:rsidRPr="004924C6">
        <w:rPr>
          <w:bCs w:val="0"/>
          <w:szCs w:val="24"/>
          <w:vertAlign w:val="superscript"/>
        </w:rPr>
        <w:t>(Подпись уполномоченного представителя)</w:t>
      </w:r>
      <w:r w:rsidRPr="004924C6">
        <w:rPr>
          <w:snapToGrid w:val="0"/>
          <w:szCs w:val="24"/>
        </w:rPr>
        <w:tab/>
      </w:r>
      <w:r w:rsidRPr="004924C6">
        <w:rPr>
          <w:snapToGrid w:val="0"/>
          <w:szCs w:val="24"/>
        </w:rPr>
        <w:tab/>
      </w:r>
      <w:r w:rsidRPr="004924C6">
        <w:rPr>
          <w:bCs w:val="0"/>
          <w:szCs w:val="24"/>
          <w:vertAlign w:val="superscript"/>
        </w:rPr>
        <w:t>(Имя и должность подписавшего)</w:t>
      </w:r>
    </w:p>
    <w:p w:rsidR="00C86883" w:rsidRPr="008E206C" w:rsidRDefault="004924C6" w:rsidP="00C86883">
      <w:pPr>
        <w:pStyle w:val="Times12"/>
        <w:widowControl w:val="0"/>
        <w:rPr>
          <w:bCs w:val="0"/>
          <w:szCs w:val="24"/>
        </w:rPr>
      </w:pPr>
      <w:r w:rsidRPr="004924C6">
        <w:rPr>
          <w:bCs w:val="0"/>
          <w:szCs w:val="24"/>
        </w:rPr>
        <w:t>М.П.</w:t>
      </w:r>
    </w:p>
    <w:p w:rsidR="00C86883" w:rsidRPr="008E206C" w:rsidRDefault="00C86883" w:rsidP="00C86883">
      <w:pPr>
        <w:widowControl w:val="0"/>
        <w:ind w:firstLine="567"/>
        <w:jc w:val="center"/>
        <w:rPr>
          <w:b/>
          <w:sz w:val="24"/>
          <w:szCs w:val="24"/>
        </w:rPr>
      </w:pPr>
    </w:p>
    <w:p w:rsidR="00C86883" w:rsidRPr="008E206C" w:rsidRDefault="00C86883" w:rsidP="00C86883">
      <w:pPr>
        <w:widowControl w:val="0"/>
        <w:ind w:firstLine="567"/>
        <w:jc w:val="center"/>
        <w:rPr>
          <w:b/>
          <w:sz w:val="24"/>
          <w:szCs w:val="24"/>
        </w:rPr>
      </w:pPr>
    </w:p>
    <w:p w:rsidR="00C86883" w:rsidRPr="008E206C" w:rsidRDefault="00C86883" w:rsidP="00C86883">
      <w:pPr>
        <w:widowControl w:val="0"/>
        <w:ind w:firstLine="567"/>
        <w:jc w:val="center"/>
        <w:rPr>
          <w:b/>
          <w:sz w:val="24"/>
          <w:szCs w:val="24"/>
        </w:rPr>
      </w:pPr>
    </w:p>
    <w:p w:rsidR="00C86883" w:rsidRPr="008E206C" w:rsidRDefault="004924C6" w:rsidP="00C86883">
      <w:pPr>
        <w:pStyle w:val="Times12"/>
        <w:widowControl w:val="0"/>
        <w:tabs>
          <w:tab w:val="left" w:pos="1134"/>
        </w:tabs>
        <w:rPr>
          <w:b/>
          <w:bCs w:val="0"/>
          <w:szCs w:val="24"/>
        </w:rPr>
      </w:pPr>
      <w:r w:rsidRPr="004924C6">
        <w:rPr>
          <w:bCs w:val="0"/>
          <w:szCs w:val="24"/>
        </w:rPr>
        <w:t>ИНСТРУКЦИИ ПО ЗАПОЛНЕНИЮ</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Данные инструкции не следует воспроизводить в документах, подготовленных участником аукциона.</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в двух форматах *.</w:t>
      </w:r>
      <w:r w:rsidRPr="004924C6">
        <w:rPr>
          <w:szCs w:val="24"/>
          <w:lang w:val="en-US"/>
        </w:rPr>
        <w:t>pdf</w:t>
      </w:r>
      <w:r w:rsidRPr="004924C6">
        <w:rPr>
          <w:szCs w:val="24"/>
        </w:rPr>
        <w:t xml:space="preserve"> и *.</w:t>
      </w:r>
      <w:proofErr w:type="spellStart"/>
      <w:r w:rsidRPr="004924C6">
        <w:rPr>
          <w:szCs w:val="24"/>
        </w:rPr>
        <w:t>xls</w:t>
      </w:r>
      <w:proofErr w:type="spellEnd"/>
      <w:r w:rsidRPr="004924C6">
        <w:rPr>
          <w:szCs w:val="24"/>
        </w:rPr>
        <w:t>;</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 xml:space="preserve">Столбец 6 Участником конкурентных переговоров заполняется в формате «Фамилия Имя Отчество», </w:t>
      </w:r>
      <w:proofErr w:type="gramStart"/>
      <w:r w:rsidRPr="004924C6">
        <w:rPr>
          <w:szCs w:val="24"/>
        </w:rPr>
        <w:t>например</w:t>
      </w:r>
      <w:proofErr w:type="gramEnd"/>
      <w:r w:rsidRPr="004924C6">
        <w:rPr>
          <w:szCs w:val="24"/>
        </w:rPr>
        <w:t xml:space="preserve"> Иванов Иван Степанович.</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 xml:space="preserve">Столбец 7 заполняется в формате серия (пробел) номер, </w:t>
      </w:r>
      <w:proofErr w:type="gramStart"/>
      <w:r w:rsidRPr="004924C6">
        <w:rPr>
          <w:szCs w:val="24"/>
        </w:rPr>
        <w:t>например</w:t>
      </w:r>
      <w:proofErr w:type="gramEnd"/>
      <w:r w:rsidRPr="004924C6">
        <w:rPr>
          <w:szCs w:val="24"/>
        </w:rPr>
        <w:t xml:space="preserve"> 5003 143877. Для иностранцев допускается заполнение в формате, отраженном в национальном паспорте.</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Столбец 8 заполняется согласно образцу.</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 xml:space="preserve">Столбцы 9, 10 заполняются в порядке, установленном пунктами 4, 5 настоящей инструкции. </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Столбец 12 заполняется в формате географической иерархии в нисходящем порядке, например, Тула, ул. Пионеров, 56-89.</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Столбец 13 заполняется в порядке, установленном пунктом 8 настоящей инструкции.</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rPr>
      </w:pPr>
      <w:r w:rsidRPr="004924C6">
        <w:rPr>
          <w:szCs w:val="24"/>
        </w:rPr>
        <w:t xml:space="preserve">В столбце 14 указывается, какое отношение имеет данный субъект к вышестоящему звену в цепочке «контрагент - </w:t>
      </w:r>
      <w:proofErr w:type="gramStart"/>
      <w:r w:rsidRPr="004924C6">
        <w:rPr>
          <w:szCs w:val="24"/>
        </w:rPr>
        <w:t>бенефициар« согласно</w:t>
      </w:r>
      <w:proofErr w:type="gramEnd"/>
      <w:r w:rsidRPr="004924C6">
        <w:rPr>
          <w:szCs w:val="24"/>
        </w:rPr>
        <w:t xml:space="preserve"> примеру, указанному в образце.</w:t>
      </w:r>
    </w:p>
    <w:p w:rsidR="00C86883" w:rsidRPr="008E206C" w:rsidRDefault="004924C6" w:rsidP="00C86883">
      <w:pPr>
        <w:pStyle w:val="Times12"/>
        <w:widowControl w:val="0"/>
        <w:numPr>
          <w:ilvl w:val="0"/>
          <w:numId w:val="7"/>
        </w:numPr>
        <w:tabs>
          <w:tab w:val="clear" w:pos="960"/>
          <w:tab w:val="num" w:pos="0"/>
          <w:tab w:val="left" w:pos="1134"/>
        </w:tabs>
        <w:ind w:left="0" w:firstLine="567"/>
        <w:rPr>
          <w:szCs w:val="24"/>
          <w:lang w:eastAsia="en-US"/>
        </w:rPr>
      </w:pPr>
      <w:r w:rsidRPr="004924C6">
        <w:rPr>
          <w:szCs w:val="24"/>
        </w:rPr>
        <w:t xml:space="preserve">В столбце 15 указываются юридический статус и реквизиты подтверждающих документов, например, учредительный договор </w:t>
      </w:r>
      <w:r w:rsidRPr="004924C6">
        <w:rPr>
          <w:szCs w:val="24"/>
        </w:rPr>
        <w:lastRenderedPageBreak/>
        <w:t>от 23.01.2008.</w:t>
      </w:r>
    </w:p>
    <w:p w:rsidR="00C86883" w:rsidRPr="008E206C" w:rsidRDefault="00C86883" w:rsidP="00C86883">
      <w:pPr>
        <w:widowControl w:val="0"/>
        <w:rPr>
          <w:sz w:val="24"/>
          <w:szCs w:val="24"/>
          <w:lang w:eastAsia="en-US"/>
        </w:rPr>
        <w:sectPr w:rsidR="00C86883" w:rsidRPr="008E206C" w:rsidSect="00A07341">
          <w:pgSz w:w="16838" w:h="11906" w:orient="landscape"/>
          <w:pgMar w:top="1418" w:right="1134" w:bottom="567" w:left="1418" w:header="709" w:footer="709" w:gutter="0"/>
          <w:cols w:space="708"/>
          <w:docGrid w:linePitch="381"/>
        </w:sectPr>
      </w:pPr>
    </w:p>
    <w:p w:rsidR="00C86883" w:rsidRPr="008E206C" w:rsidRDefault="004924C6" w:rsidP="00C86883">
      <w:pPr>
        <w:keepNext/>
        <w:keepLines/>
        <w:widowControl w:val="0"/>
        <w:ind w:firstLine="567"/>
        <w:jc w:val="right"/>
        <w:outlineLvl w:val="0"/>
        <w:rPr>
          <w:rFonts w:eastAsia="Times New Roman"/>
          <w:bCs/>
          <w:sz w:val="24"/>
          <w:szCs w:val="24"/>
          <w:lang w:eastAsia="en-US"/>
        </w:rPr>
      </w:pPr>
      <w:r w:rsidRPr="004924C6">
        <w:rPr>
          <w:rFonts w:eastAsia="Times New Roman"/>
          <w:bCs/>
          <w:sz w:val="24"/>
          <w:szCs w:val="24"/>
          <w:lang w:eastAsia="en-US"/>
        </w:rPr>
        <w:lastRenderedPageBreak/>
        <w:t>Приложение 4. Форма договора</w:t>
      </w:r>
    </w:p>
    <w:p w:rsidR="00C86883" w:rsidRPr="008E206C" w:rsidRDefault="004924C6" w:rsidP="00C86883">
      <w:pPr>
        <w:keepNext/>
        <w:keepLines/>
        <w:widowControl w:val="0"/>
        <w:ind w:firstLine="567"/>
        <w:jc w:val="right"/>
        <w:outlineLvl w:val="0"/>
        <w:rPr>
          <w:rFonts w:eastAsia="Times New Roman"/>
          <w:bCs/>
          <w:i/>
          <w:sz w:val="24"/>
          <w:szCs w:val="24"/>
          <w:lang w:eastAsia="en-US"/>
        </w:rPr>
      </w:pPr>
      <w:r w:rsidRPr="004924C6">
        <w:rPr>
          <w:rFonts w:eastAsia="Times New Roman"/>
          <w:bCs/>
          <w:i/>
          <w:sz w:val="24"/>
          <w:szCs w:val="24"/>
          <w:lang w:eastAsia="en-US"/>
        </w:rPr>
        <w:t>(для акционерного капитала)</w:t>
      </w:r>
    </w:p>
    <w:p w:rsidR="00C86883" w:rsidRPr="008E206C" w:rsidRDefault="004924C6" w:rsidP="00C86883">
      <w:pPr>
        <w:widowControl w:val="0"/>
        <w:autoSpaceDE w:val="0"/>
        <w:autoSpaceDN w:val="0"/>
        <w:adjustRightInd w:val="0"/>
        <w:jc w:val="center"/>
        <w:rPr>
          <w:rFonts w:eastAsia="Times New Roman"/>
          <w:b/>
          <w:bCs/>
          <w:sz w:val="24"/>
          <w:szCs w:val="24"/>
          <w:lang w:eastAsia="en-US"/>
        </w:rPr>
      </w:pPr>
      <w:r w:rsidRPr="004924C6">
        <w:rPr>
          <w:rFonts w:eastAsia="Times New Roman"/>
          <w:b/>
          <w:bCs/>
          <w:sz w:val="24"/>
          <w:szCs w:val="24"/>
          <w:lang w:eastAsia="en-US"/>
        </w:rPr>
        <w:t>ДОГОВОР</w:t>
      </w:r>
    </w:p>
    <w:p w:rsidR="00C86883" w:rsidRPr="008E206C" w:rsidRDefault="004924C6" w:rsidP="00C86883">
      <w:pPr>
        <w:widowControl w:val="0"/>
        <w:autoSpaceDE w:val="0"/>
        <w:autoSpaceDN w:val="0"/>
        <w:adjustRightInd w:val="0"/>
        <w:ind w:right="12"/>
        <w:jc w:val="center"/>
        <w:rPr>
          <w:rFonts w:eastAsia="Times New Roman"/>
          <w:b/>
          <w:bCs/>
          <w:sz w:val="24"/>
          <w:szCs w:val="24"/>
          <w:lang w:eastAsia="en-US"/>
        </w:rPr>
      </w:pPr>
      <w:r w:rsidRPr="004924C6">
        <w:rPr>
          <w:rFonts w:eastAsia="Times New Roman"/>
          <w:b/>
          <w:bCs/>
          <w:sz w:val="24"/>
          <w:szCs w:val="24"/>
          <w:lang w:eastAsia="en-US"/>
        </w:rPr>
        <w:t xml:space="preserve">купли-продажи </w:t>
      </w:r>
    </w:p>
    <w:p w:rsidR="00C86883" w:rsidRPr="008E206C" w:rsidRDefault="00C86883" w:rsidP="00C86883">
      <w:pPr>
        <w:widowControl w:val="0"/>
        <w:autoSpaceDE w:val="0"/>
        <w:autoSpaceDN w:val="0"/>
        <w:adjustRightInd w:val="0"/>
        <w:ind w:right="12" w:firstLine="567"/>
        <w:rPr>
          <w:rFonts w:eastAsia="Times New Roman"/>
          <w:sz w:val="24"/>
          <w:szCs w:val="24"/>
          <w:lang w:eastAsia="en-US"/>
        </w:rPr>
      </w:pPr>
    </w:p>
    <w:tbl>
      <w:tblPr>
        <w:tblW w:w="5000" w:type="pct"/>
        <w:tblLook w:val="04A0" w:firstRow="1" w:lastRow="0" w:firstColumn="1" w:lastColumn="0" w:noHBand="0" w:noVBand="1"/>
      </w:tblPr>
      <w:tblGrid>
        <w:gridCol w:w="3377"/>
        <w:gridCol w:w="3380"/>
        <w:gridCol w:w="3380"/>
      </w:tblGrid>
      <w:tr w:rsidR="00C86883" w:rsidRPr="008E206C" w:rsidTr="00C86883">
        <w:trPr>
          <w:trHeight w:val="308"/>
        </w:trPr>
        <w:tc>
          <w:tcPr>
            <w:tcW w:w="1666" w:type="pct"/>
          </w:tcPr>
          <w:p w:rsidR="00C86883" w:rsidRPr="008E206C" w:rsidRDefault="003D3023" w:rsidP="00C86883">
            <w:pPr>
              <w:widowControl w:val="0"/>
              <w:autoSpaceDE w:val="0"/>
              <w:autoSpaceDN w:val="0"/>
              <w:adjustRightInd w:val="0"/>
              <w:ind w:right="12"/>
              <w:rPr>
                <w:rFonts w:eastAsia="Times New Roman"/>
                <w:sz w:val="24"/>
                <w:szCs w:val="24"/>
                <w:lang w:eastAsia="en-US"/>
              </w:rPr>
            </w:pPr>
            <w:r>
              <w:rPr>
                <w:rStyle w:val="afff5"/>
                <w:sz w:val="24"/>
                <w:szCs w:val="24"/>
              </w:rPr>
              <w:t>Дата</w:t>
            </w:r>
          </w:p>
        </w:tc>
        <w:tc>
          <w:tcPr>
            <w:tcW w:w="1667" w:type="pct"/>
          </w:tcPr>
          <w:p w:rsidR="00C86883" w:rsidRPr="008E206C" w:rsidRDefault="004924C6" w:rsidP="00C86883">
            <w:pPr>
              <w:widowControl w:val="0"/>
              <w:autoSpaceDE w:val="0"/>
              <w:autoSpaceDN w:val="0"/>
              <w:adjustRightInd w:val="0"/>
              <w:ind w:right="12" w:firstLine="24"/>
              <w:jc w:val="center"/>
              <w:rPr>
                <w:rFonts w:eastAsia="Times New Roman"/>
                <w:sz w:val="24"/>
                <w:szCs w:val="24"/>
                <w:lang w:eastAsia="en-US"/>
              </w:rPr>
            </w:pPr>
            <w:r w:rsidRPr="004924C6">
              <w:rPr>
                <w:rFonts w:eastAsia="Times New Roman"/>
                <w:sz w:val="24"/>
                <w:szCs w:val="24"/>
                <w:lang w:eastAsia="en-US"/>
              </w:rPr>
              <w:t>г. Москва</w:t>
            </w:r>
          </w:p>
        </w:tc>
        <w:tc>
          <w:tcPr>
            <w:tcW w:w="1667" w:type="pct"/>
          </w:tcPr>
          <w:p w:rsidR="00C86883" w:rsidRPr="008E206C" w:rsidRDefault="004924C6" w:rsidP="00C86883">
            <w:pPr>
              <w:widowControl w:val="0"/>
              <w:autoSpaceDE w:val="0"/>
              <w:autoSpaceDN w:val="0"/>
              <w:adjustRightInd w:val="0"/>
              <w:ind w:right="12"/>
              <w:jc w:val="right"/>
              <w:rPr>
                <w:rFonts w:eastAsia="Times New Roman"/>
                <w:sz w:val="24"/>
                <w:szCs w:val="24"/>
                <w:lang w:eastAsia="en-US"/>
              </w:rPr>
            </w:pPr>
            <w:r w:rsidRPr="004924C6">
              <w:rPr>
                <w:rFonts w:eastAsia="Times New Roman"/>
                <w:bCs/>
                <w:sz w:val="24"/>
                <w:szCs w:val="24"/>
                <w:lang w:eastAsia="en-US"/>
              </w:rPr>
              <w:t>№ ______</w:t>
            </w:r>
            <w:r w:rsidRPr="004924C6">
              <w:rPr>
                <w:rFonts w:eastAsia="Times New Roman"/>
                <w:sz w:val="24"/>
                <w:szCs w:val="24"/>
                <w:lang w:eastAsia="en-US"/>
              </w:rPr>
              <w:t xml:space="preserve"> </w:t>
            </w:r>
          </w:p>
        </w:tc>
      </w:tr>
      <w:tr w:rsidR="00C86883" w:rsidRPr="008E206C" w:rsidTr="00C86883">
        <w:trPr>
          <w:trHeight w:val="308"/>
        </w:trPr>
        <w:tc>
          <w:tcPr>
            <w:tcW w:w="1666" w:type="pct"/>
          </w:tcPr>
          <w:p w:rsidR="00C86883" w:rsidRPr="008E206C" w:rsidRDefault="00C86883" w:rsidP="00C86883">
            <w:pPr>
              <w:widowControl w:val="0"/>
              <w:autoSpaceDE w:val="0"/>
              <w:autoSpaceDN w:val="0"/>
              <w:adjustRightInd w:val="0"/>
              <w:ind w:right="12" w:firstLine="567"/>
              <w:rPr>
                <w:rFonts w:eastAsia="Times New Roman"/>
                <w:sz w:val="24"/>
                <w:szCs w:val="24"/>
                <w:lang w:eastAsia="en-US"/>
              </w:rPr>
            </w:pPr>
          </w:p>
        </w:tc>
        <w:tc>
          <w:tcPr>
            <w:tcW w:w="1667" w:type="pct"/>
          </w:tcPr>
          <w:p w:rsidR="00C86883" w:rsidRPr="008E206C" w:rsidRDefault="00C86883" w:rsidP="00C86883">
            <w:pPr>
              <w:widowControl w:val="0"/>
              <w:autoSpaceDE w:val="0"/>
              <w:autoSpaceDN w:val="0"/>
              <w:adjustRightInd w:val="0"/>
              <w:ind w:right="12" w:firstLine="567"/>
              <w:rPr>
                <w:rFonts w:eastAsia="Times New Roman"/>
                <w:sz w:val="24"/>
                <w:szCs w:val="24"/>
                <w:lang w:eastAsia="en-US"/>
              </w:rPr>
            </w:pPr>
          </w:p>
        </w:tc>
        <w:tc>
          <w:tcPr>
            <w:tcW w:w="1667" w:type="pct"/>
          </w:tcPr>
          <w:p w:rsidR="00C86883" w:rsidRPr="008E206C" w:rsidRDefault="00C86883" w:rsidP="00C86883">
            <w:pPr>
              <w:widowControl w:val="0"/>
              <w:autoSpaceDE w:val="0"/>
              <w:autoSpaceDN w:val="0"/>
              <w:adjustRightInd w:val="0"/>
              <w:ind w:right="12" w:firstLine="567"/>
              <w:rPr>
                <w:rFonts w:eastAsia="Times New Roman"/>
                <w:sz w:val="24"/>
                <w:szCs w:val="24"/>
                <w:lang w:eastAsia="en-US"/>
              </w:rPr>
            </w:pPr>
          </w:p>
        </w:tc>
      </w:tr>
    </w:tbl>
    <w:p w:rsidR="00C86883" w:rsidRPr="008E206C" w:rsidRDefault="003D3023" w:rsidP="00C86883">
      <w:pPr>
        <w:widowControl w:val="0"/>
        <w:ind w:firstLine="567"/>
        <w:rPr>
          <w:rFonts w:eastAsia="Times New Roman"/>
          <w:sz w:val="24"/>
          <w:szCs w:val="24"/>
          <w:lang w:eastAsia="en-US"/>
        </w:rPr>
      </w:pPr>
      <w:r>
        <w:rPr>
          <w:rStyle w:val="afff5"/>
          <w:color w:val="auto"/>
          <w:sz w:val="24"/>
          <w:szCs w:val="24"/>
        </w:rPr>
        <w:t>АО «СЕЗАМ»</w:t>
      </w:r>
      <w:r w:rsidR="004924C6" w:rsidRPr="004924C6">
        <w:rPr>
          <w:rFonts w:eastAsia="Times New Roman"/>
          <w:sz w:val="24"/>
          <w:szCs w:val="24"/>
          <w:lang w:eastAsia="en-US"/>
        </w:rPr>
        <w:t>, именуемое в дальнейшем «</w:t>
      </w:r>
      <w:r w:rsidR="004924C6" w:rsidRPr="004924C6">
        <w:rPr>
          <w:rFonts w:eastAsia="Times New Roman"/>
          <w:b/>
          <w:sz w:val="24"/>
          <w:szCs w:val="24"/>
          <w:lang w:eastAsia="en-US"/>
        </w:rPr>
        <w:t>Продавец</w:t>
      </w:r>
      <w:r w:rsidR="004924C6" w:rsidRPr="004924C6">
        <w:rPr>
          <w:rFonts w:eastAsia="Times New Roman"/>
          <w:sz w:val="24"/>
          <w:szCs w:val="24"/>
          <w:lang w:eastAsia="en-US"/>
        </w:rPr>
        <w:t xml:space="preserve">», в лице Генерального директора М.Э. Пинчука, действующего на основании Устава, с одной стороны, </w:t>
      </w:r>
    </w:p>
    <w:p w:rsidR="00C86883" w:rsidRPr="008E206C" w:rsidRDefault="004924C6" w:rsidP="00C86883">
      <w:pPr>
        <w:widowControl w:val="0"/>
        <w:ind w:firstLine="567"/>
        <w:rPr>
          <w:rFonts w:eastAsia="Times New Roman"/>
          <w:sz w:val="24"/>
          <w:szCs w:val="24"/>
          <w:lang w:eastAsia="en-US"/>
        </w:rPr>
      </w:pPr>
      <w:r w:rsidRPr="004924C6">
        <w:rPr>
          <w:rFonts w:eastAsia="Times New Roman"/>
          <w:sz w:val="24"/>
          <w:szCs w:val="24"/>
          <w:lang w:eastAsia="en-US"/>
        </w:rPr>
        <w:t xml:space="preserve">и </w:t>
      </w:r>
      <w:r w:rsidR="003D3023">
        <w:rPr>
          <w:rStyle w:val="afff5"/>
          <w:sz w:val="24"/>
          <w:szCs w:val="24"/>
        </w:rPr>
        <w:t>(наименование покупателя)</w:t>
      </w:r>
      <w:r w:rsidRPr="004924C6">
        <w:rPr>
          <w:rFonts w:eastAsia="Times New Roman"/>
          <w:sz w:val="24"/>
          <w:szCs w:val="24"/>
          <w:lang w:eastAsia="en-US"/>
        </w:rPr>
        <w:t>, именуемое в дальнейшем «</w:t>
      </w:r>
      <w:r w:rsidRPr="004924C6">
        <w:rPr>
          <w:rFonts w:eastAsia="Times New Roman"/>
          <w:b/>
          <w:sz w:val="24"/>
          <w:szCs w:val="24"/>
          <w:lang w:eastAsia="en-US"/>
        </w:rPr>
        <w:t>Покупатель</w:t>
      </w:r>
      <w:r w:rsidRPr="004924C6">
        <w:rPr>
          <w:rFonts w:eastAsia="Times New Roman"/>
          <w:sz w:val="24"/>
          <w:szCs w:val="24"/>
          <w:lang w:eastAsia="en-US"/>
        </w:rPr>
        <w:t xml:space="preserve">», в лице </w:t>
      </w:r>
      <w:r w:rsidR="003D3023">
        <w:rPr>
          <w:rStyle w:val="afff5"/>
          <w:sz w:val="24"/>
          <w:szCs w:val="24"/>
        </w:rPr>
        <w:t>(должность, ФИО полностью)</w:t>
      </w:r>
      <w:r w:rsidRPr="004924C6">
        <w:rPr>
          <w:rFonts w:eastAsia="Times New Roman"/>
          <w:sz w:val="24"/>
          <w:szCs w:val="24"/>
          <w:lang w:eastAsia="en-US"/>
        </w:rPr>
        <w:t xml:space="preserve">, действующего на основании </w:t>
      </w:r>
      <w:r w:rsidR="003D3023">
        <w:rPr>
          <w:rStyle w:val="afff5"/>
          <w:sz w:val="24"/>
          <w:szCs w:val="24"/>
        </w:rPr>
        <w:t>(вид документа и его реквизиты)</w:t>
      </w:r>
      <w:r w:rsidRPr="004924C6">
        <w:rPr>
          <w:rFonts w:eastAsia="Times New Roman"/>
          <w:sz w:val="24"/>
          <w:szCs w:val="24"/>
          <w:lang w:eastAsia="en-US"/>
        </w:rPr>
        <w:t>, с другой стороны,</w:t>
      </w:r>
    </w:p>
    <w:p w:rsidR="00C86883" w:rsidRPr="008E206C" w:rsidRDefault="004924C6" w:rsidP="00C86883">
      <w:pPr>
        <w:widowControl w:val="0"/>
        <w:autoSpaceDE w:val="0"/>
        <w:autoSpaceDN w:val="0"/>
        <w:adjustRightInd w:val="0"/>
        <w:ind w:firstLine="567"/>
        <w:rPr>
          <w:rFonts w:eastAsia="Times New Roman"/>
          <w:sz w:val="24"/>
          <w:szCs w:val="24"/>
          <w:lang w:eastAsia="en-US"/>
        </w:rPr>
      </w:pPr>
      <w:r w:rsidRPr="004924C6">
        <w:rPr>
          <w:rFonts w:eastAsia="Times New Roman"/>
          <w:sz w:val="24"/>
          <w:szCs w:val="24"/>
          <w:lang w:eastAsia="en-US"/>
        </w:rPr>
        <w:t xml:space="preserve">далее совместно именуемые </w:t>
      </w:r>
      <w:r w:rsidRPr="004924C6">
        <w:rPr>
          <w:rFonts w:eastAsia="Times New Roman"/>
          <w:b/>
          <w:bCs/>
          <w:sz w:val="24"/>
          <w:szCs w:val="24"/>
          <w:lang w:eastAsia="en-US"/>
        </w:rPr>
        <w:t>«Стороны»</w:t>
      </w:r>
      <w:r w:rsidRPr="004924C6">
        <w:rPr>
          <w:rFonts w:eastAsia="Times New Roman"/>
          <w:sz w:val="24"/>
          <w:szCs w:val="24"/>
          <w:lang w:eastAsia="en-US"/>
        </w:rPr>
        <w:t xml:space="preserve">, а по отдельности – </w:t>
      </w:r>
      <w:r w:rsidRPr="004924C6">
        <w:rPr>
          <w:rFonts w:eastAsia="Times New Roman"/>
          <w:b/>
          <w:bCs/>
          <w:sz w:val="24"/>
          <w:szCs w:val="24"/>
          <w:lang w:eastAsia="en-US"/>
        </w:rPr>
        <w:t>«Сторона»</w:t>
      </w:r>
      <w:r w:rsidRPr="004924C6">
        <w:rPr>
          <w:rFonts w:eastAsia="Times New Roman"/>
          <w:sz w:val="24"/>
          <w:szCs w:val="24"/>
          <w:lang w:eastAsia="en-US"/>
        </w:rPr>
        <w:t>, заключили настоящий договор купли-продажи (далее – «</w:t>
      </w:r>
      <w:r w:rsidRPr="004924C6">
        <w:rPr>
          <w:rFonts w:eastAsia="Times New Roman"/>
          <w:b/>
          <w:bCs/>
          <w:sz w:val="24"/>
          <w:szCs w:val="24"/>
          <w:lang w:eastAsia="en-US"/>
        </w:rPr>
        <w:t>Договор</w:t>
      </w:r>
      <w:r w:rsidRPr="004924C6">
        <w:rPr>
          <w:rFonts w:eastAsia="Times New Roman"/>
          <w:sz w:val="24"/>
          <w:szCs w:val="24"/>
          <w:lang w:eastAsia="en-US"/>
        </w:rPr>
        <w:t>»)                               о нижеследующем:</w:t>
      </w:r>
    </w:p>
    <w:p w:rsidR="00C86883" w:rsidRPr="008E206C" w:rsidRDefault="00C86883" w:rsidP="00C86883">
      <w:pPr>
        <w:widowControl w:val="0"/>
        <w:autoSpaceDE w:val="0"/>
        <w:autoSpaceDN w:val="0"/>
        <w:adjustRightInd w:val="0"/>
        <w:ind w:firstLine="567"/>
        <w:rPr>
          <w:rFonts w:eastAsia="Times New Roman"/>
          <w:sz w:val="24"/>
          <w:szCs w:val="24"/>
          <w:lang w:eastAsia="en-US"/>
        </w:rPr>
      </w:pPr>
    </w:p>
    <w:p w:rsidR="00C86883" w:rsidRPr="008E206C" w:rsidRDefault="004924C6" w:rsidP="00C86883">
      <w:pPr>
        <w:widowControl w:val="0"/>
        <w:autoSpaceDE w:val="0"/>
        <w:autoSpaceDN w:val="0"/>
        <w:adjustRightInd w:val="0"/>
        <w:jc w:val="center"/>
        <w:rPr>
          <w:rFonts w:eastAsia="Times New Roman"/>
          <w:b/>
          <w:sz w:val="24"/>
          <w:szCs w:val="24"/>
          <w:lang w:eastAsia="en-US"/>
        </w:rPr>
      </w:pPr>
      <w:r w:rsidRPr="004924C6">
        <w:rPr>
          <w:rFonts w:eastAsia="Times New Roman"/>
          <w:b/>
          <w:bCs/>
          <w:sz w:val="24"/>
          <w:szCs w:val="24"/>
          <w:lang w:eastAsia="en-US"/>
        </w:rPr>
        <w:t>1. Предмет Договора</w:t>
      </w:r>
    </w:p>
    <w:p w:rsidR="008E7545" w:rsidRPr="008E206C" w:rsidRDefault="004924C6" w:rsidP="00833B4C">
      <w:pPr>
        <w:widowControl w:val="0"/>
        <w:tabs>
          <w:tab w:val="left" w:pos="0"/>
        </w:tabs>
        <w:autoSpaceDE w:val="0"/>
        <w:autoSpaceDN w:val="0"/>
        <w:adjustRightInd w:val="0"/>
        <w:ind w:right="11" w:firstLine="426"/>
        <w:rPr>
          <w:rFonts w:eastAsia="Times New Roman"/>
          <w:sz w:val="24"/>
          <w:szCs w:val="24"/>
          <w:lang w:eastAsia="en-US"/>
        </w:rPr>
      </w:pPr>
      <w:r w:rsidRPr="004924C6">
        <w:rPr>
          <w:rFonts w:eastAsia="Times New Roman"/>
          <w:sz w:val="24"/>
          <w:szCs w:val="24"/>
          <w:lang w:eastAsia="en-US"/>
        </w:rPr>
        <w:t xml:space="preserve">1.1. 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w:t>
      </w:r>
      <w:r w:rsidR="008262F4">
        <w:rPr>
          <w:rFonts w:eastAsia="Times New Roman"/>
          <w:sz w:val="24"/>
          <w:szCs w:val="24"/>
          <w:lang w:eastAsia="en-US"/>
        </w:rPr>
        <w:t xml:space="preserve">и движимое </w:t>
      </w:r>
      <w:r w:rsidRPr="004924C6">
        <w:rPr>
          <w:rFonts w:eastAsia="Times New Roman"/>
          <w:sz w:val="24"/>
          <w:szCs w:val="24"/>
          <w:lang w:eastAsia="en-US"/>
        </w:rPr>
        <w:t>имущество (далее – «</w:t>
      </w:r>
      <w:r w:rsidRPr="004924C6">
        <w:rPr>
          <w:rFonts w:eastAsia="Times New Roman"/>
          <w:b/>
          <w:sz w:val="24"/>
          <w:szCs w:val="24"/>
          <w:lang w:eastAsia="en-US"/>
        </w:rPr>
        <w:t>Имущество</w:t>
      </w:r>
      <w:r w:rsidRPr="004924C6">
        <w:rPr>
          <w:rFonts w:eastAsia="Times New Roman"/>
          <w:sz w:val="24"/>
          <w:szCs w:val="24"/>
          <w:lang w:eastAsia="en-US"/>
        </w:rPr>
        <w:t xml:space="preserve">»), полный </w:t>
      </w:r>
      <w:proofErr w:type="gramStart"/>
      <w:r w:rsidRPr="004924C6">
        <w:rPr>
          <w:rFonts w:eastAsia="Times New Roman"/>
          <w:sz w:val="24"/>
          <w:szCs w:val="24"/>
          <w:lang w:eastAsia="en-US"/>
        </w:rPr>
        <w:t>перечень  и</w:t>
      </w:r>
      <w:proofErr w:type="gramEnd"/>
      <w:r w:rsidRPr="004924C6">
        <w:rPr>
          <w:rFonts w:eastAsia="Times New Roman"/>
          <w:sz w:val="24"/>
          <w:szCs w:val="24"/>
          <w:lang w:eastAsia="en-US"/>
        </w:rPr>
        <w:t xml:space="preserve"> описание которого содержится в Приложении № 1 к Договору.</w:t>
      </w:r>
    </w:p>
    <w:p w:rsidR="008E7545" w:rsidRPr="008E206C" w:rsidRDefault="004924C6" w:rsidP="00833B4C">
      <w:pPr>
        <w:widowControl w:val="0"/>
        <w:tabs>
          <w:tab w:val="left" w:pos="1134"/>
        </w:tabs>
        <w:autoSpaceDE w:val="0"/>
        <w:autoSpaceDN w:val="0"/>
        <w:adjustRightInd w:val="0"/>
        <w:ind w:right="11" w:firstLine="426"/>
        <w:rPr>
          <w:rFonts w:eastAsia="Times New Roman"/>
          <w:sz w:val="24"/>
          <w:szCs w:val="24"/>
          <w:lang w:eastAsia="en-US"/>
        </w:rPr>
      </w:pPr>
      <w:r w:rsidRPr="004924C6">
        <w:rPr>
          <w:rFonts w:eastAsia="Times New Roman"/>
          <w:sz w:val="24"/>
          <w:szCs w:val="24"/>
          <w:lang w:eastAsia="en-US"/>
        </w:rPr>
        <w:t>1.2. 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C86883" w:rsidRPr="008E206C" w:rsidRDefault="004924C6" w:rsidP="00833B4C">
      <w:pPr>
        <w:widowControl w:val="0"/>
        <w:tabs>
          <w:tab w:val="left" w:pos="0"/>
        </w:tabs>
        <w:autoSpaceDE w:val="0"/>
        <w:autoSpaceDN w:val="0"/>
        <w:adjustRightInd w:val="0"/>
        <w:ind w:right="11" w:firstLine="426"/>
        <w:rPr>
          <w:rFonts w:eastAsia="Times New Roman"/>
          <w:sz w:val="24"/>
          <w:szCs w:val="24"/>
          <w:lang w:eastAsia="en-US"/>
        </w:rPr>
      </w:pPr>
      <w:r w:rsidRPr="004924C6">
        <w:rPr>
          <w:rFonts w:eastAsia="Times New Roman"/>
          <w:bCs/>
          <w:sz w:val="24"/>
          <w:szCs w:val="24"/>
          <w:lang w:eastAsia="en-US"/>
        </w:rPr>
        <w:t>1.3. 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5D789E">
        <w:fldChar w:fldCharType="begin"/>
      </w:r>
      <w:r w:rsidR="005D789E">
        <w:instrText xml:space="preserve"> REF _Ref369266027 \r \h  \* MERGEFORMAT </w:instrText>
      </w:r>
      <w:r w:rsidR="005D789E">
        <w:fldChar w:fldCharType="separate"/>
      </w:r>
      <w:r w:rsidR="008262F4" w:rsidRPr="008262F4">
        <w:rPr>
          <w:rFonts w:eastAsia="Times New Roman"/>
          <w:bCs/>
          <w:sz w:val="24"/>
          <w:szCs w:val="24"/>
          <w:lang w:eastAsia="en-US"/>
        </w:rPr>
        <w:t>4.2</w:t>
      </w:r>
      <w:r w:rsidR="005D789E">
        <w:fldChar w:fldCharType="end"/>
      </w:r>
      <w:r w:rsidRPr="004924C6">
        <w:rPr>
          <w:rFonts w:eastAsia="Times New Roman"/>
          <w:bCs/>
          <w:sz w:val="24"/>
          <w:szCs w:val="24"/>
          <w:lang w:eastAsia="en-US"/>
        </w:rPr>
        <w:t>. настоящего Договора (</w:t>
      </w:r>
      <w:r w:rsidRPr="004924C6">
        <w:rPr>
          <w:rFonts w:eastAsia="Times New Roman"/>
          <w:sz w:val="24"/>
          <w:szCs w:val="24"/>
          <w:lang w:eastAsia="en-US"/>
        </w:rPr>
        <w:t xml:space="preserve">далее – </w:t>
      </w:r>
      <w:r w:rsidRPr="004924C6">
        <w:rPr>
          <w:rFonts w:eastAsia="Times New Roman"/>
          <w:b/>
          <w:sz w:val="24"/>
          <w:szCs w:val="24"/>
          <w:lang w:eastAsia="en-US"/>
        </w:rPr>
        <w:t>«Акт приема-передачи</w:t>
      </w:r>
      <w:r w:rsidRPr="004924C6">
        <w:rPr>
          <w:rFonts w:eastAsia="Times New Roman"/>
          <w:sz w:val="24"/>
          <w:szCs w:val="24"/>
          <w:lang w:eastAsia="en-US"/>
        </w:rPr>
        <w:t>»</w:t>
      </w:r>
      <w:r w:rsidRPr="004924C6">
        <w:rPr>
          <w:rFonts w:eastAsia="Times New Roman"/>
          <w:bCs/>
          <w:sz w:val="24"/>
          <w:szCs w:val="24"/>
          <w:lang w:eastAsia="en-US"/>
        </w:rPr>
        <w:t>).</w:t>
      </w:r>
      <w:r w:rsidRPr="004924C6">
        <w:rPr>
          <w:rFonts w:eastAsia="Times New Roman"/>
          <w:sz w:val="24"/>
          <w:szCs w:val="24"/>
          <w:lang w:eastAsia="en-US"/>
        </w:rPr>
        <w:t xml:space="preserve"> </w:t>
      </w:r>
    </w:p>
    <w:p w:rsidR="00C86883" w:rsidRPr="008E206C" w:rsidRDefault="00C86883" w:rsidP="00C86883">
      <w:pPr>
        <w:widowControl w:val="0"/>
        <w:tabs>
          <w:tab w:val="left" w:pos="1134"/>
        </w:tabs>
        <w:autoSpaceDE w:val="0"/>
        <w:autoSpaceDN w:val="0"/>
        <w:adjustRightInd w:val="0"/>
        <w:ind w:right="11" w:firstLine="567"/>
        <w:rPr>
          <w:rFonts w:eastAsia="Times New Roman"/>
          <w:sz w:val="24"/>
          <w:szCs w:val="24"/>
          <w:lang w:eastAsia="en-US"/>
        </w:rPr>
      </w:pPr>
    </w:p>
    <w:p w:rsidR="002D2E2F" w:rsidRPr="008E206C" w:rsidRDefault="004924C6" w:rsidP="002D2E2F">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Права и обязанности Сторон</w:t>
      </w:r>
    </w:p>
    <w:p w:rsidR="002D2E2F" w:rsidRPr="008E206C" w:rsidRDefault="004924C6" w:rsidP="002D2E2F">
      <w:pPr>
        <w:widowControl w:val="0"/>
        <w:numPr>
          <w:ilvl w:val="1"/>
          <w:numId w:val="16"/>
        </w:numPr>
        <w:tabs>
          <w:tab w:val="left" w:pos="1134"/>
        </w:tabs>
        <w:autoSpaceDE w:val="0"/>
        <w:autoSpaceDN w:val="0"/>
        <w:adjustRightInd w:val="0"/>
        <w:ind w:left="0" w:firstLine="570"/>
        <w:jc w:val="left"/>
        <w:rPr>
          <w:rFonts w:eastAsia="Times New Roman"/>
          <w:b/>
          <w:bCs/>
          <w:i/>
          <w:sz w:val="24"/>
          <w:szCs w:val="24"/>
          <w:lang w:eastAsia="en-US"/>
        </w:rPr>
      </w:pPr>
      <w:r w:rsidRPr="004924C6">
        <w:rPr>
          <w:rFonts w:eastAsia="Times New Roman"/>
          <w:bCs/>
          <w:sz w:val="24"/>
          <w:szCs w:val="24"/>
          <w:lang w:eastAsia="en-US"/>
        </w:rPr>
        <w:tab/>
      </w:r>
      <w:bookmarkStart w:id="499" w:name="_Ref369266316"/>
      <w:r w:rsidRPr="004924C6">
        <w:rPr>
          <w:rFonts w:eastAsia="Times New Roman"/>
          <w:bCs/>
          <w:sz w:val="24"/>
          <w:szCs w:val="24"/>
          <w:lang w:eastAsia="en-US"/>
        </w:rPr>
        <w:t>Продавец обязан:</w:t>
      </w:r>
      <w:bookmarkEnd w:id="499"/>
      <w:r w:rsidRPr="004924C6">
        <w:rPr>
          <w:rFonts w:eastAsia="Times New Roman"/>
          <w:bCs/>
          <w:sz w:val="24"/>
          <w:szCs w:val="24"/>
          <w:lang w:eastAsia="en-US"/>
        </w:rPr>
        <w:tab/>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i/>
          <w:sz w:val="24"/>
          <w:szCs w:val="24"/>
          <w:lang w:eastAsia="en-US"/>
        </w:rPr>
      </w:pPr>
      <w:r w:rsidRPr="004924C6">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4924C6">
        <w:rPr>
          <w:rFonts w:eastAsia="Times New Roman"/>
          <w:bCs/>
          <w:i/>
          <w:sz w:val="24"/>
          <w:szCs w:val="24"/>
          <w:lang w:eastAsia="en-US"/>
        </w:rPr>
        <w:t>.</w:t>
      </w:r>
    </w:p>
    <w:p w:rsidR="002D2E2F" w:rsidRPr="008E206C" w:rsidRDefault="004924C6" w:rsidP="002D2E2F">
      <w:pPr>
        <w:widowControl w:val="0"/>
        <w:numPr>
          <w:ilvl w:val="1"/>
          <w:numId w:val="16"/>
        </w:numPr>
        <w:tabs>
          <w:tab w:val="left" w:pos="1134"/>
        </w:tabs>
        <w:autoSpaceDE w:val="0"/>
        <w:autoSpaceDN w:val="0"/>
        <w:adjustRightInd w:val="0"/>
        <w:ind w:left="0" w:firstLine="567"/>
        <w:jc w:val="left"/>
        <w:rPr>
          <w:rFonts w:eastAsia="Times New Roman"/>
          <w:bCs/>
          <w:sz w:val="24"/>
          <w:szCs w:val="24"/>
          <w:lang w:eastAsia="en-US"/>
        </w:rPr>
      </w:pPr>
      <w:r w:rsidRPr="004924C6">
        <w:rPr>
          <w:rFonts w:eastAsia="Times New Roman"/>
          <w:bCs/>
          <w:sz w:val="24"/>
          <w:szCs w:val="24"/>
          <w:lang w:eastAsia="en-US"/>
        </w:rPr>
        <w:t>Покупатель обязан:</w:t>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Оплатить Имущество в порядке, предусмотренном п.</w:t>
      </w:r>
      <w:r w:rsidR="005D789E">
        <w:fldChar w:fldCharType="begin"/>
      </w:r>
      <w:r w:rsidR="005D789E">
        <w:instrText xml:space="preserve"> REF _Ref369266214 \r \h  \* MERGEFORMAT </w:instrText>
      </w:r>
      <w:r w:rsidR="005D789E">
        <w:fldChar w:fldCharType="separate"/>
      </w:r>
      <w:r w:rsidR="008262F4">
        <w:t>3</w:t>
      </w:r>
      <w:r w:rsidR="005D789E">
        <w:fldChar w:fldCharType="end"/>
      </w:r>
      <w:r w:rsidRPr="004924C6">
        <w:rPr>
          <w:rFonts w:eastAsia="Times New Roman"/>
          <w:bCs/>
          <w:sz w:val="24"/>
          <w:szCs w:val="24"/>
          <w:lang w:eastAsia="en-US"/>
        </w:rPr>
        <w:t xml:space="preserve"> настоящего Договора.</w:t>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Принять Имущество по Акту приема-передачи в соответствии с условиями п. </w:t>
      </w:r>
      <w:r w:rsidR="005D789E">
        <w:fldChar w:fldCharType="begin"/>
      </w:r>
      <w:r w:rsidR="005D789E">
        <w:instrText xml:space="preserve"> REF _Ref369266027 \r \h  \* MERGEFORMAT </w:instrText>
      </w:r>
      <w:r w:rsidR="005D789E">
        <w:fldChar w:fldCharType="separate"/>
      </w:r>
      <w:r w:rsidR="008262F4" w:rsidRPr="008262F4">
        <w:rPr>
          <w:rFonts w:eastAsia="Times New Roman"/>
          <w:bCs/>
          <w:sz w:val="24"/>
          <w:szCs w:val="24"/>
          <w:lang w:eastAsia="en-US"/>
        </w:rPr>
        <w:t>4.2</w:t>
      </w:r>
      <w:r w:rsidR="005D789E">
        <w:fldChar w:fldCharType="end"/>
      </w:r>
      <w:r w:rsidRPr="004924C6">
        <w:rPr>
          <w:rFonts w:eastAsia="Times New Roman"/>
          <w:bCs/>
          <w:sz w:val="24"/>
          <w:szCs w:val="24"/>
          <w:lang w:eastAsia="en-US"/>
        </w:rPr>
        <w:t>настоящего Договора.</w:t>
      </w:r>
    </w:p>
    <w:p w:rsidR="0025106D" w:rsidRPr="008E206C" w:rsidRDefault="004924C6" w:rsidP="008A1DF3">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w:t>
      </w:r>
      <w:r w:rsidRPr="004924C6">
        <w:rPr>
          <w:rFonts w:eastAsia="Times New Roman"/>
          <w:bCs/>
          <w:sz w:val="24"/>
          <w:szCs w:val="24"/>
          <w:lang w:eastAsia="en-US"/>
        </w:rPr>
        <w:lastRenderedPageBreak/>
        <w:t>обязанностей, предусмотренных пунктами 2.1.1 – 2.1.3Договора).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A1DF3" w:rsidRPr="008E206C" w:rsidRDefault="004924C6" w:rsidP="008A1DF3">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Не позднее месячного срока с момента государственной регистрации перехода права собственности на Недвижимое имущество от Продавца к Покупателю оформить своё право на земельный участок путём заключения договора аренды земельного участка кадастровый № 69:35:212301:0018; в случае просрочки данной обязанности возместить Продавцу расходы по уплате арендных платежей за фактический период просрочки.</w:t>
      </w:r>
    </w:p>
    <w:p w:rsidR="002D2E2F" w:rsidRPr="008E206C" w:rsidRDefault="004924C6" w:rsidP="002D2E2F">
      <w:pPr>
        <w:widowControl w:val="0"/>
        <w:numPr>
          <w:ilvl w:val="2"/>
          <w:numId w:val="16"/>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 Обеспечить возмещение Возместить Продавцу понесенные и документально подтвержденные последним расходы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005D789E">
        <w:fldChar w:fldCharType="begin"/>
      </w:r>
      <w:r w:rsidR="005D789E">
        <w:instrText xml:space="preserve"> REF _Ref369266027 \r \h  \* MERGEFORMAT </w:instrText>
      </w:r>
      <w:r w:rsidR="005D789E">
        <w:fldChar w:fldCharType="separate"/>
      </w:r>
      <w:r w:rsidR="008262F4" w:rsidRPr="008262F4">
        <w:rPr>
          <w:rFonts w:eastAsia="Times New Roman"/>
          <w:bCs/>
          <w:sz w:val="24"/>
          <w:szCs w:val="24"/>
          <w:lang w:eastAsia="en-US"/>
        </w:rPr>
        <w:t>4.2</w:t>
      </w:r>
      <w:r w:rsidR="005D789E">
        <w:fldChar w:fldCharType="end"/>
      </w:r>
      <w:r w:rsidRPr="004924C6">
        <w:rPr>
          <w:rFonts w:eastAsia="Times New Roman"/>
          <w:bCs/>
          <w:sz w:val="24"/>
          <w:szCs w:val="24"/>
          <w:lang w:eastAsia="en-US"/>
        </w:rPr>
        <w:t>.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86883" w:rsidRPr="008E206C" w:rsidRDefault="004924C6" w:rsidP="002D2E2F">
      <w:pPr>
        <w:widowControl w:val="0"/>
        <w:autoSpaceDE w:val="0"/>
        <w:autoSpaceDN w:val="0"/>
        <w:adjustRightInd w:val="0"/>
        <w:ind w:firstLine="567"/>
        <w:rPr>
          <w:sz w:val="24"/>
          <w:szCs w:val="24"/>
        </w:rPr>
      </w:pPr>
      <w:r w:rsidRPr="004924C6">
        <w:rPr>
          <w:rFonts w:eastAsia="Times New Roman"/>
          <w:bCs/>
          <w:sz w:val="24"/>
          <w:szCs w:val="24"/>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86883" w:rsidRPr="008E206C" w:rsidRDefault="00C86883" w:rsidP="00C86883">
      <w:pPr>
        <w:widowControl w:val="0"/>
        <w:autoSpaceDE w:val="0"/>
        <w:autoSpaceDN w:val="0"/>
        <w:adjustRightInd w:val="0"/>
        <w:ind w:firstLine="567"/>
        <w:rPr>
          <w:rFonts w:eastAsia="Times New Roman"/>
          <w:bCs/>
          <w:sz w:val="24"/>
          <w:szCs w:val="24"/>
          <w:lang w:eastAsia="en-US"/>
        </w:rPr>
      </w:pPr>
    </w:p>
    <w:p w:rsidR="003A3DF5" w:rsidRPr="008E206C" w:rsidRDefault="004924C6" w:rsidP="003A3DF5">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bookmarkStart w:id="500" w:name="_Ref369266214"/>
      <w:r w:rsidRPr="004924C6">
        <w:rPr>
          <w:rFonts w:eastAsia="Times New Roman"/>
          <w:b/>
          <w:bCs/>
          <w:sz w:val="24"/>
          <w:szCs w:val="24"/>
          <w:lang w:eastAsia="en-US"/>
        </w:rPr>
        <w:t>Цена Имущества и порядок расчетов</w:t>
      </w:r>
      <w:bookmarkEnd w:id="500"/>
    </w:p>
    <w:p w:rsidR="003A3DF5" w:rsidRPr="008E206C" w:rsidRDefault="004924C6" w:rsidP="003A3DF5">
      <w:pPr>
        <w:widowControl w:val="0"/>
        <w:numPr>
          <w:ilvl w:val="1"/>
          <w:numId w:val="17"/>
        </w:numPr>
        <w:tabs>
          <w:tab w:val="left" w:pos="1276"/>
        </w:tabs>
        <w:autoSpaceDE w:val="0"/>
        <w:autoSpaceDN w:val="0"/>
        <w:adjustRightInd w:val="0"/>
        <w:ind w:left="0" w:firstLine="567"/>
        <w:rPr>
          <w:rFonts w:eastAsia="Times New Roman"/>
          <w:bCs/>
          <w:sz w:val="24"/>
          <w:szCs w:val="24"/>
          <w:lang w:eastAsia="en-US"/>
        </w:rPr>
      </w:pPr>
      <w:bookmarkStart w:id="501" w:name="_Ref369542883"/>
      <w:r w:rsidRPr="004924C6">
        <w:rPr>
          <w:rFonts w:eastAsia="Times New Roman"/>
          <w:bCs/>
          <w:sz w:val="24"/>
          <w:szCs w:val="24"/>
          <w:lang w:eastAsia="en-US"/>
        </w:rPr>
        <w:t xml:space="preserve">Цена Имущества составляет </w:t>
      </w:r>
      <w:sdt>
        <w:sdtPr>
          <w:rPr>
            <w:rFonts w:eastAsia="Times New Roman"/>
            <w:bCs/>
            <w:sz w:val="24"/>
            <w:szCs w:val="24"/>
            <w:lang w:eastAsia="en-US"/>
          </w:rPr>
          <w:id w:val="1600066053"/>
          <w:placeholder>
            <w:docPart w:val="BF0159B9685E489887966723F5671A39"/>
          </w:placeholder>
          <w:showingPlcHdr/>
          <w:text/>
        </w:sdtPr>
        <w:sdtContent>
          <w:r w:rsidR="003D3023">
            <w:rPr>
              <w:rStyle w:val="afff5"/>
              <w:sz w:val="24"/>
              <w:szCs w:val="24"/>
            </w:rPr>
            <w:t>(сумма цифрами и прописью)</w:t>
          </w:r>
        </w:sdtContent>
      </w:sdt>
      <w:r w:rsidRPr="004924C6">
        <w:rPr>
          <w:rFonts w:eastAsia="Times New Roman"/>
          <w:bCs/>
          <w:sz w:val="24"/>
          <w:szCs w:val="24"/>
          <w:lang w:eastAsia="en-US"/>
        </w:rPr>
        <w:t xml:space="preserve"> рублей </w:t>
      </w:r>
      <w:sdt>
        <w:sdtPr>
          <w:rPr>
            <w:rFonts w:eastAsia="Times New Roman"/>
            <w:bCs/>
            <w:sz w:val="24"/>
            <w:szCs w:val="24"/>
            <w:lang w:eastAsia="en-US"/>
          </w:rPr>
          <w:id w:val="-978832692"/>
          <w:placeholder>
            <w:docPart w:val="1EE363E071884E19944194A3CE47D61A"/>
          </w:placeholder>
          <w:showingPlcHdr/>
          <w:text/>
        </w:sdtPr>
        <w:sdtContent>
          <w:r w:rsidR="003D3023">
            <w:rPr>
              <w:rStyle w:val="afff5"/>
              <w:sz w:val="24"/>
              <w:szCs w:val="24"/>
            </w:rPr>
            <w:t>(сумма)</w:t>
          </w:r>
        </w:sdtContent>
      </w:sdt>
      <w:r w:rsidRPr="004924C6">
        <w:rPr>
          <w:rFonts w:eastAsia="Times New Roman"/>
          <w:bCs/>
          <w:sz w:val="24"/>
          <w:szCs w:val="24"/>
          <w:lang w:eastAsia="en-US"/>
        </w:rPr>
        <w:t xml:space="preserve"> копеек (далее – «Цена Имущества»)</w:t>
      </w:r>
      <w:bookmarkStart w:id="502" w:name="_Ref369266765"/>
      <w:bookmarkEnd w:id="501"/>
    </w:p>
    <w:p w:rsidR="003A3DF5" w:rsidRPr="008E206C" w:rsidRDefault="004924C6" w:rsidP="003A3DF5">
      <w:pPr>
        <w:widowControl w:val="0"/>
        <w:numPr>
          <w:ilvl w:val="1"/>
          <w:numId w:val="17"/>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Оплата Цены Имущества, указанной в п. </w:t>
      </w:r>
      <w:r w:rsidR="005D789E">
        <w:fldChar w:fldCharType="begin"/>
      </w:r>
      <w:r w:rsidR="005D789E">
        <w:instrText xml:space="preserve"> REF _Ref369542883 \r \h  \* MERGEFORMAT </w:instrText>
      </w:r>
      <w:r w:rsidR="005D789E">
        <w:fldChar w:fldCharType="separate"/>
      </w:r>
      <w:r w:rsidR="008262F4" w:rsidRPr="008262F4">
        <w:rPr>
          <w:rFonts w:eastAsia="Times New Roman"/>
          <w:bCs/>
          <w:sz w:val="24"/>
          <w:szCs w:val="24"/>
          <w:lang w:eastAsia="en-US"/>
        </w:rPr>
        <w:t>3.1</w:t>
      </w:r>
      <w:r w:rsidR="005D789E">
        <w:fldChar w:fldCharType="end"/>
      </w:r>
      <w:r w:rsidRPr="004924C6">
        <w:rPr>
          <w:rFonts w:eastAsia="Times New Roman"/>
          <w:bCs/>
          <w:sz w:val="24"/>
          <w:szCs w:val="24"/>
          <w:lang w:eastAsia="en-US"/>
        </w:rPr>
        <w:t>.</w:t>
      </w:r>
      <w:r w:rsidR="00015225">
        <w:rPr>
          <w:rFonts w:eastAsia="Times New Roman"/>
          <w:bCs/>
          <w:sz w:val="24"/>
          <w:szCs w:val="24"/>
          <w:lang w:eastAsia="en-US"/>
        </w:rPr>
        <w:t xml:space="preserve"> </w:t>
      </w:r>
      <w:r w:rsidRPr="004924C6">
        <w:rPr>
          <w:rFonts w:eastAsia="Times New Roman"/>
          <w:bCs/>
          <w:sz w:val="24"/>
          <w:szCs w:val="24"/>
          <w:lang w:eastAsia="en-US"/>
        </w:rPr>
        <w:t>Договора, осуществляется в следующем порядке</w:t>
      </w:r>
      <w:bookmarkEnd w:id="502"/>
      <w:r w:rsidRPr="004924C6">
        <w:rPr>
          <w:rFonts w:eastAsia="Times New Roman"/>
          <w:bCs/>
          <w:sz w:val="24"/>
          <w:szCs w:val="24"/>
          <w:lang w:eastAsia="en-US"/>
        </w:rPr>
        <w:t>:</w:t>
      </w:r>
    </w:p>
    <w:p w:rsidR="003A3DF5" w:rsidRPr="008E206C" w:rsidRDefault="005D789E" w:rsidP="003A3DF5">
      <w:pPr>
        <w:widowControl w:val="0"/>
        <w:tabs>
          <w:tab w:val="left" w:pos="567"/>
        </w:tabs>
        <w:autoSpaceDE w:val="0"/>
        <w:autoSpaceDN w:val="0"/>
        <w:adjustRightInd w:val="0"/>
        <w:spacing w:before="120" w:after="120"/>
        <w:rPr>
          <w:sz w:val="24"/>
          <w:szCs w:val="24"/>
        </w:rPr>
      </w:pPr>
      <w:sdt>
        <w:sdtPr>
          <w:rPr>
            <w:rFonts w:eastAsia="Times New Roman"/>
            <w:bCs/>
            <w:sz w:val="24"/>
            <w:szCs w:val="24"/>
            <w:lang w:eastAsia="en-US"/>
          </w:rPr>
          <w:id w:val="-1364282172"/>
          <w:placeholder>
            <w:docPart w:val="12E41583BE8142349780119802D6F893"/>
          </w:placeholder>
          <w:text/>
        </w:sdtPr>
        <w:sdtContent>
          <w:r w:rsidR="0048731E">
            <w:rPr>
              <w:rFonts w:eastAsia="Times New Roman"/>
              <w:bCs/>
              <w:sz w:val="24"/>
              <w:szCs w:val="24"/>
              <w:lang w:eastAsia="en-US"/>
            </w:rPr>
            <w:t xml:space="preserve">        3.2.1.</w:t>
          </w:r>
        </w:sdtContent>
      </w:sdt>
      <w:r w:rsidR="004924C6" w:rsidRPr="004924C6">
        <w:rPr>
          <w:rFonts w:eastAsia="Times New Roman"/>
          <w:bCs/>
          <w:sz w:val="24"/>
          <w:szCs w:val="24"/>
          <w:lang w:eastAsia="en-US"/>
        </w:rPr>
        <w:t xml:space="preserve"> </w:t>
      </w:r>
      <w:bookmarkStart w:id="503" w:name="_Ref369542844"/>
      <w:r w:rsidR="004924C6" w:rsidRPr="004924C6">
        <w:rPr>
          <w:sz w:val="24"/>
          <w:szCs w:val="24"/>
        </w:rPr>
        <w:t xml:space="preserve">Задаток, уплаченный Покупателем при подаче заявки на участие в аукционе в размере </w:t>
      </w:r>
      <w:sdt>
        <w:sdtPr>
          <w:rPr>
            <w:b/>
            <w:sz w:val="24"/>
            <w:szCs w:val="24"/>
          </w:rPr>
          <w:id w:val="898400738"/>
          <w:placeholder>
            <w:docPart w:val="A4E7FA0CC24D4B14B8640F344D529547"/>
          </w:placeholder>
          <w:text/>
        </w:sdtPr>
        <w:sdtContent>
          <w:r w:rsidR="00015225">
            <w:rPr>
              <w:b/>
              <w:sz w:val="24"/>
              <w:szCs w:val="24"/>
            </w:rPr>
            <w:t xml:space="preserve">1 912 925,00 (Один миллион девятьсот двенадцать тысяч девятьсот двадцать пять) </w:t>
          </w:r>
        </w:sdtContent>
      </w:sdt>
      <w:r w:rsidR="00015225" w:rsidRPr="008E206C">
        <w:rPr>
          <w:sz w:val="24"/>
          <w:szCs w:val="24"/>
        </w:rPr>
        <w:t>рубл</w:t>
      </w:r>
      <w:r w:rsidR="00015225">
        <w:rPr>
          <w:sz w:val="24"/>
          <w:szCs w:val="24"/>
        </w:rPr>
        <w:t>ей</w:t>
      </w:r>
      <w:r w:rsidR="00015225" w:rsidRPr="008E206C">
        <w:rPr>
          <w:sz w:val="24"/>
          <w:szCs w:val="24"/>
        </w:rPr>
        <w:t xml:space="preserve">, 00 </w:t>
      </w:r>
      <w:proofErr w:type="gramStart"/>
      <w:r w:rsidR="00015225" w:rsidRPr="008E206C">
        <w:rPr>
          <w:sz w:val="24"/>
          <w:szCs w:val="24"/>
        </w:rPr>
        <w:t>копеек</w:t>
      </w:r>
      <w:r w:rsidR="004924C6" w:rsidRPr="004924C6">
        <w:rPr>
          <w:sz w:val="24"/>
          <w:szCs w:val="24"/>
        </w:rPr>
        <w:t>,  перечисленный</w:t>
      </w:r>
      <w:proofErr w:type="gramEnd"/>
      <w:r w:rsidR="004924C6" w:rsidRPr="004924C6">
        <w:rPr>
          <w:sz w:val="24"/>
          <w:szCs w:val="24"/>
        </w:rPr>
        <w:t xml:space="preserve"> платежным поручением №_________ от _____________, засчитывается в счет оплаты по настоящему договору и является задатком по настоящему договору в соответствии со статьями 380 и 381 ГК РФ;    </w:t>
      </w:r>
    </w:p>
    <w:p w:rsidR="003A3DF5" w:rsidRPr="008E206C" w:rsidRDefault="004924C6" w:rsidP="003A3DF5">
      <w:pPr>
        <w:widowControl w:val="0"/>
        <w:tabs>
          <w:tab w:val="left" w:pos="567"/>
        </w:tabs>
        <w:autoSpaceDE w:val="0"/>
        <w:autoSpaceDN w:val="0"/>
        <w:adjustRightInd w:val="0"/>
        <w:spacing w:before="120" w:after="120"/>
        <w:rPr>
          <w:sz w:val="24"/>
          <w:szCs w:val="24"/>
        </w:rPr>
      </w:pPr>
      <w:r w:rsidRPr="004924C6">
        <w:rPr>
          <w:sz w:val="24"/>
          <w:szCs w:val="24"/>
        </w:rPr>
        <w:t xml:space="preserve">        3.2.2.  Оплата оставшейся части Цены Объекта, указанной в п. 3.1 Договора, в размере </w:t>
      </w:r>
      <w:sdt>
        <w:sdtPr>
          <w:rPr>
            <w:rFonts w:eastAsia="Times New Roman"/>
            <w:bCs/>
            <w:sz w:val="24"/>
            <w:szCs w:val="24"/>
            <w:lang w:eastAsia="en-US"/>
          </w:rPr>
          <w:id w:val="5403407"/>
          <w:placeholder>
            <w:docPart w:val="AD9BC6F2F96342F38FC4D24AAD62FAF0"/>
          </w:placeholder>
          <w:showingPlcHdr/>
          <w:text/>
        </w:sdtPr>
        <w:sdtContent>
          <w:r w:rsidR="003D3023">
            <w:rPr>
              <w:rStyle w:val="afff5"/>
              <w:sz w:val="24"/>
              <w:szCs w:val="24"/>
            </w:rPr>
            <w:t>(сумма цифрами и прописью)</w:t>
          </w:r>
        </w:sdtContent>
      </w:sdt>
      <w:r w:rsidRPr="004924C6">
        <w:rPr>
          <w:sz w:val="24"/>
          <w:szCs w:val="24"/>
        </w:rPr>
        <w:t xml:space="preserve"> рублей, </w:t>
      </w:r>
      <w:r w:rsidR="0048731E" w:rsidRPr="0048731E">
        <w:rPr>
          <w:sz w:val="24"/>
          <w:szCs w:val="24"/>
        </w:rPr>
        <w:t xml:space="preserve">включая </w:t>
      </w:r>
      <w:r w:rsidR="0048731E">
        <w:rPr>
          <w:sz w:val="24"/>
          <w:szCs w:val="24"/>
        </w:rPr>
        <w:t xml:space="preserve">20 </w:t>
      </w:r>
      <w:r w:rsidR="0048731E" w:rsidRPr="0048731E">
        <w:rPr>
          <w:sz w:val="24"/>
          <w:szCs w:val="24"/>
        </w:rPr>
        <w:t>% НДС</w:t>
      </w:r>
      <w:r w:rsidRPr="004924C6">
        <w:rPr>
          <w:sz w:val="24"/>
          <w:szCs w:val="24"/>
        </w:rPr>
        <w:t xml:space="preserve"> </w:t>
      </w:r>
      <w:sdt>
        <w:sdtPr>
          <w:rPr>
            <w:rFonts w:eastAsia="Times New Roman"/>
            <w:bCs/>
            <w:sz w:val="24"/>
            <w:szCs w:val="24"/>
            <w:lang w:eastAsia="en-US"/>
          </w:rPr>
          <w:id w:val="5403408"/>
          <w:placeholder>
            <w:docPart w:val="03D68E3145EE491D9549BB5CDBB8F1A9"/>
          </w:placeholder>
          <w:showingPlcHdr/>
          <w:text/>
        </w:sdtPr>
        <w:sdtContent>
          <w:r w:rsidR="003D3023">
            <w:rPr>
              <w:rStyle w:val="afff5"/>
              <w:sz w:val="24"/>
              <w:szCs w:val="24"/>
            </w:rPr>
            <w:t>(сумма цифрами и прописью)</w:t>
          </w:r>
        </w:sdtContent>
      </w:sdt>
      <w:r w:rsidRPr="004924C6">
        <w:rPr>
          <w:sz w:val="24"/>
          <w:szCs w:val="24"/>
        </w:rPr>
        <w:t xml:space="preserve"> рублей подлежит оплате в течение 1</w:t>
      </w:r>
      <w:r w:rsidR="0048731E">
        <w:rPr>
          <w:sz w:val="24"/>
          <w:szCs w:val="24"/>
        </w:rPr>
        <w:t xml:space="preserve"> </w:t>
      </w:r>
      <w:r w:rsidRPr="004924C6">
        <w:rPr>
          <w:sz w:val="24"/>
          <w:szCs w:val="24"/>
        </w:rPr>
        <w:t>(Одного) рабочего дня с момента подписания Сторонами настоящего Договора;</w:t>
      </w:r>
    </w:p>
    <w:p w:rsidR="003A3DF5" w:rsidRPr="008E206C" w:rsidRDefault="004924C6" w:rsidP="003A3DF5">
      <w:pPr>
        <w:widowControl w:val="0"/>
        <w:tabs>
          <w:tab w:val="left" w:pos="1276"/>
        </w:tabs>
        <w:autoSpaceDE w:val="0"/>
        <w:autoSpaceDN w:val="0"/>
        <w:adjustRightInd w:val="0"/>
        <w:rPr>
          <w:rFonts w:eastAsia="Times New Roman"/>
          <w:bCs/>
          <w:sz w:val="24"/>
          <w:szCs w:val="24"/>
          <w:lang w:eastAsia="en-US"/>
        </w:rPr>
      </w:pPr>
      <w:r w:rsidRPr="004924C6">
        <w:rPr>
          <w:rFonts w:eastAsia="Times New Roman"/>
          <w:bCs/>
          <w:sz w:val="24"/>
          <w:szCs w:val="24"/>
          <w:lang w:eastAsia="en-US"/>
        </w:rPr>
        <w:t xml:space="preserve">         3.2.3. Оплата Цены Имущества, указанной в п. </w:t>
      </w:r>
      <w:r w:rsidR="005D789E">
        <w:fldChar w:fldCharType="begin"/>
      </w:r>
      <w:r w:rsidR="005D789E">
        <w:instrText xml:space="preserve"> REF _Ref369542883 \r \h  \* MERGEFORMAT </w:instrText>
      </w:r>
      <w:r w:rsidR="005D789E">
        <w:fldChar w:fldCharType="separate"/>
      </w:r>
      <w:r w:rsidR="008262F4" w:rsidRPr="008262F4">
        <w:rPr>
          <w:rFonts w:eastAsia="Times New Roman"/>
          <w:bCs/>
          <w:sz w:val="24"/>
          <w:szCs w:val="24"/>
          <w:lang w:eastAsia="en-US"/>
        </w:rPr>
        <w:t>3.1</w:t>
      </w:r>
      <w:r w:rsidR="005D789E">
        <w:fldChar w:fldCharType="end"/>
      </w:r>
      <w:r w:rsidRPr="004924C6">
        <w:rPr>
          <w:rFonts w:eastAsia="Times New Roman"/>
          <w:bCs/>
          <w:sz w:val="24"/>
          <w:szCs w:val="24"/>
          <w:lang w:eastAsia="en-US"/>
        </w:rPr>
        <w:t xml:space="preserve">. Договора, осуществляется Покупателем путем перечисления денежных средств на расчетный счет Продавца,   указанный в п. </w:t>
      </w:r>
      <w:r w:rsidR="005D789E">
        <w:fldChar w:fldCharType="begin"/>
      </w:r>
      <w:r w:rsidR="005D789E">
        <w:instrText xml:space="preserve"> REF _Ref369266726 \r \h  \* MERGEFORMAT </w:instrText>
      </w:r>
      <w:r w:rsidR="005D789E">
        <w:fldChar w:fldCharType="separate"/>
      </w:r>
      <w:r w:rsidR="008262F4" w:rsidRPr="008262F4">
        <w:rPr>
          <w:rFonts w:eastAsia="Times New Roman"/>
          <w:bCs/>
          <w:sz w:val="24"/>
          <w:szCs w:val="24"/>
          <w:lang w:eastAsia="en-US"/>
        </w:rPr>
        <w:t>12</w:t>
      </w:r>
      <w:r w:rsidR="005D789E">
        <w:fldChar w:fldCharType="end"/>
      </w:r>
      <w:r w:rsidRPr="004924C6">
        <w:rPr>
          <w:rFonts w:eastAsia="Times New Roman"/>
          <w:bCs/>
          <w:sz w:val="24"/>
          <w:szCs w:val="24"/>
          <w:lang w:eastAsia="en-US"/>
        </w:rPr>
        <w:t xml:space="preserve"> настоящего Договора, либо на иной расчетный счет по письменному указанию Продавца.</w:t>
      </w:r>
      <w:bookmarkEnd w:id="503"/>
    </w:p>
    <w:p w:rsidR="003A3DF5" w:rsidRPr="008E206C" w:rsidRDefault="004924C6" w:rsidP="003A3DF5">
      <w:pPr>
        <w:widowControl w:val="0"/>
        <w:autoSpaceDE w:val="0"/>
        <w:autoSpaceDN w:val="0"/>
        <w:adjustRightInd w:val="0"/>
        <w:ind w:firstLine="567"/>
        <w:rPr>
          <w:rFonts w:eastAsia="Times New Roman"/>
          <w:bCs/>
          <w:sz w:val="24"/>
          <w:szCs w:val="24"/>
          <w:lang w:eastAsia="en-US"/>
        </w:rPr>
      </w:pPr>
      <w:r w:rsidRPr="004924C6">
        <w:rPr>
          <w:rFonts w:eastAsia="Times New Roman"/>
          <w:bCs/>
          <w:sz w:val="24"/>
          <w:szCs w:val="24"/>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A3DF5" w:rsidRPr="008E206C" w:rsidRDefault="004924C6" w:rsidP="003A3DF5">
      <w:pPr>
        <w:widowControl w:val="0"/>
        <w:autoSpaceDE w:val="0"/>
        <w:autoSpaceDN w:val="0"/>
        <w:adjustRightInd w:val="0"/>
        <w:ind w:firstLine="567"/>
        <w:rPr>
          <w:rFonts w:eastAsia="Times New Roman"/>
          <w:bCs/>
          <w:sz w:val="24"/>
          <w:szCs w:val="24"/>
          <w:lang w:eastAsia="en-US"/>
        </w:rPr>
      </w:pPr>
      <w:r w:rsidRPr="004924C6">
        <w:rPr>
          <w:rFonts w:eastAsia="Times New Roman"/>
          <w:bCs/>
          <w:sz w:val="24"/>
          <w:szCs w:val="24"/>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5D789E">
        <w:fldChar w:fldCharType="begin"/>
      </w:r>
      <w:r w:rsidR="005D789E">
        <w:instrText xml:space="preserve"> REF _Ref369266214 \r \h  \* MERGEFORMAT </w:instrText>
      </w:r>
      <w:r w:rsidR="005D789E">
        <w:fldChar w:fldCharType="separate"/>
      </w:r>
      <w:r w:rsidR="008262F4">
        <w:t>3</w:t>
      </w:r>
      <w:r w:rsidR="005D789E">
        <w:fldChar w:fldCharType="end"/>
      </w:r>
      <w:r w:rsidRPr="004924C6">
        <w:rPr>
          <w:rFonts w:eastAsia="Times New Roman"/>
          <w:bCs/>
          <w:sz w:val="24"/>
          <w:szCs w:val="24"/>
          <w:lang w:eastAsia="en-US"/>
        </w:rPr>
        <w:t>.2.2 Договора.</w:t>
      </w:r>
    </w:p>
    <w:p w:rsidR="003A3DF5" w:rsidRPr="008E206C" w:rsidRDefault="004924C6" w:rsidP="003A3DF5">
      <w:pPr>
        <w:widowControl w:val="0"/>
        <w:numPr>
          <w:ilvl w:val="1"/>
          <w:numId w:val="17"/>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3A3DF5" w:rsidRPr="008E206C" w:rsidRDefault="004924C6" w:rsidP="003A3DF5">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Передача Имущества. Переход права собственности на Имущество</w:t>
      </w:r>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w:t>
      </w:r>
      <w:r w:rsidRPr="004924C6">
        <w:rPr>
          <w:rFonts w:eastAsia="Times New Roman"/>
          <w:bCs/>
          <w:sz w:val="24"/>
          <w:szCs w:val="24"/>
          <w:lang w:eastAsia="en-US"/>
        </w:rPr>
        <w:lastRenderedPageBreak/>
        <w:t xml:space="preserve">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w:t>
      </w:r>
      <w:r w:rsidR="005D789E">
        <w:fldChar w:fldCharType="begin"/>
      </w:r>
      <w:r w:rsidR="005D789E">
        <w:instrText xml:space="preserve"> REF _Ref369266765 \r \h  \* MERGEFORMAT </w:instrText>
      </w:r>
      <w:r w:rsidR="005D789E">
        <w:fldChar w:fldCharType="separate"/>
      </w:r>
      <w:r w:rsidR="008262F4" w:rsidRPr="008262F4">
        <w:rPr>
          <w:rFonts w:eastAsia="Times New Roman"/>
          <w:bCs/>
          <w:sz w:val="24"/>
          <w:szCs w:val="24"/>
          <w:lang w:eastAsia="en-US"/>
        </w:rPr>
        <w:t>3.1</w:t>
      </w:r>
      <w:r w:rsidR="005D789E">
        <w:fldChar w:fldCharType="end"/>
      </w:r>
      <w:r w:rsidRPr="004924C6">
        <w:rPr>
          <w:rFonts w:eastAsia="Times New Roman"/>
          <w:bCs/>
          <w:sz w:val="24"/>
          <w:szCs w:val="24"/>
          <w:lang w:eastAsia="en-US"/>
        </w:rPr>
        <w:t xml:space="preserve"> настоящего Договора,</w:t>
      </w:r>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bookmarkStart w:id="504" w:name="_Ref369266027"/>
      <w:r w:rsidRPr="004924C6">
        <w:rPr>
          <w:rFonts w:eastAsia="Times New Roman"/>
          <w:bCs/>
          <w:sz w:val="24"/>
          <w:szCs w:val="24"/>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504"/>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Обязательство Продавца передать Имущество считается исполненным после подписания Сторонами Акта приема-передачи. </w:t>
      </w:r>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A3DF5" w:rsidRPr="008E206C" w:rsidRDefault="004924C6" w:rsidP="003A3DF5">
      <w:pPr>
        <w:widowControl w:val="0"/>
        <w:numPr>
          <w:ilvl w:val="1"/>
          <w:numId w:val="18"/>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состояния приобретенного Имущества. </w:t>
      </w:r>
    </w:p>
    <w:p w:rsidR="003A3DF5" w:rsidRPr="008E206C" w:rsidRDefault="004924C6" w:rsidP="003A3DF5">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Заверения и гарантии</w:t>
      </w:r>
    </w:p>
    <w:p w:rsidR="003A3DF5" w:rsidRPr="008E206C" w:rsidRDefault="004924C6" w:rsidP="003A3DF5">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Продавец заверяет и гарантирует Покупателю, что на дату заключения Договора:</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3A3DF5" w:rsidRPr="008E206C" w:rsidRDefault="004924C6" w:rsidP="003A3DF5">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Покупатель заверяет Продавца и гарантирует ему, что на дату заключения Договора:</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(только для российских юридических лиц).</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 (только для юридических лиц)</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A3DF5" w:rsidRPr="008E206C" w:rsidRDefault="004924C6" w:rsidP="003A3DF5">
      <w:pPr>
        <w:widowControl w:val="0"/>
        <w:numPr>
          <w:ilvl w:val="2"/>
          <w:numId w:val="19"/>
        </w:numPr>
        <w:tabs>
          <w:tab w:val="left" w:pos="1276"/>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3A3DF5" w:rsidRPr="008E206C" w:rsidRDefault="004924C6" w:rsidP="003A3DF5">
      <w:pPr>
        <w:widowControl w:val="0"/>
        <w:numPr>
          <w:ilvl w:val="1"/>
          <w:numId w:val="19"/>
        </w:numPr>
        <w:tabs>
          <w:tab w:val="left" w:pos="1134"/>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3A3DF5" w:rsidRPr="008E206C" w:rsidRDefault="004924C6" w:rsidP="003A3DF5">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lastRenderedPageBreak/>
        <w:t>Дополнительные условия</w:t>
      </w:r>
    </w:p>
    <w:p w:rsidR="003A3DF5" w:rsidRPr="008E206C" w:rsidRDefault="004924C6" w:rsidP="003A3DF5">
      <w:pPr>
        <w:widowControl w:val="0"/>
        <w:numPr>
          <w:ilvl w:val="1"/>
          <w:numId w:val="20"/>
        </w:numPr>
        <w:tabs>
          <w:tab w:val="left" w:pos="851"/>
        </w:tabs>
        <w:autoSpaceDE w:val="0"/>
        <w:autoSpaceDN w:val="0"/>
        <w:adjustRightInd w:val="0"/>
        <w:ind w:left="0" w:firstLine="567"/>
        <w:rPr>
          <w:rFonts w:eastAsia="Times New Roman"/>
          <w:bCs/>
          <w:sz w:val="24"/>
          <w:szCs w:val="24"/>
          <w:lang w:eastAsia="en-US"/>
        </w:rPr>
      </w:pPr>
      <w:bookmarkStart w:id="505" w:name="_Ref202798146"/>
      <w:r w:rsidRPr="004924C6">
        <w:rPr>
          <w:rFonts w:eastAsia="Times New Roman"/>
          <w:bCs/>
          <w:sz w:val="24"/>
          <w:szCs w:val="24"/>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505"/>
    </w:p>
    <w:p w:rsidR="003A3DF5" w:rsidRPr="008E206C" w:rsidRDefault="004924C6" w:rsidP="003A3DF5">
      <w:pPr>
        <w:widowControl w:val="0"/>
        <w:numPr>
          <w:ilvl w:val="1"/>
          <w:numId w:val="20"/>
        </w:numPr>
        <w:tabs>
          <w:tab w:val="left" w:pos="851"/>
        </w:tabs>
        <w:autoSpaceDE w:val="0"/>
        <w:autoSpaceDN w:val="0"/>
        <w:adjustRightInd w:val="0"/>
        <w:ind w:left="0" w:firstLine="567"/>
        <w:rPr>
          <w:rFonts w:eastAsia="Times New Roman"/>
          <w:bCs/>
          <w:sz w:val="24"/>
          <w:szCs w:val="24"/>
          <w:lang w:eastAsia="en-US"/>
        </w:rPr>
      </w:pPr>
      <w:r w:rsidRPr="004924C6">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 к Договору).</w:t>
      </w:r>
    </w:p>
    <w:p w:rsidR="003A3DF5" w:rsidRPr="008E206C" w:rsidRDefault="004924C6" w:rsidP="003A3DF5">
      <w:pPr>
        <w:widowControl w:val="0"/>
        <w:numPr>
          <w:ilvl w:val="0"/>
          <w:numId w:val="13"/>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Ответственность Сторон. Расторжение Договора</w:t>
      </w:r>
    </w:p>
    <w:p w:rsidR="003A3DF5" w:rsidRPr="008E206C" w:rsidRDefault="004924C6" w:rsidP="00E80611">
      <w:pPr>
        <w:pStyle w:val="affd"/>
        <w:widowControl w:val="0"/>
        <w:numPr>
          <w:ilvl w:val="1"/>
          <w:numId w:val="34"/>
        </w:numPr>
        <w:tabs>
          <w:tab w:val="left" w:pos="851"/>
        </w:tabs>
        <w:autoSpaceDE w:val="0"/>
        <w:autoSpaceDN w:val="0"/>
        <w:adjustRightInd w:val="0"/>
        <w:spacing w:after="0" w:line="240" w:lineRule="auto"/>
        <w:ind w:left="0" w:firstLine="567"/>
        <w:jc w:val="both"/>
        <w:rPr>
          <w:rFonts w:eastAsia="Times New Roman"/>
          <w:spacing w:val="-3"/>
          <w:sz w:val="24"/>
          <w:szCs w:val="24"/>
          <w:lang w:eastAsia="en-US"/>
        </w:rPr>
      </w:pPr>
      <w:r w:rsidRPr="004924C6">
        <w:rPr>
          <w:rFonts w:ascii="Times New Roman" w:eastAsia="Times New Roman" w:hAnsi="Times New Roman"/>
          <w:spacing w:val="-3"/>
          <w:sz w:val="24"/>
          <w:szCs w:val="24"/>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A3DF5" w:rsidRPr="008E206C" w:rsidRDefault="004924C6" w:rsidP="003A3DF5">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bookmarkStart w:id="506" w:name="_Ref321393622"/>
      <w:r w:rsidRPr="004924C6">
        <w:rPr>
          <w:rFonts w:eastAsia="Times New Roman"/>
          <w:spacing w:val="-3"/>
          <w:sz w:val="24"/>
          <w:szCs w:val="24"/>
          <w:lang w:eastAsia="en-US"/>
        </w:rPr>
        <w:t xml:space="preserve">За нарушение срока оплаты Цены Имущества, </w:t>
      </w:r>
      <w:proofErr w:type="spellStart"/>
      <w:r w:rsidRPr="004924C6">
        <w:rPr>
          <w:rFonts w:eastAsia="Times New Roman"/>
          <w:spacing w:val="-3"/>
          <w:sz w:val="24"/>
          <w:szCs w:val="24"/>
          <w:lang w:eastAsia="en-US"/>
        </w:rPr>
        <w:t>установленнойв</w:t>
      </w:r>
      <w:proofErr w:type="spellEnd"/>
      <w:r w:rsidRPr="004924C6">
        <w:rPr>
          <w:rFonts w:eastAsia="Times New Roman"/>
          <w:spacing w:val="-3"/>
          <w:sz w:val="24"/>
          <w:szCs w:val="24"/>
          <w:lang w:eastAsia="en-US"/>
        </w:rPr>
        <w:t xml:space="preserve"> </w:t>
      </w:r>
      <w:r w:rsidRPr="004924C6">
        <w:rPr>
          <w:rFonts w:eastAsia="Times New Roman"/>
          <w:bCs/>
          <w:sz w:val="24"/>
          <w:szCs w:val="24"/>
          <w:lang w:eastAsia="en-US"/>
        </w:rPr>
        <w:t xml:space="preserve">п. </w:t>
      </w:r>
      <w:r w:rsidR="005D789E">
        <w:fldChar w:fldCharType="begin"/>
      </w:r>
      <w:r w:rsidR="005D789E">
        <w:instrText xml:space="preserve"> REF _Ref369266765 \r \h  \* MERGEFORMAT </w:instrText>
      </w:r>
      <w:r w:rsidR="005D789E">
        <w:fldChar w:fldCharType="separate"/>
      </w:r>
      <w:r w:rsidR="008262F4" w:rsidRPr="008262F4">
        <w:rPr>
          <w:rFonts w:eastAsia="Times New Roman"/>
          <w:bCs/>
          <w:sz w:val="24"/>
          <w:szCs w:val="24"/>
          <w:lang w:eastAsia="en-US"/>
        </w:rPr>
        <w:t>3.1</w:t>
      </w:r>
      <w:r w:rsidR="005D789E">
        <w:fldChar w:fldCharType="end"/>
      </w:r>
      <w:r w:rsidRPr="004924C6">
        <w:rPr>
          <w:rFonts w:eastAsia="Times New Roman"/>
          <w:bCs/>
          <w:sz w:val="24"/>
          <w:szCs w:val="24"/>
          <w:lang w:eastAsia="en-US"/>
        </w:rPr>
        <w:t xml:space="preserve">. </w:t>
      </w:r>
      <w:r w:rsidRPr="004924C6">
        <w:rPr>
          <w:rFonts w:eastAsia="Times New Roman"/>
          <w:spacing w:val="-3"/>
          <w:sz w:val="24"/>
          <w:szCs w:val="24"/>
          <w:lang w:eastAsia="en-US"/>
        </w:rPr>
        <w:t xml:space="preserve">Договора, Покупатель по требованию Продавца уплачивает Продавцу </w:t>
      </w:r>
      <w:proofErr w:type="spellStart"/>
      <w:r w:rsidRPr="004924C6">
        <w:rPr>
          <w:rFonts w:eastAsia="Times New Roman"/>
          <w:spacing w:val="-3"/>
          <w:sz w:val="24"/>
          <w:szCs w:val="24"/>
          <w:lang w:eastAsia="en-US"/>
        </w:rPr>
        <w:t>неустойкув</w:t>
      </w:r>
      <w:proofErr w:type="spellEnd"/>
      <w:r w:rsidRPr="004924C6">
        <w:rPr>
          <w:rFonts w:eastAsia="Times New Roman"/>
          <w:spacing w:val="-3"/>
          <w:sz w:val="24"/>
          <w:szCs w:val="24"/>
          <w:lang w:eastAsia="en-US"/>
        </w:rPr>
        <w:t xml:space="preserve"> размере 0,1% (Ноль целых одна десятая процента) от неоплаченной суммы за каждый день просрочки. </w:t>
      </w:r>
      <w:bookmarkEnd w:id="506"/>
    </w:p>
    <w:p w:rsidR="003A3DF5" w:rsidRPr="008E206C" w:rsidRDefault="004924C6" w:rsidP="003A3DF5">
      <w:pPr>
        <w:widowControl w:val="0"/>
        <w:autoSpaceDE w:val="0"/>
        <w:autoSpaceDN w:val="0"/>
        <w:adjustRightInd w:val="0"/>
        <w:ind w:firstLine="567"/>
        <w:rPr>
          <w:rFonts w:eastAsia="Times New Roman"/>
          <w:sz w:val="24"/>
          <w:szCs w:val="24"/>
          <w:lang w:eastAsia="en-US"/>
        </w:rPr>
      </w:pPr>
      <w:r w:rsidRPr="004924C6">
        <w:rPr>
          <w:rFonts w:eastAsia="Times New Roman"/>
          <w:sz w:val="24"/>
          <w:szCs w:val="24"/>
          <w:lang w:eastAsia="en-US"/>
        </w:rPr>
        <w:t xml:space="preserve">Просрочка внесения денежных средств в счет оплаты Имущества в сумме и в сроки, указанные в </w:t>
      </w:r>
      <w:r w:rsidRPr="004924C6">
        <w:rPr>
          <w:rFonts w:eastAsia="Times New Roman"/>
          <w:bCs/>
          <w:sz w:val="24"/>
          <w:szCs w:val="24"/>
          <w:lang w:eastAsia="en-US"/>
        </w:rPr>
        <w:t xml:space="preserve">п. </w:t>
      </w:r>
      <w:r w:rsidR="005D789E">
        <w:fldChar w:fldCharType="begin"/>
      </w:r>
      <w:r w:rsidR="005D789E">
        <w:instrText xml:space="preserve"> REF _Ref369266214 \r \h  \* MERGEFORMAT </w:instrText>
      </w:r>
      <w:r w:rsidR="005D789E">
        <w:fldChar w:fldCharType="separate"/>
      </w:r>
      <w:r w:rsidR="008262F4">
        <w:t>3</w:t>
      </w:r>
      <w:r w:rsidR="005D789E">
        <w:fldChar w:fldCharType="end"/>
      </w:r>
      <w:r w:rsidRPr="004924C6">
        <w:rPr>
          <w:rFonts w:eastAsia="Times New Roman"/>
          <w:sz w:val="24"/>
          <w:szCs w:val="24"/>
          <w:lang w:eastAsia="en-US"/>
        </w:rPr>
        <w:t>Договора, не может составлять более 5(Пяти) рабочих дней (далее – «</w:t>
      </w:r>
      <w:r w:rsidRPr="004924C6">
        <w:rPr>
          <w:rFonts w:eastAsia="Times New Roman"/>
          <w:b/>
          <w:bCs/>
          <w:sz w:val="24"/>
          <w:szCs w:val="24"/>
          <w:lang w:eastAsia="en-US"/>
        </w:rPr>
        <w:t>Допустимая просрочка</w:t>
      </w:r>
      <w:r w:rsidRPr="004924C6">
        <w:rPr>
          <w:rFonts w:eastAsia="Times New Roman"/>
          <w:sz w:val="24"/>
          <w:szCs w:val="24"/>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3A3DF5" w:rsidRPr="008E206C" w:rsidRDefault="004924C6" w:rsidP="003A3DF5">
      <w:pPr>
        <w:widowControl w:val="0"/>
        <w:autoSpaceDE w:val="0"/>
        <w:autoSpaceDN w:val="0"/>
        <w:adjustRightInd w:val="0"/>
        <w:ind w:firstLine="567"/>
        <w:rPr>
          <w:rFonts w:eastAsia="Times New Roman"/>
          <w:sz w:val="24"/>
          <w:szCs w:val="24"/>
          <w:lang w:eastAsia="en-US"/>
        </w:rPr>
      </w:pPr>
      <w:r w:rsidRPr="004924C6">
        <w:rPr>
          <w:rFonts w:eastAsia="Times New Roman"/>
          <w:sz w:val="24"/>
          <w:szCs w:val="24"/>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5D789E">
        <w:fldChar w:fldCharType="begin"/>
      </w:r>
      <w:r w:rsidR="005D789E">
        <w:instrText xml:space="preserve"> REF _Ref369266316 \r \h  \* MERGEFORMAT </w:instrText>
      </w:r>
      <w:r w:rsidR="005D789E">
        <w:fldChar w:fldCharType="separate"/>
      </w:r>
      <w:r w:rsidR="008262F4" w:rsidRPr="008262F4">
        <w:rPr>
          <w:rFonts w:eastAsia="Times New Roman"/>
          <w:sz w:val="24"/>
          <w:szCs w:val="24"/>
          <w:lang w:eastAsia="en-US"/>
        </w:rPr>
        <w:t>2.1</w:t>
      </w:r>
      <w:r w:rsidR="005D789E">
        <w:fldChar w:fldCharType="end"/>
      </w:r>
      <w:r w:rsidRPr="004924C6">
        <w:rPr>
          <w:rFonts w:eastAsia="Times New Roman"/>
          <w:sz w:val="24"/>
          <w:szCs w:val="24"/>
          <w:lang w:eastAsia="en-US"/>
        </w:rPr>
        <w:t xml:space="preserve"> Договора, прекращаются. </w:t>
      </w:r>
    </w:p>
    <w:p w:rsidR="003A3DF5" w:rsidRPr="008E206C" w:rsidRDefault="004924C6" w:rsidP="003A3DF5">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bookmarkStart w:id="507" w:name="_Ref321393631"/>
      <w:r w:rsidRPr="004924C6">
        <w:rPr>
          <w:rFonts w:eastAsia="Times New Roman"/>
          <w:spacing w:val="-3"/>
          <w:sz w:val="24"/>
          <w:szCs w:val="24"/>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5D789E">
        <w:fldChar w:fldCharType="begin"/>
      </w:r>
      <w:r w:rsidR="005D789E">
        <w:instrText xml:space="preserve"> REF _Ref369266316 \r \h  \* MERGEFORMAT </w:instrText>
      </w:r>
      <w:r w:rsidR="005D789E">
        <w:fldChar w:fldCharType="separate"/>
      </w:r>
      <w:r w:rsidR="008262F4" w:rsidRPr="008262F4">
        <w:rPr>
          <w:rFonts w:eastAsia="Times New Roman"/>
          <w:spacing w:val="-3"/>
          <w:sz w:val="24"/>
          <w:szCs w:val="24"/>
          <w:lang w:eastAsia="en-US"/>
        </w:rPr>
        <w:t>2.1</w:t>
      </w:r>
      <w:r w:rsidR="005D789E">
        <w:fldChar w:fldCharType="end"/>
      </w:r>
      <w:r w:rsidRPr="004924C6">
        <w:rPr>
          <w:rFonts w:eastAsia="Times New Roman"/>
          <w:spacing w:val="-3"/>
          <w:sz w:val="24"/>
          <w:szCs w:val="24"/>
          <w:lang w:eastAsia="en-US"/>
        </w:rPr>
        <w:t>Договора, прекращаются.</w:t>
      </w:r>
      <w:bookmarkEnd w:id="507"/>
    </w:p>
    <w:p w:rsidR="003A3DF5" w:rsidRPr="008E206C" w:rsidRDefault="004924C6" w:rsidP="003A3DF5">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r w:rsidRPr="004924C6">
        <w:rPr>
          <w:rFonts w:eastAsia="Times New Roman"/>
          <w:spacing w:val="-3"/>
          <w:sz w:val="24"/>
          <w:szCs w:val="24"/>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A3DF5" w:rsidRPr="008E206C" w:rsidRDefault="004924C6" w:rsidP="003A3DF5">
      <w:pPr>
        <w:widowControl w:val="0"/>
        <w:numPr>
          <w:ilvl w:val="1"/>
          <w:numId w:val="34"/>
        </w:numPr>
        <w:tabs>
          <w:tab w:val="left" w:pos="851"/>
        </w:tabs>
        <w:autoSpaceDE w:val="0"/>
        <w:autoSpaceDN w:val="0"/>
        <w:adjustRightInd w:val="0"/>
        <w:ind w:left="0" w:firstLine="567"/>
        <w:rPr>
          <w:rFonts w:eastAsia="Times New Roman"/>
          <w:spacing w:val="-3"/>
          <w:sz w:val="24"/>
          <w:szCs w:val="24"/>
          <w:lang w:eastAsia="en-US"/>
        </w:rPr>
      </w:pPr>
      <w:r w:rsidRPr="004924C6">
        <w:rPr>
          <w:rFonts w:eastAsia="Times New Roman"/>
          <w:spacing w:val="-3"/>
          <w:sz w:val="24"/>
          <w:szCs w:val="24"/>
          <w:lang w:eastAsia="en-US"/>
        </w:rPr>
        <w:t xml:space="preserve">Настоящий Договор </w:t>
      </w:r>
      <w:proofErr w:type="gramStart"/>
      <w:r w:rsidRPr="004924C6">
        <w:rPr>
          <w:rFonts w:eastAsia="Times New Roman"/>
          <w:spacing w:val="-3"/>
          <w:sz w:val="24"/>
          <w:szCs w:val="24"/>
          <w:lang w:eastAsia="en-US"/>
        </w:rPr>
        <w:t>может  быть</w:t>
      </w:r>
      <w:proofErr w:type="gramEnd"/>
      <w:r w:rsidRPr="004924C6">
        <w:rPr>
          <w:rFonts w:eastAsia="Times New Roman"/>
          <w:spacing w:val="-3"/>
          <w:sz w:val="24"/>
          <w:szCs w:val="24"/>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A3DF5" w:rsidRPr="008E206C" w:rsidRDefault="004924C6" w:rsidP="003A3DF5">
      <w:pPr>
        <w:widowControl w:val="0"/>
        <w:numPr>
          <w:ilvl w:val="0"/>
          <w:numId w:val="34"/>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Порядок разрешения споров</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pacing w:val="-3"/>
          <w:sz w:val="24"/>
          <w:szCs w:val="24"/>
          <w:lang w:eastAsia="en-US"/>
        </w:rPr>
      </w:pPr>
      <w:r w:rsidRPr="004924C6">
        <w:rPr>
          <w:rFonts w:eastAsia="Times New Roman"/>
          <w:spacing w:val="-3"/>
          <w:sz w:val="24"/>
          <w:szCs w:val="24"/>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w:t>
      </w:r>
    </w:p>
    <w:p w:rsidR="003A3DF5" w:rsidRPr="008E206C" w:rsidRDefault="004924C6" w:rsidP="003A3DF5">
      <w:pPr>
        <w:widowControl w:val="0"/>
        <w:numPr>
          <w:ilvl w:val="0"/>
          <w:numId w:val="21"/>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Раскрытие информации (только для юридических лиц).</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sz w:val="24"/>
            <w:szCs w:val="24"/>
            <w:lang w:eastAsia="en-US"/>
          </w:rPr>
          <w:id w:val="-292136771"/>
          <w:placeholder>
            <w:docPart w:val="BCD092B7097D4C68AA937864C6A3CE5A"/>
          </w:placeholder>
          <w:showingPlcHdr/>
          <w:text/>
        </w:sdtPr>
        <w:sdtContent>
          <w:r w:rsidR="003D3023">
            <w:rPr>
              <w:rStyle w:val="afff5"/>
              <w:sz w:val="24"/>
              <w:szCs w:val="24"/>
            </w:rPr>
            <w:t>(адрес электронной почты)</w:t>
          </w:r>
        </w:sdtContent>
      </w:sdt>
      <w:r w:rsidRPr="004924C6">
        <w:rPr>
          <w:rFonts w:eastAsia="Times New Roman"/>
          <w:sz w:val="24"/>
          <w:szCs w:val="24"/>
          <w:lang w:eastAsia="en-US"/>
        </w:rPr>
        <w:t xml:space="preserve"> на адреса электронной почты Продавца </w:t>
      </w:r>
      <w:sdt>
        <w:sdtPr>
          <w:rPr>
            <w:rFonts w:eastAsia="Times New Roman"/>
            <w:sz w:val="24"/>
            <w:szCs w:val="24"/>
            <w:lang w:eastAsia="en-US"/>
          </w:rPr>
          <w:id w:val="1774975315"/>
          <w:placeholder>
            <w:docPart w:val="D20C15DC446C45B2AA0F570B93386E93"/>
          </w:placeholder>
          <w:showingPlcHdr/>
          <w:text/>
        </w:sdtPr>
        <w:sdtContent>
          <w:r w:rsidR="003D3023">
            <w:rPr>
              <w:rStyle w:val="afff5"/>
              <w:sz w:val="24"/>
              <w:szCs w:val="24"/>
            </w:rPr>
            <w:t>(адрес электронной почты)</w:t>
          </w:r>
        </w:sdtContent>
      </w:sdt>
      <w:r w:rsidRPr="004924C6">
        <w:rPr>
          <w:rFonts w:eastAsia="Times New Roman"/>
          <w:sz w:val="24"/>
          <w:szCs w:val="24"/>
          <w:lang w:eastAsia="en-US"/>
        </w:rPr>
        <w:t xml:space="preserve"> (далее – «Сведения»), являются полными, точными и </w:t>
      </w:r>
      <w:proofErr w:type="gramStart"/>
      <w:r w:rsidRPr="004924C6">
        <w:rPr>
          <w:rFonts w:eastAsia="Times New Roman"/>
          <w:sz w:val="24"/>
          <w:szCs w:val="24"/>
          <w:lang w:eastAsia="en-US"/>
        </w:rPr>
        <w:t>достоверными.(</w:t>
      </w:r>
      <w:proofErr w:type="gramEnd"/>
      <w:r w:rsidRPr="004924C6">
        <w:rPr>
          <w:rFonts w:eastAsia="Times New Roman"/>
          <w:sz w:val="24"/>
          <w:szCs w:val="24"/>
          <w:lang w:eastAsia="en-US"/>
        </w:rPr>
        <w:t>только для юридических лиц).</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w:t>
      </w:r>
      <w:r w:rsidRPr="004924C6">
        <w:rPr>
          <w:rFonts w:eastAsia="Times New Roman"/>
          <w:sz w:val="24"/>
          <w:szCs w:val="24"/>
          <w:lang w:eastAsia="en-US"/>
        </w:rPr>
        <w:lastRenderedPageBreak/>
        <w:t xml:space="preserve">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4924C6">
        <w:rPr>
          <w:rFonts w:eastAsia="Times New Roman"/>
          <w:sz w:val="24"/>
          <w:szCs w:val="24"/>
          <w:lang w:eastAsia="en-US"/>
        </w:rPr>
        <w:t>Росфинмониторингу</w:t>
      </w:r>
      <w:proofErr w:type="spellEnd"/>
      <w:r w:rsidRPr="004924C6">
        <w:rPr>
          <w:rFonts w:eastAsia="Times New Roman"/>
          <w:sz w:val="24"/>
          <w:szCs w:val="24"/>
          <w:lang w:eastAsia="en-US"/>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A3DF5" w:rsidRPr="008E206C" w:rsidRDefault="004924C6" w:rsidP="003A3DF5">
      <w:pPr>
        <w:widowControl w:val="0"/>
        <w:numPr>
          <w:ilvl w:val="0"/>
          <w:numId w:val="21"/>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Форс-мажор</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bookmarkStart w:id="508" w:name="_Ref369267492"/>
      <w:r w:rsidRPr="004924C6">
        <w:rPr>
          <w:rFonts w:eastAsia="Times New Roman"/>
          <w:sz w:val="24"/>
          <w:szCs w:val="24"/>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508"/>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Не извещение и/или несвоевременное извещение другой Стороны согласно п. </w:t>
      </w:r>
      <w:r w:rsidR="005D789E">
        <w:fldChar w:fldCharType="begin"/>
      </w:r>
      <w:r w:rsidR="005D789E">
        <w:instrText xml:space="preserve"> REF _Ref369267492 \r \h  \* MERGEFORMAT </w:instrText>
      </w:r>
      <w:r w:rsidR="005D789E">
        <w:fldChar w:fldCharType="separate"/>
      </w:r>
      <w:r w:rsidR="008262F4" w:rsidRPr="008262F4">
        <w:rPr>
          <w:rFonts w:eastAsia="Times New Roman"/>
          <w:sz w:val="24"/>
          <w:szCs w:val="24"/>
          <w:lang w:eastAsia="en-US"/>
        </w:rPr>
        <w:t>10.3</w:t>
      </w:r>
      <w:r w:rsidR="005D789E">
        <w:fldChar w:fldCharType="end"/>
      </w:r>
      <w:r w:rsidRPr="004924C6">
        <w:rPr>
          <w:rFonts w:eastAsia="Times New Roman"/>
          <w:sz w:val="24"/>
          <w:szCs w:val="24"/>
          <w:lang w:eastAsia="en-US"/>
        </w:rPr>
        <w:t xml:space="preserve"> Договора влечет за собой утрату Стороной права ссылаться на эти обстоятельства.</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sidRPr="004924C6">
        <w:rPr>
          <w:rFonts w:eastAsia="Times New Roman"/>
          <w:sz w:val="24"/>
          <w:szCs w:val="24"/>
          <w:lang w:eastAsia="en-US"/>
        </w:rPr>
        <w:t>с этим убытков</w:t>
      </w:r>
      <w:proofErr w:type="gramEnd"/>
      <w:r w:rsidRPr="004924C6">
        <w:rPr>
          <w:rFonts w:eastAsia="Times New Roman"/>
          <w:sz w:val="24"/>
          <w:szCs w:val="24"/>
          <w:lang w:eastAsia="en-US"/>
        </w:rPr>
        <w:t>/расходов.</w:t>
      </w:r>
    </w:p>
    <w:p w:rsidR="003A3DF5" w:rsidRPr="008E206C" w:rsidRDefault="004924C6" w:rsidP="003A3DF5">
      <w:pPr>
        <w:widowControl w:val="0"/>
        <w:numPr>
          <w:ilvl w:val="0"/>
          <w:numId w:val="21"/>
        </w:numPr>
        <w:tabs>
          <w:tab w:val="left" w:pos="851"/>
        </w:tabs>
        <w:autoSpaceDE w:val="0"/>
        <w:autoSpaceDN w:val="0"/>
        <w:adjustRightInd w:val="0"/>
        <w:spacing w:before="200"/>
        <w:ind w:left="0" w:firstLine="567"/>
        <w:jc w:val="center"/>
        <w:rPr>
          <w:rFonts w:eastAsia="Times New Roman"/>
          <w:b/>
          <w:bCs/>
          <w:sz w:val="24"/>
          <w:szCs w:val="24"/>
          <w:lang w:eastAsia="en-US"/>
        </w:rPr>
      </w:pPr>
      <w:r w:rsidRPr="004924C6">
        <w:rPr>
          <w:rFonts w:eastAsia="Times New Roman"/>
          <w:b/>
          <w:bCs/>
          <w:sz w:val="24"/>
          <w:szCs w:val="24"/>
          <w:lang w:eastAsia="en-US"/>
        </w:rPr>
        <w:t>Прочие положения</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Все изменения и дополнения к Договору являются его неотъемлемой частью и вступают в силу с момента подписания Сторонами.</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Договор вступает в силу со дня подписания Сторонами и действует до полного выполнения Сторонами своих обязательств.</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lastRenderedPageBreak/>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w:t>
      </w:r>
      <w:r w:rsidR="005D789E">
        <w:fldChar w:fldCharType="begin"/>
      </w:r>
      <w:r w:rsidR="005D789E">
        <w:instrText xml:space="preserve"> REF _Ref369266726 \r \h  \* MERGEFORMAT </w:instrText>
      </w:r>
      <w:r w:rsidR="005D789E">
        <w:fldChar w:fldCharType="separate"/>
      </w:r>
      <w:r w:rsidR="008262F4" w:rsidRPr="008262F4">
        <w:rPr>
          <w:rFonts w:eastAsia="Times New Roman"/>
          <w:sz w:val="24"/>
          <w:szCs w:val="24"/>
          <w:lang w:eastAsia="en-US"/>
        </w:rPr>
        <w:t>12</w:t>
      </w:r>
      <w:r w:rsidR="005D789E">
        <w:fldChar w:fldCharType="end"/>
      </w:r>
      <w:r w:rsidRPr="004924C6">
        <w:rPr>
          <w:rFonts w:eastAsia="Times New Roman"/>
          <w:sz w:val="24"/>
          <w:szCs w:val="24"/>
          <w:lang w:eastAsia="en-US"/>
        </w:rPr>
        <w:t xml:space="preserve"> Договора.</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Договор регулируется и подлежит толкованию в соответствии с законодательством Российской Федерации.</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A3DF5" w:rsidRPr="008E206C" w:rsidRDefault="004924C6" w:rsidP="003A3DF5">
      <w:pPr>
        <w:widowControl w:val="0"/>
        <w:numPr>
          <w:ilvl w:val="1"/>
          <w:numId w:val="21"/>
        </w:numPr>
        <w:tabs>
          <w:tab w:val="left" w:pos="993"/>
        </w:tabs>
        <w:autoSpaceDE w:val="0"/>
        <w:autoSpaceDN w:val="0"/>
        <w:adjustRightInd w:val="0"/>
        <w:ind w:left="0" w:firstLine="567"/>
        <w:rPr>
          <w:rFonts w:eastAsia="Times New Roman"/>
          <w:sz w:val="24"/>
          <w:szCs w:val="24"/>
          <w:lang w:eastAsia="en-US"/>
        </w:rPr>
      </w:pPr>
      <w:r w:rsidRPr="004924C6">
        <w:rPr>
          <w:rFonts w:eastAsia="Times New Roman"/>
          <w:sz w:val="24"/>
          <w:szCs w:val="24"/>
          <w:lang w:eastAsia="en-US"/>
        </w:rPr>
        <w:t>Следующие приложения являются неотъемлемой частью Договора:</w:t>
      </w:r>
    </w:p>
    <w:p w:rsidR="003A3DF5" w:rsidRPr="008E206C" w:rsidRDefault="003A3DF5" w:rsidP="003A3DF5">
      <w:pPr>
        <w:widowControl w:val="0"/>
        <w:tabs>
          <w:tab w:val="left" w:pos="993"/>
        </w:tabs>
        <w:autoSpaceDE w:val="0"/>
        <w:autoSpaceDN w:val="0"/>
        <w:adjustRightInd w:val="0"/>
        <w:ind w:left="567"/>
        <w:rPr>
          <w:rFonts w:eastAsia="Times New Roman"/>
          <w:sz w:val="24"/>
          <w:szCs w:val="24"/>
          <w:lang w:eastAsia="en-US"/>
        </w:rPr>
      </w:pPr>
    </w:p>
    <w:p w:rsidR="003A3DF5" w:rsidRPr="008E206C" w:rsidRDefault="004924C6" w:rsidP="003A3DF5">
      <w:pPr>
        <w:widowControl w:val="0"/>
        <w:tabs>
          <w:tab w:val="left" w:pos="540"/>
          <w:tab w:val="left" w:pos="567"/>
        </w:tabs>
        <w:autoSpaceDE w:val="0"/>
        <w:autoSpaceDN w:val="0"/>
        <w:adjustRightInd w:val="0"/>
        <w:ind w:firstLine="567"/>
        <w:rPr>
          <w:rFonts w:eastAsia="Times New Roman"/>
          <w:sz w:val="24"/>
          <w:szCs w:val="24"/>
          <w:lang w:eastAsia="en-US"/>
        </w:rPr>
      </w:pPr>
      <w:r w:rsidRPr="004924C6">
        <w:rPr>
          <w:rFonts w:eastAsia="Times New Roman"/>
          <w:bCs/>
          <w:sz w:val="24"/>
          <w:szCs w:val="24"/>
          <w:lang w:eastAsia="en-US"/>
        </w:rPr>
        <w:t>Приложение</w:t>
      </w:r>
      <w:r w:rsidRPr="004924C6">
        <w:rPr>
          <w:rFonts w:eastAsia="Times New Roman"/>
          <w:sz w:val="24"/>
          <w:szCs w:val="24"/>
          <w:lang w:eastAsia="en-US"/>
        </w:rPr>
        <w:t xml:space="preserve"> № </w:t>
      </w:r>
      <w:r w:rsidRPr="004924C6">
        <w:rPr>
          <w:rFonts w:eastAsia="Times New Roman"/>
          <w:bCs/>
          <w:sz w:val="24"/>
          <w:szCs w:val="24"/>
          <w:lang w:eastAsia="en-US"/>
        </w:rPr>
        <w:t>1</w:t>
      </w:r>
      <w:r w:rsidRPr="004924C6">
        <w:rPr>
          <w:rFonts w:eastAsia="Times New Roman"/>
          <w:sz w:val="24"/>
          <w:szCs w:val="24"/>
          <w:lang w:eastAsia="en-US"/>
        </w:rPr>
        <w:t>–  Перечень Имущества;</w:t>
      </w:r>
    </w:p>
    <w:p w:rsidR="003A3DF5" w:rsidRPr="008E206C" w:rsidRDefault="004924C6" w:rsidP="003A3DF5">
      <w:pPr>
        <w:widowControl w:val="0"/>
        <w:tabs>
          <w:tab w:val="left" w:pos="540"/>
          <w:tab w:val="left" w:pos="567"/>
        </w:tabs>
        <w:autoSpaceDE w:val="0"/>
        <w:autoSpaceDN w:val="0"/>
        <w:adjustRightInd w:val="0"/>
        <w:ind w:firstLine="567"/>
        <w:rPr>
          <w:rFonts w:eastAsia="Times New Roman"/>
          <w:sz w:val="24"/>
          <w:szCs w:val="24"/>
          <w:lang w:eastAsia="en-US"/>
        </w:rPr>
      </w:pPr>
      <w:r w:rsidRPr="004924C6">
        <w:rPr>
          <w:rFonts w:eastAsia="Times New Roman"/>
          <w:bCs/>
          <w:sz w:val="24"/>
          <w:szCs w:val="24"/>
          <w:lang w:eastAsia="en-US"/>
        </w:rPr>
        <w:t>Приложение</w:t>
      </w:r>
      <w:r w:rsidRPr="004924C6">
        <w:rPr>
          <w:rFonts w:eastAsia="Times New Roman"/>
          <w:sz w:val="24"/>
          <w:szCs w:val="24"/>
          <w:lang w:eastAsia="en-US"/>
        </w:rPr>
        <w:t xml:space="preserve"> № 2 – Форма Акта приема-передачи Имущества;</w:t>
      </w:r>
    </w:p>
    <w:p w:rsidR="003A3DF5" w:rsidRPr="008E206C" w:rsidRDefault="004924C6" w:rsidP="003A3DF5">
      <w:pPr>
        <w:widowControl w:val="0"/>
        <w:tabs>
          <w:tab w:val="left" w:pos="540"/>
          <w:tab w:val="left" w:pos="567"/>
        </w:tabs>
        <w:autoSpaceDE w:val="0"/>
        <w:autoSpaceDN w:val="0"/>
        <w:adjustRightInd w:val="0"/>
        <w:ind w:firstLine="567"/>
        <w:rPr>
          <w:rFonts w:eastAsia="Times New Roman"/>
          <w:sz w:val="24"/>
          <w:szCs w:val="24"/>
          <w:lang w:eastAsia="en-US"/>
        </w:rPr>
      </w:pPr>
      <w:r w:rsidRPr="004924C6">
        <w:rPr>
          <w:rFonts w:eastAsia="Times New Roman"/>
          <w:sz w:val="24"/>
          <w:szCs w:val="24"/>
          <w:lang w:eastAsia="en-US"/>
        </w:rPr>
        <w:t>Приложение № 3 – Положение</w:t>
      </w:r>
      <w:r w:rsidRPr="004924C6">
        <w:rPr>
          <w:sz w:val="24"/>
          <w:szCs w:val="24"/>
        </w:rPr>
        <w:t xml:space="preserve"> о конфиденциальности и взаимном неразглашении информации;</w:t>
      </w:r>
    </w:p>
    <w:p w:rsidR="00C86883" w:rsidRPr="008E206C" w:rsidRDefault="00C86883" w:rsidP="00C86883">
      <w:pPr>
        <w:widowControl w:val="0"/>
        <w:tabs>
          <w:tab w:val="left" w:pos="567"/>
          <w:tab w:val="left" w:pos="851"/>
        </w:tabs>
        <w:ind w:firstLine="567"/>
        <w:rPr>
          <w:rFonts w:eastAsia="Times New Roman"/>
          <w:sz w:val="24"/>
          <w:szCs w:val="24"/>
        </w:rPr>
      </w:pPr>
    </w:p>
    <w:p w:rsidR="00C86883" w:rsidRPr="008E206C" w:rsidRDefault="00C86883" w:rsidP="00C86883">
      <w:pPr>
        <w:widowControl w:val="0"/>
        <w:tabs>
          <w:tab w:val="left" w:pos="567"/>
          <w:tab w:val="left" w:pos="851"/>
        </w:tabs>
        <w:ind w:firstLine="567"/>
        <w:rPr>
          <w:rFonts w:eastAsia="Times New Roman"/>
          <w:sz w:val="24"/>
          <w:szCs w:val="24"/>
        </w:rPr>
      </w:pPr>
    </w:p>
    <w:p w:rsidR="003A3DF5" w:rsidRPr="008E206C" w:rsidRDefault="004924C6" w:rsidP="003A3DF5">
      <w:pPr>
        <w:widowControl w:val="0"/>
        <w:numPr>
          <w:ilvl w:val="0"/>
          <w:numId w:val="21"/>
        </w:numPr>
        <w:tabs>
          <w:tab w:val="left" w:pos="851"/>
        </w:tabs>
        <w:autoSpaceDE w:val="0"/>
        <w:autoSpaceDN w:val="0"/>
        <w:adjustRightInd w:val="0"/>
        <w:spacing w:before="200" w:after="200"/>
        <w:ind w:left="0" w:firstLine="567"/>
        <w:jc w:val="center"/>
        <w:rPr>
          <w:rFonts w:eastAsia="Times New Roman"/>
          <w:b/>
          <w:bCs/>
          <w:sz w:val="24"/>
          <w:szCs w:val="24"/>
          <w:lang w:eastAsia="en-US"/>
        </w:rPr>
      </w:pPr>
      <w:bookmarkStart w:id="509" w:name="_Ref369266726"/>
      <w:r w:rsidRPr="004924C6">
        <w:rPr>
          <w:rFonts w:eastAsia="Times New Roman"/>
          <w:b/>
          <w:bCs/>
          <w:sz w:val="24"/>
          <w:szCs w:val="24"/>
          <w:lang w:eastAsia="en-US"/>
        </w:rPr>
        <w:t>Реквизиты и подписи Сторон</w:t>
      </w:r>
      <w:bookmarkEnd w:id="509"/>
    </w:p>
    <w:tbl>
      <w:tblPr>
        <w:tblW w:w="5000" w:type="pct"/>
        <w:tblLook w:val="04A0" w:firstRow="1" w:lastRow="0" w:firstColumn="1" w:lastColumn="0" w:noHBand="0" w:noVBand="1"/>
      </w:tblPr>
      <w:tblGrid>
        <w:gridCol w:w="4754"/>
        <w:gridCol w:w="580"/>
        <w:gridCol w:w="4803"/>
      </w:tblGrid>
      <w:tr w:rsidR="003A3DF5" w:rsidRPr="008E206C" w:rsidTr="00E86EC1">
        <w:tc>
          <w:tcPr>
            <w:tcW w:w="2345" w:type="pct"/>
          </w:tcPr>
          <w:p w:rsidR="003A3DF5" w:rsidRPr="008E206C" w:rsidRDefault="004924C6" w:rsidP="00E86EC1">
            <w:pPr>
              <w:widowControl w:val="0"/>
              <w:tabs>
                <w:tab w:val="left" w:pos="567"/>
              </w:tabs>
              <w:autoSpaceDE w:val="0"/>
              <w:autoSpaceDN w:val="0"/>
              <w:adjustRightInd w:val="0"/>
              <w:spacing w:line="280" w:lineRule="exact"/>
              <w:jc w:val="center"/>
              <w:rPr>
                <w:rFonts w:eastAsia="Times New Roman"/>
                <w:b/>
                <w:bCs/>
                <w:sz w:val="24"/>
                <w:szCs w:val="24"/>
                <w:lang w:eastAsia="en-US"/>
              </w:rPr>
            </w:pPr>
            <w:r w:rsidRPr="004924C6">
              <w:rPr>
                <w:rFonts w:eastAsia="Times New Roman"/>
                <w:b/>
                <w:bCs/>
                <w:sz w:val="24"/>
                <w:szCs w:val="24"/>
                <w:lang w:eastAsia="en-US"/>
              </w:rPr>
              <w:t>Продавец:</w:t>
            </w:r>
          </w:p>
          <w:sdt>
            <w:sdtPr>
              <w:rPr>
                <w:rFonts w:eastAsia="Arial Unicode MS"/>
                <w:kern w:val="3"/>
                <w:sz w:val="24"/>
                <w:szCs w:val="24"/>
                <w:lang w:eastAsia="zh-CN" w:bidi="hi-IN"/>
              </w:rPr>
              <w:id w:val="-1123618679"/>
              <w:placeholder>
                <w:docPart w:val="C51D90DD0FEF47E0A9D4D5A38E055426"/>
              </w:placeholder>
              <w:text/>
            </w:sdtPr>
            <w:sdtContent>
              <w:p w:rsidR="003A3DF5" w:rsidRPr="008E206C" w:rsidRDefault="0048731E"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Arial Unicode MS"/>
                    <w:kern w:val="3"/>
                    <w:sz w:val="24"/>
                    <w:szCs w:val="24"/>
                    <w:lang w:eastAsia="zh-CN" w:bidi="hi-IN"/>
                  </w:rPr>
                  <w:t>АО «СЕЗАМ»</w:t>
                </w:r>
              </w:p>
            </w:sdtContent>
          </w:sdt>
          <w:p w:rsidR="003A3DF5" w:rsidRPr="008E206C" w:rsidRDefault="004924C6"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924C6">
              <w:rPr>
                <w:rFonts w:eastAsia="Arial Unicode MS"/>
                <w:kern w:val="3"/>
                <w:sz w:val="24"/>
                <w:szCs w:val="24"/>
                <w:lang w:eastAsia="zh-CN" w:bidi="hi-IN"/>
              </w:rPr>
              <w:t xml:space="preserve">Место нахождения: </w:t>
            </w:r>
            <w:sdt>
              <w:sdtPr>
                <w:rPr>
                  <w:sz w:val="24"/>
                  <w:szCs w:val="24"/>
                </w:rPr>
                <w:id w:val="-191463772"/>
                <w:placeholder>
                  <w:docPart w:val="2C669980B59F45B9B70EC5508BF06126"/>
                </w:placeholder>
                <w:text/>
              </w:sdtPr>
              <w:sdtContent>
                <w:r w:rsidR="0048731E">
                  <w:rPr>
                    <w:sz w:val="24"/>
                    <w:szCs w:val="24"/>
                  </w:rPr>
                  <w:t xml:space="preserve">127410, г. Москва, Алтуфьевское шоссе, д. 43,стр.1, 10 этаж, </w:t>
                </w:r>
                <w:proofErr w:type="spellStart"/>
                <w:r w:rsidR="0048731E">
                  <w:rPr>
                    <w:sz w:val="24"/>
                    <w:szCs w:val="24"/>
                  </w:rPr>
                  <w:t>каб</w:t>
                </w:r>
                <w:proofErr w:type="spellEnd"/>
                <w:r w:rsidR="0048731E">
                  <w:rPr>
                    <w:sz w:val="24"/>
                    <w:szCs w:val="24"/>
                  </w:rPr>
                  <w:t>. 4,5</w:t>
                </w:r>
              </w:sdtContent>
            </w:sdt>
          </w:p>
          <w:p w:rsidR="003A3DF5" w:rsidRPr="008E206C" w:rsidRDefault="004924C6" w:rsidP="00E86EC1">
            <w:pPr>
              <w:rPr>
                <w:sz w:val="24"/>
                <w:szCs w:val="24"/>
              </w:rPr>
            </w:pPr>
            <w:r w:rsidRPr="004924C6">
              <w:rPr>
                <w:sz w:val="24"/>
                <w:szCs w:val="24"/>
              </w:rPr>
              <w:t xml:space="preserve">Почтовый адрес: </w:t>
            </w:r>
            <w:sdt>
              <w:sdtPr>
                <w:rPr>
                  <w:sz w:val="24"/>
                  <w:szCs w:val="24"/>
                </w:rPr>
                <w:id w:val="-1349255614"/>
                <w:placeholder>
                  <w:docPart w:val="70690AAAC0CC4AC997F0579873182AF8"/>
                </w:placeholder>
                <w:text/>
              </w:sdtPr>
              <w:sdtContent>
                <w:r w:rsidR="0048731E">
                  <w:rPr>
                    <w:sz w:val="24"/>
                    <w:szCs w:val="24"/>
                  </w:rPr>
                  <w:t xml:space="preserve">127410, г. Москва, Алтуфьевское шоссе, д. 43,стр.1, 10 этаж, </w:t>
                </w:r>
                <w:proofErr w:type="spellStart"/>
                <w:r w:rsidR="0048731E">
                  <w:rPr>
                    <w:sz w:val="24"/>
                    <w:szCs w:val="24"/>
                  </w:rPr>
                  <w:t>каб</w:t>
                </w:r>
                <w:proofErr w:type="spellEnd"/>
                <w:r w:rsidR="0048731E">
                  <w:rPr>
                    <w:sz w:val="24"/>
                    <w:szCs w:val="24"/>
                  </w:rPr>
                  <w:t>. 4,5</w:t>
                </w:r>
              </w:sdtContent>
            </w:sdt>
          </w:p>
          <w:p w:rsidR="003A3DF5" w:rsidRPr="008E206C" w:rsidRDefault="004924C6" w:rsidP="00E86EC1">
            <w:pPr>
              <w:widowControl w:val="0"/>
              <w:tabs>
                <w:tab w:val="left" w:pos="567"/>
              </w:tabs>
              <w:autoSpaceDE w:val="0"/>
              <w:autoSpaceDN w:val="0"/>
              <w:adjustRightInd w:val="0"/>
              <w:ind w:left="567" w:hanging="567"/>
              <w:rPr>
                <w:sz w:val="24"/>
                <w:szCs w:val="24"/>
              </w:rPr>
            </w:pPr>
            <w:r w:rsidRPr="004924C6">
              <w:rPr>
                <w:sz w:val="24"/>
                <w:szCs w:val="24"/>
              </w:rPr>
              <w:t xml:space="preserve">Реквизиты: </w:t>
            </w:r>
          </w:p>
          <w:p w:rsidR="003A3DF5" w:rsidRPr="008E206C" w:rsidRDefault="005D789E" w:rsidP="00E86EC1">
            <w:pPr>
              <w:jc w:val="left"/>
              <w:rPr>
                <w:sz w:val="24"/>
                <w:szCs w:val="24"/>
              </w:rPr>
            </w:pPr>
            <w:sdt>
              <w:sdtPr>
                <w:rPr>
                  <w:sz w:val="24"/>
                  <w:szCs w:val="24"/>
                </w:rPr>
                <w:id w:val="1023905691"/>
                <w:placeholder>
                  <w:docPart w:val="891EF36C3F91435180B783D61A3F83BC"/>
                </w:placeholder>
                <w:text/>
              </w:sdtPr>
              <w:sdtContent>
                <w:proofErr w:type="gramStart"/>
                <w:r w:rsidR="0048731E">
                  <w:rPr>
                    <w:sz w:val="24"/>
                    <w:szCs w:val="24"/>
                  </w:rPr>
                  <w:t>ИНН  6916000521</w:t>
                </w:r>
                <w:proofErr w:type="gramEnd"/>
                <w:r w:rsidR="0048731E">
                  <w:rPr>
                    <w:sz w:val="24"/>
                    <w:szCs w:val="24"/>
                  </w:rPr>
                  <w:t xml:space="preserve">                                       КПП 771501001                                        ОГРН 1026901945960                                  р/с 40702 810 0 0630 40 01 001 90 в Отделении № 8607 Сбербанка России г. Тверь,                                                            к/с 30101 810 7 00000000679                     БИК  042809679</w:t>
                </w:r>
              </w:sdtContent>
            </w:sdt>
          </w:p>
          <w:p w:rsidR="003A3DF5" w:rsidRPr="008E206C" w:rsidRDefault="003A3DF5" w:rsidP="00E86EC1">
            <w:pPr>
              <w:widowControl w:val="0"/>
              <w:autoSpaceDE w:val="0"/>
              <w:autoSpaceDN w:val="0"/>
              <w:adjustRightInd w:val="0"/>
              <w:spacing w:line="280" w:lineRule="exact"/>
              <w:rPr>
                <w:sz w:val="24"/>
                <w:szCs w:val="24"/>
              </w:rPr>
            </w:pPr>
          </w:p>
          <w:sdt>
            <w:sdtPr>
              <w:rPr>
                <w:rFonts w:eastAsia="Times New Roman"/>
                <w:sz w:val="24"/>
                <w:szCs w:val="24"/>
                <w:lang w:eastAsia="en-US"/>
              </w:rPr>
              <w:id w:val="-2134779695"/>
              <w:placeholder>
                <w:docPart w:val="D57C8628E6054275B88B9BE3B9667D2E"/>
              </w:placeholder>
              <w:text/>
            </w:sdtPr>
            <w:sdtContent>
              <w:p w:rsidR="003A3DF5" w:rsidRPr="008E206C" w:rsidRDefault="0048731E"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Times New Roman"/>
                    <w:sz w:val="24"/>
                    <w:szCs w:val="24"/>
                    <w:lang w:eastAsia="en-US"/>
                  </w:rPr>
                  <w:t>Генеральный директор                             М.Э. Пинчук</w:t>
                </w:r>
              </w:p>
            </w:sdtContent>
          </w:sdt>
          <w:p w:rsidR="003A3DF5" w:rsidRPr="008E206C" w:rsidRDefault="003A3DF5" w:rsidP="00E86EC1">
            <w:pPr>
              <w:widowControl w:val="0"/>
              <w:autoSpaceDE w:val="0"/>
              <w:autoSpaceDN w:val="0"/>
              <w:adjustRightInd w:val="0"/>
              <w:spacing w:line="280" w:lineRule="exact"/>
              <w:rPr>
                <w:rFonts w:eastAsia="Times New Roman"/>
                <w:sz w:val="24"/>
                <w:szCs w:val="24"/>
                <w:lang w:eastAsia="en-US"/>
              </w:rPr>
            </w:pPr>
          </w:p>
          <w:p w:rsidR="003A3DF5" w:rsidRPr="008E206C" w:rsidRDefault="004924C6" w:rsidP="00E86EC1">
            <w:pPr>
              <w:widowControl w:val="0"/>
              <w:autoSpaceDE w:val="0"/>
              <w:autoSpaceDN w:val="0"/>
              <w:adjustRightInd w:val="0"/>
              <w:spacing w:line="280" w:lineRule="exact"/>
              <w:rPr>
                <w:rFonts w:eastAsia="Times New Roman"/>
                <w:b/>
                <w:bCs/>
                <w:sz w:val="24"/>
                <w:szCs w:val="24"/>
                <w:lang w:eastAsia="en-US"/>
              </w:rPr>
            </w:pPr>
            <w:r w:rsidRPr="004924C6">
              <w:rPr>
                <w:rFonts w:eastAsia="Times New Roman"/>
                <w:sz w:val="24"/>
                <w:szCs w:val="24"/>
                <w:lang w:eastAsia="en-US"/>
              </w:rPr>
              <w:t>МП                                    Ф.И.О.</w:t>
            </w:r>
          </w:p>
        </w:tc>
        <w:tc>
          <w:tcPr>
            <w:tcW w:w="286" w:type="pct"/>
          </w:tcPr>
          <w:p w:rsidR="003A3DF5" w:rsidRPr="008E206C" w:rsidRDefault="003A3DF5" w:rsidP="00E86EC1">
            <w:pPr>
              <w:widowControl w:val="0"/>
              <w:tabs>
                <w:tab w:val="left" w:pos="567"/>
              </w:tabs>
              <w:autoSpaceDE w:val="0"/>
              <w:autoSpaceDN w:val="0"/>
              <w:adjustRightInd w:val="0"/>
              <w:spacing w:line="280" w:lineRule="exact"/>
              <w:rPr>
                <w:rFonts w:eastAsia="Times New Roman"/>
                <w:b/>
                <w:bCs/>
                <w:sz w:val="24"/>
                <w:szCs w:val="24"/>
                <w:lang w:eastAsia="en-US"/>
              </w:rPr>
            </w:pPr>
          </w:p>
        </w:tc>
        <w:tc>
          <w:tcPr>
            <w:tcW w:w="2369" w:type="pct"/>
          </w:tcPr>
          <w:p w:rsidR="003A3DF5" w:rsidRPr="008E206C" w:rsidRDefault="004924C6" w:rsidP="00E86EC1">
            <w:pPr>
              <w:widowControl w:val="0"/>
              <w:autoSpaceDE w:val="0"/>
              <w:autoSpaceDN w:val="0"/>
              <w:adjustRightInd w:val="0"/>
              <w:spacing w:line="280" w:lineRule="exact"/>
              <w:jc w:val="center"/>
              <w:rPr>
                <w:rFonts w:eastAsia="Times New Roman"/>
                <w:b/>
                <w:bCs/>
                <w:sz w:val="24"/>
                <w:szCs w:val="24"/>
                <w:lang w:eastAsia="en-US"/>
              </w:rPr>
            </w:pPr>
            <w:r w:rsidRPr="004924C6">
              <w:rPr>
                <w:rFonts w:eastAsia="Times New Roman"/>
                <w:b/>
                <w:bCs/>
                <w:sz w:val="24"/>
                <w:szCs w:val="24"/>
                <w:lang w:eastAsia="en-US"/>
              </w:rPr>
              <w:t>Покупатель:</w:t>
            </w:r>
          </w:p>
          <w:sdt>
            <w:sdtPr>
              <w:rPr>
                <w:rFonts w:eastAsia="Arial Unicode MS"/>
                <w:kern w:val="3"/>
                <w:sz w:val="24"/>
                <w:szCs w:val="24"/>
                <w:lang w:eastAsia="zh-CN" w:bidi="hi-IN"/>
              </w:rPr>
              <w:id w:val="2032908682"/>
              <w:placeholder>
                <w:docPart w:val="3E7E6FE33A6F4F4F8F3883128728FD8C"/>
              </w:placeholder>
              <w:showingPlcHdr/>
              <w:text/>
            </w:sdtPr>
            <w:sdtContent>
              <w:p w:rsidR="003A3DF5" w:rsidRPr="008E206C" w:rsidRDefault="003A3DF5"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8E206C">
                  <w:rPr>
                    <w:rStyle w:val="afff5"/>
                    <w:sz w:val="24"/>
                    <w:szCs w:val="24"/>
                  </w:rPr>
                  <w:t>Сокращенное наименование по Уставу</w:t>
                </w:r>
              </w:p>
            </w:sdtContent>
          </w:sdt>
          <w:p w:rsidR="003A3DF5" w:rsidRPr="008E206C" w:rsidRDefault="004924C6"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924C6">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203747824"/>
                <w:placeholder>
                  <w:docPart w:val="05810541863545C2AC0BCAF33F7BA026"/>
                </w:placeholder>
                <w:showingPlcHdr/>
                <w:text/>
              </w:sdtPr>
              <w:sdtContent>
                <w:r w:rsidR="003A3DF5" w:rsidRPr="008E206C">
                  <w:rPr>
                    <w:rStyle w:val="afff5"/>
                    <w:sz w:val="24"/>
                    <w:szCs w:val="24"/>
                  </w:rPr>
                  <w:t xml:space="preserve">адрес по </w:t>
                </w:r>
                <w:r w:rsidR="003D3023">
                  <w:rPr>
                    <w:rStyle w:val="afff5"/>
                    <w:sz w:val="24"/>
                    <w:szCs w:val="24"/>
                  </w:rPr>
                  <w:t>Уставу</w:t>
                </w:r>
              </w:sdtContent>
            </w:sdt>
          </w:p>
          <w:p w:rsidR="003A3DF5" w:rsidRPr="008E206C" w:rsidRDefault="004924C6" w:rsidP="00E86EC1">
            <w:pPr>
              <w:rPr>
                <w:sz w:val="24"/>
                <w:szCs w:val="24"/>
              </w:rPr>
            </w:pPr>
            <w:r w:rsidRPr="004924C6">
              <w:rPr>
                <w:sz w:val="24"/>
                <w:szCs w:val="24"/>
              </w:rPr>
              <w:t xml:space="preserve">Почтовый адрес: </w:t>
            </w:r>
            <w:sdt>
              <w:sdtPr>
                <w:rPr>
                  <w:rFonts w:eastAsia="Arial Unicode MS"/>
                  <w:kern w:val="3"/>
                  <w:sz w:val="24"/>
                  <w:szCs w:val="24"/>
                  <w:lang w:eastAsia="zh-CN" w:bidi="hi-IN"/>
                </w:rPr>
                <w:id w:val="1159660086"/>
                <w:placeholder>
                  <w:docPart w:val="A784B2922038401098F1B28243B1E014"/>
                </w:placeholder>
                <w:showingPlcHdr/>
                <w:text/>
              </w:sdtPr>
              <w:sdtContent>
                <w:r w:rsidR="003A3DF5" w:rsidRPr="008E206C">
                  <w:rPr>
                    <w:rStyle w:val="afff5"/>
                    <w:sz w:val="24"/>
                    <w:szCs w:val="24"/>
                  </w:rPr>
                  <w:t>фактический адрес для переписки</w:t>
                </w:r>
              </w:sdtContent>
            </w:sdt>
          </w:p>
          <w:p w:rsidR="003A3DF5" w:rsidRPr="008E206C" w:rsidRDefault="004924C6" w:rsidP="00E86EC1">
            <w:pPr>
              <w:rPr>
                <w:sz w:val="24"/>
                <w:szCs w:val="24"/>
              </w:rPr>
            </w:pPr>
            <w:r w:rsidRPr="004924C6">
              <w:rPr>
                <w:sz w:val="24"/>
                <w:szCs w:val="24"/>
              </w:rPr>
              <w:t xml:space="preserve">Реквизиты: </w:t>
            </w:r>
            <w:sdt>
              <w:sdtPr>
                <w:rPr>
                  <w:rFonts w:eastAsia="Arial Unicode MS"/>
                  <w:kern w:val="3"/>
                  <w:sz w:val="24"/>
                  <w:szCs w:val="24"/>
                  <w:lang w:eastAsia="zh-CN" w:bidi="hi-IN"/>
                </w:rPr>
                <w:id w:val="395787343"/>
                <w:placeholder>
                  <w:docPart w:val="D88C22D432F24C53BADDCD53E9AC5F1E"/>
                </w:placeholder>
                <w:showingPlcHdr/>
                <w:text/>
              </w:sdtPr>
              <w:sdtContent>
                <w:r w:rsidR="003A3DF5" w:rsidRPr="008E206C">
                  <w:rPr>
                    <w:rStyle w:val="afff5"/>
                    <w:sz w:val="24"/>
                    <w:szCs w:val="24"/>
                  </w:rPr>
                  <w:t>ИНН, КПП, р/с, наименование кредитного учреждения, БИК, к/с</w:t>
                </w:r>
              </w:sdtContent>
            </w:sdt>
          </w:p>
          <w:p w:rsidR="003A3DF5" w:rsidRPr="008E206C" w:rsidRDefault="003A3DF5" w:rsidP="00E86EC1">
            <w:pPr>
              <w:widowControl w:val="0"/>
              <w:autoSpaceDE w:val="0"/>
              <w:autoSpaceDN w:val="0"/>
              <w:adjustRightInd w:val="0"/>
              <w:spacing w:line="280" w:lineRule="exact"/>
              <w:rPr>
                <w:sz w:val="24"/>
                <w:szCs w:val="24"/>
              </w:rPr>
            </w:pPr>
          </w:p>
          <w:sdt>
            <w:sdtPr>
              <w:rPr>
                <w:rFonts w:eastAsia="Arial Unicode MS"/>
                <w:color w:val="808080"/>
                <w:kern w:val="3"/>
                <w:sz w:val="24"/>
                <w:szCs w:val="24"/>
                <w:lang w:eastAsia="zh-CN" w:bidi="hi-IN"/>
              </w:rPr>
              <w:id w:val="-309485554"/>
              <w:placeholder>
                <w:docPart w:val="A7FA8AA36F0A4B84B6153467D698ECD5"/>
              </w:placeholder>
              <w:showingPlcHdr/>
              <w:text/>
            </w:sdtPr>
            <w:sdtContent>
              <w:p w:rsidR="003A3DF5" w:rsidRPr="008E206C" w:rsidRDefault="003A3DF5"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8E206C">
                  <w:rPr>
                    <w:rStyle w:val="afff5"/>
                    <w:sz w:val="24"/>
                    <w:szCs w:val="24"/>
                  </w:rPr>
                  <w:t>Должность, ФИО, подпись</w:t>
                </w:r>
              </w:p>
            </w:sdtContent>
          </w:sdt>
          <w:p w:rsidR="003A3DF5" w:rsidRPr="008E206C" w:rsidRDefault="003A3DF5" w:rsidP="00E86EC1">
            <w:pPr>
              <w:widowControl w:val="0"/>
              <w:autoSpaceDE w:val="0"/>
              <w:autoSpaceDN w:val="0"/>
              <w:adjustRightInd w:val="0"/>
              <w:spacing w:line="280" w:lineRule="exact"/>
              <w:rPr>
                <w:rFonts w:eastAsia="Times New Roman"/>
                <w:sz w:val="24"/>
                <w:szCs w:val="24"/>
                <w:lang w:eastAsia="en-US"/>
              </w:rPr>
            </w:pPr>
          </w:p>
          <w:p w:rsidR="003A3DF5" w:rsidRPr="008E206C" w:rsidRDefault="004924C6" w:rsidP="00E86EC1">
            <w:pPr>
              <w:widowControl w:val="0"/>
              <w:tabs>
                <w:tab w:val="left" w:pos="567"/>
              </w:tabs>
              <w:autoSpaceDE w:val="0"/>
              <w:autoSpaceDN w:val="0"/>
              <w:adjustRightInd w:val="0"/>
              <w:spacing w:line="280" w:lineRule="exact"/>
              <w:rPr>
                <w:rFonts w:eastAsia="Times New Roman"/>
                <w:b/>
                <w:bCs/>
                <w:sz w:val="24"/>
                <w:szCs w:val="24"/>
                <w:lang w:eastAsia="en-US"/>
              </w:rPr>
            </w:pPr>
            <w:r w:rsidRPr="004924C6">
              <w:rPr>
                <w:rFonts w:eastAsia="Times New Roman"/>
                <w:sz w:val="24"/>
                <w:szCs w:val="24"/>
                <w:lang w:eastAsia="en-US"/>
              </w:rPr>
              <w:t>МП</w:t>
            </w:r>
          </w:p>
        </w:tc>
      </w:tr>
    </w:tbl>
    <w:p w:rsidR="003A3DF5" w:rsidRPr="008E206C" w:rsidRDefault="003A3DF5" w:rsidP="003A3DF5">
      <w:pPr>
        <w:widowControl w:val="0"/>
        <w:tabs>
          <w:tab w:val="left" w:pos="567"/>
        </w:tabs>
        <w:autoSpaceDE w:val="0"/>
        <w:autoSpaceDN w:val="0"/>
        <w:adjustRightInd w:val="0"/>
        <w:rPr>
          <w:rFonts w:eastAsia="Times New Roman"/>
          <w:b/>
          <w:sz w:val="24"/>
          <w:szCs w:val="24"/>
          <w:lang w:eastAsia="en-US"/>
        </w:rPr>
      </w:pPr>
    </w:p>
    <w:p w:rsidR="00C86883" w:rsidRPr="008E206C" w:rsidRDefault="004924C6" w:rsidP="003A3DF5">
      <w:pPr>
        <w:keepNext/>
        <w:keepLines/>
        <w:widowControl w:val="0"/>
        <w:spacing w:before="120"/>
        <w:outlineLvl w:val="0"/>
        <w:rPr>
          <w:rFonts w:eastAsia="Times New Roman"/>
          <w:sz w:val="24"/>
          <w:szCs w:val="24"/>
          <w:lang w:eastAsia="en-US"/>
        </w:rPr>
      </w:pPr>
      <w:r w:rsidRPr="004924C6">
        <w:rPr>
          <w:rFonts w:eastAsia="Times New Roman"/>
          <w:i/>
          <w:sz w:val="24"/>
          <w:szCs w:val="24"/>
          <w:lang w:eastAsia="en-US"/>
        </w:rPr>
        <w:t xml:space="preserve">Договор со всеми приложениями должен быть прошит </w:t>
      </w:r>
      <w:proofErr w:type="gramStart"/>
      <w:r w:rsidRPr="004924C6">
        <w:rPr>
          <w:rFonts w:eastAsia="Times New Roman"/>
          <w:i/>
          <w:sz w:val="24"/>
          <w:szCs w:val="24"/>
          <w:lang w:eastAsia="en-US"/>
        </w:rPr>
        <w:t>перед подписанием</w:t>
      </w:r>
      <w:proofErr w:type="gramEnd"/>
      <w:r w:rsidRPr="004924C6">
        <w:rPr>
          <w:rFonts w:eastAsia="Times New Roman"/>
          <w:i/>
          <w:sz w:val="24"/>
          <w:szCs w:val="24"/>
          <w:lang w:eastAsia="en-US"/>
        </w:rPr>
        <w:t xml:space="preserve"> и прошивка должна быть удостоверена подписями Сторон и скреплена печатями в обязательном порядке</w:t>
      </w:r>
    </w:p>
    <w:p w:rsidR="00766288" w:rsidRPr="008E206C" w:rsidRDefault="00766288" w:rsidP="00E4535C">
      <w:pPr>
        <w:jc w:val="left"/>
        <w:rPr>
          <w:rFonts w:eastAsia="Times New Roman"/>
          <w:sz w:val="24"/>
          <w:szCs w:val="24"/>
          <w:lang w:eastAsia="en-US"/>
        </w:rPr>
      </w:pPr>
    </w:p>
    <w:p w:rsidR="0048731E" w:rsidRDefault="0048731E">
      <w:pPr>
        <w:jc w:val="left"/>
        <w:rPr>
          <w:rFonts w:eastAsia="Times New Roman"/>
          <w:sz w:val="24"/>
          <w:szCs w:val="24"/>
          <w:lang w:eastAsia="en-US"/>
        </w:rPr>
      </w:pPr>
      <w:r>
        <w:rPr>
          <w:rFonts w:eastAsia="Times New Roman"/>
          <w:sz w:val="24"/>
          <w:szCs w:val="24"/>
          <w:lang w:eastAsia="en-US"/>
        </w:rPr>
        <w:br w:type="page"/>
      </w:r>
    </w:p>
    <w:p w:rsidR="0048731E" w:rsidRDefault="0048731E" w:rsidP="00E4535C">
      <w:pPr>
        <w:jc w:val="left"/>
        <w:rPr>
          <w:rFonts w:eastAsia="Times New Roman"/>
          <w:sz w:val="24"/>
          <w:szCs w:val="24"/>
          <w:lang w:eastAsia="en-US"/>
        </w:rPr>
        <w:sectPr w:rsidR="0048731E" w:rsidSect="00A07341">
          <w:headerReference w:type="default" r:id="rId16"/>
          <w:headerReference w:type="first" r:id="rId17"/>
          <w:pgSz w:w="11906" w:h="16838"/>
          <w:pgMar w:top="851" w:right="567" w:bottom="851" w:left="1418" w:header="709" w:footer="709" w:gutter="0"/>
          <w:cols w:space="708"/>
          <w:docGrid w:linePitch="381"/>
        </w:sectPr>
      </w:pPr>
    </w:p>
    <w:p w:rsidR="000E4D41" w:rsidRPr="0048731E" w:rsidRDefault="004924C6" w:rsidP="0048731E">
      <w:pPr>
        <w:widowControl w:val="0"/>
        <w:tabs>
          <w:tab w:val="left" w:pos="567"/>
        </w:tabs>
        <w:autoSpaceDE w:val="0"/>
        <w:autoSpaceDN w:val="0"/>
        <w:adjustRightInd w:val="0"/>
        <w:ind w:left="5670"/>
        <w:jc w:val="right"/>
        <w:rPr>
          <w:rFonts w:eastAsia="Times New Roman"/>
          <w:sz w:val="24"/>
          <w:szCs w:val="24"/>
          <w:lang w:eastAsia="en-US"/>
        </w:rPr>
      </w:pPr>
      <w:bookmarkStart w:id="510" w:name="Перчень_имущества"/>
      <w:r w:rsidRPr="0048731E">
        <w:rPr>
          <w:rFonts w:eastAsia="Times New Roman"/>
          <w:sz w:val="24"/>
          <w:szCs w:val="24"/>
          <w:lang w:eastAsia="en-US"/>
        </w:rPr>
        <w:lastRenderedPageBreak/>
        <w:t>Приложение № 1</w:t>
      </w:r>
      <w:r w:rsidR="0048731E" w:rsidRPr="0048731E">
        <w:rPr>
          <w:rFonts w:eastAsia="Times New Roman"/>
          <w:sz w:val="24"/>
          <w:szCs w:val="24"/>
          <w:lang w:eastAsia="en-US"/>
        </w:rPr>
        <w:t>а</w:t>
      </w:r>
    </w:p>
    <w:p w:rsidR="000E4D41" w:rsidRPr="0048731E" w:rsidRDefault="004924C6" w:rsidP="0048731E">
      <w:pPr>
        <w:widowControl w:val="0"/>
        <w:autoSpaceDE w:val="0"/>
        <w:autoSpaceDN w:val="0"/>
        <w:adjustRightInd w:val="0"/>
        <w:ind w:left="5670"/>
        <w:jc w:val="right"/>
        <w:rPr>
          <w:rFonts w:eastAsia="Times New Roman"/>
          <w:sz w:val="24"/>
          <w:szCs w:val="24"/>
          <w:lang w:eastAsia="en-US"/>
        </w:rPr>
      </w:pPr>
      <w:r w:rsidRPr="0048731E">
        <w:rPr>
          <w:rFonts w:eastAsia="Times New Roman"/>
          <w:sz w:val="24"/>
          <w:szCs w:val="24"/>
          <w:lang w:eastAsia="en-US"/>
        </w:rPr>
        <w:t>к Договору купли-продажи</w:t>
      </w:r>
    </w:p>
    <w:bookmarkEnd w:id="510"/>
    <w:p w:rsidR="000E4D41" w:rsidRPr="0048731E" w:rsidRDefault="004924C6" w:rsidP="0048731E">
      <w:pPr>
        <w:widowControl w:val="0"/>
        <w:autoSpaceDE w:val="0"/>
        <w:autoSpaceDN w:val="0"/>
        <w:adjustRightInd w:val="0"/>
        <w:ind w:left="5670"/>
        <w:jc w:val="right"/>
        <w:rPr>
          <w:rFonts w:eastAsia="Times New Roman"/>
          <w:sz w:val="24"/>
          <w:szCs w:val="24"/>
          <w:lang w:eastAsia="en-US"/>
        </w:rPr>
      </w:pPr>
      <w:r w:rsidRPr="0048731E">
        <w:rPr>
          <w:rFonts w:eastAsia="Times New Roman"/>
          <w:sz w:val="24"/>
          <w:szCs w:val="24"/>
          <w:lang w:eastAsia="en-US"/>
        </w:rPr>
        <w:t xml:space="preserve">от ___________ № _____ </w:t>
      </w:r>
    </w:p>
    <w:p w:rsidR="000E4D41" w:rsidRPr="0048731E" w:rsidRDefault="004924C6" w:rsidP="000E4D41">
      <w:pPr>
        <w:widowControl w:val="0"/>
        <w:tabs>
          <w:tab w:val="left" w:pos="1276"/>
        </w:tabs>
        <w:autoSpaceDE w:val="0"/>
        <w:autoSpaceDN w:val="0"/>
        <w:adjustRightInd w:val="0"/>
        <w:ind w:right="-98"/>
        <w:jc w:val="center"/>
        <w:rPr>
          <w:rFonts w:eastAsia="Times New Roman"/>
          <w:b/>
          <w:sz w:val="24"/>
          <w:szCs w:val="24"/>
          <w:lang w:eastAsia="en-US"/>
        </w:rPr>
      </w:pPr>
      <w:r w:rsidRPr="0048731E">
        <w:rPr>
          <w:rFonts w:eastAsia="Times New Roman"/>
          <w:b/>
          <w:sz w:val="24"/>
          <w:szCs w:val="24"/>
          <w:lang w:eastAsia="en-US"/>
        </w:rPr>
        <w:t>Перечень Имущества</w:t>
      </w:r>
    </w:p>
    <w:p w:rsidR="0048731E" w:rsidRPr="0048731E" w:rsidRDefault="0048731E" w:rsidP="000E4D41">
      <w:pPr>
        <w:widowControl w:val="0"/>
        <w:tabs>
          <w:tab w:val="left" w:pos="1276"/>
        </w:tabs>
        <w:autoSpaceDE w:val="0"/>
        <w:autoSpaceDN w:val="0"/>
        <w:adjustRightInd w:val="0"/>
        <w:ind w:right="-98"/>
        <w:jc w:val="center"/>
        <w:rPr>
          <w:rFonts w:eastAsia="Times New Roman"/>
          <w:sz w:val="24"/>
          <w:szCs w:val="24"/>
          <w:lang w:eastAsia="en-US"/>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418"/>
        <w:gridCol w:w="1134"/>
        <w:gridCol w:w="1417"/>
        <w:gridCol w:w="567"/>
        <w:gridCol w:w="709"/>
        <w:gridCol w:w="425"/>
        <w:gridCol w:w="851"/>
        <w:gridCol w:w="1701"/>
        <w:gridCol w:w="1417"/>
        <w:gridCol w:w="2127"/>
        <w:gridCol w:w="1416"/>
      </w:tblGrid>
      <w:tr w:rsidR="0048731E" w:rsidRPr="0048731E" w:rsidTr="0048731E">
        <w:trPr>
          <w:cantSplit/>
          <w:trHeight w:val="1341"/>
        </w:trPr>
        <w:tc>
          <w:tcPr>
            <w:tcW w:w="534" w:type="dxa"/>
            <w:shd w:val="clear" w:color="auto" w:fill="auto"/>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 п/п</w:t>
            </w:r>
          </w:p>
        </w:tc>
        <w:tc>
          <w:tcPr>
            <w:tcW w:w="1842" w:type="dxa"/>
            <w:shd w:val="clear" w:color="auto" w:fill="auto"/>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Адрес объекта недвижимого имущества</w:t>
            </w:r>
          </w:p>
        </w:tc>
        <w:tc>
          <w:tcPr>
            <w:tcW w:w="1418" w:type="dxa"/>
            <w:shd w:val="clear" w:color="auto" w:fill="auto"/>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Наименование объекта недвижимого имущества</w:t>
            </w:r>
          </w:p>
        </w:tc>
        <w:tc>
          <w:tcPr>
            <w:tcW w:w="1134" w:type="dxa"/>
            <w:shd w:val="clear" w:color="auto" w:fill="auto"/>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Назначение</w:t>
            </w:r>
          </w:p>
        </w:tc>
        <w:tc>
          <w:tcPr>
            <w:tcW w:w="1417" w:type="dxa"/>
            <w:shd w:val="clear" w:color="auto" w:fill="auto"/>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Вид права</w:t>
            </w:r>
          </w:p>
        </w:tc>
        <w:tc>
          <w:tcPr>
            <w:tcW w:w="567"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Обременения</w:t>
            </w:r>
          </w:p>
        </w:tc>
        <w:tc>
          <w:tcPr>
            <w:tcW w:w="709"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Площадь, кв.м.</w:t>
            </w:r>
          </w:p>
        </w:tc>
        <w:tc>
          <w:tcPr>
            <w:tcW w:w="425"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Этаж</w:t>
            </w:r>
          </w:p>
        </w:tc>
        <w:tc>
          <w:tcPr>
            <w:tcW w:w="851"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proofErr w:type="spellStart"/>
            <w:r w:rsidRPr="0048731E">
              <w:rPr>
                <w:b/>
                <w:sz w:val="20"/>
                <w:szCs w:val="20"/>
              </w:rPr>
              <w:t>Инвент</w:t>
            </w:r>
            <w:proofErr w:type="spellEnd"/>
            <w:r w:rsidRPr="0048731E">
              <w:rPr>
                <w:b/>
                <w:sz w:val="20"/>
                <w:szCs w:val="20"/>
              </w:rPr>
              <w:t xml:space="preserve"> номер</w:t>
            </w:r>
          </w:p>
        </w:tc>
        <w:tc>
          <w:tcPr>
            <w:tcW w:w="1701"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 xml:space="preserve">Свидетельство о </w:t>
            </w:r>
            <w:proofErr w:type="spellStart"/>
            <w:r w:rsidRPr="0048731E">
              <w:rPr>
                <w:b/>
                <w:sz w:val="20"/>
                <w:szCs w:val="20"/>
              </w:rPr>
              <w:t>гос.регистрации</w:t>
            </w:r>
            <w:proofErr w:type="spellEnd"/>
            <w:r w:rsidRPr="0048731E">
              <w:rPr>
                <w:b/>
                <w:sz w:val="20"/>
                <w:szCs w:val="20"/>
              </w:rPr>
              <w:t xml:space="preserve"> и № записи в ЕГРП</w:t>
            </w:r>
          </w:p>
        </w:tc>
        <w:tc>
          <w:tcPr>
            <w:tcW w:w="1417"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Документ основания возникновения права, его № и дата</w:t>
            </w:r>
          </w:p>
        </w:tc>
        <w:tc>
          <w:tcPr>
            <w:tcW w:w="2127"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Кадастровый или условный номер</w:t>
            </w:r>
          </w:p>
        </w:tc>
        <w:tc>
          <w:tcPr>
            <w:tcW w:w="1416" w:type="dxa"/>
            <w:textDirection w:val="btLr"/>
            <w:vAlign w:val="center"/>
          </w:tcPr>
          <w:p w:rsidR="0048731E" w:rsidRPr="0048731E" w:rsidRDefault="0048731E" w:rsidP="0048731E">
            <w:pPr>
              <w:tabs>
                <w:tab w:val="left" w:pos="0"/>
                <w:tab w:val="left" w:pos="6230"/>
              </w:tabs>
              <w:spacing w:before="72"/>
              <w:ind w:left="113" w:right="113"/>
              <w:jc w:val="center"/>
              <w:rPr>
                <w:b/>
                <w:sz w:val="20"/>
                <w:szCs w:val="20"/>
              </w:rPr>
            </w:pPr>
            <w:r w:rsidRPr="0048731E">
              <w:rPr>
                <w:b/>
                <w:sz w:val="20"/>
                <w:szCs w:val="20"/>
              </w:rPr>
              <w:t xml:space="preserve">Рыночная стоимость в НДС, </w:t>
            </w:r>
            <w:proofErr w:type="spellStart"/>
            <w:r w:rsidRPr="0048731E">
              <w:rPr>
                <w:b/>
                <w:sz w:val="20"/>
                <w:szCs w:val="20"/>
              </w:rPr>
              <w:t>руб</w:t>
            </w:r>
            <w:proofErr w:type="spellEnd"/>
            <w:r w:rsidRPr="0048731E">
              <w:rPr>
                <w:b/>
                <w:sz w:val="20"/>
                <w:szCs w:val="20"/>
              </w:rPr>
              <w:t xml:space="preserve"> РФ</w:t>
            </w:r>
          </w:p>
        </w:tc>
      </w:tr>
      <w:tr w:rsidR="0048731E" w:rsidRPr="0048731E" w:rsidTr="0048731E">
        <w:trPr>
          <w:trHeight w:val="700"/>
        </w:trPr>
        <w:tc>
          <w:tcPr>
            <w:tcW w:w="534" w:type="dxa"/>
            <w:shd w:val="clear" w:color="auto" w:fill="auto"/>
            <w:vAlign w:val="center"/>
          </w:tcPr>
          <w:p w:rsidR="0048731E" w:rsidRPr="0048731E" w:rsidRDefault="00015225" w:rsidP="0048731E">
            <w:pPr>
              <w:tabs>
                <w:tab w:val="left" w:pos="0"/>
                <w:tab w:val="left" w:pos="6230"/>
              </w:tabs>
              <w:spacing w:before="72"/>
              <w:jc w:val="center"/>
              <w:rPr>
                <w:sz w:val="22"/>
                <w:szCs w:val="22"/>
              </w:rPr>
            </w:pPr>
            <w:r>
              <w:rPr>
                <w:sz w:val="22"/>
                <w:szCs w:val="22"/>
              </w:rPr>
              <w:t>1</w:t>
            </w:r>
            <w:r w:rsidR="0048731E" w:rsidRPr="0048731E">
              <w:rPr>
                <w:sz w:val="22"/>
                <w:szCs w:val="22"/>
              </w:rPr>
              <w:t>.</w:t>
            </w:r>
          </w:p>
        </w:tc>
        <w:tc>
          <w:tcPr>
            <w:tcW w:w="1842" w:type="dxa"/>
            <w:shd w:val="clear" w:color="auto" w:fill="auto"/>
            <w:vAlign w:val="center"/>
          </w:tcPr>
          <w:p w:rsidR="0048731E" w:rsidRPr="00E14E2B" w:rsidRDefault="005D789E" w:rsidP="0048731E">
            <w:pPr>
              <w:jc w:val="center"/>
              <w:rPr>
                <w:sz w:val="22"/>
                <w:szCs w:val="22"/>
              </w:rPr>
            </w:pPr>
            <w:sdt>
              <w:sdtPr>
                <w:rPr>
                  <w:sz w:val="22"/>
                  <w:szCs w:val="22"/>
                </w:rPr>
                <w:id w:val="2486363"/>
                <w:placeholder>
                  <w:docPart w:val="6390FDBFF42F4D00BD06C3EFED0DB86F"/>
                </w:placeholder>
                <w:text/>
              </w:sdtPr>
              <w:sdtContent>
                <w:r w:rsidR="00E14E2B" w:rsidRPr="00E14E2B">
                  <w:rPr>
                    <w:sz w:val="22"/>
                    <w:szCs w:val="22"/>
                  </w:rPr>
                  <w:t xml:space="preserve">Тверская область, </w:t>
                </w:r>
                <w:proofErr w:type="spellStart"/>
                <w:r w:rsidR="00E14E2B" w:rsidRPr="00E14E2B">
                  <w:rPr>
                    <w:sz w:val="22"/>
                    <w:szCs w:val="22"/>
                  </w:rPr>
                  <w:t>Удомельский</w:t>
                </w:r>
                <w:proofErr w:type="spellEnd"/>
                <w:r w:rsidR="00E14E2B" w:rsidRPr="00E14E2B">
                  <w:rPr>
                    <w:sz w:val="22"/>
                    <w:szCs w:val="22"/>
                  </w:rPr>
                  <w:t xml:space="preserve"> р-н, Рядское сельское поселение, </w:t>
                </w:r>
                <w:proofErr w:type="spellStart"/>
                <w:r w:rsidR="00E14E2B" w:rsidRPr="00E14E2B">
                  <w:rPr>
                    <w:sz w:val="22"/>
                    <w:szCs w:val="22"/>
                  </w:rPr>
                  <w:t>Промзона</w:t>
                </w:r>
                <w:proofErr w:type="spellEnd"/>
                <w:r w:rsidR="00E14E2B" w:rsidRPr="00E14E2B">
                  <w:rPr>
                    <w:sz w:val="22"/>
                    <w:szCs w:val="22"/>
                  </w:rPr>
                  <w:t xml:space="preserve"> КАЭС</w:t>
                </w:r>
              </w:sdtContent>
            </w:sdt>
          </w:p>
        </w:tc>
        <w:tc>
          <w:tcPr>
            <w:tcW w:w="1418" w:type="dxa"/>
            <w:shd w:val="clear" w:color="auto" w:fill="auto"/>
            <w:vAlign w:val="center"/>
          </w:tcPr>
          <w:p w:rsidR="0048731E" w:rsidRPr="00E14E2B" w:rsidRDefault="00763B75" w:rsidP="0048731E">
            <w:pPr>
              <w:tabs>
                <w:tab w:val="left" w:pos="0"/>
                <w:tab w:val="left" w:pos="6230"/>
              </w:tabs>
              <w:spacing w:before="72"/>
              <w:jc w:val="center"/>
              <w:rPr>
                <w:sz w:val="22"/>
                <w:szCs w:val="22"/>
              </w:rPr>
            </w:pPr>
            <w:r w:rsidRPr="00761C6A">
              <w:t xml:space="preserve">Участок главного </w:t>
            </w:r>
            <w:proofErr w:type="spellStart"/>
            <w:r w:rsidRPr="00761C6A">
              <w:t>механника</w:t>
            </w:r>
            <w:proofErr w:type="spellEnd"/>
            <w:r w:rsidRPr="00761C6A">
              <w:t>-склад</w:t>
            </w:r>
          </w:p>
        </w:tc>
        <w:tc>
          <w:tcPr>
            <w:tcW w:w="1134" w:type="dxa"/>
            <w:shd w:val="clear" w:color="auto" w:fill="auto"/>
            <w:vAlign w:val="center"/>
          </w:tcPr>
          <w:p w:rsidR="0048731E" w:rsidRPr="00E14E2B" w:rsidRDefault="0048731E" w:rsidP="0048731E">
            <w:pPr>
              <w:jc w:val="center"/>
              <w:rPr>
                <w:sz w:val="22"/>
                <w:szCs w:val="22"/>
              </w:rPr>
            </w:pPr>
            <w:r w:rsidRPr="00E14E2B">
              <w:rPr>
                <w:sz w:val="22"/>
                <w:szCs w:val="22"/>
              </w:rPr>
              <w:t>Нежилое</w:t>
            </w:r>
          </w:p>
        </w:tc>
        <w:tc>
          <w:tcPr>
            <w:tcW w:w="1417" w:type="dxa"/>
            <w:shd w:val="clear" w:color="auto" w:fill="auto"/>
            <w:vAlign w:val="center"/>
          </w:tcPr>
          <w:p w:rsidR="0048731E" w:rsidRPr="00E14E2B" w:rsidRDefault="0048731E" w:rsidP="0048731E">
            <w:pPr>
              <w:jc w:val="center"/>
              <w:rPr>
                <w:sz w:val="22"/>
                <w:szCs w:val="22"/>
              </w:rPr>
            </w:pPr>
            <w:r w:rsidRPr="00E14E2B">
              <w:rPr>
                <w:sz w:val="22"/>
                <w:szCs w:val="22"/>
              </w:rPr>
              <w:t>Собственность</w:t>
            </w:r>
          </w:p>
        </w:tc>
        <w:tc>
          <w:tcPr>
            <w:tcW w:w="567" w:type="dxa"/>
            <w:vAlign w:val="center"/>
          </w:tcPr>
          <w:p w:rsidR="0048731E" w:rsidRPr="00E14E2B" w:rsidRDefault="0048731E" w:rsidP="0048731E">
            <w:pPr>
              <w:jc w:val="center"/>
              <w:rPr>
                <w:sz w:val="22"/>
                <w:szCs w:val="22"/>
              </w:rPr>
            </w:pPr>
            <w:r w:rsidRPr="00E14E2B">
              <w:rPr>
                <w:sz w:val="22"/>
                <w:szCs w:val="22"/>
              </w:rPr>
              <w:t>нет</w:t>
            </w:r>
          </w:p>
        </w:tc>
        <w:tc>
          <w:tcPr>
            <w:tcW w:w="709" w:type="dxa"/>
            <w:vAlign w:val="center"/>
          </w:tcPr>
          <w:p w:rsidR="0048731E" w:rsidRPr="00E14E2B" w:rsidRDefault="00763B75" w:rsidP="0048731E">
            <w:pPr>
              <w:tabs>
                <w:tab w:val="left" w:pos="0"/>
                <w:tab w:val="left" w:pos="6230"/>
              </w:tabs>
              <w:spacing w:before="72"/>
              <w:jc w:val="center"/>
              <w:rPr>
                <w:sz w:val="22"/>
                <w:szCs w:val="22"/>
              </w:rPr>
            </w:pPr>
            <w:r w:rsidRPr="00761C6A">
              <w:t>339,8</w:t>
            </w:r>
          </w:p>
        </w:tc>
        <w:tc>
          <w:tcPr>
            <w:tcW w:w="425" w:type="dxa"/>
            <w:vAlign w:val="center"/>
          </w:tcPr>
          <w:p w:rsidR="0048731E" w:rsidRPr="00E14E2B" w:rsidRDefault="0048731E" w:rsidP="0048731E">
            <w:pPr>
              <w:jc w:val="center"/>
              <w:rPr>
                <w:sz w:val="22"/>
                <w:szCs w:val="22"/>
              </w:rPr>
            </w:pPr>
            <w:r w:rsidRPr="00E14E2B">
              <w:rPr>
                <w:sz w:val="22"/>
                <w:szCs w:val="22"/>
              </w:rPr>
              <w:t>1</w:t>
            </w:r>
          </w:p>
        </w:tc>
        <w:tc>
          <w:tcPr>
            <w:tcW w:w="851" w:type="dxa"/>
            <w:vAlign w:val="center"/>
          </w:tcPr>
          <w:p w:rsidR="0048731E" w:rsidRPr="00E14E2B" w:rsidRDefault="00977BCF" w:rsidP="0048731E">
            <w:pPr>
              <w:tabs>
                <w:tab w:val="left" w:pos="0"/>
                <w:tab w:val="left" w:pos="6230"/>
              </w:tabs>
              <w:spacing w:before="72"/>
              <w:jc w:val="center"/>
              <w:rPr>
                <w:sz w:val="22"/>
                <w:szCs w:val="22"/>
              </w:rPr>
            </w:pPr>
            <w:r w:rsidRPr="00977BCF">
              <w:rPr>
                <w:sz w:val="22"/>
                <w:szCs w:val="22"/>
              </w:rPr>
              <w:t>11434УФ</w:t>
            </w:r>
          </w:p>
        </w:tc>
        <w:tc>
          <w:tcPr>
            <w:tcW w:w="1701" w:type="dxa"/>
            <w:vAlign w:val="center"/>
          </w:tcPr>
          <w:p w:rsidR="00136066" w:rsidRPr="00E14E2B" w:rsidRDefault="00136066" w:rsidP="00136066">
            <w:pPr>
              <w:tabs>
                <w:tab w:val="left" w:pos="0"/>
                <w:tab w:val="left" w:pos="6230"/>
              </w:tabs>
              <w:spacing w:before="72"/>
              <w:jc w:val="center"/>
              <w:rPr>
                <w:sz w:val="22"/>
                <w:szCs w:val="22"/>
              </w:rPr>
            </w:pPr>
            <w:r>
              <w:rPr>
                <w:sz w:val="22"/>
                <w:szCs w:val="22"/>
              </w:rPr>
              <w:t>69</w:t>
            </w:r>
            <w:r w:rsidRPr="00E14E2B">
              <w:rPr>
                <w:sz w:val="22"/>
                <w:szCs w:val="22"/>
              </w:rPr>
              <w:t>-А</w:t>
            </w:r>
            <w:r>
              <w:rPr>
                <w:sz w:val="22"/>
                <w:szCs w:val="22"/>
              </w:rPr>
              <w:t>В</w:t>
            </w:r>
            <w:r w:rsidRPr="00E14E2B">
              <w:rPr>
                <w:sz w:val="22"/>
                <w:szCs w:val="22"/>
              </w:rPr>
              <w:t xml:space="preserve"> № </w:t>
            </w:r>
            <w:r>
              <w:rPr>
                <w:sz w:val="22"/>
                <w:szCs w:val="22"/>
              </w:rPr>
              <w:t>583964</w:t>
            </w:r>
            <w:r w:rsidRPr="00E14E2B">
              <w:rPr>
                <w:sz w:val="22"/>
                <w:szCs w:val="22"/>
              </w:rPr>
              <w:t xml:space="preserve"> от </w:t>
            </w:r>
            <w:r>
              <w:rPr>
                <w:sz w:val="22"/>
                <w:szCs w:val="22"/>
              </w:rPr>
              <w:t>17.12</w:t>
            </w:r>
            <w:r w:rsidRPr="00E14E2B">
              <w:rPr>
                <w:sz w:val="22"/>
                <w:szCs w:val="22"/>
              </w:rPr>
              <w:t>.201</w:t>
            </w:r>
            <w:r>
              <w:rPr>
                <w:sz w:val="22"/>
                <w:szCs w:val="22"/>
              </w:rPr>
              <w:t>2</w:t>
            </w:r>
            <w:r w:rsidRPr="00E14E2B">
              <w:rPr>
                <w:sz w:val="22"/>
                <w:szCs w:val="22"/>
              </w:rPr>
              <w:t xml:space="preserve"> г.;</w:t>
            </w:r>
          </w:p>
          <w:p w:rsidR="0048731E" w:rsidRPr="00E14E2B" w:rsidRDefault="00136066" w:rsidP="00136066">
            <w:pPr>
              <w:tabs>
                <w:tab w:val="left" w:pos="0"/>
                <w:tab w:val="left" w:pos="6230"/>
              </w:tabs>
              <w:spacing w:before="72"/>
              <w:jc w:val="center"/>
              <w:rPr>
                <w:sz w:val="22"/>
                <w:szCs w:val="22"/>
              </w:rPr>
            </w:pPr>
            <w:r>
              <w:rPr>
                <w:sz w:val="22"/>
                <w:szCs w:val="22"/>
              </w:rPr>
              <w:t>69-69-27/015/2012-541</w:t>
            </w:r>
          </w:p>
        </w:tc>
        <w:tc>
          <w:tcPr>
            <w:tcW w:w="1417" w:type="dxa"/>
            <w:vAlign w:val="center"/>
          </w:tcPr>
          <w:p w:rsidR="0048731E" w:rsidRPr="00E14E2B" w:rsidRDefault="00DB7763" w:rsidP="0048731E">
            <w:pPr>
              <w:jc w:val="center"/>
              <w:rPr>
                <w:sz w:val="22"/>
                <w:szCs w:val="22"/>
              </w:rPr>
            </w:pPr>
            <w:r w:rsidRPr="00E14E2B">
              <w:rPr>
                <w:sz w:val="22"/>
                <w:szCs w:val="22"/>
              </w:rPr>
              <w:t xml:space="preserve">Договор купли-продажи от </w:t>
            </w:r>
            <w:r>
              <w:rPr>
                <w:sz w:val="22"/>
                <w:szCs w:val="22"/>
              </w:rPr>
              <w:t>14.11</w:t>
            </w:r>
            <w:r w:rsidRPr="00E14E2B">
              <w:rPr>
                <w:sz w:val="22"/>
                <w:szCs w:val="22"/>
              </w:rPr>
              <w:t>.20</w:t>
            </w:r>
            <w:r>
              <w:rPr>
                <w:sz w:val="22"/>
                <w:szCs w:val="22"/>
              </w:rPr>
              <w:t>12</w:t>
            </w:r>
            <w:r w:rsidRPr="00E14E2B">
              <w:rPr>
                <w:sz w:val="22"/>
                <w:szCs w:val="22"/>
              </w:rPr>
              <w:t xml:space="preserve"> г. № </w:t>
            </w:r>
            <w:r>
              <w:rPr>
                <w:sz w:val="22"/>
                <w:szCs w:val="22"/>
              </w:rPr>
              <w:t>172-Д</w:t>
            </w:r>
          </w:p>
        </w:tc>
        <w:tc>
          <w:tcPr>
            <w:tcW w:w="2127" w:type="dxa"/>
            <w:vAlign w:val="center"/>
          </w:tcPr>
          <w:p w:rsidR="0048731E" w:rsidRPr="00E14E2B" w:rsidRDefault="00E04C58" w:rsidP="0048731E">
            <w:pPr>
              <w:tabs>
                <w:tab w:val="left" w:pos="0"/>
                <w:tab w:val="left" w:pos="6230"/>
              </w:tabs>
              <w:spacing w:before="72"/>
              <w:jc w:val="center"/>
              <w:rPr>
                <w:sz w:val="22"/>
                <w:szCs w:val="22"/>
              </w:rPr>
            </w:pPr>
            <w:r>
              <w:rPr>
                <w:sz w:val="22"/>
                <w:szCs w:val="22"/>
              </w:rPr>
              <w:t>69:35:0000017:0184:11-601:1000/А</w:t>
            </w:r>
          </w:p>
        </w:tc>
        <w:tc>
          <w:tcPr>
            <w:tcW w:w="1416" w:type="dxa"/>
            <w:vAlign w:val="center"/>
          </w:tcPr>
          <w:p w:rsidR="0048731E" w:rsidRPr="00E14E2B" w:rsidRDefault="00015225" w:rsidP="0048731E">
            <w:pPr>
              <w:tabs>
                <w:tab w:val="left" w:pos="0"/>
                <w:tab w:val="left" w:pos="6230"/>
              </w:tabs>
              <w:spacing w:before="72"/>
              <w:jc w:val="center"/>
              <w:rPr>
                <w:sz w:val="22"/>
                <w:szCs w:val="22"/>
              </w:rPr>
            </w:pPr>
            <w:r>
              <w:rPr>
                <w:sz w:val="22"/>
                <w:szCs w:val="22"/>
              </w:rPr>
              <w:t>790 000,00</w:t>
            </w:r>
          </w:p>
        </w:tc>
      </w:tr>
      <w:tr w:rsidR="0048731E" w:rsidRPr="0048731E" w:rsidTr="0048731E">
        <w:trPr>
          <w:trHeight w:val="708"/>
        </w:trPr>
        <w:tc>
          <w:tcPr>
            <w:tcW w:w="534" w:type="dxa"/>
            <w:shd w:val="clear" w:color="auto" w:fill="auto"/>
            <w:vAlign w:val="center"/>
          </w:tcPr>
          <w:p w:rsidR="0048731E" w:rsidRPr="0048731E" w:rsidRDefault="00015225" w:rsidP="0048731E">
            <w:pPr>
              <w:tabs>
                <w:tab w:val="left" w:pos="0"/>
                <w:tab w:val="left" w:pos="6230"/>
              </w:tabs>
              <w:spacing w:before="72"/>
              <w:jc w:val="center"/>
              <w:rPr>
                <w:sz w:val="22"/>
                <w:szCs w:val="22"/>
              </w:rPr>
            </w:pPr>
            <w:r>
              <w:rPr>
                <w:sz w:val="22"/>
                <w:szCs w:val="22"/>
              </w:rPr>
              <w:t>2</w:t>
            </w:r>
            <w:r w:rsidR="0048731E" w:rsidRPr="0048731E">
              <w:rPr>
                <w:sz w:val="22"/>
                <w:szCs w:val="22"/>
              </w:rPr>
              <w:t>.</w:t>
            </w:r>
          </w:p>
        </w:tc>
        <w:tc>
          <w:tcPr>
            <w:tcW w:w="1842" w:type="dxa"/>
            <w:shd w:val="clear" w:color="auto" w:fill="auto"/>
            <w:vAlign w:val="center"/>
          </w:tcPr>
          <w:p w:rsidR="0048731E" w:rsidRPr="00E14E2B" w:rsidRDefault="005D789E" w:rsidP="0048731E">
            <w:pPr>
              <w:jc w:val="center"/>
              <w:rPr>
                <w:sz w:val="22"/>
                <w:szCs w:val="22"/>
              </w:rPr>
            </w:pPr>
            <w:sdt>
              <w:sdtPr>
                <w:rPr>
                  <w:sz w:val="22"/>
                  <w:szCs w:val="22"/>
                </w:rPr>
                <w:id w:val="2486365"/>
                <w:placeholder>
                  <w:docPart w:val="D24A75282B10416DA220A1D7EC9384D2"/>
                </w:placeholder>
                <w:text/>
              </w:sdtPr>
              <w:sdtContent>
                <w:r w:rsidR="00E14E2B" w:rsidRPr="00E14E2B">
                  <w:rPr>
                    <w:sz w:val="22"/>
                    <w:szCs w:val="22"/>
                  </w:rPr>
                  <w:t xml:space="preserve">Тверская область, </w:t>
                </w:r>
                <w:proofErr w:type="spellStart"/>
                <w:r w:rsidR="00E14E2B" w:rsidRPr="00E14E2B">
                  <w:rPr>
                    <w:sz w:val="22"/>
                    <w:szCs w:val="22"/>
                  </w:rPr>
                  <w:t>Удомельский</w:t>
                </w:r>
                <w:proofErr w:type="spellEnd"/>
                <w:r w:rsidR="00E14E2B" w:rsidRPr="00E14E2B">
                  <w:rPr>
                    <w:sz w:val="22"/>
                    <w:szCs w:val="22"/>
                  </w:rPr>
                  <w:t xml:space="preserve"> р-н, Рядское сельское поселение, </w:t>
                </w:r>
                <w:proofErr w:type="spellStart"/>
                <w:r w:rsidR="00E14E2B" w:rsidRPr="00E14E2B">
                  <w:rPr>
                    <w:sz w:val="22"/>
                    <w:szCs w:val="22"/>
                  </w:rPr>
                  <w:t>Промзона</w:t>
                </w:r>
                <w:proofErr w:type="spellEnd"/>
                <w:r w:rsidR="00E14E2B" w:rsidRPr="00E14E2B">
                  <w:rPr>
                    <w:sz w:val="22"/>
                    <w:szCs w:val="22"/>
                  </w:rPr>
                  <w:t xml:space="preserve"> КАЭС</w:t>
                </w:r>
              </w:sdtContent>
            </w:sdt>
          </w:p>
        </w:tc>
        <w:tc>
          <w:tcPr>
            <w:tcW w:w="1418" w:type="dxa"/>
            <w:shd w:val="clear" w:color="auto" w:fill="auto"/>
            <w:vAlign w:val="center"/>
          </w:tcPr>
          <w:p w:rsidR="0048731E" w:rsidRPr="00E14E2B" w:rsidRDefault="00763B75" w:rsidP="0048731E">
            <w:pPr>
              <w:tabs>
                <w:tab w:val="left" w:pos="0"/>
                <w:tab w:val="left" w:pos="6230"/>
              </w:tabs>
              <w:spacing w:before="72"/>
              <w:jc w:val="center"/>
              <w:rPr>
                <w:sz w:val="22"/>
                <w:szCs w:val="22"/>
              </w:rPr>
            </w:pPr>
            <w:r w:rsidRPr="00761C6A">
              <w:t>Здание участка электромонтажных работ</w:t>
            </w:r>
          </w:p>
        </w:tc>
        <w:tc>
          <w:tcPr>
            <w:tcW w:w="1134" w:type="dxa"/>
            <w:shd w:val="clear" w:color="auto" w:fill="auto"/>
            <w:vAlign w:val="center"/>
          </w:tcPr>
          <w:p w:rsidR="0048731E" w:rsidRPr="00E14E2B" w:rsidRDefault="0048731E" w:rsidP="0048731E">
            <w:pPr>
              <w:jc w:val="center"/>
              <w:rPr>
                <w:sz w:val="22"/>
                <w:szCs w:val="22"/>
              </w:rPr>
            </w:pPr>
            <w:r w:rsidRPr="00E14E2B">
              <w:rPr>
                <w:sz w:val="22"/>
                <w:szCs w:val="22"/>
              </w:rPr>
              <w:t>Нежилое</w:t>
            </w:r>
          </w:p>
        </w:tc>
        <w:tc>
          <w:tcPr>
            <w:tcW w:w="1417" w:type="dxa"/>
            <w:shd w:val="clear" w:color="auto" w:fill="auto"/>
            <w:vAlign w:val="center"/>
          </w:tcPr>
          <w:p w:rsidR="0048731E" w:rsidRPr="00E14E2B" w:rsidRDefault="0048731E" w:rsidP="0048731E">
            <w:pPr>
              <w:jc w:val="center"/>
              <w:rPr>
                <w:sz w:val="22"/>
                <w:szCs w:val="22"/>
              </w:rPr>
            </w:pPr>
            <w:r w:rsidRPr="00E14E2B">
              <w:rPr>
                <w:sz w:val="22"/>
                <w:szCs w:val="22"/>
              </w:rPr>
              <w:t>Собственность</w:t>
            </w:r>
          </w:p>
        </w:tc>
        <w:tc>
          <w:tcPr>
            <w:tcW w:w="567" w:type="dxa"/>
            <w:vAlign w:val="center"/>
          </w:tcPr>
          <w:p w:rsidR="0048731E" w:rsidRPr="00E14E2B" w:rsidRDefault="0048731E" w:rsidP="0048731E">
            <w:pPr>
              <w:jc w:val="center"/>
              <w:rPr>
                <w:sz w:val="22"/>
                <w:szCs w:val="22"/>
              </w:rPr>
            </w:pPr>
            <w:r w:rsidRPr="00E14E2B">
              <w:rPr>
                <w:sz w:val="22"/>
                <w:szCs w:val="22"/>
              </w:rPr>
              <w:t>нет</w:t>
            </w:r>
          </w:p>
        </w:tc>
        <w:tc>
          <w:tcPr>
            <w:tcW w:w="709" w:type="dxa"/>
            <w:vAlign w:val="center"/>
          </w:tcPr>
          <w:p w:rsidR="0048731E" w:rsidRPr="00E14E2B" w:rsidRDefault="003315B3" w:rsidP="0048731E">
            <w:pPr>
              <w:tabs>
                <w:tab w:val="left" w:pos="0"/>
                <w:tab w:val="left" w:pos="6230"/>
              </w:tabs>
              <w:spacing w:before="72"/>
              <w:jc w:val="center"/>
              <w:rPr>
                <w:sz w:val="22"/>
                <w:szCs w:val="22"/>
              </w:rPr>
            </w:pPr>
            <w:r w:rsidRPr="00761C6A">
              <w:t>656,8</w:t>
            </w:r>
          </w:p>
        </w:tc>
        <w:tc>
          <w:tcPr>
            <w:tcW w:w="425" w:type="dxa"/>
            <w:vAlign w:val="center"/>
          </w:tcPr>
          <w:p w:rsidR="0048731E" w:rsidRPr="00E14E2B" w:rsidRDefault="0048731E" w:rsidP="0048731E">
            <w:pPr>
              <w:jc w:val="center"/>
              <w:rPr>
                <w:sz w:val="22"/>
                <w:szCs w:val="22"/>
              </w:rPr>
            </w:pPr>
            <w:r w:rsidRPr="00E14E2B">
              <w:rPr>
                <w:sz w:val="22"/>
                <w:szCs w:val="22"/>
              </w:rPr>
              <w:t>-</w:t>
            </w:r>
          </w:p>
        </w:tc>
        <w:tc>
          <w:tcPr>
            <w:tcW w:w="851" w:type="dxa"/>
            <w:vAlign w:val="center"/>
          </w:tcPr>
          <w:p w:rsidR="0048731E" w:rsidRPr="00E14E2B" w:rsidRDefault="00977BCF" w:rsidP="0048731E">
            <w:pPr>
              <w:tabs>
                <w:tab w:val="left" w:pos="0"/>
                <w:tab w:val="left" w:pos="6230"/>
              </w:tabs>
              <w:spacing w:before="72"/>
              <w:jc w:val="center"/>
              <w:rPr>
                <w:sz w:val="22"/>
                <w:szCs w:val="22"/>
              </w:rPr>
            </w:pPr>
            <w:r w:rsidRPr="00977BCF">
              <w:rPr>
                <w:sz w:val="22"/>
                <w:szCs w:val="22"/>
              </w:rPr>
              <w:t>61399АУФ</w:t>
            </w:r>
          </w:p>
        </w:tc>
        <w:tc>
          <w:tcPr>
            <w:tcW w:w="1701" w:type="dxa"/>
            <w:vAlign w:val="center"/>
          </w:tcPr>
          <w:p w:rsidR="00974D51" w:rsidRPr="00E14E2B" w:rsidRDefault="00974D51" w:rsidP="00974D51">
            <w:pPr>
              <w:tabs>
                <w:tab w:val="left" w:pos="0"/>
                <w:tab w:val="left" w:pos="6230"/>
              </w:tabs>
              <w:spacing w:before="72"/>
              <w:jc w:val="center"/>
              <w:rPr>
                <w:sz w:val="22"/>
                <w:szCs w:val="22"/>
              </w:rPr>
            </w:pPr>
            <w:r>
              <w:rPr>
                <w:sz w:val="22"/>
                <w:szCs w:val="22"/>
              </w:rPr>
              <w:t>69</w:t>
            </w:r>
            <w:r w:rsidRPr="00E14E2B">
              <w:rPr>
                <w:sz w:val="22"/>
                <w:szCs w:val="22"/>
              </w:rPr>
              <w:t>-А</w:t>
            </w:r>
            <w:r>
              <w:rPr>
                <w:sz w:val="22"/>
                <w:szCs w:val="22"/>
              </w:rPr>
              <w:t>В</w:t>
            </w:r>
            <w:r w:rsidRPr="00E14E2B">
              <w:rPr>
                <w:sz w:val="22"/>
                <w:szCs w:val="22"/>
              </w:rPr>
              <w:t xml:space="preserve"> № </w:t>
            </w:r>
            <w:r>
              <w:rPr>
                <w:sz w:val="22"/>
                <w:szCs w:val="22"/>
              </w:rPr>
              <w:t>583968</w:t>
            </w:r>
            <w:r w:rsidRPr="00E14E2B">
              <w:rPr>
                <w:sz w:val="22"/>
                <w:szCs w:val="22"/>
              </w:rPr>
              <w:t xml:space="preserve"> от </w:t>
            </w:r>
            <w:r>
              <w:rPr>
                <w:sz w:val="22"/>
                <w:szCs w:val="22"/>
              </w:rPr>
              <w:t>17.12</w:t>
            </w:r>
            <w:r w:rsidRPr="00E14E2B">
              <w:rPr>
                <w:sz w:val="22"/>
                <w:szCs w:val="22"/>
              </w:rPr>
              <w:t>.201</w:t>
            </w:r>
            <w:r>
              <w:rPr>
                <w:sz w:val="22"/>
                <w:szCs w:val="22"/>
              </w:rPr>
              <w:t>2</w:t>
            </w:r>
            <w:r w:rsidRPr="00E14E2B">
              <w:rPr>
                <w:sz w:val="22"/>
                <w:szCs w:val="22"/>
              </w:rPr>
              <w:t xml:space="preserve"> г.;</w:t>
            </w:r>
          </w:p>
          <w:p w:rsidR="0048731E" w:rsidRPr="00E14E2B" w:rsidRDefault="00974D51" w:rsidP="00974D51">
            <w:pPr>
              <w:tabs>
                <w:tab w:val="left" w:pos="0"/>
                <w:tab w:val="left" w:pos="6230"/>
              </w:tabs>
              <w:spacing w:before="72"/>
              <w:jc w:val="center"/>
              <w:rPr>
                <w:sz w:val="22"/>
                <w:szCs w:val="22"/>
              </w:rPr>
            </w:pPr>
            <w:r>
              <w:rPr>
                <w:sz w:val="22"/>
                <w:szCs w:val="22"/>
              </w:rPr>
              <w:t>69-69-27/015/2012-545</w:t>
            </w:r>
          </w:p>
        </w:tc>
        <w:tc>
          <w:tcPr>
            <w:tcW w:w="1417" w:type="dxa"/>
            <w:vAlign w:val="center"/>
          </w:tcPr>
          <w:p w:rsidR="0048731E" w:rsidRPr="00E14E2B" w:rsidRDefault="00DB7763" w:rsidP="0048731E">
            <w:pPr>
              <w:jc w:val="center"/>
              <w:rPr>
                <w:sz w:val="22"/>
                <w:szCs w:val="22"/>
              </w:rPr>
            </w:pPr>
            <w:r w:rsidRPr="00E14E2B">
              <w:rPr>
                <w:sz w:val="22"/>
                <w:szCs w:val="22"/>
              </w:rPr>
              <w:t xml:space="preserve">Договор купли-продажи от </w:t>
            </w:r>
            <w:r>
              <w:rPr>
                <w:sz w:val="22"/>
                <w:szCs w:val="22"/>
              </w:rPr>
              <w:t>14.11</w:t>
            </w:r>
            <w:r w:rsidRPr="00E14E2B">
              <w:rPr>
                <w:sz w:val="22"/>
                <w:szCs w:val="22"/>
              </w:rPr>
              <w:t>.20</w:t>
            </w:r>
            <w:r>
              <w:rPr>
                <w:sz w:val="22"/>
                <w:szCs w:val="22"/>
              </w:rPr>
              <w:t>12</w:t>
            </w:r>
            <w:r w:rsidRPr="00E14E2B">
              <w:rPr>
                <w:sz w:val="22"/>
                <w:szCs w:val="22"/>
              </w:rPr>
              <w:t xml:space="preserve"> г. № </w:t>
            </w:r>
            <w:r>
              <w:rPr>
                <w:sz w:val="22"/>
                <w:szCs w:val="22"/>
              </w:rPr>
              <w:t>172-Д</w:t>
            </w:r>
          </w:p>
        </w:tc>
        <w:tc>
          <w:tcPr>
            <w:tcW w:w="2127" w:type="dxa"/>
            <w:vAlign w:val="center"/>
          </w:tcPr>
          <w:p w:rsidR="0048731E" w:rsidRPr="00E14E2B" w:rsidRDefault="0068502D" w:rsidP="0068502D">
            <w:pPr>
              <w:tabs>
                <w:tab w:val="left" w:pos="0"/>
                <w:tab w:val="left" w:pos="6230"/>
              </w:tabs>
              <w:spacing w:before="72"/>
              <w:jc w:val="center"/>
              <w:rPr>
                <w:sz w:val="22"/>
                <w:szCs w:val="22"/>
              </w:rPr>
            </w:pPr>
            <w:r>
              <w:rPr>
                <w:sz w:val="22"/>
                <w:szCs w:val="22"/>
              </w:rPr>
              <w:t>69:35:0000017:0184:11-276:1000/А</w:t>
            </w:r>
          </w:p>
        </w:tc>
        <w:tc>
          <w:tcPr>
            <w:tcW w:w="1416" w:type="dxa"/>
            <w:vAlign w:val="center"/>
          </w:tcPr>
          <w:p w:rsidR="0048731E" w:rsidRPr="00E14E2B" w:rsidRDefault="00015225" w:rsidP="00F41E89">
            <w:pPr>
              <w:tabs>
                <w:tab w:val="left" w:pos="0"/>
                <w:tab w:val="left" w:pos="6230"/>
              </w:tabs>
              <w:spacing w:before="72"/>
              <w:jc w:val="center"/>
              <w:rPr>
                <w:sz w:val="22"/>
                <w:szCs w:val="22"/>
              </w:rPr>
            </w:pPr>
            <w:r>
              <w:rPr>
                <w:sz w:val="22"/>
                <w:szCs w:val="22"/>
              </w:rPr>
              <w:t>1 180 000,00</w:t>
            </w:r>
          </w:p>
        </w:tc>
      </w:tr>
      <w:tr w:rsidR="0048731E" w:rsidRPr="0048731E" w:rsidTr="0048731E">
        <w:trPr>
          <w:trHeight w:val="776"/>
        </w:trPr>
        <w:tc>
          <w:tcPr>
            <w:tcW w:w="534" w:type="dxa"/>
            <w:shd w:val="clear" w:color="auto" w:fill="auto"/>
            <w:vAlign w:val="center"/>
          </w:tcPr>
          <w:p w:rsidR="0048731E" w:rsidRPr="0048731E" w:rsidRDefault="00015225" w:rsidP="0048731E">
            <w:pPr>
              <w:tabs>
                <w:tab w:val="left" w:pos="0"/>
                <w:tab w:val="left" w:pos="6230"/>
              </w:tabs>
              <w:spacing w:before="72"/>
              <w:jc w:val="center"/>
              <w:rPr>
                <w:sz w:val="22"/>
                <w:szCs w:val="22"/>
              </w:rPr>
            </w:pPr>
            <w:r>
              <w:rPr>
                <w:sz w:val="22"/>
                <w:szCs w:val="22"/>
              </w:rPr>
              <w:t>3</w:t>
            </w:r>
            <w:r w:rsidR="0048731E" w:rsidRPr="0048731E">
              <w:rPr>
                <w:sz w:val="22"/>
                <w:szCs w:val="22"/>
              </w:rPr>
              <w:t>.</w:t>
            </w:r>
          </w:p>
        </w:tc>
        <w:tc>
          <w:tcPr>
            <w:tcW w:w="1842" w:type="dxa"/>
            <w:shd w:val="clear" w:color="auto" w:fill="auto"/>
            <w:vAlign w:val="center"/>
          </w:tcPr>
          <w:p w:rsidR="0048731E" w:rsidRPr="00E14E2B" w:rsidRDefault="005D789E" w:rsidP="0048731E">
            <w:pPr>
              <w:jc w:val="center"/>
              <w:rPr>
                <w:sz w:val="22"/>
                <w:szCs w:val="22"/>
              </w:rPr>
            </w:pPr>
            <w:sdt>
              <w:sdtPr>
                <w:rPr>
                  <w:sz w:val="22"/>
                  <w:szCs w:val="22"/>
                </w:rPr>
                <w:id w:val="2486366"/>
                <w:placeholder>
                  <w:docPart w:val="EB8F259DCD044F03B4B99A41B360AEEF"/>
                </w:placeholder>
                <w:text/>
              </w:sdtPr>
              <w:sdtContent>
                <w:r w:rsidR="00E14E2B" w:rsidRPr="00E14E2B">
                  <w:rPr>
                    <w:sz w:val="22"/>
                    <w:szCs w:val="22"/>
                  </w:rPr>
                  <w:t xml:space="preserve">Тверская область, </w:t>
                </w:r>
                <w:proofErr w:type="spellStart"/>
                <w:r w:rsidR="00E14E2B" w:rsidRPr="00E14E2B">
                  <w:rPr>
                    <w:sz w:val="22"/>
                    <w:szCs w:val="22"/>
                  </w:rPr>
                  <w:t>Удомельский</w:t>
                </w:r>
                <w:proofErr w:type="spellEnd"/>
                <w:r w:rsidR="00E14E2B" w:rsidRPr="00E14E2B">
                  <w:rPr>
                    <w:sz w:val="22"/>
                    <w:szCs w:val="22"/>
                  </w:rPr>
                  <w:t xml:space="preserve"> р-н, Рядское сельское поселение, </w:t>
                </w:r>
                <w:proofErr w:type="spellStart"/>
                <w:r w:rsidR="00E14E2B" w:rsidRPr="00E14E2B">
                  <w:rPr>
                    <w:sz w:val="22"/>
                    <w:szCs w:val="22"/>
                  </w:rPr>
                  <w:t>Промзона</w:t>
                </w:r>
                <w:proofErr w:type="spellEnd"/>
                <w:r w:rsidR="00E14E2B" w:rsidRPr="00E14E2B">
                  <w:rPr>
                    <w:sz w:val="22"/>
                    <w:szCs w:val="22"/>
                  </w:rPr>
                  <w:t xml:space="preserve"> КАЭС</w:t>
                </w:r>
              </w:sdtContent>
            </w:sdt>
          </w:p>
        </w:tc>
        <w:tc>
          <w:tcPr>
            <w:tcW w:w="1418" w:type="dxa"/>
            <w:shd w:val="clear" w:color="auto" w:fill="auto"/>
            <w:vAlign w:val="center"/>
          </w:tcPr>
          <w:p w:rsidR="0048731E" w:rsidRPr="00E14E2B" w:rsidRDefault="00763B75" w:rsidP="0048731E">
            <w:pPr>
              <w:tabs>
                <w:tab w:val="left" w:pos="0"/>
                <w:tab w:val="left" w:pos="6230"/>
              </w:tabs>
              <w:spacing w:before="72"/>
              <w:jc w:val="center"/>
              <w:rPr>
                <w:sz w:val="22"/>
                <w:szCs w:val="22"/>
              </w:rPr>
            </w:pPr>
            <w:r w:rsidRPr="00761C6A">
              <w:t>Здание мастерской ОГМ</w:t>
            </w:r>
          </w:p>
        </w:tc>
        <w:tc>
          <w:tcPr>
            <w:tcW w:w="1134" w:type="dxa"/>
            <w:shd w:val="clear" w:color="auto" w:fill="auto"/>
            <w:vAlign w:val="center"/>
          </w:tcPr>
          <w:p w:rsidR="0048731E" w:rsidRPr="00E14E2B" w:rsidRDefault="0048731E" w:rsidP="0048731E">
            <w:pPr>
              <w:jc w:val="center"/>
              <w:rPr>
                <w:sz w:val="22"/>
                <w:szCs w:val="22"/>
              </w:rPr>
            </w:pPr>
            <w:r w:rsidRPr="00E14E2B">
              <w:rPr>
                <w:sz w:val="22"/>
                <w:szCs w:val="22"/>
              </w:rPr>
              <w:t>Нежилое</w:t>
            </w:r>
          </w:p>
        </w:tc>
        <w:tc>
          <w:tcPr>
            <w:tcW w:w="1417" w:type="dxa"/>
            <w:shd w:val="clear" w:color="auto" w:fill="auto"/>
            <w:vAlign w:val="center"/>
          </w:tcPr>
          <w:p w:rsidR="0048731E" w:rsidRPr="00E14E2B" w:rsidRDefault="0048731E" w:rsidP="0048731E">
            <w:pPr>
              <w:jc w:val="center"/>
              <w:rPr>
                <w:sz w:val="22"/>
                <w:szCs w:val="22"/>
              </w:rPr>
            </w:pPr>
            <w:r w:rsidRPr="00E14E2B">
              <w:rPr>
                <w:sz w:val="22"/>
                <w:szCs w:val="22"/>
              </w:rPr>
              <w:t>Собственность</w:t>
            </w:r>
          </w:p>
        </w:tc>
        <w:tc>
          <w:tcPr>
            <w:tcW w:w="567" w:type="dxa"/>
            <w:vAlign w:val="center"/>
          </w:tcPr>
          <w:p w:rsidR="0048731E" w:rsidRPr="00E14E2B" w:rsidRDefault="0048731E" w:rsidP="0048731E">
            <w:pPr>
              <w:jc w:val="center"/>
              <w:rPr>
                <w:sz w:val="22"/>
                <w:szCs w:val="22"/>
              </w:rPr>
            </w:pPr>
            <w:r w:rsidRPr="00E14E2B">
              <w:rPr>
                <w:sz w:val="22"/>
                <w:szCs w:val="22"/>
              </w:rPr>
              <w:t>нет</w:t>
            </w:r>
          </w:p>
        </w:tc>
        <w:tc>
          <w:tcPr>
            <w:tcW w:w="709" w:type="dxa"/>
            <w:vAlign w:val="center"/>
          </w:tcPr>
          <w:p w:rsidR="0048731E" w:rsidRPr="00E14E2B" w:rsidRDefault="003315B3" w:rsidP="0048731E">
            <w:pPr>
              <w:tabs>
                <w:tab w:val="left" w:pos="0"/>
                <w:tab w:val="left" w:pos="6230"/>
              </w:tabs>
              <w:spacing w:before="72"/>
              <w:jc w:val="center"/>
              <w:rPr>
                <w:sz w:val="22"/>
                <w:szCs w:val="22"/>
              </w:rPr>
            </w:pPr>
            <w:r w:rsidRPr="00761C6A">
              <w:t>2903,3</w:t>
            </w:r>
          </w:p>
        </w:tc>
        <w:tc>
          <w:tcPr>
            <w:tcW w:w="425" w:type="dxa"/>
            <w:vAlign w:val="center"/>
          </w:tcPr>
          <w:p w:rsidR="0048731E" w:rsidRPr="00E14E2B" w:rsidRDefault="0048731E" w:rsidP="0048731E">
            <w:pPr>
              <w:jc w:val="center"/>
              <w:rPr>
                <w:sz w:val="22"/>
                <w:szCs w:val="22"/>
              </w:rPr>
            </w:pPr>
            <w:r w:rsidRPr="00E14E2B">
              <w:rPr>
                <w:sz w:val="22"/>
                <w:szCs w:val="22"/>
              </w:rPr>
              <w:t>1</w:t>
            </w:r>
          </w:p>
        </w:tc>
        <w:tc>
          <w:tcPr>
            <w:tcW w:w="851" w:type="dxa"/>
            <w:vAlign w:val="center"/>
          </w:tcPr>
          <w:p w:rsidR="0048731E" w:rsidRPr="00E14E2B" w:rsidRDefault="00977BCF" w:rsidP="0048731E">
            <w:pPr>
              <w:tabs>
                <w:tab w:val="left" w:pos="0"/>
                <w:tab w:val="left" w:pos="6230"/>
              </w:tabs>
              <w:spacing w:before="72"/>
              <w:jc w:val="center"/>
              <w:rPr>
                <w:sz w:val="22"/>
                <w:szCs w:val="22"/>
              </w:rPr>
            </w:pPr>
            <w:r w:rsidRPr="00977BCF">
              <w:rPr>
                <w:sz w:val="22"/>
                <w:szCs w:val="22"/>
              </w:rPr>
              <w:t>61400УФ</w:t>
            </w:r>
          </w:p>
        </w:tc>
        <w:tc>
          <w:tcPr>
            <w:tcW w:w="1701" w:type="dxa"/>
            <w:vAlign w:val="center"/>
          </w:tcPr>
          <w:p w:rsidR="00974D51" w:rsidRPr="00E14E2B" w:rsidRDefault="00974D51" w:rsidP="00974D51">
            <w:pPr>
              <w:tabs>
                <w:tab w:val="left" w:pos="0"/>
                <w:tab w:val="left" w:pos="6230"/>
              </w:tabs>
              <w:spacing w:before="72"/>
              <w:jc w:val="center"/>
              <w:rPr>
                <w:sz w:val="22"/>
                <w:szCs w:val="22"/>
              </w:rPr>
            </w:pPr>
            <w:r>
              <w:rPr>
                <w:sz w:val="22"/>
                <w:szCs w:val="22"/>
              </w:rPr>
              <w:t>69</w:t>
            </w:r>
            <w:r w:rsidRPr="00E14E2B">
              <w:rPr>
                <w:sz w:val="22"/>
                <w:szCs w:val="22"/>
              </w:rPr>
              <w:t>-А</w:t>
            </w:r>
            <w:r>
              <w:rPr>
                <w:sz w:val="22"/>
                <w:szCs w:val="22"/>
              </w:rPr>
              <w:t>В</w:t>
            </w:r>
            <w:r w:rsidRPr="00E14E2B">
              <w:rPr>
                <w:sz w:val="22"/>
                <w:szCs w:val="22"/>
              </w:rPr>
              <w:t xml:space="preserve"> № </w:t>
            </w:r>
            <w:r w:rsidR="009647B6">
              <w:rPr>
                <w:sz w:val="22"/>
                <w:szCs w:val="22"/>
              </w:rPr>
              <w:t>583967</w:t>
            </w:r>
            <w:r w:rsidRPr="00E14E2B">
              <w:rPr>
                <w:sz w:val="22"/>
                <w:szCs w:val="22"/>
              </w:rPr>
              <w:t xml:space="preserve"> от </w:t>
            </w:r>
            <w:r>
              <w:rPr>
                <w:sz w:val="22"/>
                <w:szCs w:val="22"/>
              </w:rPr>
              <w:t>17.12</w:t>
            </w:r>
            <w:r w:rsidRPr="00E14E2B">
              <w:rPr>
                <w:sz w:val="22"/>
                <w:szCs w:val="22"/>
              </w:rPr>
              <w:t>.201</w:t>
            </w:r>
            <w:r>
              <w:rPr>
                <w:sz w:val="22"/>
                <w:szCs w:val="22"/>
              </w:rPr>
              <w:t>2</w:t>
            </w:r>
            <w:r w:rsidRPr="00E14E2B">
              <w:rPr>
                <w:sz w:val="22"/>
                <w:szCs w:val="22"/>
              </w:rPr>
              <w:t xml:space="preserve"> г.;</w:t>
            </w:r>
          </w:p>
          <w:p w:rsidR="0048731E" w:rsidRPr="00E14E2B" w:rsidRDefault="00974D51" w:rsidP="00974D51">
            <w:pPr>
              <w:tabs>
                <w:tab w:val="left" w:pos="0"/>
                <w:tab w:val="left" w:pos="6230"/>
              </w:tabs>
              <w:spacing w:before="72"/>
              <w:jc w:val="center"/>
              <w:rPr>
                <w:sz w:val="22"/>
                <w:szCs w:val="22"/>
              </w:rPr>
            </w:pPr>
            <w:r>
              <w:rPr>
                <w:sz w:val="22"/>
                <w:szCs w:val="22"/>
              </w:rPr>
              <w:t>69-69-27/015/2012-5</w:t>
            </w:r>
            <w:r w:rsidR="009647B6">
              <w:rPr>
                <w:sz w:val="22"/>
                <w:szCs w:val="22"/>
              </w:rPr>
              <w:t>43</w:t>
            </w:r>
          </w:p>
        </w:tc>
        <w:tc>
          <w:tcPr>
            <w:tcW w:w="1417" w:type="dxa"/>
            <w:vAlign w:val="center"/>
          </w:tcPr>
          <w:p w:rsidR="0048731E" w:rsidRPr="00E14E2B" w:rsidRDefault="00DB7763" w:rsidP="0048731E">
            <w:pPr>
              <w:jc w:val="center"/>
              <w:rPr>
                <w:sz w:val="22"/>
                <w:szCs w:val="22"/>
              </w:rPr>
            </w:pPr>
            <w:r w:rsidRPr="00E14E2B">
              <w:rPr>
                <w:sz w:val="22"/>
                <w:szCs w:val="22"/>
              </w:rPr>
              <w:t xml:space="preserve">Договор купли-продажи от </w:t>
            </w:r>
            <w:r>
              <w:rPr>
                <w:sz w:val="22"/>
                <w:szCs w:val="22"/>
              </w:rPr>
              <w:t>14.11</w:t>
            </w:r>
            <w:r w:rsidRPr="00E14E2B">
              <w:rPr>
                <w:sz w:val="22"/>
                <w:szCs w:val="22"/>
              </w:rPr>
              <w:t>.20</w:t>
            </w:r>
            <w:r>
              <w:rPr>
                <w:sz w:val="22"/>
                <w:szCs w:val="22"/>
              </w:rPr>
              <w:t>12</w:t>
            </w:r>
            <w:r w:rsidRPr="00E14E2B">
              <w:rPr>
                <w:sz w:val="22"/>
                <w:szCs w:val="22"/>
              </w:rPr>
              <w:t xml:space="preserve"> г. № </w:t>
            </w:r>
            <w:r>
              <w:rPr>
                <w:sz w:val="22"/>
                <w:szCs w:val="22"/>
              </w:rPr>
              <w:t>172-Д</w:t>
            </w:r>
          </w:p>
        </w:tc>
        <w:tc>
          <w:tcPr>
            <w:tcW w:w="2127" w:type="dxa"/>
            <w:vAlign w:val="center"/>
          </w:tcPr>
          <w:p w:rsidR="0048731E" w:rsidRPr="00E14E2B" w:rsidRDefault="0068502D" w:rsidP="0068502D">
            <w:pPr>
              <w:tabs>
                <w:tab w:val="left" w:pos="0"/>
                <w:tab w:val="left" w:pos="6230"/>
              </w:tabs>
              <w:spacing w:before="72"/>
              <w:jc w:val="center"/>
              <w:rPr>
                <w:sz w:val="22"/>
                <w:szCs w:val="22"/>
              </w:rPr>
            </w:pPr>
            <w:r>
              <w:rPr>
                <w:sz w:val="22"/>
                <w:szCs w:val="22"/>
              </w:rPr>
              <w:t>69:35:0000017:0184:11-244:1000/А</w:t>
            </w:r>
          </w:p>
        </w:tc>
        <w:tc>
          <w:tcPr>
            <w:tcW w:w="1416" w:type="dxa"/>
            <w:vAlign w:val="center"/>
          </w:tcPr>
          <w:p w:rsidR="0048731E" w:rsidRPr="00E14E2B" w:rsidRDefault="00015225" w:rsidP="0048731E">
            <w:pPr>
              <w:tabs>
                <w:tab w:val="left" w:pos="0"/>
                <w:tab w:val="left" w:pos="6230"/>
              </w:tabs>
              <w:spacing w:before="72"/>
              <w:jc w:val="center"/>
              <w:rPr>
                <w:sz w:val="22"/>
                <w:szCs w:val="22"/>
              </w:rPr>
            </w:pPr>
            <w:r>
              <w:rPr>
                <w:sz w:val="22"/>
                <w:szCs w:val="22"/>
              </w:rPr>
              <w:t>6 710 000</w:t>
            </w:r>
            <w:r w:rsidR="0048731E" w:rsidRPr="00E14E2B">
              <w:rPr>
                <w:sz w:val="22"/>
                <w:szCs w:val="22"/>
              </w:rPr>
              <w:t>,00</w:t>
            </w:r>
          </w:p>
        </w:tc>
      </w:tr>
      <w:tr w:rsidR="0048731E" w:rsidRPr="0048731E" w:rsidTr="0048731E">
        <w:trPr>
          <w:trHeight w:val="289"/>
        </w:trPr>
        <w:tc>
          <w:tcPr>
            <w:tcW w:w="14142" w:type="dxa"/>
            <w:gridSpan w:val="12"/>
            <w:shd w:val="clear" w:color="auto" w:fill="auto"/>
            <w:vAlign w:val="center"/>
          </w:tcPr>
          <w:p w:rsidR="0048731E" w:rsidRPr="0048731E" w:rsidRDefault="0048731E" w:rsidP="0048731E">
            <w:pPr>
              <w:tabs>
                <w:tab w:val="left" w:pos="0"/>
                <w:tab w:val="left" w:pos="6230"/>
              </w:tabs>
              <w:spacing w:before="72"/>
              <w:jc w:val="left"/>
              <w:rPr>
                <w:b/>
                <w:sz w:val="24"/>
                <w:szCs w:val="24"/>
              </w:rPr>
            </w:pPr>
            <w:r w:rsidRPr="0048731E">
              <w:rPr>
                <w:b/>
                <w:sz w:val="24"/>
                <w:szCs w:val="24"/>
              </w:rPr>
              <w:t>ИТОГО:</w:t>
            </w:r>
          </w:p>
        </w:tc>
        <w:tc>
          <w:tcPr>
            <w:tcW w:w="1416" w:type="dxa"/>
            <w:vAlign w:val="center"/>
          </w:tcPr>
          <w:p w:rsidR="0048731E" w:rsidRPr="0048731E" w:rsidRDefault="00015225" w:rsidP="0048731E">
            <w:pPr>
              <w:tabs>
                <w:tab w:val="left" w:pos="0"/>
                <w:tab w:val="left" w:pos="6230"/>
              </w:tabs>
              <w:spacing w:before="72"/>
              <w:jc w:val="center"/>
              <w:rPr>
                <w:b/>
                <w:sz w:val="22"/>
                <w:szCs w:val="22"/>
              </w:rPr>
            </w:pPr>
            <w:r>
              <w:rPr>
                <w:b/>
                <w:sz w:val="22"/>
                <w:szCs w:val="22"/>
              </w:rPr>
              <w:t>8 680 000</w:t>
            </w:r>
            <w:r w:rsidR="0048731E" w:rsidRPr="0048731E">
              <w:rPr>
                <w:b/>
                <w:sz w:val="22"/>
                <w:szCs w:val="22"/>
              </w:rPr>
              <w:t>,00</w:t>
            </w:r>
          </w:p>
        </w:tc>
      </w:tr>
    </w:tbl>
    <w:p w:rsidR="0048731E" w:rsidRPr="0048731E" w:rsidRDefault="0048731E" w:rsidP="0048731E">
      <w:pPr>
        <w:widowControl w:val="0"/>
        <w:autoSpaceDE w:val="0"/>
        <w:autoSpaceDN w:val="0"/>
        <w:adjustRightInd w:val="0"/>
        <w:spacing w:before="200" w:after="200"/>
        <w:ind w:firstLine="709"/>
        <w:rPr>
          <w:rFonts w:eastAsia="Times New Roman"/>
          <w:b/>
          <w:bCs/>
          <w:sz w:val="24"/>
          <w:szCs w:val="24"/>
          <w:lang w:eastAsia="en-US"/>
        </w:rPr>
      </w:pPr>
      <w:r w:rsidRPr="0048731E">
        <w:rPr>
          <w:rFonts w:eastAsia="Times New Roman"/>
          <w:color w:val="000000"/>
          <w:sz w:val="24"/>
          <w:szCs w:val="24"/>
        </w:rPr>
        <w:t>Объекты недвижимого имущества расположены на земельном участке, кадастровый №</w:t>
      </w:r>
      <w:r>
        <w:rPr>
          <w:rFonts w:eastAsia="Times New Roman"/>
          <w:color w:val="000000"/>
          <w:sz w:val="24"/>
          <w:szCs w:val="24"/>
        </w:rPr>
        <w:t xml:space="preserve"> </w:t>
      </w:r>
      <w:r w:rsidR="002A279E">
        <w:rPr>
          <w:rFonts w:eastAsia="Times New Roman"/>
          <w:color w:val="000000"/>
          <w:sz w:val="24"/>
          <w:szCs w:val="24"/>
        </w:rPr>
        <w:t>69:35:0000017:1405</w:t>
      </w:r>
      <w:r w:rsidRPr="0048731E">
        <w:rPr>
          <w:rFonts w:eastAsia="Times New Roman"/>
          <w:color w:val="000000"/>
          <w:sz w:val="24"/>
          <w:szCs w:val="24"/>
        </w:rPr>
        <w:t xml:space="preserve">, общей площадью </w:t>
      </w:r>
      <w:r w:rsidR="005E7230">
        <w:rPr>
          <w:rFonts w:eastAsia="Times New Roman"/>
          <w:color w:val="000000"/>
          <w:sz w:val="24"/>
          <w:szCs w:val="24"/>
        </w:rPr>
        <w:t>2 802 710</w:t>
      </w:r>
      <w:r>
        <w:rPr>
          <w:rFonts w:eastAsia="Times New Roman"/>
          <w:color w:val="000000"/>
          <w:sz w:val="24"/>
          <w:szCs w:val="24"/>
        </w:rPr>
        <w:t xml:space="preserve"> </w:t>
      </w:r>
      <w:r w:rsidRPr="0048731E">
        <w:rPr>
          <w:rFonts w:eastAsia="Times New Roman"/>
          <w:color w:val="000000"/>
          <w:sz w:val="24"/>
          <w:szCs w:val="24"/>
        </w:rPr>
        <w:t xml:space="preserve">кв.м., </w:t>
      </w:r>
      <w:r w:rsidR="005E7230">
        <w:rPr>
          <w:rFonts w:eastAsia="Times New Roman"/>
          <w:color w:val="000000"/>
          <w:sz w:val="24"/>
          <w:szCs w:val="24"/>
        </w:rPr>
        <w:t>площадь переданного в субаренду земельного участка 15 687,00 кв.м. К</w:t>
      </w:r>
      <w:r w:rsidRPr="0048731E">
        <w:rPr>
          <w:rFonts w:eastAsia="Times New Roman"/>
          <w:color w:val="000000"/>
          <w:sz w:val="24"/>
          <w:szCs w:val="24"/>
        </w:rPr>
        <w:t>атегория земель: для размещения производственной базы, принадлежащ</w:t>
      </w:r>
      <w:r>
        <w:rPr>
          <w:rFonts w:eastAsia="Times New Roman"/>
          <w:color w:val="000000"/>
          <w:sz w:val="24"/>
          <w:szCs w:val="24"/>
        </w:rPr>
        <w:t xml:space="preserve">ей </w:t>
      </w:r>
      <w:r w:rsidRPr="0048731E">
        <w:rPr>
          <w:rFonts w:eastAsia="Times New Roman"/>
          <w:color w:val="000000"/>
          <w:sz w:val="24"/>
          <w:szCs w:val="24"/>
        </w:rPr>
        <w:t>АО «</w:t>
      </w:r>
      <w:r>
        <w:rPr>
          <w:rFonts w:eastAsia="Times New Roman"/>
          <w:color w:val="000000"/>
          <w:sz w:val="24"/>
          <w:szCs w:val="24"/>
        </w:rPr>
        <w:t>СЕЗАМ</w:t>
      </w:r>
      <w:r w:rsidRPr="0048731E">
        <w:rPr>
          <w:rFonts w:eastAsia="Times New Roman"/>
          <w:color w:val="000000"/>
          <w:sz w:val="24"/>
          <w:szCs w:val="24"/>
        </w:rPr>
        <w:t xml:space="preserve">» на праве </w:t>
      </w:r>
      <w:r w:rsidR="00C964E0">
        <w:rPr>
          <w:rFonts w:eastAsia="Times New Roman"/>
          <w:color w:val="000000"/>
          <w:sz w:val="24"/>
          <w:szCs w:val="24"/>
        </w:rPr>
        <w:t>суб</w:t>
      </w:r>
      <w:r w:rsidRPr="0048731E">
        <w:rPr>
          <w:rFonts w:eastAsia="Times New Roman"/>
          <w:color w:val="000000"/>
          <w:sz w:val="24"/>
          <w:szCs w:val="24"/>
        </w:rPr>
        <w:t xml:space="preserve">аренды по договору </w:t>
      </w:r>
      <w:r w:rsidR="00C964E0">
        <w:rPr>
          <w:rFonts w:eastAsia="Times New Roman"/>
          <w:color w:val="000000"/>
          <w:sz w:val="24"/>
          <w:szCs w:val="24"/>
        </w:rPr>
        <w:t>суб</w:t>
      </w:r>
      <w:r w:rsidRPr="0048731E">
        <w:rPr>
          <w:rFonts w:eastAsia="Times New Roman"/>
          <w:color w:val="000000"/>
          <w:sz w:val="24"/>
          <w:szCs w:val="24"/>
        </w:rPr>
        <w:t>аренды</w:t>
      </w:r>
      <w:r w:rsidR="00C964E0">
        <w:rPr>
          <w:rFonts w:eastAsia="Times New Roman"/>
          <w:color w:val="000000"/>
          <w:sz w:val="24"/>
          <w:szCs w:val="24"/>
        </w:rPr>
        <w:t xml:space="preserve"> от 20.01.2020 г. № 9/108122-Д</w:t>
      </w:r>
      <w:r w:rsidR="00F17A61">
        <w:rPr>
          <w:rFonts w:eastAsia="Times New Roman"/>
          <w:color w:val="000000"/>
          <w:sz w:val="24"/>
          <w:szCs w:val="24"/>
        </w:rPr>
        <w:t>.</w:t>
      </w:r>
    </w:p>
    <w:p w:rsidR="0048731E" w:rsidRDefault="0048731E" w:rsidP="000E4D41">
      <w:pPr>
        <w:widowControl w:val="0"/>
        <w:autoSpaceDE w:val="0"/>
        <w:autoSpaceDN w:val="0"/>
        <w:adjustRightInd w:val="0"/>
        <w:spacing w:before="200" w:after="200"/>
        <w:jc w:val="center"/>
        <w:rPr>
          <w:rFonts w:eastAsia="Times New Roman"/>
          <w:b/>
          <w:bCs/>
          <w:sz w:val="24"/>
          <w:szCs w:val="24"/>
          <w:lang w:eastAsia="en-US"/>
        </w:rPr>
      </w:pPr>
    </w:p>
    <w:p w:rsidR="0048731E" w:rsidRDefault="0048731E" w:rsidP="000E4D41">
      <w:pPr>
        <w:widowControl w:val="0"/>
        <w:autoSpaceDE w:val="0"/>
        <w:autoSpaceDN w:val="0"/>
        <w:adjustRightInd w:val="0"/>
        <w:spacing w:before="200" w:after="200"/>
        <w:jc w:val="center"/>
        <w:rPr>
          <w:rFonts w:eastAsia="Times New Roman"/>
          <w:b/>
          <w:bCs/>
          <w:sz w:val="24"/>
          <w:szCs w:val="24"/>
          <w:lang w:eastAsia="en-US"/>
        </w:rPr>
      </w:pPr>
    </w:p>
    <w:p w:rsidR="0048731E" w:rsidRDefault="0048731E" w:rsidP="000E4D41">
      <w:pPr>
        <w:widowControl w:val="0"/>
        <w:autoSpaceDE w:val="0"/>
        <w:autoSpaceDN w:val="0"/>
        <w:adjustRightInd w:val="0"/>
        <w:spacing w:before="200" w:after="200"/>
        <w:jc w:val="center"/>
        <w:rPr>
          <w:rFonts w:eastAsia="Times New Roman"/>
          <w:b/>
          <w:bCs/>
          <w:sz w:val="24"/>
          <w:szCs w:val="24"/>
          <w:lang w:eastAsia="en-US"/>
        </w:rPr>
      </w:pPr>
    </w:p>
    <w:p w:rsidR="000E4D41" w:rsidRPr="0048731E" w:rsidRDefault="004924C6" w:rsidP="000E4D41">
      <w:pPr>
        <w:widowControl w:val="0"/>
        <w:autoSpaceDE w:val="0"/>
        <w:autoSpaceDN w:val="0"/>
        <w:adjustRightInd w:val="0"/>
        <w:spacing w:before="200" w:after="200"/>
        <w:jc w:val="center"/>
        <w:rPr>
          <w:rFonts w:eastAsia="Times New Roman"/>
          <w:b/>
          <w:bCs/>
          <w:sz w:val="24"/>
          <w:szCs w:val="24"/>
          <w:lang w:eastAsia="en-US"/>
        </w:rPr>
      </w:pPr>
      <w:r w:rsidRPr="0048731E">
        <w:rPr>
          <w:rFonts w:eastAsia="Times New Roman"/>
          <w:b/>
          <w:bCs/>
          <w:sz w:val="24"/>
          <w:szCs w:val="24"/>
          <w:lang w:eastAsia="en-US"/>
        </w:rPr>
        <w:t>Подписи Сторон</w:t>
      </w:r>
    </w:p>
    <w:tbl>
      <w:tblPr>
        <w:tblW w:w="5000" w:type="pct"/>
        <w:tblBorders>
          <w:insideV w:val="single" w:sz="4" w:space="0" w:color="auto"/>
        </w:tblBorders>
        <w:tblLook w:val="01E0" w:firstRow="1" w:lastRow="1" w:firstColumn="1" w:lastColumn="1" w:noHBand="0" w:noVBand="0"/>
      </w:tblPr>
      <w:tblGrid>
        <w:gridCol w:w="8530"/>
        <w:gridCol w:w="6822"/>
      </w:tblGrid>
      <w:tr w:rsidR="000E4D41" w:rsidRPr="0048731E" w:rsidTr="00E86EC1">
        <w:trPr>
          <w:trHeight w:val="1116"/>
        </w:trPr>
        <w:tc>
          <w:tcPr>
            <w:tcW w:w="2778" w:type="pct"/>
            <w:tcBorders>
              <w:right w:val="nil"/>
            </w:tcBorders>
          </w:tcPr>
          <w:p w:rsidR="000E4D41" w:rsidRPr="0048731E" w:rsidRDefault="004924C6" w:rsidP="00E86EC1">
            <w:pPr>
              <w:jc w:val="center"/>
              <w:rPr>
                <w:rFonts w:eastAsia="Times New Roman"/>
                <w:sz w:val="24"/>
                <w:szCs w:val="24"/>
                <w:lang w:eastAsia="en-US"/>
              </w:rPr>
            </w:pPr>
            <w:r w:rsidRPr="0048731E">
              <w:rPr>
                <w:rFonts w:eastAsia="Times New Roman"/>
                <w:sz w:val="24"/>
                <w:szCs w:val="24"/>
                <w:lang w:eastAsia="en-US"/>
              </w:rPr>
              <w:t>От имени Продавца:</w:t>
            </w:r>
          </w:p>
          <w:p w:rsidR="000E4D41" w:rsidRPr="0048731E" w:rsidRDefault="000E4D41" w:rsidP="00E86EC1">
            <w:pPr>
              <w:jc w:val="center"/>
              <w:rPr>
                <w:rFonts w:eastAsia="Times New Roman"/>
                <w:sz w:val="24"/>
                <w:szCs w:val="24"/>
                <w:lang w:eastAsia="en-US"/>
              </w:rPr>
            </w:pPr>
          </w:p>
          <w:sdt>
            <w:sdtPr>
              <w:rPr>
                <w:rFonts w:eastAsia="Times New Roman"/>
                <w:sz w:val="24"/>
                <w:szCs w:val="24"/>
                <w:lang w:eastAsia="en-US"/>
              </w:rPr>
              <w:id w:val="-1939668461"/>
              <w:placeholder>
                <w:docPart w:val="43E42F56FC5A4BD19950E7631FBA7813"/>
              </w:placeholder>
              <w:text/>
            </w:sdtPr>
            <w:sdtContent>
              <w:p w:rsidR="000E4D41" w:rsidRPr="0048731E" w:rsidRDefault="0048731E"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8731E">
                  <w:rPr>
                    <w:rFonts w:eastAsia="Times New Roman"/>
                    <w:sz w:val="24"/>
                    <w:szCs w:val="24"/>
                    <w:lang w:eastAsia="en-US"/>
                  </w:rPr>
                  <w:t>Генеральный директор                                              М.Э. Пинчук</w:t>
                </w:r>
              </w:p>
            </w:sdtContent>
          </w:sdt>
          <w:p w:rsidR="000E4D41" w:rsidRPr="0048731E" w:rsidRDefault="004924C6" w:rsidP="00E86EC1">
            <w:pPr>
              <w:rPr>
                <w:rFonts w:eastAsia="Times New Roman"/>
                <w:sz w:val="24"/>
                <w:szCs w:val="24"/>
                <w:lang w:eastAsia="en-US"/>
              </w:rPr>
            </w:pPr>
            <w:r w:rsidRPr="0048731E">
              <w:rPr>
                <w:rFonts w:eastAsia="Times New Roman"/>
                <w:sz w:val="24"/>
                <w:szCs w:val="24"/>
                <w:lang w:eastAsia="en-US"/>
              </w:rPr>
              <w:t xml:space="preserve">М.П.                                      </w:t>
            </w:r>
          </w:p>
        </w:tc>
        <w:tc>
          <w:tcPr>
            <w:tcW w:w="2222" w:type="pct"/>
            <w:tcBorders>
              <w:left w:val="nil"/>
            </w:tcBorders>
          </w:tcPr>
          <w:p w:rsidR="000E4D41" w:rsidRPr="0048731E" w:rsidRDefault="004924C6" w:rsidP="00E86EC1">
            <w:pPr>
              <w:jc w:val="center"/>
              <w:rPr>
                <w:rFonts w:eastAsia="Times New Roman"/>
                <w:sz w:val="24"/>
                <w:szCs w:val="24"/>
                <w:lang w:eastAsia="en-US"/>
              </w:rPr>
            </w:pPr>
            <w:r w:rsidRPr="0048731E">
              <w:rPr>
                <w:rFonts w:eastAsia="Times New Roman"/>
                <w:sz w:val="24"/>
                <w:szCs w:val="24"/>
                <w:lang w:eastAsia="en-US"/>
              </w:rPr>
              <w:t>От имени Покупателя:</w:t>
            </w:r>
          </w:p>
          <w:p w:rsidR="000E4D41" w:rsidRPr="0048731E" w:rsidRDefault="000E4D41" w:rsidP="00E86EC1">
            <w:pPr>
              <w:jc w:val="center"/>
              <w:rPr>
                <w:rFonts w:eastAsia="Times New Roman"/>
                <w:sz w:val="24"/>
                <w:szCs w:val="24"/>
                <w:lang w:eastAsia="en-US"/>
              </w:rPr>
            </w:pPr>
          </w:p>
          <w:sdt>
            <w:sdtPr>
              <w:rPr>
                <w:rFonts w:eastAsia="Arial Unicode MS"/>
                <w:kern w:val="3"/>
                <w:sz w:val="24"/>
                <w:szCs w:val="24"/>
                <w:lang w:eastAsia="zh-CN" w:bidi="hi-IN"/>
              </w:rPr>
              <w:id w:val="-682055276"/>
              <w:placeholder>
                <w:docPart w:val="622D5D9520AF4207AF50ABB50E598552"/>
              </w:placeholder>
              <w:showingPlcHdr/>
              <w:text/>
            </w:sdtPr>
            <w:sdtContent>
              <w:p w:rsidR="000E4D41" w:rsidRPr="0048731E" w:rsidRDefault="000E4D41"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8731E">
                  <w:rPr>
                    <w:rStyle w:val="afff5"/>
                    <w:sz w:val="24"/>
                    <w:szCs w:val="24"/>
                  </w:rPr>
                  <w:t>Должность, ФИО, подпись</w:t>
                </w:r>
              </w:p>
            </w:sdtContent>
          </w:sdt>
          <w:p w:rsidR="000E4D41" w:rsidRPr="0048731E" w:rsidRDefault="004924C6" w:rsidP="00E86EC1">
            <w:pPr>
              <w:rPr>
                <w:rFonts w:eastAsia="Times New Roman"/>
                <w:sz w:val="24"/>
                <w:szCs w:val="24"/>
                <w:lang w:eastAsia="en-US"/>
              </w:rPr>
            </w:pPr>
            <w:r w:rsidRPr="0048731E">
              <w:rPr>
                <w:rFonts w:eastAsia="Times New Roman"/>
                <w:sz w:val="24"/>
                <w:szCs w:val="24"/>
                <w:lang w:eastAsia="en-US"/>
              </w:rPr>
              <w:t>М.П.</w:t>
            </w:r>
          </w:p>
        </w:tc>
      </w:tr>
    </w:tbl>
    <w:p w:rsidR="0048731E" w:rsidRDefault="0048731E">
      <w:pPr>
        <w:jc w:val="left"/>
        <w:rPr>
          <w:rFonts w:eastAsia="Times New Roman"/>
          <w:sz w:val="24"/>
          <w:szCs w:val="24"/>
          <w:lang w:eastAsia="en-US"/>
        </w:rPr>
        <w:sectPr w:rsidR="0048731E" w:rsidSect="0048731E">
          <w:pgSz w:w="16838" w:h="11906" w:orient="landscape"/>
          <w:pgMar w:top="1135" w:right="851" w:bottom="567" w:left="851" w:header="709" w:footer="709" w:gutter="0"/>
          <w:cols w:space="708"/>
          <w:docGrid w:linePitch="381"/>
        </w:sectPr>
      </w:pPr>
    </w:p>
    <w:p w:rsidR="0048731E" w:rsidRPr="008E206C" w:rsidRDefault="0048731E" w:rsidP="0048731E">
      <w:pPr>
        <w:widowControl w:val="0"/>
        <w:tabs>
          <w:tab w:val="left" w:pos="567"/>
        </w:tabs>
        <w:autoSpaceDE w:val="0"/>
        <w:autoSpaceDN w:val="0"/>
        <w:adjustRightInd w:val="0"/>
        <w:ind w:left="5670"/>
        <w:jc w:val="right"/>
        <w:rPr>
          <w:rFonts w:eastAsia="Times New Roman"/>
          <w:sz w:val="24"/>
          <w:szCs w:val="24"/>
          <w:lang w:eastAsia="en-US"/>
        </w:rPr>
      </w:pPr>
      <w:r w:rsidRPr="004924C6">
        <w:rPr>
          <w:rFonts w:eastAsia="Times New Roman"/>
          <w:sz w:val="24"/>
          <w:szCs w:val="24"/>
          <w:lang w:eastAsia="en-US"/>
        </w:rPr>
        <w:lastRenderedPageBreak/>
        <w:t>Приложение № 1</w:t>
      </w:r>
      <w:r>
        <w:rPr>
          <w:rFonts w:eastAsia="Times New Roman"/>
          <w:sz w:val="24"/>
          <w:szCs w:val="24"/>
          <w:lang w:eastAsia="en-US"/>
        </w:rPr>
        <w:t>б</w:t>
      </w:r>
    </w:p>
    <w:p w:rsidR="0048731E" w:rsidRPr="008E206C" w:rsidRDefault="0048731E" w:rsidP="0048731E">
      <w:pPr>
        <w:widowControl w:val="0"/>
        <w:autoSpaceDE w:val="0"/>
        <w:autoSpaceDN w:val="0"/>
        <w:adjustRightInd w:val="0"/>
        <w:ind w:left="5670"/>
        <w:jc w:val="right"/>
        <w:rPr>
          <w:rFonts w:eastAsia="Times New Roman"/>
          <w:sz w:val="24"/>
          <w:szCs w:val="24"/>
          <w:lang w:eastAsia="en-US"/>
        </w:rPr>
      </w:pPr>
      <w:r w:rsidRPr="004924C6">
        <w:rPr>
          <w:rFonts w:eastAsia="Times New Roman"/>
          <w:sz w:val="24"/>
          <w:szCs w:val="24"/>
          <w:lang w:eastAsia="en-US"/>
        </w:rPr>
        <w:t>к Договору купли-продажи</w:t>
      </w:r>
    </w:p>
    <w:p w:rsidR="0048731E" w:rsidRPr="00FB3571" w:rsidRDefault="0048731E" w:rsidP="0048731E">
      <w:pPr>
        <w:pStyle w:val="22"/>
        <w:jc w:val="right"/>
      </w:pPr>
      <w:r w:rsidRPr="004924C6">
        <w:rPr>
          <w:rFonts w:eastAsia="Times New Roman"/>
          <w:lang w:eastAsia="en-US"/>
        </w:rPr>
        <w:t>от ___________ № _____</w:t>
      </w:r>
    </w:p>
    <w:p w:rsidR="0048731E" w:rsidRPr="00FB3571" w:rsidRDefault="0048731E" w:rsidP="0048731E">
      <w:pPr>
        <w:pStyle w:val="22"/>
        <w:jc w:val="center"/>
      </w:pPr>
      <w:r w:rsidRPr="00FB3571">
        <w:t>Перечень объектов движимого имущества</w:t>
      </w:r>
    </w:p>
    <w:tbl>
      <w:tblPr>
        <w:tblpPr w:leftFromText="180" w:rightFromText="180" w:vertAnchor="text"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10"/>
        <w:gridCol w:w="851"/>
        <w:gridCol w:w="2551"/>
        <w:gridCol w:w="1985"/>
      </w:tblGrid>
      <w:tr w:rsidR="0048731E" w:rsidRPr="0048731E" w:rsidTr="00E42AA4">
        <w:trPr>
          <w:cantSplit/>
          <w:trHeight w:val="1042"/>
          <w:tblHeader/>
        </w:trPr>
        <w:tc>
          <w:tcPr>
            <w:tcW w:w="710" w:type="dxa"/>
            <w:shd w:val="clear" w:color="auto" w:fill="auto"/>
            <w:vAlign w:val="center"/>
          </w:tcPr>
          <w:p w:rsidR="0048731E" w:rsidRPr="0048731E" w:rsidRDefault="0048731E" w:rsidP="00E42AA4">
            <w:pPr>
              <w:ind w:left="-57" w:right="-57"/>
              <w:jc w:val="center"/>
              <w:rPr>
                <w:b/>
                <w:bCs/>
                <w:sz w:val="24"/>
                <w:szCs w:val="24"/>
              </w:rPr>
            </w:pPr>
            <w:r w:rsidRPr="0048731E">
              <w:rPr>
                <w:b/>
                <w:bCs/>
                <w:sz w:val="24"/>
                <w:szCs w:val="24"/>
              </w:rPr>
              <w:t>№ п/п</w:t>
            </w:r>
          </w:p>
        </w:tc>
        <w:tc>
          <w:tcPr>
            <w:tcW w:w="4110" w:type="dxa"/>
            <w:shd w:val="clear" w:color="auto" w:fill="auto"/>
            <w:vAlign w:val="center"/>
            <w:hideMark/>
          </w:tcPr>
          <w:p w:rsidR="0048731E" w:rsidRPr="0048731E" w:rsidRDefault="0048731E" w:rsidP="00E42AA4">
            <w:pPr>
              <w:ind w:left="-57" w:right="-57"/>
              <w:jc w:val="center"/>
              <w:rPr>
                <w:b/>
                <w:bCs/>
                <w:sz w:val="24"/>
                <w:szCs w:val="24"/>
              </w:rPr>
            </w:pPr>
            <w:r w:rsidRPr="0048731E">
              <w:rPr>
                <w:b/>
                <w:bCs/>
                <w:sz w:val="24"/>
                <w:szCs w:val="24"/>
              </w:rPr>
              <w:t>Наименование объекта</w:t>
            </w:r>
          </w:p>
        </w:tc>
        <w:tc>
          <w:tcPr>
            <w:tcW w:w="851" w:type="dxa"/>
            <w:shd w:val="clear" w:color="auto" w:fill="auto"/>
            <w:vAlign w:val="center"/>
            <w:hideMark/>
          </w:tcPr>
          <w:p w:rsidR="0048731E" w:rsidRPr="0048731E" w:rsidRDefault="0048731E" w:rsidP="00E42AA4">
            <w:pPr>
              <w:ind w:left="-57" w:right="-57"/>
              <w:jc w:val="center"/>
              <w:rPr>
                <w:b/>
                <w:bCs/>
                <w:sz w:val="24"/>
                <w:szCs w:val="24"/>
              </w:rPr>
            </w:pPr>
            <w:r w:rsidRPr="0048731E">
              <w:rPr>
                <w:b/>
                <w:bCs/>
                <w:sz w:val="24"/>
                <w:szCs w:val="24"/>
              </w:rPr>
              <w:t>Инв. номер</w:t>
            </w:r>
          </w:p>
        </w:tc>
        <w:tc>
          <w:tcPr>
            <w:tcW w:w="2551" w:type="dxa"/>
            <w:vAlign w:val="center"/>
          </w:tcPr>
          <w:p w:rsidR="0048731E" w:rsidRPr="0048731E" w:rsidRDefault="0048731E" w:rsidP="00E42AA4">
            <w:pPr>
              <w:ind w:left="-57" w:right="-57"/>
              <w:jc w:val="center"/>
              <w:rPr>
                <w:b/>
                <w:bCs/>
                <w:sz w:val="24"/>
                <w:szCs w:val="24"/>
              </w:rPr>
            </w:pPr>
            <w:r w:rsidRPr="0048731E">
              <w:rPr>
                <w:b/>
                <w:bCs/>
                <w:sz w:val="24"/>
                <w:szCs w:val="24"/>
              </w:rPr>
              <w:t>Экспертная оценка технического состояния объекта</w:t>
            </w:r>
          </w:p>
        </w:tc>
        <w:tc>
          <w:tcPr>
            <w:tcW w:w="1985" w:type="dxa"/>
            <w:shd w:val="clear" w:color="auto" w:fill="auto"/>
            <w:vAlign w:val="center"/>
            <w:hideMark/>
          </w:tcPr>
          <w:p w:rsidR="0048731E" w:rsidRPr="0048731E" w:rsidRDefault="0048731E" w:rsidP="00E42AA4">
            <w:pPr>
              <w:ind w:left="-57" w:right="-57"/>
              <w:jc w:val="center"/>
              <w:rPr>
                <w:b/>
                <w:bCs/>
                <w:color w:val="000000"/>
                <w:sz w:val="24"/>
                <w:szCs w:val="24"/>
              </w:rPr>
            </w:pPr>
            <w:r w:rsidRPr="0048731E">
              <w:rPr>
                <w:b/>
                <w:bCs/>
                <w:color w:val="000000"/>
                <w:sz w:val="24"/>
                <w:szCs w:val="24"/>
              </w:rPr>
              <w:t>Рыночная стоимость с НДС, руб.</w:t>
            </w:r>
          </w:p>
        </w:tc>
      </w:tr>
      <w:tr w:rsidR="0048731E" w:rsidRPr="0048731E" w:rsidTr="00E42AA4">
        <w:trPr>
          <w:cantSplit/>
          <w:trHeight w:val="23"/>
        </w:trPr>
        <w:tc>
          <w:tcPr>
            <w:tcW w:w="710" w:type="dxa"/>
            <w:shd w:val="clear" w:color="auto" w:fill="auto"/>
            <w:vAlign w:val="center"/>
          </w:tcPr>
          <w:p w:rsidR="0048731E" w:rsidRPr="0048731E" w:rsidRDefault="0048731E" w:rsidP="00E42AA4">
            <w:pPr>
              <w:ind w:left="-57" w:right="-57"/>
              <w:jc w:val="center"/>
              <w:rPr>
                <w:sz w:val="24"/>
                <w:szCs w:val="24"/>
              </w:rPr>
            </w:pPr>
            <w:r w:rsidRPr="0048731E">
              <w:rPr>
                <w:sz w:val="24"/>
                <w:szCs w:val="24"/>
              </w:rPr>
              <w:t>1</w:t>
            </w:r>
          </w:p>
        </w:tc>
        <w:tc>
          <w:tcPr>
            <w:tcW w:w="4110" w:type="dxa"/>
            <w:shd w:val="clear" w:color="auto" w:fill="auto"/>
            <w:vAlign w:val="center"/>
          </w:tcPr>
          <w:p w:rsidR="0048731E" w:rsidRPr="0048731E" w:rsidRDefault="002A7353" w:rsidP="00E42AA4">
            <w:pPr>
              <w:ind w:left="-57" w:right="-57"/>
              <w:jc w:val="left"/>
              <w:rPr>
                <w:sz w:val="24"/>
                <w:szCs w:val="24"/>
              </w:rPr>
            </w:pPr>
            <w:r w:rsidRPr="00D05F4E">
              <w:t>Админ</w:t>
            </w:r>
            <w:r>
              <w:t>истративное</w:t>
            </w:r>
            <w:r w:rsidRPr="00D05F4E">
              <w:t xml:space="preserve"> (офисное) здание из 24 блок-модулей размером 26,40х3,9м</w:t>
            </w:r>
          </w:p>
        </w:tc>
        <w:tc>
          <w:tcPr>
            <w:tcW w:w="851" w:type="dxa"/>
            <w:shd w:val="clear" w:color="auto" w:fill="auto"/>
            <w:vAlign w:val="center"/>
          </w:tcPr>
          <w:p w:rsidR="0048731E" w:rsidRPr="0048731E" w:rsidRDefault="002A7353" w:rsidP="00E42AA4">
            <w:pPr>
              <w:ind w:left="-57" w:right="-57"/>
              <w:jc w:val="center"/>
              <w:rPr>
                <w:sz w:val="24"/>
                <w:szCs w:val="24"/>
              </w:rPr>
            </w:pPr>
            <w:r w:rsidRPr="00D05F4E">
              <w:t>1199УФ</w:t>
            </w:r>
          </w:p>
        </w:tc>
        <w:tc>
          <w:tcPr>
            <w:tcW w:w="2551" w:type="dxa"/>
            <w:vAlign w:val="center"/>
          </w:tcPr>
          <w:p w:rsidR="0048731E" w:rsidRPr="0048731E" w:rsidRDefault="0048731E" w:rsidP="00DD5407">
            <w:pPr>
              <w:ind w:left="-57" w:right="-57"/>
              <w:jc w:val="center"/>
              <w:rPr>
                <w:sz w:val="24"/>
                <w:szCs w:val="24"/>
              </w:rPr>
            </w:pPr>
            <w:r w:rsidRPr="0048731E">
              <w:rPr>
                <w:sz w:val="24"/>
                <w:szCs w:val="24"/>
              </w:rPr>
              <w:t xml:space="preserve">Условно пригодное </w:t>
            </w:r>
          </w:p>
        </w:tc>
        <w:tc>
          <w:tcPr>
            <w:tcW w:w="1985" w:type="dxa"/>
            <w:shd w:val="clear" w:color="auto" w:fill="auto"/>
            <w:vAlign w:val="center"/>
          </w:tcPr>
          <w:p w:rsidR="0048731E" w:rsidRPr="0048731E" w:rsidRDefault="00015225" w:rsidP="00E42AA4">
            <w:pPr>
              <w:ind w:left="-57" w:right="-57"/>
              <w:jc w:val="center"/>
              <w:rPr>
                <w:sz w:val="24"/>
                <w:szCs w:val="24"/>
              </w:rPr>
            </w:pPr>
            <w:r>
              <w:rPr>
                <w:sz w:val="24"/>
                <w:szCs w:val="24"/>
              </w:rPr>
              <w:t>739 200</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2</w:t>
            </w:r>
          </w:p>
        </w:tc>
        <w:tc>
          <w:tcPr>
            <w:tcW w:w="4110" w:type="dxa"/>
            <w:shd w:val="clear" w:color="auto" w:fill="auto"/>
            <w:vAlign w:val="center"/>
          </w:tcPr>
          <w:p w:rsidR="00DD5407" w:rsidRPr="0048731E" w:rsidRDefault="00DD5407" w:rsidP="00E42AA4">
            <w:pPr>
              <w:ind w:left="-57" w:right="-57"/>
              <w:jc w:val="left"/>
              <w:rPr>
                <w:sz w:val="24"/>
                <w:szCs w:val="24"/>
              </w:rPr>
            </w:pPr>
            <w:r w:rsidRPr="00D05F4E">
              <w:t>Блок-контейнер (пульт для термообработки)</w:t>
            </w:r>
          </w:p>
        </w:tc>
        <w:tc>
          <w:tcPr>
            <w:tcW w:w="851" w:type="dxa"/>
            <w:shd w:val="clear" w:color="auto" w:fill="auto"/>
            <w:vAlign w:val="center"/>
          </w:tcPr>
          <w:p w:rsidR="00DD5407" w:rsidRPr="0048731E" w:rsidRDefault="00DD5407" w:rsidP="00E42AA4">
            <w:pPr>
              <w:ind w:left="-57" w:right="-57"/>
              <w:jc w:val="center"/>
              <w:rPr>
                <w:sz w:val="24"/>
                <w:szCs w:val="24"/>
              </w:rPr>
            </w:pPr>
            <w:r w:rsidRPr="00D05F4E">
              <w:t>2453УФ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24 053</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3</w:t>
            </w:r>
          </w:p>
        </w:tc>
        <w:tc>
          <w:tcPr>
            <w:tcW w:w="4110" w:type="dxa"/>
            <w:shd w:val="clear" w:color="auto" w:fill="auto"/>
            <w:vAlign w:val="center"/>
          </w:tcPr>
          <w:p w:rsidR="00DD5407" w:rsidRPr="0048731E" w:rsidRDefault="00DD5407" w:rsidP="00E42AA4">
            <w:pPr>
              <w:ind w:left="-57" w:right="-57"/>
              <w:jc w:val="left"/>
              <w:rPr>
                <w:sz w:val="24"/>
                <w:szCs w:val="24"/>
              </w:rPr>
            </w:pPr>
            <w:r w:rsidRPr="00D05F4E">
              <w:t>Блок-контейнер БК-100-1</w:t>
            </w:r>
          </w:p>
        </w:tc>
        <w:tc>
          <w:tcPr>
            <w:tcW w:w="851" w:type="dxa"/>
            <w:shd w:val="clear" w:color="auto" w:fill="auto"/>
            <w:vAlign w:val="center"/>
          </w:tcPr>
          <w:p w:rsidR="00DD5407" w:rsidRPr="0048731E" w:rsidRDefault="00DD5407" w:rsidP="00E42AA4">
            <w:pPr>
              <w:ind w:left="-57" w:right="-57"/>
              <w:jc w:val="center"/>
              <w:rPr>
                <w:sz w:val="24"/>
                <w:szCs w:val="24"/>
              </w:rPr>
            </w:pPr>
            <w:r w:rsidRPr="00D05F4E">
              <w:t>2258УФ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22 000</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4</w:t>
            </w:r>
          </w:p>
        </w:tc>
        <w:tc>
          <w:tcPr>
            <w:tcW w:w="4110" w:type="dxa"/>
            <w:shd w:val="clear" w:color="auto" w:fill="auto"/>
            <w:vAlign w:val="center"/>
          </w:tcPr>
          <w:p w:rsidR="00DD5407" w:rsidRPr="0048731E" w:rsidRDefault="00DD5407" w:rsidP="00E42AA4">
            <w:pPr>
              <w:ind w:left="-57" w:right="-57"/>
              <w:jc w:val="left"/>
              <w:rPr>
                <w:sz w:val="24"/>
                <w:szCs w:val="24"/>
              </w:rPr>
            </w:pPr>
            <w:r w:rsidRPr="00D05F4E">
              <w:t>Вагончик ТИП Б6</w:t>
            </w:r>
          </w:p>
        </w:tc>
        <w:tc>
          <w:tcPr>
            <w:tcW w:w="851" w:type="dxa"/>
            <w:shd w:val="clear" w:color="auto" w:fill="auto"/>
            <w:vAlign w:val="center"/>
          </w:tcPr>
          <w:p w:rsidR="00DD5407" w:rsidRPr="0048731E" w:rsidRDefault="00DD5407" w:rsidP="00E42AA4">
            <w:pPr>
              <w:ind w:left="-57" w:right="-57"/>
              <w:jc w:val="center"/>
              <w:rPr>
                <w:sz w:val="24"/>
                <w:szCs w:val="24"/>
              </w:rPr>
            </w:pPr>
            <w:r w:rsidRPr="00D05F4E">
              <w:t>1187УФ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341B9E">
            <w:pPr>
              <w:ind w:left="-57" w:right="-57"/>
              <w:jc w:val="center"/>
              <w:rPr>
                <w:sz w:val="24"/>
                <w:szCs w:val="24"/>
              </w:rPr>
            </w:pPr>
            <w:r>
              <w:rPr>
                <w:sz w:val="24"/>
                <w:szCs w:val="24"/>
              </w:rPr>
              <w:t>52 799</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5</w:t>
            </w:r>
          </w:p>
        </w:tc>
        <w:tc>
          <w:tcPr>
            <w:tcW w:w="4110" w:type="dxa"/>
            <w:shd w:val="clear" w:color="auto" w:fill="auto"/>
            <w:vAlign w:val="center"/>
          </w:tcPr>
          <w:p w:rsidR="00DD5407" w:rsidRPr="0048731E" w:rsidRDefault="00DD5407" w:rsidP="00E42AA4">
            <w:pPr>
              <w:ind w:left="-57" w:right="-57"/>
              <w:jc w:val="left"/>
              <w:rPr>
                <w:sz w:val="24"/>
                <w:szCs w:val="24"/>
              </w:rPr>
            </w:pPr>
            <w:r w:rsidRPr="00D05F4E">
              <w:t xml:space="preserve">Помещение под изолятор брака и </w:t>
            </w:r>
            <w:proofErr w:type="spellStart"/>
            <w:r w:rsidRPr="00D05F4E">
              <w:t>вспомог.работ</w:t>
            </w:r>
            <w:proofErr w:type="spellEnd"/>
          </w:p>
        </w:tc>
        <w:tc>
          <w:tcPr>
            <w:tcW w:w="851" w:type="dxa"/>
            <w:shd w:val="clear" w:color="auto" w:fill="auto"/>
            <w:vAlign w:val="center"/>
          </w:tcPr>
          <w:p w:rsidR="00DD5407" w:rsidRPr="0048731E" w:rsidRDefault="00DD5407" w:rsidP="00E42AA4">
            <w:pPr>
              <w:ind w:left="-57" w:right="-57"/>
              <w:jc w:val="center"/>
              <w:rPr>
                <w:sz w:val="24"/>
                <w:szCs w:val="24"/>
              </w:rPr>
            </w:pPr>
            <w:r w:rsidRPr="00D05F4E">
              <w:t>24053УФ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341B9E" w:rsidP="00E42AA4">
            <w:pPr>
              <w:ind w:left="-57" w:right="-57"/>
              <w:jc w:val="center"/>
              <w:rPr>
                <w:sz w:val="24"/>
                <w:szCs w:val="24"/>
              </w:rPr>
            </w:pPr>
            <w:r>
              <w:rPr>
                <w:sz w:val="24"/>
                <w:szCs w:val="24"/>
              </w:rPr>
              <w:t>160 339,00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6</w:t>
            </w:r>
          </w:p>
        </w:tc>
        <w:tc>
          <w:tcPr>
            <w:tcW w:w="4110" w:type="dxa"/>
            <w:shd w:val="clear" w:color="auto" w:fill="auto"/>
            <w:vAlign w:val="center"/>
          </w:tcPr>
          <w:p w:rsidR="00DD5407" w:rsidRPr="0048731E" w:rsidRDefault="00DD5407" w:rsidP="00E42AA4">
            <w:pPr>
              <w:ind w:left="-57" w:right="-57"/>
              <w:jc w:val="left"/>
              <w:rPr>
                <w:sz w:val="24"/>
                <w:szCs w:val="24"/>
              </w:rPr>
            </w:pPr>
            <w:proofErr w:type="spellStart"/>
            <w:r w:rsidRPr="00D06215">
              <w:t>Авт</w:t>
            </w:r>
            <w:proofErr w:type="spellEnd"/>
            <w:r w:rsidRPr="00D06215">
              <w:t xml:space="preserve"> пожарная сигнализация и система </w:t>
            </w:r>
            <w:proofErr w:type="spellStart"/>
            <w:r w:rsidRPr="00D06215">
              <w:t>оповещ</w:t>
            </w:r>
            <w:proofErr w:type="spellEnd"/>
            <w:r w:rsidRPr="00D06215">
              <w:t xml:space="preserve"> о пожаре</w:t>
            </w:r>
          </w:p>
        </w:tc>
        <w:tc>
          <w:tcPr>
            <w:tcW w:w="851" w:type="dxa"/>
            <w:shd w:val="clear" w:color="auto" w:fill="auto"/>
            <w:vAlign w:val="center"/>
          </w:tcPr>
          <w:p w:rsidR="00DD5407" w:rsidRPr="0048731E" w:rsidRDefault="00DD5407" w:rsidP="00E42AA4">
            <w:pPr>
              <w:ind w:left="-57" w:right="-57"/>
              <w:jc w:val="center"/>
              <w:rPr>
                <w:sz w:val="24"/>
                <w:szCs w:val="24"/>
              </w:rPr>
            </w:pPr>
            <w:r w:rsidRPr="00D06215">
              <w:t>74761УФ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341B9E" w:rsidP="007E1B6A">
            <w:pPr>
              <w:ind w:left="-57" w:right="-57"/>
              <w:jc w:val="center"/>
              <w:rPr>
                <w:sz w:val="24"/>
                <w:szCs w:val="24"/>
              </w:rPr>
            </w:pPr>
            <w:r>
              <w:rPr>
                <w:sz w:val="24"/>
                <w:szCs w:val="24"/>
              </w:rPr>
              <w:t>2 </w:t>
            </w:r>
            <w:r w:rsidR="007E1B6A">
              <w:rPr>
                <w:sz w:val="24"/>
                <w:szCs w:val="24"/>
              </w:rPr>
              <w:t>200</w:t>
            </w:r>
            <w:r>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7</w:t>
            </w:r>
          </w:p>
        </w:tc>
        <w:tc>
          <w:tcPr>
            <w:tcW w:w="4110" w:type="dxa"/>
            <w:shd w:val="clear" w:color="auto" w:fill="auto"/>
            <w:vAlign w:val="center"/>
          </w:tcPr>
          <w:p w:rsidR="00DD5407" w:rsidRPr="0048731E" w:rsidRDefault="00DD5407" w:rsidP="00E42AA4">
            <w:pPr>
              <w:ind w:left="-57" w:right="-57"/>
              <w:jc w:val="left"/>
              <w:rPr>
                <w:sz w:val="24"/>
                <w:szCs w:val="24"/>
              </w:rPr>
            </w:pPr>
            <w:r>
              <w:t>В</w:t>
            </w:r>
            <w:r w:rsidRPr="00D06215">
              <w:t xml:space="preserve">ытяжной секционный стол с </w:t>
            </w:r>
            <w:proofErr w:type="spellStart"/>
            <w:r w:rsidRPr="00D06215">
              <w:t>пневмо</w:t>
            </w:r>
            <w:proofErr w:type="spellEnd"/>
            <w:r w:rsidRPr="00D06215">
              <w:t>-цилиндрами САЭМ СПР-153</w:t>
            </w:r>
          </w:p>
        </w:tc>
        <w:tc>
          <w:tcPr>
            <w:tcW w:w="851" w:type="dxa"/>
            <w:shd w:val="clear" w:color="auto" w:fill="auto"/>
            <w:vAlign w:val="center"/>
          </w:tcPr>
          <w:p w:rsidR="00DD5407" w:rsidRPr="0048731E" w:rsidRDefault="00DD5407" w:rsidP="00E42AA4">
            <w:pPr>
              <w:ind w:left="-57" w:right="-57"/>
              <w:jc w:val="center"/>
              <w:rPr>
                <w:sz w:val="24"/>
                <w:szCs w:val="24"/>
              </w:rPr>
            </w:pPr>
            <w:r w:rsidRPr="00D06215">
              <w:t>12456УФ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182 517</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8</w:t>
            </w:r>
          </w:p>
        </w:tc>
        <w:tc>
          <w:tcPr>
            <w:tcW w:w="4110" w:type="dxa"/>
            <w:shd w:val="clear" w:color="auto" w:fill="auto"/>
            <w:vAlign w:val="center"/>
          </w:tcPr>
          <w:p w:rsidR="00DD5407" w:rsidRPr="0048731E" w:rsidRDefault="00DD5407" w:rsidP="00E42AA4">
            <w:pPr>
              <w:ind w:left="-57" w:right="-57"/>
              <w:jc w:val="left"/>
              <w:rPr>
                <w:sz w:val="24"/>
                <w:szCs w:val="24"/>
              </w:rPr>
            </w:pPr>
            <w:r w:rsidRPr="00D06215">
              <w:t xml:space="preserve">Компрессор электрический ПКС-5.25А </w:t>
            </w:r>
            <w:proofErr w:type="spellStart"/>
            <w:r w:rsidRPr="00D06215">
              <w:t>стац</w:t>
            </w:r>
            <w:proofErr w:type="spellEnd"/>
            <w:r w:rsidRPr="00D06215">
              <w:t>.</w:t>
            </w:r>
          </w:p>
        </w:tc>
        <w:tc>
          <w:tcPr>
            <w:tcW w:w="851" w:type="dxa"/>
            <w:shd w:val="clear" w:color="auto" w:fill="auto"/>
            <w:vAlign w:val="center"/>
          </w:tcPr>
          <w:p w:rsidR="00DD5407" w:rsidRPr="0048731E" w:rsidRDefault="00DD5407" w:rsidP="00E42AA4">
            <w:pPr>
              <w:ind w:left="-57" w:right="-57"/>
              <w:jc w:val="center"/>
              <w:rPr>
                <w:sz w:val="24"/>
                <w:szCs w:val="24"/>
              </w:rPr>
            </w:pPr>
            <w:r w:rsidRPr="00D06215">
              <w:t>832014УФ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107 388</w:t>
            </w:r>
            <w:r w:rsidR="00341B9E">
              <w:rPr>
                <w:sz w:val="24"/>
                <w:szCs w:val="24"/>
              </w:rPr>
              <w:t>,00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9</w:t>
            </w:r>
          </w:p>
        </w:tc>
        <w:tc>
          <w:tcPr>
            <w:tcW w:w="4110" w:type="dxa"/>
            <w:shd w:val="clear" w:color="auto" w:fill="auto"/>
            <w:vAlign w:val="center"/>
          </w:tcPr>
          <w:p w:rsidR="00DD5407" w:rsidRPr="0048731E" w:rsidRDefault="00DD5407" w:rsidP="00E42AA4">
            <w:pPr>
              <w:ind w:left="-57" w:right="-57"/>
              <w:jc w:val="left"/>
              <w:rPr>
                <w:sz w:val="24"/>
                <w:szCs w:val="24"/>
              </w:rPr>
            </w:pPr>
            <w:r w:rsidRPr="00D06215">
              <w:t>Кондиционер "MITSUBISHI HEVY" SRK/SRC 52 HЕ (в комплекте)</w:t>
            </w:r>
          </w:p>
        </w:tc>
        <w:tc>
          <w:tcPr>
            <w:tcW w:w="851" w:type="dxa"/>
            <w:shd w:val="clear" w:color="auto" w:fill="auto"/>
            <w:vAlign w:val="center"/>
          </w:tcPr>
          <w:p w:rsidR="00DD5407" w:rsidRPr="0048731E" w:rsidRDefault="00DD5407" w:rsidP="00E42AA4">
            <w:pPr>
              <w:ind w:left="-57" w:right="-57"/>
              <w:jc w:val="center"/>
              <w:rPr>
                <w:sz w:val="24"/>
                <w:szCs w:val="24"/>
              </w:rPr>
            </w:pPr>
            <w:r w:rsidRPr="00D06215">
              <w:t>71681УФ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0A4FC8" w:rsidP="00E42AA4">
            <w:pPr>
              <w:ind w:left="-57" w:right="-57"/>
              <w:jc w:val="center"/>
              <w:rPr>
                <w:sz w:val="24"/>
                <w:szCs w:val="24"/>
              </w:rPr>
            </w:pPr>
            <w:r>
              <w:rPr>
                <w:sz w:val="24"/>
                <w:szCs w:val="24"/>
              </w:rPr>
              <w:t>8 644,00</w:t>
            </w:r>
          </w:p>
        </w:tc>
      </w:tr>
      <w:tr w:rsidR="00DD5407" w:rsidRPr="0048731E" w:rsidTr="0067063F">
        <w:trPr>
          <w:cantSplit/>
          <w:trHeight w:val="23"/>
        </w:trPr>
        <w:tc>
          <w:tcPr>
            <w:tcW w:w="710" w:type="dxa"/>
            <w:shd w:val="clear" w:color="auto" w:fill="auto"/>
            <w:vAlign w:val="center"/>
          </w:tcPr>
          <w:p w:rsidR="00DD5407" w:rsidRPr="0048731E" w:rsidRDefault="00DD5407" w:rsidP="00E42AA4">
            <w:pPr>
              <w:ind w:left="-57" w:right="-57"/>
              <w:jc w:val="center"/>
              <w:rPr>
                <w:sz w:val="24"/>
                <w:szCs w:val="24"/>
              </w:rPr>
            </w:pPr>
            <w:r w:rsidRPr="0048731E">
              <w:rPr>
                <w:sz w:val="24"/>
                <w:szCs w:val="24"/>
              </w:rPr>
              <w:t>10</w:t>
            </w:r>
          </w:p>
        </w:tc>
        <w:tc>
          <w:tcPr>
            <w:tcW w:w="4110" w:type="dxa"/>
            <w:shd w:val="clear" w:color="auto" w:fill="auto"/>
            <w:vAlign w:val="center"/>
          </w:tcPr>
          <w:p w:rsidR="00DD5407" w:rsidRPr="0048731E" w:rsidRDefault="00DD5407" w:rsidP="00E42AA4">
            <w:pPr>
              <w:ind w:left="-57" w:right="-57"/>
              <w:jc w:val="left"/>
              <w:rPr>
                <w:sz w:val="24"/>
                <w:szCs w:val="24"/>
              </w:rPr>
            </w:pPr>
            <w:r w:rsidRPr="00E8708E">
              <w:t>Кран козловой КСК-30-42 В</w:t>
            </w:r>
          </w:p>
        </w:tc>
        <w:tc>
          <w:tcPr>
            <w:tcW w:w="851" w:type="dxa"/>
            <w:shd w:val="clear" w:color="auto" w:fill="auto"/>
            <w:vAlign w:val="center"/>
          </w:tcPr>
          <w:p w:rsidR="00DD5407" w:rsidRPr="0048731E" w:rsidRDefault="00DD5407" w:rsidP="00E42AA4">
            <w:pPr>
              <w:ind w:left="-57" w:right="-57"/>
              <w:jc w:val="center"/>
              <w:rPr>
                <w:sz w:val="24"/>
                <w:szCs w:val="24"/>
              </w:rPr>
            </w:pPr>
            <w:r w:rsidRPr="00E8708E">
              <w:t>2443УФ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0A4FC8" w:rsidP="007E1B6A">
            <w:pPr>
              <w:ind w:left="-57" w:right="-57"/>
              <w:jc w:val="center"/>
              <w:rPr>
                <w:sz w:val="24"/>
                <w:szCs w:val="24"/>
              </w:rPr>
            </w:pPr>
            <w:r>
              <w:rPr>
                <w:sz w:val="24"/>
                <w:szCs w:val="24"/>
              </w:rPr>
              <w:t>1 </w:t>
            </w:r>
            <w:r w:rsidR="007E1B6A">
              <w:rPr>
                <w:sz w:val="24"/>
                <w:szCs w:val="24"/>
              </w:rPr>
              <w:t>535</w:t>
            </w:r>
            <w:r>
              <w:rPr>
                <w:sz w:val="24"/>
                <w:szCs w:val="24"/>
              </w:rPr>
              <w:t> 600,00</w:t>
            </w:r>
          </w:p>
        </w:tc>
      </w:tr>
      <w:tr w:rsidR="00DD5407" w:rsidRPr="0048731E" w:rsidTr="0067063F">
        <w:trPr>
          <w:cantSplit/>
          <w:trHeight w:val="496"/>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11</w:t>
            </w:r>
          </w:p>
        </w:tc>
        <w:tc>
          <w:tcPr>
            <w:tcW w:w="4110" w:type="dxa"/>
            <w:shd w:val="clear" w:color="auto" w:fill="auto"/>
            <w:vAlign w:val="center"/>
          </w:tcPr>
          <w:p w:rsidR="00DD5407" w:rsidRPr="0048731E" w:rsidRDefault="00DD5407" w:rsidP="00E42AA4">
            <w:pPr>
              <w:ind w:left="-57" w:right="-57"/>
              <w:jc w:val="left"/>
              <w:rPr>
                <w:sz w:val="24"/>
                <w:szCs w:val="24"/>
              </w:rPr>
            </w:pPr>
            <w:r w:rsidRPr="00D06215">
              <w:t>Машина листогибочная</w:t>
            </w:r>
          </w:p>
        </w:tc>
        <w:tc>
          <w:tcPr>
            <w:tcW w:w="851" w:type="dxa"/>
            <w:shd w:val="clear" w:color="auto" w:fill="auto"/>
            <w:vAlign w:val="center"/>
          </w:tcPr>
          <w:p w:rsidR="00DD5407" w:rsidRPr="0048731E" w:rsidRDefault="00DD5407" w:rsidP="00E42AA4">
            <w:pPr>
              <w:ind w:left="-57" w:right="-57"/>
              <w:jc w:val="center"/>
              <w:rPr>
                <w:sz w:val="24"/>
                <w:szCs w:val="24"/>
              </w:rPr>
            </w:pPr>
            <w:r w:rsidRPr="00D06215">
              <w:t>2448УФ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106 333</w:t>
            </w:r>
            <w:r w:rsidR="000A4FC8">
              <w:rPr>
                <w:sz w:val="24"/>
                <w:szCs w:val="24"/>
              </w:rPr>
              <w:t>,00</w:t>
            </w:r>
          </w:p>
        </w:tc>
      </w:tr>
      <w:tr w:rsidR="00DD5407" w:rsidRPr="0048731E" w:rsidTr="0067063F">
        <w:trPr>
          <w:cantSplit/>
          <w:trHeight w:val="496"/>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12</w:t>
            </w:r>
          </w:p>
        </w:tc>
        <w:tc>
          <w:tcPr>
            <w:tcW w:w="4110" w:type="dxa"/>
            <w:shd w:val="clear" w:color="auto" w:fill="auto"/>
            <w:vAlign w:val="center"/>
          </w:tcPr>
          <w:p w:rsidR="00DD5407" w:rsidRPr="0048731E" w:rsidRDefault="00DD5407" w:rsidP="00E42AA4">
            <w:pPr>
              <w:ind w:left="-57" w:right="-57"/>
              <w:jc w:val="left"/>
              <w:rPr>
                <w:sz w:val="24"/>
                <w:szCs w:val="24"/>
              </w:rPr>
            </w:pPr>
            <w:r w:rsidRPr="00D06215">
              <w:t>Машина листогибочная 4-х валковая И2420.32 для листа 2000*32мм.</w:t>
            </w:r>
          </w:p>
        </w:tc>
        <w:tc>
          <w:tcPr>
            <w:tcW w:w="851" w:type="dxa"/>
            <w:shd w:val="clear" w:color="auto" w:fill="auto"/>
            <w:vAlign w:val="center"/>
          </w:tcPr>
          <w:p w:rsidR="00DD5407" w:rsidRPr="0048731E" w:rsidRDefault="00DD5407" w:rsidP="00E42AA4">
            <w:pPr>
              <w:ind w:left="-57" w:right="-57"/>
              <w:jc w:val="center"/>
              <w:rPr>
                <w:sz w:val="24"/>
                <w:szCs w:val="24"/>
              </w:rPr>
            </w:pPr>
            <w:r w:rsidRPr="00D06215">
              <w:t>8283УФ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793 639</w:t>
            </w:r>
            <w:r w:rsidR="000A4FC8">
              <w:rPr>
                <w:sz w:val="24"/>
                <w:szCs w:val="24"/>
              </w:rPr>
              <w:t>,00</w:t>
            </w:r>
          </w:p>
        </w:tc>
      </w:tr>
      <w:tr w:rsidR="00DD5407" w:rsidRPr="0048731E" w:rsidTr="0067063F">
        <w:trPr>
          <w:cantSplit/>
          <w:trHeight w:val="496"/>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13</w:t>
            </w:r>
          </w:p>
        </w:tc>
        <w:tc>
          <w:tcPr>
            <w:tcW w:w="4110" w:type="dxa"/>
            <w:shd w:val="clear" w:color="auto" w:fill="auto"/>
            <w:vAlign w:val="center"/>
          </w:tcPr>
          <w:p w:rsidR="00DD5407" w:rsidRPr="0048731E" w:rsidRDefault="00DD5407" w:rsidP="00E42AA4">
            <w:pPr>
              <w:ind w:left="-57" w:right="-57"/>
              <w:jc w:val="left"/>
              <w:rPr>
                <w:sz w:val="24"/>
                <w:szCs w:val="24"/>
              </w:rPr>
            </w:pPr>
            <w:r w:rsidRPr="00D06215">
              <w:t>Ножницы листовые гидравлические MVS 3200/32</w:t>
            </w:r>
          </w:p>
        </w:tc>
        <w:tc>
          <w:tcPr>
            <w:tcW w:w="851" w:type="dxa"/>
            <w:shd w:val="clear" w:color="auto" w:fill="auto"/>
            <w:vAlign w:val="center"/>
          </w:tcPr>
          <w:p w:rsidR="00DD5407" w:rsidRPr="0048731E" w:rsidRDefault="00DD5407" w:rsidP="00E42AA4">
            <w:pPr>
              <w:ind w:left="-57" w:right="-57"/>
              <w:jc w:val="center"/>
              <w:rPr>
                <w:sz w:val="24"/>
                <w:szCs w:val="24"/>
              </w:rPr>
            </w:pPr>
            <w:r w:rsidRPr="00D06215">
              <w:t>103УФ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7E1B6A" w:rsidP="00E42AA4">
            <w:pPr>
              <w:ind w:left="-57" w:right="-57"/>
              <w:jc w:val="center"/>
              <w:rPr>
                <w:sz w:val="24"/>
                <w:szCs w:val="24"/>
              </w:rPr>
            </w:pPr>
            <w:r>
              <w:rPr>
                <w:sz w:val="24"/>
                <w:szCs w:val="24"/>
              </w:rPr>
              <w:t>336 310</w:t>
            </w:r>
            <w:r w:rsidR="000A4FC8">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14</w:t>
            </w:r>
          </w:p>
        </w:tc>
        <w:tc>
          <w:tcPr>
            <w:tcW w:w="4110" w:type="dxa"/>
            <w:shd w:val="clear" w:color="auto" w:fill="auto"/>
            <w:vAlign w:val="center"/>
          </w:tcPr>
          <w:p w:rsidR="00DD5407" w:rsidRPr="0048731E" w:rsidRDefault="00DD5407" w:rsidP="00E42AA4">
            <w:pPr>
              <w:ind w:left="-57" w:right="-57"/>
              <w:jc w:val="left"/>
              <w:rPr>
                <w:sz w:val="24"/>
                <w:szCs w:val="24"/>
              </w:rPr>
            </w:pPr>
            <w:r w:rsidRPr="007D08D5">
              <w:t xml:space="preserve">Ограждение защитное токарного патрона круглое с </w:t>
            </w:r>
            <w:proofErr w:type="spellStart"/>
            <w:r w:rsidRPr="007D08D5">
              <w:t>верт</w:t>
            </w:r>
            <w:proofErr w:type="spellEnd"/>
            <w:r w:rsidRPr="007D08D5">
              <w:t xml:space="preserve"> </w:t>
            </w:r>
            <w:proofErr w:type="spellStart"/>
            <w:r w:rsidRPr="007D08D5">
              <w:t>открРТ</w:t>
            </w:r>
            <w:proofErr w:type="spellEnd"/>
            <w:r w:rsidRPr="007D08D5">
              <w:t>/400</w:t>
            </w:r>
          </w:p>
        </w:tc>
        <w:tc>
          <w:tcPr>
            <w:tcW w:w="851" w:type="dxa"/>
            <w:shd w:val="clear" w:color="auto" w:fill="auto"/>
            <w:vAlign w:val="center"/>
          </w:tcPr>
          <w:p w:rsidR="00DD5407" w:rsidRPr="0048731E" w:rsidRDefault="00DD5407" w:rsidP="00E42AA4">
            <w:pPr>
              <w:ind w:left="-57" w:right="-57"/>
              <w:jc w:val="center"/>
              <w:rPr>
                <w:sz w:val="24"/>
                <w:szCs w:val="24"/>
              </w:rPr>
            </w:pPr>
            <w:r w:rsidRPr="007D08D5">
              <w:t>75168УФ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Pr="0048731E" w:rsidRDefault="000A4FC8" w:rsidP="00E42AA4">
            <w:pPr>
              <w:ind w:left="-57" w:right="-57"/>
              <w:jc w:val="center"/>
              <w:rPr>
                <w:sz w:val="24"/>
                <w:szCs w:val="24"/>
              </w:rPr>
            </w:pPr>
            <w:r>
              <w:rPr>
                <w:sz w:val="24"/>
                <w:szCs w:val="24"/>
              </w:rPr>
              <w:t>34 475,00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15</w:t>
            </w:r>
          </w:p>
        </w:tc>
        <w:tc>
          <w:tcPr>
            <w:tcW w:w="4110" w:type="dxa"/>
            <w:shd w:val="clear" w:color="auto" w:fill="auto"/>
            <w:vAlign w:val="center"/>
          </w:tcPr>
          <w:p w:rsidR="00DD5407" w:rsidRPr="007D08D5" w:rsidRDefault="00DD5407" w:rsidP="00E42AA4">
            <w:pPr>
              <w:ind w:left="-57" w:right="-57"/>
              <w:jc w:val="left"/>
            </w:pPr>
            <w:r w:rsidRPr="007D08D5">
              <w:t>Подстанция</w:t>
            </w:r>
          </w:p>
        </w:tc>
        <w:tc>
          <w:tcPr>
            <w:tcW w:w="851" w:type="dxa"/>
            <w:shd w:val="clear" w:color="auto" w:fill="auto"/>
            <w:vAlign w:val="center"/>
          </w:tcPr>
          <w:p w:rsidR="00DD5407" w:rsidRPr="007D08D5" w:rsidRDefault="00DD5407" w:rsidP="00E42AA4">
            <w:pPr>
              <w:ind w:left="-57" w:right="-57"/>
              <w:jc w:val="center"/>
            </w:pPr>
            <w:r w:rsidRPr="007D08D5">
              <w:t>27001УФ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0A4FC8" w:rsidP="00E42AA4">
            <w:pPr>
              <w:ind w:left="-57" w:right="-57"/>
              <w:jc w:val="center"/>
              <w:rPr>
                <w:sz w:val="24"/>
                <w:szCs w:val="24"/>
              </w:rPr>
            </w:pPr>
            <w:r>
              <w:rPr>
                <w:sz w:val="24"/>
                <w:szCs w:val="24"/>
              </w:rPr>
              <w:t>40 151,00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16</w:t>
            </w:r>
          </w:p>
        </w:tc>
        <w:tc>
          <w:tcPr>
            <w:tcW w:w="4110" w:type="dxa"/>
            <w:shd w:val="clear" w:color="auto" w:fill="auto"/>
            <w:vAlign w:val="center"/>
          </w:tcPr>
          <w:p w:rsidR="00DD5407" w:rsidRPr="007D08D5" w:rsidRDefault="00DD5407" w:rsidP="00E42AA4">
            <w:pPr>
              <w:ind w:left="-57" w:right="-57"/>
              <w:jc w:val="left"/>
            </w:pPr>
            <w:r w:rsidRPr="00186F03">
              <w:t>Пресс ЧА-1430</w:t>
            </w:r>
          </w:p>
        </w:tc>
        <w:tc>
          <w:tcPr>
            <w:tcW w:w="851" w:type="dxa"/>
            <w:shd w:val="clear" w:color="auto" w:fill="auto"/>
            <w:vAlign w:val="center"/>
          </w:tcPr>
          <w:p w:rsidR="00DD5407" w:rsidRPr="007D08D5" w:rsidRDefault="00DD5407" w:rsidP="00E42AA4">
            <w:pPr>
              <w:ind w:left="-57" w:right="-57"/>
              <w:jc w:val="center"/>
            </w:pPr>
            <w:r w:rsidRPr="00186F03">
              <w:t>92УФ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E42AA4">
            <w:pPr>
              <w:ind w:left="-57" w:right="-57"/>
              <w:jc w:val="center"/>
              <w:rPr>
                <w:sz w:val="24"/>
                <w:szCs w:val="24"/>
              </w:rPr>
            </w:pPr>
            <w:r>
              <w:rPr>
                <w:sz w:val="24"/>
                <w:szCs w:val="24"/>
              </w:rPr>
              <w:t>255 933</w:t>
            </w:r>
            <w:r w:rsidR="000A4FC8">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lastRenderedPageBreak/>
              <w:t>17</w:t>
            </w:r>
          </w:p>
        </w:tc>
        <w:tc>
          <w:tcPr>
            <w:tcW w:w="4110" w:type="dxa"/>
            <w:shd w:val="clear" w:color="auto" w:fill="auto"/>
            <w:vAlign w:val="center"/>
          </w:tcPr>
          <w:p w:rsidR="00DD5407" w:rsidRPr="007D08D5" w:rsidRDefault="00DD5407" w:rsidP="00E42AA4">
            <w:pPr>
              <w:ind w:left="-57" w:right="-57"/>
              <w:jc w:val="left"/>
            </w:pPr>
            <w:r w:rsidRPr="00186F03">
              <w:t xml:space="preserve">Станок двухкамерный для </w:t>
            </w:r>
            <w:proofErr w:type="spellStart"/>
            <w:r w:rsidRPr="00186F03">
              <w:t>исп.абраз.кругов</w:t>
            </w:r>
            <w:proofErr w:type="spellEnd"/>
          </w:p>
        </w:tc>
        <w:tc>
          <w:tcPr>
            <w:tcW w:w="851" w:type="dxa"/>
            <w:shd w:val="clear" w:color="auto" w:fill="auto"/>
            <w:vAlign w:val="center"/>
          </w:tcPr>
          <w:p w:rsidR="00DD5407" w:rsidRPr="007D08D5" w:rsidRDefault="00DD5407" w:rsidP="00E42AA4">
            <w:pPr>
              <w:ind w:left="-57" w:right="-57"/>
              <w:jc w:val="center"/>
            </w:pPr>
            <w:r w:rsidRPr="00186F03">
              <w:t>4920УФ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137 365,00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18</w:t>
            </w:r>
          </w:p>
        </w:tc>
        <w:tc>
          <w:tcPr>
            <w:tcW w:w="4110" w:type="dxa"/>
            <w:shd w:val="clear" w:color="auto" w:fill="auto"/>
            <w:vAlign w:val="center"/>
          </w:tcPr>
          <w:p w:rsidR="00DD5407" w:rsidRPr="007D08D5" w:rsidRDefault="00DD5407" w:rsidP="00E42AA4">
            <w:pPr>
              <w:ind w:left="-57" w:right="-57"/>
              <w:jc w:val="left"/>
            </w:pPr>
            <w:r w:rsidRPr="00186F03">
              <w:t>Станок карусельный</w:t>
            </w:r>
          </w:p>
        </w:tc>
        <w:tc>
          <w:tcPr>
            <w:tcW w:w="851" w:type="dxa"/>
            <w:shd w:val="clear" w:color="auto" w:fill="auto"/>
            <w:vAlign w:val="center"/>
          </w:tcPr>
          <w:p w:rsidR="00DD5407" w:rsidRPr="007D08D5" w:rsidRDefault="00DD5407" w:rsidP="00E42AA4">
            <w:pPr>
              <w:ind w:left="-57" w:right="-57"/>
              <w:jc w:val="center"/>
            </w:pPr>
            <w:r w:rsidRPr="00186F03">
              <w:t>41122УФ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E42AA4">
            <w:pPr>
              <w:ind w:left="-57" w:right="-57"/>
              <w:jc w:val="center"/>
              <w:rPr>
                <w:sz w:val="24"/>
                <w:szCs w:val="24"/>
              </w:rPr>
            </w:pPr>
            <w:r>
              <w:rPr>
                <w:sz w:val="24"/>
                <w:szCs w:val="24"/>
              </w:rPr>
              <w:t>858 000</w:t>
            </w:r>
            <w:r w:rsidR="0067063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19</w:t>
            </w:r>
          </w:p>
        </w:tc>
        <w:tc>
          <w:tcPr>
            <w:tcW w:w="4110" w:type="dxa"/>
            <w:shd w:val="clear" w:color="auto" w:fill="auto"/>
            <w:vAlign w:val="center"/>
          </w:tcPr>
          <w:p w:rsidR="00DD5407" w:rsidRPr="007D08D5" w:rsidRDefault="00DD5407" w:rsidP="00E42AA4">
            <w:pPr>
              <w:ind w:left="-57" w:right="-57"/>
              <w:jc w:val="left"/>
            </w:pPr>
            <w:r w:rsidRPr="00186F03">
              <w:t>Станок расточной</w:t>
            </w:r>
          </w:p>
        </w:tc>
        <w:tc>
          <w:tcPr>
            <w:tcW w:w="851" w:type="dxa"/>
            <w:shd w:val="clear" w:color="auto" w:fill="auto"/>
            <w:vAlign w:val="center"/>
          </w:tcPr>
          <w:p w:rsidR="00DD5407" w:rsidRPr="007D08D5" w:rsidRDefault="00DD5407" w:rsidP="00E42AA4">
            <w:pPr>
              <w:ind w:left="-57" w:right="-57"/>
              <w:jc w:val="center"/>
            </w:pPr>
            <w:r w:rsidRPr="00186F03">
              <w:t>41123УФ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E42AA4">
            <w:pPr>
              <w:ind w:left="-57" w:right="-57"/>
              <w:jc w:val="center"/>
              <w:rPr>
                <w:sz w:val="24"/>
                <w:szCs w:val="24"/>
              </w:rPr>
            </w:pPr>
            <w:r>
              <w:rPr>
                <w:sz w:val="24"/>
                <w:szCs w:val="24"/>
              </w:rPr>
              <w:t>289 813</w:t>
            </w:r>
            <w:r w:rsidR="0067063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20</w:t>
            </w:r>
          </w:p>
        </w:tc>
        <w:tc>
          <w:tcPr>
            <w:tcW w:w="4110" w:type="dxa"/>
            <w:shd w:val="clear" w:color="auto" w:fill="auto"/>
            <w:vAlign w:val="center"/>
          </w:tcPr>
          <w:p w:rsidR="00DD5407" w:rsidRPr="007D08D5" w:rsidRDefault="00DD5407" w:rsidP="00E42AA4">
            <w:pPr>
              <w:ind w:left="-57" w:right="-57"/>
              <w:jc w:val="left"/>
            </w:pPr>
            <w:r w:rsidRPr="00742741">
              <w:t>Станок токарно-винторезный 1К625Д</w:t>
            </w:r>
          </w:p>
        </w:tc>
        <w:tc>
          <w:tcPr>
            <w:tcW w:w="851" w:type="dxa"/>
            <w:shd w:val="clear" w:color="auto" w:fill="auto"/>
            <w:vAlign w:val="center"/>
          </w:tcPr>
          <w:p w:rsidR="00DD5407" w:rsidRPr="007D08D5" w:rsidRDefault="00DD5407" w:rsidP="00E42AA4">
            <w:pPr>
              <w:ind w:left="-57" w:right="-57"/>
              <w:jc w:val="center"/>
            </w:pPr>
            <w:r w:rsidRPr="00742741">
              <w:t>832153УФ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E42AA4">
            <w:pPr>
              <w:ind w:left="-57" w:right="-57"/>
              <w:jc w:val="center"/>
              <w:rPr>
                <w:sz w:val="24"/>
                <w:szCs w:val="24"/>
              </w:rPr>
            </w:pPr>
            <w:r>
              <w:rPr>
                <w:sz w:val="24"/>
                <w:szCs w:val="24"/>
              </w:rPr>
              <w:t>105 013</w:t>
            </w:r>
            <w:r w:rsidR="0067063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276D72">
            <w:pPr>
              <w:ind w:left="-57" w:right="-57"/>
              <w:jc w:val="center"/>
              <w:rPr>
                <w:sz w:val="24"/>
                <w:szCs w:val="24"/>
              </w:rPr>
            </w:pPr>
            <w:r>
              <w:rPr>
                <w:sz w:val="24"/>
                <w:szCs w:val="24"/>
              </w:rPr>
              <w:t>21</w:t>
            </w:r>
          </w:p>
        </w:tc>
        <w:tc>
          <w:tcPr>
            <w:tcW w:w="4110" w:type="dxa"/>
            <w:shd w:val="clear" w:color="auto" w:fill="auto"/>
            <w:vAlign w:val="center"/>
          </w:tcPr>
          <w:p w:rsidR="00DD5407" w:rsidRPr="007D08D5" w:rsidRDefault="00DD5407" w:rsidP="00E42AA4">
            <w:pPr>
              <w:ind w:left="-57" w:right="-57"/>
              <w:jc w:val="left"/>
            </w:pPr>
            <w:r w:rsidRPr="00742741">
              <w:t>Счетчик-расходомер э/м "Взлет ТЭР" исп.ОФ-080</w:t>
            </w:r>
          </w:p>
        </w:tc>
        <w:tc>
          <w:tcPr>
            <w:tcW w:w="851" w:type="dxa"/>
            <w:shd w:val="clear" w:color="auto" w:fill="auto"/>
            <w:vAlign w:val="center"/>
          </w:tcPr>
          <w:p w:rsidR="00DD5407" w:rsidRPr="007D08D5" w:rsidRDefault="00DD5407" w:rsidP="00E42AA4">
            <w:pPr>
              <w:ind w:left="-57" w:right="-57"/>
              <w:jc w:val="center"/>
            </w:pPr>
            <w:r w:rsidRPr="00742741">
              <w:t>72782УФ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17 997,00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22</w:t>
            </w:r>
          </w:p>
        </w:tc>
        <w:tc>
          <w:tcPr>
            <w:tcW w:w="4110" w:type="dxa"/>
            <w:shd w:val="clear" w:color="auto" w:fill="auto"/>
            <w:vAlign w:val="center"/>
          </w:tcPr>
          <w:p w:rsidR="00DD5407" w:rsidRPr="007D08D5" w:rsidRDefault="00DD5407" w:rsidP="00E42AA4">
            <w:pPr>
              <w:ind w:left="-57" w:right="-57"/>
              <w:jc w:val="left"/>
            </w:pPr>
            <w:r w:rsidRPr="00742741">
              <w:t>Счетчик-расходомер э/м "Взлет ТЭР" исп.ОФ-080</w:t>
            </w:r>
          </w:p>
        </w:tc>
        <w:tc>
          <w:tcPr>
            <w:tcW w:w="851" w:type="dxa"/>
            <w:shd w:val="clear" w:color="auto" w:fill="auto"/>
            <w:vAlign w:val="center"/>
          </w:tcPr>
          <w:p w:rsidR="00DD5407" w:rsidRPr="007D08D5" w:rsidRDefault="00DD5407" w:rsidP="00E42AA4">
            <w:pPr>
              <w:ind w:left="-57" w:right="-57"/>
              <w:jc w:val="center"/>
            </w:pPr>
            <w:r w:rsidRPr="00742741">
              <w:t>72783УФ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17 997,00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23</w:t>
            </w:r>
          </w:p>
        </w:tc>
        <w:tc>
          <w:tcPr>
            <w:tcW w:w="4110" w:type="dxa"/>
            <w:shd w:val="clear" w:color="auto" w:fill="auto"/>
            <w:vAlign w:val="center"/>
          </w:tcPr>
          <w:p w:rsidR="00DD5407" w:rsidRPr="007D08D5" w:rsidRDefault="00DD5407" w:rsidP="00E42AA4">
            <w:pPr>
              <w:ind w:left="-57" w:right="-57"/>
              <w:jc w:val="left"/>
            </w:pPr>
            <w:r>
              <w:t>Т</w:t>
            </w:r>
            <w:r w:rsidRPr="00742741">
              <w:t>руборез 2Т-299 б/у</w:t>
            </w:r>
          </w:p>
        </w:tc>
        <w:tc>
          <w:tcPr>
            <w:tcW w:w="851" w:type="dxa"/>
            <w:shd w:val="clear" w:color="auto" w:fill="auto"/>
            <w:vAlign w:val="center"/>
          </w:tcPr>
          <w:p w:rsidR="00DD5407" w:rsidRPr="007D08D5" w:rsidRDefault="00DD5407" w:rsidP="00E42AA4">
            <w:pPr>
              <w:ind w:left="-57" w:right="-57"/>
              <w:jc w:val="center"/>
            </w:pPr>
            <w:r w:rsidRPr="00742741">
              <w:t>48222УФ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386 962,00</w:t>
            </w:r>
          </w:p>
        </w:tc>
      </w:tr>
      <w:tr w:rsidR="00DD5407" w:rsidRPr="0048731E" w:rsidTr="0067063F">
        <w:trPr>
          <w:cantSplit/>
          <w:trHeight w:val="118"/>
        </w:trPr>
        <w:tc>
          <w:tcPr>
            <w:tcW w:w="710" w:type="dxa"/>
            <w:shd w:val="clear" w:color="auto" w:fill="auto"/>
            <w:vAlign w:val="center"/>
          </w:tcPr>
          <w:p w:rsidR="00DD5407" w:rsidRPr="0048731E" w:rsidRDefault="00DD5407" w:rsidP="00276D72">
            <w:pPr>
              <w:ind w:left="-57" w:right="-57"/>
              <w:jc w:val="center"/>
              <w:rPr>
                <w:sz w:val="24"/>
                <w:szCs w:val="24"/>
              </w:rPr>
            </w:pPr>
            <w:r>
              <w:rPr>
                <w:sz w:val="24"/>
                <w:szCs w:val="24"/>
              </w:rPr>
              <w:t>24</w:t>
            </w:r>
          </w:p>
        </w:tc>
        <w:tc>
          <w:tcPr>
            <w:tcW w:w="4110" w:type="dxa"/>
            <w:shd w:val="clear" w:color="auto" w:fill="auto"/>
            <w:vAlign w:val="center"/>
          </w:tcPr>
          <w:p w:rsidR="00DD5407" w:rsidRPr="007D08D5" w:rsidRDefault="00DD5407" w:rsidP="00E42AA4">
            <w:pPr>
              <w:ind w:left="-57" w:right="-57"/>
              <w:jc w:val="left"/>
            </w:pPr>
            <w:r w:rsidRPr="00742741">
              <w:t>Труборез 2Т-377 б/у</w:t>
            </w:r>
          </w:p>
        </w:tc>
        <w:tc>
          <w:tcPr>
            <w:tcW w:w="851" w:type="dxa"/>
            <w:shd w:val="clear" w:color="auto" w:fill="auto"/>
            <w:vAlign w:val="center"/>
          </w:tcPr>
          <w:p w:rsidR="00DD5407" w:rsidRPr="007D08D5" w:rsidRDefault="00DD5407" w:rsidP="00E42AA4">
            <w:pPr>
              <w:ind w:left="-57" w:right="-57"/>
              <w:jc w:val="center"/>
            </w:pPr>
            <w:r w:rsidRPr="00742741">
              <w:t>49224УФ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386 962,00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25</w:t>
            </w:r>
          </w:p>
        </w:tc>
        <w:tc>
          <w:tcPr>
            <w:tcW w:w="4110" w:type="dxa"/>
            <w:shd w:val="clear" w:color="auto" w:fill="auto"/>
            <w:vAlign w:val="center"/>
          </w:tcPr>
          <w:p w:rsidR="00DD5407" w:rsidRPr="007D08D5" w:rsidRDefault="00DD5407" w:rsidP="00E42AA4">
            <w:pPr>
              <w:ind w:left="-57" w:right="-57"/>
              <w:jc w:val="left"/>
            </w:pPr>
            <w:r w:rsidRPr="00742741">
              <w:t>Труборез 2Т194</w:t>
            </w:r>
          </w:p>
        </w:tc>
        <w:tc>
          <w:tcPr>
            <w:tcW w:w="851" w:type="dxa"/>
            <w:shd w:val="clear" w:color="auto" w:fill="auto"/>
            <w:vAlign w:val="center"/>
          </w:tcPr>
          <w:p w:rsidR="00DD5407" w:rsidRPr="007D08D5" w:rsidRDefault="00DD5407" w:rsidP="00E42AA4">
            <w:pPr>
              <w:ind w:left="-57" w:right="-57"/>
              <w:jc w:val="center"/>
            </w:pPr>
            <w:r w:rsidRPr="00742741">
              <w:t>41144УФ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E42AA4">
            <w:pPr>
              <w:ind w:left="-57" w:right="-57"/>
              <w:jc w:val="center"/>
              <w:rPr>
                <w:sz w:val="24"/>
                <w:szCs w:val="24"/>
              </w:rPr>
            </w:pPr>
            <w:r>
              <w:rPr>
                <w:sz w:val="24"/>
                <w:szCs w:val="24"/>
              </w:rPr>
              <w:t>136 254,00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26</w:t>
            </w:r>
          </w:p>
        </w:tc>
        <w:tc>
          <w:tcPr>
            <w:tcW w:w="4110" w:type="dxa"/>
            <w:shd w:val="clear" w:color="auto" w:fill="auto"/>
            <w:vAlign w:val="center"/>
          </w:tcPr>
          <w:p w:rsidR="00DD5407" w:rsidRPr="007D08D5" w:rsidRDefault="00DD5407" w:rsidP="00E42AA4">
            <w:pPr>
              <w:ind w:left="-57" w:right="-57"/>
              <w:jc w:val="left"/>
            </w:pPr>
            <w:r w:rsidRPr="006B55FE">
              <w:t xml:space="preserve">Труборез 2Т377 в комп (2 суппорта, </w:t>
            </w:r>
            <w:proofErr w:type="spellStart"/>
            <w:proofErr w:type="gramStart"/>
            <w:r w:rsidRPr="006B55FE">
              <w:t>ред,кабель</w:t>
            </w:r>
            <w:proofErr w:type="spellEnd"/>
            <w:proofErr w:type="gramEnd"/>
            <w:r w:rsidRPr="006B55FE">
              <w:t xml:space="preserve"> с фиш, </w:t>
            </w:r>
            <w:proofErr w:type="spellStart"/>
            <w:r w:rsidRPr="006B55FE">
              <w:t>двиг</w:t>
            </w:r>
            <w:proofErr w:type="spellEnd"/>
            <w:r w:rsidRPr="006B55FE">
              <w:t xml:space="preserve">, 2 резца расточных, </w:t>
            </w:r>
            <w:proofErr w:type="spellStart"/>
            <w:r w:rsidRPr="006B55FE">
              <w:t>ручк</w:t>
            </w:r>
            <w:proofErr w:type="spellEnd"/>
          </w:p>
        </w:tc>
        <w:tc>
          <w:tcPr>
            <w:tcW w:w="851" w:type="dxa"/>
            <w:shd w:val="clear" w:color="auto" w:fill="auto"/>
            <w:vAlign w:val="center"/>
          </w:tcPr>
          <w:p w:rsidR="00DD5407" w:rsidRPr="007D08D5" w:rsidRDefault="00DD5407" w:rsidP="00E42AA4">
            <w:pPr>
              <w:ind w:left="-57" w:right="-57"/>
              <w:jc w:val="center"/>
            </w:pPr>
            <w:r w:rsidRPr="006B55FE">
              <w:t>41142УФ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67063F" w:rsidP="007E1B6A">
            <w:pPr>
              <w:ind w:left="-57" w:right="-57"/>
              <w:jc w:val="center"/>
              <w:rPr>
                <w:sz w:val="24"/>
                <w:szCs w:val="24"/>
              </w:rPr>
            </w:pPr>
            <w:r>
              <w:rPr>
                <w:sz w:val="24"/>
                <w:szCs w:val="24"/>
              </w:rPr>
              <w:t>357</w:t>
            </w:r>
            <w:r w:rsidR="00CA0DE0">
              <w:rPr>
                <w:sz w:val="24"/>
                <w:szCs w:val="24"/>
              </w:rPr>
              <w:t> 44</w:t>
            </w:r>
            <w:r w:rsidR="007E1B6A">
              <w:rPr>
                <w:sz w:val="24"/>
                <w:szCs w:val="24"/>
              </w:rPr>
              <w:t>1</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E42AA4">
            <w:pPr>
              <w:ind w:left="-57" w:right="-57"/>
              <w:jc w:val="center"/>
              <w:rPr>
                <w:sz w:val="24"/>
                <w:szCs w:val="24"/>
              </w:rPr>
            </w:pPr>
            <w:r>
              <w:rPr>
                <w:sz w:val="24"/>
                <w:szCs w:val="24"/>
              </w:rPr>
              <w:t>27</w:t>
            </w:r>
          </w:p>
        </w:tc>
        <w:tc>
          <w:tcPr>
            <w:tcW w:w="4110" w:type="dxa"/>
            <w:shd w:val="clear" w:color="auto" w:fill="auto"/>
            <w:vAlign w:val="center"/>
          </w:tcPr>
          <w:p w:rsidR="00DD5407" w:rsidRPr="007D08D5" w:rsidRDefault="00DD5407" w:rsidP="00E42AA4">
            <w:pPr>
              <w:ind w:left="-57" w:right="-57"/>
              <w:jc w:val="left"/>
            </w:pPr>
            <w:r w:rsidRPr="008961E8">
              <w:t>Барьер секретарский со встроенным столом</w:t>
            </w:r>
          </w:p>
        </w:tc>
        <w:tc>
          <w:tcPr>
            <w:tcW w:w="851" w:type="dxa"/>
            <w:shd w:val="clear" w:color="auto" w:fill="auto"/>
            <w:vAlign w:val="center"/>
          </w:tcPr>
          <w:p w:rsidR="00DD5407" w:rsidRPr="007D08D5" w:rsidRDefault="00DD5407" w:rsidP="00E42AA4">
            <w:pPr>
              <w:ind w:left="-57" w:right="-57"/>
              <w:jc w:val="center"/>
            </w:pPr>
            <w:r>
              <w:t>отсутствует</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E42AA4">
            <w:pPr>
              <w:ind w:left="-57" w:right="-57"/>
              <w:jc w:val="center"/>
              <w:rPr>
                <w:sz w:val="24"/>
                <w:szCs w:val="24"/>
              </w:rPr>
            </w:pPr>
            <w:r>
              <w:rPr>
                <w:sz w:val="24"/>
                <w:szCs w:val="24"/>
              </w:rPr>
              <w:t>4 350</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28</w:t>
            </w:r>
          </w:p>
        </w:tc>
        <w:tc>
          <w:tcPr>
            <w:tcW w:w="4110" w:type="dxa"/>
            <w:shd w:val="clear" w:color="auto" w:fill="auto"/>
            <w:vAlign w:val="center"/>
          </w:tcPr>
          <w:p w:rsidR="00DD5407" w:rsidRPr="007D08D5" w:rsidRDefault="00DD5407" w:rsidP="003245C1">
            <w:pPr>
              <w:ind w:left="-57" w:right="-57"/>
              <w:jc w:val="left"/>
            </w:pPr>
            <w:r w:rsidRPr="008961E8">
              <w:t xml:space="preserve">Кондиционер DANTEX серия </w:t>
            </w:r>
            <w:proofErr w:type="spellStart"/>
            <w:r w:rsidRPr="008961E8">
              <w:t>Vega</w:t>
            </w:r>
            <w:proofErr w:type="spellEnd"/>
            <w:r w:rsidRPr="008961E8">
              <w:t xml:space="preserve"> 7000</w:t>
            </w:r>
          </w:p>
        </w:tc>
        <w:tc>
          <w:tcPr>
            <w:tcW w:w="851" w:type="dxa"/>
            <w:shd w:val="clear" w:color="auto" w:fill="auto"/>
            <w:vAlign w:val="center"/>
          </w:tcPr>
          <w:p w:rsidR="00DD5407" w:rsidRPr="007D08D5" w:rsidRDefault="00DD5407" w:rsidP="003245C1">
            <w:pPr>
              <w:ind w:left="-57" w:right="-57"/>
              <w:jc w:val="center"/>
            </w:pPr>
            <w:r>
              <w:t>отсутствует</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7 167</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29</w:t>
            </w:r>
          </w:p>
        </w:tc>
        <w:tc>
          <w:tcPr>
            <w:tcW w:w="4110" w:type="dxa"/>
            <w:shd w:val="clear" w:color="auto" w:fill="auto"/>
            <w:vAlign w:val="center"/>
          </w:tcPr>
          <w:p w:rsidR="00DD5407" w:rsidRPr="007D08D5" w:rsidRDefault="00DD5407" w:rsidP="003245C1">
            <w:pPr>
              <w:ind w:left="-57" w:right="-57"/>
              <w:jc w:val="left"/>
            </w:pPr>
            <w:r w:rsidRPr="008961E8">
              <w:t xml:space="preserve">Сплит система GREE серия </w:t>
            </w:r>
            <w:proofErr w:type="spellStart"/>
            <w:r w:rsidRPr="008961E8">
              <w:t>Вее</w:t>
            </w:r>
            <w:proofErr w:type="spellEnd"/>
            <w:r w:rsidRPr="008961E8">
              <w:t xml:space="preserve"> 9000 ВTU/ч тепло/холод -2 серебро</w:t>
            </w:r>
          </w:p>
        </w:tc>
        <w:tc>
          <w:tcPr>
            <w:tcW w:w="851" w:type="dxa"/>
            <w:shd w:val="clear" w:color="auto" w:fill="auto"/>
            <w:vAlign w:val="center"/>
          </w:tcPr>
          <w:p w:rsidR="00DD5407" w:rsidRPr="007D08D5" w:rsidRDefault="00DD5407" w:rsidP="003245C1">
            <w:pPr>
              <w:ind w:left="-57" w:right="-57"/>
              <w:jc w:val="center"/>
            </w:pPr>
            <w:r>
              <w:t>отсутствует</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5 733</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30</w:t>
            </w:r>
          </w:p>
        </w:tc>
        <w:tc>
          <w:tcPr>
            <w:tcW w:w="4110" w:type="dxa"/>
            <w:shd w:val="clear" w:color="auto" w:fill="auto"/>
            <w:vAlign w:val="center"/>
          </w:tcPr>
          <w:p w:rsidR="00DD5407" w:rsidRPr="007D08D5" w:rsidRDefault="00DD5407" w:rsidP="003245C1">
            <w:pPr>
              <w:ind w:left="-57" w:right="-57"/>
              <w:jc w:val="left"/>
            </w:pPr>
            <w:r w:rsidRPr="008961E8">
              <w:t xml:space="preserve">Сплит-система </w:t>
            </w:r>
            <w:proofErr w:type="spellStart"/>
            <w:r w:rsidRPr="008961E8">
              <w:t>Gree</w:t>
            </w:r>
            <w:proofErr w:type="spellEnd"/>
            <w:r w:rsidRPr="008961E8">
              <w:t xml:space="preserve"> серия </w:t>
            </w:r>
            <w:proofErr w:type="spellStart"/>
            <w:r w:rsidRPr="008961E8">
              <w:t>Bee</w:t>
            </w:r>
            <w:proofErr w:type="spellEnd"/>
            <w:r w:rsidRPr="008961E8">
              <w:t xml:space="preserve"> 12000 BTU/ч тепло/холод-2</w:t>
            </w:r>
          </w:p>
        </w:tc>
        <w:tc>
          <w:tcPr>
            <w:tcW w:w="851" w:type="dxa"/>
            <w:shd w:val="clear" w:color="auto" w:fill="auto"/>
            <w:vAlign w:val="center"/>
          </w:tcPr>
          <w:p w:rsidR="00DD5407" w:rsidRPr="007D08D5" w:rsidRDefault="00DD5407" w:rsidP="003245C1">
            <w:pPr>
              <w:ind w:left="-57" w:right="-57"/>
              <w:jc w:val="center"/>
            </w:pPr>
            <w:r>
              <w:t>отсутствует</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5 733</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31</w:t>
            </w:r>
          </w:p>
        </w:tc>
        <w:tc>
          <w:tcPr>
            <w:tcW w:w="4110" w:type="dxa"/>
            <w:shd w:val="clear" w:color="auto" w:fill="auto"/>
            <w:vAlign w:val="center"/>
          </w:tcPr>
          <w:p w:rsidR="00DD5407" w:rsidRPr="007D08D5" w:rsidRDefault="00DD5407" w:rsidP="003245C1">
            <w:pPr>
              <w:ind w:left="-57" w:right="-57"/>
              <w:jc w:val="left"/>
            </w:pPr>
            <w:r w:rsidRPr="0095696A">
              <w:t>Компрессор воздушно-поршневой АСВ 2005</w:t>
            </w:r>
          </w:p>
        </w:tc>
        <w:tc>
          <w:tcPr>
            <w:tcW w:w="851" w:type="dxa"/>
            <w:shd w:val="clear" w:color="auto" w:fill="auto"/>
            <w:vAlign w:val="center"/>
          </w:tcPr>
          <w:p w:rsidR="00DD5407" w:rsidRPr="007D08D5" w:rsidRDefault="00DD5407" w:rsidP="003245C1">
            <w:pPr>
              <w:ind w:left="-57" w:right="-57"/>
              <w:jc w:val="center"/>
            </w:pPr>
            <w:r w:rsidRPr="0095696A">
              <w:t>41093УФ</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CA0DE0" w:rsidP="003245C1">
            <w:pPr>
              <w:ind w:left="-57" w:right="-57"/>
              <w:jc w:val="center"/>
              <w:rPr>
                <w:sz w:val="24"/>
                <w:szCs w:val="24"/>
              </w:rPr>
            </w:pPr>
            <w:r>
              <w:rPr>
                <w:sz w:val="24"/>
                <w:szCs w:val="24"/>
              </w:rPr>
              <w:t>2 751,00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32</w:t>
            </w:r>
          </w:p>
        </w:tc>
        <w:tc>
          <w:tcPr>
            <w:tcW w:w="4110" w:type="dxa"/>
            <w:shd w:val="clear" w:color="auto" w:fill="auto"/>
            <w:vAlign w:val="center"/>
          </w:tcPr>
          <w:p w:rsidR="00DD5407" w:rsidRPr="007D08D5" w:rsidRDefault="00DD5407" w:rsidP="003245C1">
            <w:pPr>
              <w:ind w:left="-57" w:right="-57"/>
              <w:jc w:val="left"/>
            </w:pPr>
            <w:r w:rsidRPr="00937C82">
              <w:t>Компрессор воздушно-поршневой АСВ 2005</w:t>
            </w:r>
          </w:p>
        </w:tc>
        <w:tc>
          <w:tcPr>
            <w:tcW w:w="851" w:type="dxa"/>
            <w:shd w:val="clear" w:color="auto" w:fill="auto"/>
            <w:vAlign w:val="center"/>
          </w:tcPr>
          <w:p w:rsidR="00DD5407" w:rsidRPr="007D08D5" w:rsidRDefault="00DD5407" w:rsidP="003245C1">
            <w:pPr>
              <w:ind w:left="-57" w:right="-57"/>
              <w:jc w:val="center"/>
            </w:pPr>
            <w:r w:rsidRPr="00937C82">
              <w:t>41094</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CA0DE0" w:rsidP="003245C1">
            <w:pPr>
              <w:ind w:left="-57" w:right="-57"/>
              <w:jc w:val="center"/>
              <w:rPr>
                <w:sz w:val="24"/>
                <w:szCs w:val="24"/>
              </w:rPr>
            </w:pPr>
            <w:r>
              <w:rPr>
                <w:sz w:val="24"/>
                <w:szCs w:val="24"/>
              </w:rPr>
              <w:t>2 751,00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33</w:t>
            </w:r>
          </w:p>
        </w:tc>
        <w:tc>
          <w:tcPr>
            <w:tcW w:w="4110" w:type="dxa"/>
            <w:shd w:val="clear" w:color="auto" w:fill="auto"/>
            <w:vAlign w:val="center"/>
          </w:tcPr>
          <w:p w:rsidR="00DD5407" w:rsidRPr="007D08D5" w:rsidRDefault="00DD5407" w:rsidP="003245C1">
            <w:pPr>
              <w:ind w:left="-57" w:right="-57"/>
              <w:jc w:val="left"/>
            </w:pPr>
            <w:r w:rsidRPr="00937C82">
              <w:t xml:space="preserve">Машина </w:t>
            </w:r>
            <w:proofErr w:type="spellStart"/>
            <w:r w:rsidRPr="00937C82">
              <w:t>разрив</w:t>
            </w:r>
            <w:proofErr w:type="spellEnd"/>
            <w:r w:rsidRPr="00937C82">
              <w:t xml:space="preserve"> РМ-50</w:t>
            </w:r>
          </w:p>
        </w:tc>
        <w:tc>
          <w:tcPr>
            <w:tcW w:w="851" w:type="dxa"/>
            <w:shd w:val="clear" w:color="auto" w:fill="auto"/>
            <w:vAlign w:val="center"/>
          </w:tcPr>
          <w:p w:rsidR="00DD5407" w:rsidRPr="007D08D5" w:rsidRDefault="00DD5407" w:rsidP="003245C1">
            <w:pPr>
              <w:ind w:left="-57" w:right="-57"/>
              <w:jc w:val="center"/>
            </w:pPr>
            <w:r w:rsidRPr="00937C82">
              <w:t>1752</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CA0DE0" w:rsidP="003245C1">
            <w:pPr>
              <w:ind w:left="-57" w:right="-57"/>
              <w:jc w:val="center"/>
              <w:rPr>
                <w:sz w:val="24"/>
                <w:szCs w:val="24"/>
              </w:rPr>
            </w:pPr>
            <w:r>
              <w:rPr>
                <w:sz w:val="24"/>
                <w:szCs w:val="24"/>
              </w:rPr>
              <w:t>146 488,00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34</w:t>
            </w:r>
          </w:p>
        </w:tc>
        <w:tc>
          <w:tcPr>
            <w:tcW w:w="4110" w:type="dxa"/>
            <w:shd w:val="clear" w:color="auto" w:fill="auto"/>
            <w:vAlign w:val="center"/>
          </w:tcPr>
          <w:p w:rsidR="00DD5407" w:rsidRPr="007D08D5" w:rsidRDefault="00DD5407" w:rsidP="003245C1">
            <w:pPr>
              <w:ind w:left="-57" w:right="-57"/>
              <w:jc w:val="left"/>
            </w:pPr>
            <w:r w:rsidRPr="00937C82">
              <w:t>Машинка для заточки вольфрамовых электродов TEG4,0</w:t>
            </w:r>
          </w:p>
        </w:tc>
        <w:tc>
          <w:tcPr>
            <w:tcW w:w="851" w:type="dxa"/>
            <w:shd w:val="clear" w:color="auto" w:fill="auto"/>
            <w:vAlign w:val="center"/>
          </w:tcPr>
          <w:p w:rsidR="00DD5407" w:rsidRPr="007D08D5" w:rsidRDefault="00DD5407" w:rsidP="003245C1">
            <w:pPr>
              <w:ind w:left="-57" w:right="-57"/>
              <w:jc w:val="center"/>
            </w:pPr>
            <w:r w:rsidRPr="00937C82">
              <w:t>41024</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23 318</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35</w:t>
            </w:r>
          </w:p>
        </w:tc>
        <w:tc>
          <w:tcPr>
            <w:tcW w:w="4110" w:type="dxa"/>
            <w:shd w:val="clear" w:color="auto" w:fill="auto"/>
            <w:vAlign w:val="center"/>
          </w:tcPr>
          <w:p w:rsidR="00DD5407" w:rsidRPr="007D08D5" w:rsidRDefault="00DD5407" w:rsidP="003245C1">
            <w:pPr>
              <w:ind w:left="-57" w:right="-57"/>
              <w:jc w:val="left"/>
            </w:pPr>
            <w:r w:rsidRPr="00937C82">
              <w:t>Сплит система HLHA09FS</w:t>
            </w:r>
          </w:p>
        </w:tc>
        <w:tc>
          <w:tcPr>
            <w:tcW w:w="851" w:type="dxa"/>
            <w:shd w:val="clear" w:color="auto" w:fill="auto"/>
            <w:vAlign w:val="center"/>
          </w:tcPr>
          <w:p w:rsidR="00DD5407" w:rsidRPr="007D08D5" w:rsidRDefault="00DD5407" w:rsidP="003245C1">
            <w:pPr>
              <w:ind w:left="-57" w:right="-57"/>
              <w:jc w:val="center"/>
            </w:pPr>
            <w:r w:rsidRPr="00937C82">
              <w:t>71540</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8 313</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36</w:t>
            </w:r>
          </w:p>
        </w:tc>
        <w:tc>
          <w:tcPr>
            <w:tcW w:w="4110" w:type="dxa"/>
            <w:shd w:val="clear" w:color="auto" w:fill="auto"/>
            <w:vAlign w:val="center"/>
          </w:tcPr>
          <w:p w:rsidR="00DD5407" w:rsidRPr="007D08D5" w:rsidRDefault="00DD5407" w:rsidP="003245C1">
            <w:pPr>
              <w:ind w:left="-57" w:right="-57"/>
              <w:jc w:val="left"/>
            </w:pPr>
            <w:r w:rsidRPr="00937C82">
              <w:t>Сплит система HLHA12FS</w:t>
            </w:r>
          </w:p>
        </w:tc>
        <w:tc>
          <w:tcPr>
            <w:tcW w:w="851" w:type="dxa"/>
            <w:shd w:val="clear" w:color="auto" w:fill="auto"/>
            <w:vAlign w:val="center"/>
          </w:tcPr>
          <w:p w:rsidR="00DD5407" w:rsidRPr="007D08D5" w:rsidRDefault="00DD5407" w:rsidP="003245C1">
            <w:pPr>
              <w:ind w:left="-57" w:right="-57"/>
              <w:jc w:val="center"/>
            </w:pPr>
            <w:r w:rsidRPr="00937C82">
              <w:t>71541</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8 313</w:t>
            </w:r>
            <w:r w:rsidR="00CA0DE0">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37</w:t>
            </w:r>
          </w:p>
        </w:tc>
        <w:tc>
          <w:tcPr>
            <w:tcW w:w="4110" w:type="dxa"/>
            <w:shd w:val="clear" w:color="auto" w:fill="auto"/>
            <w:vAlign w:val="center"/>
          </w:tcPr>
          <w:p w:rsidR="00DD5407" w:rsidRPr="007D08D5" w:rsidRDefault="00DD5407" w:rsidP="003245C1">
            <w:pPr>
              <w:ind w:left="-57" w:right="-57"/>
              <w:jc w:val="left"/>
            </w:pPr>
            <w:r w:rsidRPr="00937C82">
              <w:t>Станок вальцовочный</w:t>
            </w:r>
          </w:p>
        </w:tc>
        <w:tc>
          <w:tcPr>
            <w:tcW w:w="851" w:type="dxa"/>
            <w:shd w:val="clear" w:color="auto" w:fill="auto"/>
            <w:vAlign w:val="center"/>
          </w:tcPr>
          <w:p w:rsidR="00DD5407" w:rsidRPr="007D08D5" w:rsidRDefault="00DD5407" w:rsidP="003245C1">
            <w:pPr>
              <w:ind w:left="-57" w:right="-57"/>
              <w:jc w:val="center"/>
            </w:pPr>
            <w:r w:rsidRPr="00937C82">
              <w:t>371</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337 333</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38</w:t>
            </w:r>
          </w:p>
        </w:tc>
        <w:tc>
          <w:tcPr>
            <w:tcW w:w="4110" w:type="dxa"/>
            <w:shd w:val="clear" w:color="auto" w:fill="auto"/>
            <w:vAlign w:val="center"/>
          </w:tcPr>
          <w:p w:rsidR="00DD5407" w:rsidRPr="007D08D5" w:rsidRDefault="00DD5407" w:rsidP="003245C1">
            <w:pPr>
              <w:ind w:left="-57" w:right="-57"/>
              <w:jc w:val="left"/>
            </w:pPr>
            <w:r w:rsidRPr="00937C82">
              <w:t xml:space="preserve">Станок </w:t>
            </w:r>
            <w:proofErr w:type="spellStart"/>
            <w:r w:rsidRPr="00937C82">
              <w:t>плоко</w:t>
            </w:r>
            <w:proofErr w:type="spellEnd"/>
            <w:r w:rsidRPr="00937C82">
              <w:t>-шлифовальный</w:t>
            </w:r>
          </w:p>
        </w:tc>
        <w:tc>
          <w:tcPr>
            <w:tcW w:w="851" w:type="dxa"/>
            <w:shd w:val="clear" w:color="auto" w:fill="auto"/>
            <w:vAlign w:val="center"/>
          </w:tcPr>
          <w:p w:rsidR="00DD5407" w:rsidRPr="007D08D5" w:rsidRDefault="00DD5407" w:rsidP="003245C1">
            <w:pPr>
              <w:ind w:left="-57" w:right="-57"/>
              <w:jc w:val="center"/>
            </w:pPr>
            <w:r w:rsidRPr="00937C82">
              <w:t>6</w:t>
            </w:r>
          </w:p>
        </w:tc>
        <w:tc>
          <w:tcPr>
            <w:tcW w:w="2551" w:type="dxa"/>
          </w:tcPr>
          <w:p w:rsidR="00DD5407" w:rsidRDefault="00DD5407">
            <w:r w:rsidRPr="008A41B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152 533</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lastRenderedPageBreak/>
              <w:t>39</w:t>
            </w:r>
          </w:p>
        </w:tc>
        <w:tc>
          <w:tcPr>
            <w:tcW w:w="4110" w:type="dxa"/>
            <w:shd w:val="clear" w:color="auto" w:fill="auto"/>
            <w:vAlign w:val="center"/>
          </w:tcPr>
          <w:p w:rsidR="00DD5407" w:rsidRPr="007D08D5" w:rsidRDefault="00DD5407" w:rsidP="003245C1">
            <w:pPr>
              <w:ind w:left="-57" w:right="-57"/>
              <w:jc w:val="left"/>
            </w:pPr>
            <w:r w:rsidRPr="00937C82">
              <w:t>Станок поперечно-строг</w:t>
            </w:r>
          </w:p>
        </w:tc>
        <w:tc>
          <w:tcPr>
            <w:tcW w:w="851" w:type="dxa"/>
            <w:shd w:val="clear" w:color="auto" w:fill="auto"/>
            <w:vAlign w:val="center"/>
          </w:tcPr>
          <w:p w:rsidR="00DD5407" w:rsidRPr="007D08D5" w:rsidRDefault="00DD5407" w:rsidP="003245C1">
            <w:pPr>
              <w:ind w:left="-57" w:right="-57"/>
              <w:jc w:val="center"/>
            </w:pPr>
            <w:r w:rsidRPr="00937C82">
              <w:t>5</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48 400</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40</w:t>
            </w:r>
          </w:p>
        </w:tc>
        <w:tc>
          <w:tcPr>
            <w:tcW w:w="4110" w:type="dxa"/>
            <w:shd w:val="clear" w:color="auto" w:fill="auto"/>
            <w:vAlign w:val="center"/>
          </w:tcPr>
          <w:p w:rsidR="00DD5407" w:rsidRPr="007D08D5" w:rsidRDefault="00DD5407" w:rsidP="003245C1">
            <w:pPr>
              <w:ind w:left="-57" w:right="-57"/>
              <w:jc w:val="left"/>
            </w:pPr>
            <w:r w:rsidRPr="00937C82">
              <w:t>Станок токарно-винторезный IЕЫПМ</w:t>
            </w:r>
          </w:p>
        </w:tc>
        <w:tc>
          <w:tcPr>
            <w:tcW w:w="851" w:type="dxa"/>
            <w:shd w:val="clear" w:color="auto" w:fill="auto"/>
            <w:vAlign w:val="center"/>
          </w:tcPr>
          <w:p w:rsidR="00DD5407" w:rsidRPr="007D08D5" w:rsidRDefault="00DD5407" w:rsidP="003245C1">
            <w:pPr>
              <w:ind w:left="-57" w:right="-57"/>
              <w:jc w:val="center"/>
            </w:pPr>
            <w:r w:rsidRPr="00937C82">
              <w:t>366</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82 133</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41</w:t>
            </w:r>
          </w:p>
        </w:tc>
        <w:tc>
          <w:tcPr>
            <w:tcW w:w="4110" w:type="dxa"/>
            <w:shd w:val="clear" w:color="auto" w:fill="auto"/>
            <w:vAlign w:val="center"/>
          </w:tcPr>
          <w:p w:rsidR="00DD5407" w:rsidRPr="007D08D5" w:rsidRDefault="00DD5407" w:rsidP="003245C1">
            <w:pPr>
              <w:ind w:left="-57" w:right="-57"/>
              <w:jc w:val="left"/>
            </w:pPr>
            <w:r w:rsidRPr="00CD01EE">
              <w:t>Станок токарно-винторезный IМ63ДФ101</w:t>
            </w:r>
          </w:p>
        </w:tc>
        <w:tc>
          <w:tcPr>
            <w:tcW w:w="851" w:type="dxa"/>
            <w:shd w:val="clear" w:color="auto" w:fill="auto"/>
            <w:vAlign w:val="center"/>
          </w:tcPr>
          <w:p w:rsidR="00DD5407" w:rsidRPr="007D08D5" w:rsidRDefault="00DD5407" w:rsidP="003245C1">
            <w:pPr>
              <w:ind w:left="-57" w:right="-57"/>
              <w:jc w:val="center"/>
            </w:pPr>
            <w:r w:rsidRPr="00CD01EE">
              <w:t>365</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121 733</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42</w:t>
            </w:r>
          </w:p>
        </w:tc>
        <w:tc>
          <w:tcPr>
            <w:tcW w:w="4110" w:type="dxa"/>
            <w:shd w:val="clear" w:color="auto" w:fill="auto"/>
            <w:vAlign w:val="center"/>
          </w:tcPr>
          <w:p w:rsidR="00DD5407" w:rsidRPr="007D08D5" w:rsidRDefault="00DD5407" w:rsidP="003245C1">
            <w:pPr>
              <w:ind w:left="-57" w:right="-57"/>
              <w:jc w:val="left"/>
            </w:pPr>
            <w:r w:rsidRPr="00CD01EE">
              <w:t>Станок токарно-винторезный ДИП500</w:t>
            </w:r>
          </w:p>
        </w:tc>
        <w:tc>
          <w:tcPr>
            <w:tcW w:w="851" w:type="dxa"/>
            <w:shd w:val="clear" w:color="auto" w:fill="auto"/>
            <w:vAlign w:val="center"/>
          </w:tcPr>
          <w:p w:rsidR="00DD5407" w:rsidRPr="007D08D5" w:rsidRDefault="00DD5407" w:rsidP="003245C1">
            <w:pPr>
              <w:ind w:left="-57" w:right="-57"/>
              <w:jc w:val="center"/>
            </w:pPr>
            <w:r w:rsidRPr="00CD01EE">
              <w:t>41046</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410 667</w:t>
            </w:r>
            <w:r w:rsidR="00866EF9">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43</w:t>
            </w:r>
          </w:p>
        </w:tc>
        <w:tc>
          <w:tcPr>
            <w:tcW w:w="4110" w:type="dxa"/>
            <w:shd w:val="clear" w:color="auto" w:fill="auto"/>
            <w:vAlign w:val="center"/>
          </w:tcPr>
          <w:p w:rsidR="00DD5407" w:rsidRPr="007D08D5" w:rsidRDefault="00DD5407" w:rsidP="003245C1">
            <w:pPr>
              <w:ind w:left="-57" w:right="-57"/>
              <w:jc w:val="left"/>
            </w:pPr>
            <w:r w:rsidRPr="00CD01EE">
              <w:t>Станок токарно-сверлильный 2118</w:t>
            </w:r>
          </w:p>
        </w:tc>
        <w:tc>
          <w:tcPr>
            <w:tcW w:w="851" w:type="dxa"/>
            <w:shd w:val="clear" w:color="auto" w:fill="auto"/>
            <w:vAlign w:val="center"/>
          </w:tcPr>
          <w:p w:rsidR="00DD5407" w:rsidRPr="007D08D5" w:rsidRDefault="00DD5407" w:rsidP="003245C1">
            <w:pPr>
              <w:ind w:left="-57" w:right="-57"/>
              <w:jc w:val="center"/>
            </w:pPr>
            <w:r w:rsidRPr="00CD01EE">
              <w:t>181</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866EF9" w:rsidP="007E1B6A">
            <w:pPr>
              <w:ind w:left="-57" w:right="-57"/>
              <w:jc w:val="center"/>
              <w:rPr>
                <w:sz w:val="24"/>
                <w:szCs w:val="24"/>
              </w:rPr>
            </w:pPr>
            <w:r>
              <w:rPr>
                <w:sz w:val="24"/>
                <w:szCs w:val="24"/>
              </w:rPr>
              <w:t>36 </w:t>
            </w:r>
            <w:r w:rsidR="007E1B6A">
              <w:rPr>
                <w:sz w:val="24"/>
                <w:szCs w:val="24"/>
              </w:rPr>
              <w:t>960</w:t>
            </w:r>
            <w:r>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44</w:t>
            </w:r>
          </w:p>
        </w:tc>
        <w:tc>
          <w:tcPr>
            <w:tcW w:w="4110" w:type="dxa"/>
            <w:shd w:val="clear" w:color="auto" w:fill="auto"/>
            <w:vAlign w:val="center"/>
          </w:tcPr>
          <w:p w:rsidR="00DD5407" w:rsidRPr="007D08D5" w:rsidRDefault="00DD5407" w:rsidP="003245C1">
            <w:pPr>
              <w:ind w:left="-57" w:right="-57"/>
              <w:jc w:val="left"/>
            </w:pPr>
            <w:r w:rsidRPr="00CD01EE">
              <w:t xml:space="preserve">Тельфер г/п 3.2 </w:t>
            </w:r>
            <w:proofErr w:type="spellStart"/>
            <w:r w:rsidRPr="00CD01EE">
              <w:t>тн</w:t>
            </w:r>
            <w:proofErr w:type="spellEnd"/>
            <w:r w:rsidRPr="00CD01EE">
              <w:t>.</w:t>
            </w:r>
          </w:p>
        </w:tc>
        <w:tc>
          <w:tcPr>
            <w:tcW w:w="851" w:type="dxa"/>
            <w:shd w:val="clear" w:color="auto" w:fill="auto"/>
            <w:vAlign w:val="center"/>
          </w:tcPr>
          <w:p w:rsidR="00DD5407" w:rsidRPr="007D08D5" w:rsidRDefault="00DD5407" w:rsidP="003245C1">
            <w:pPr>
              <w:ind w:left="-57" w:right="-57"/>
              <w:jc w:val="center"/>
            </w:pPr>
            <w:r w:rsidRPr="00CD01EE">
              <w:t>2488</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20 211</w:t>
            </w:r>
            <w:r w:rsidR="0089005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45</w:t>
            </w:r>
          </w:p>
        </w:tc>
        <w:tc>
          <w:tcPr>
            <w:tcW w:w="4110" w:type="dxa"/>
            <w:shd w:val="clear" w:color="auto" w:fill="auto"/>
            <w:vAlign w:val="center"/>
          </w:tcPr>
          <w:p w:rsidR="00DD5407" w:rsidRPr="007D08D5" w:rsidRDefault="00DD5407" w:rsidP="003245C1">
            <w:pPr>
              <w:ind w:left="-57" w:right="-57"/>
              <w:jc w:val="left"/>
            </w:pPr>
            <w:proofErr w:type="spellStart"/>
            <w:r w:rsidRPr="00CD01EE">
              <w:t>Эл.лебедки</w:t>
            </w:r>
            <w:proofErr w:type="spellEnd"/>
            <w:r w:rsidRPr="00CD01EE">
              <w:t xml:space="preserve"> г/п 5 </w:t>
            </w:r>
            <w:proofErr w:type="spellStart"/>
            <w:r w:rsidRPr="00CD01EE">
              <w:t>тн</w:t>
            </w:r>
            <w:proofErr w:type="spellEnd"/>
          </w:p>
        </w:tc>
        <w:tc>
          <w:tcPr>
            <w:tcW w:w="851" w:type="dxa"/>
            <w:shd w:val="clear" w:color="auto" w:fill="auto"/>
            <w:vAlign w:val="center"/>
          </w:tcPr>
          <w:p w:rsidR="00DD5407" w:rsidRPr="007D08D5" w:rsidRDefault="00DD5407" w:rsidP="003245C1">
            <w:pPr>
              <w:ind w:left="-57" w:right="-57"/>
              <w:jc w:val="center"/>
            </w:pPr>
            <w:r w:rsidRPr="00CD01EE">
              <w:t>2458</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33 733</w:t>
            </w:r>
            <w:r w:rsidR="0089005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46</w:t>
            </w:r>
          </w:p>
        </w:tc>
        <w:tc>
          <w:tcPr>
            <w:tcW w:w="4110" w:type="dxa"/>
            <w:shd w:val="clear" w:color="auto" w:fill="auto"/>
            <w:vAlign w:val="center"/>
          </w:tcPr>
          <w:p w:rsidR="00DD5407" w:rsidRPr="007D08D5" w:rsidRDefault="00DD5407" w:rsidP="003245C1">
            <w:pPr>
              <w:ind w:left="-57" w:right="-57"/>
              <w:jc w:val="left"/>
            </w:pPr>
            <w:proofErr w:type="spellStart"/>
            <w:r w:rsidRPr="00CD01EE">
              <w:t>Эл.тельфер</w:t>
            </w:r>
            <w:proofErr w:type="spellEnd"/>
            <w:r w:rsidRPr="00CD01EE">
              <w:t xml:space="preserve"> </w:t>
            </w:r>
            <w:proofErr w:type="spellStart"/>
            <w:r w:rsidRPr="00CD01EE">
              <w:t>г.п</w:t>
            </w:r>
            <w:proofErr w:type="spellEnd"/>
            <w:r w:rsidRPr="00CD01EE">
              <w:t xml:space="preserve"> 2 </w:t>
            </w:r>
            <w:proofErr w:type="spellStart"/>
            <w:r w:rsidRPr="00CD01EE">
              <w:t>тн</w:t>
            </w:r>
            <w:proofErr w:type="spellEnd"/>
            <w:r w:rsidRPr="00CD01EE">
              <w:t>.</w:t>
            </w:r>
          </w:p>
        </w:tc>
        <w:tc>
          <w:tcPr>
            <w:tcW w:w="851" w:type="dxa"/>
            <w:shd w:val="clear" w:color="auto" w:fill="auto"/>
            <w:vAlign w:val="center"/>
          </w:tcPr>
          <w:p w:rsidR="00DD5407" w:rsidRPr="007D08D5" w:rsidRDefault="00DD5407" w:rsidP="003245C1">
            <w:pPr>
              <w:ind w:left="-57" w:right="-57"/>
              <w:jc w:val="center"/>
            </w:pPr>
            <w:r w:rsidRPr="00CD01EE">
              <w:t>415</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22 000</w:t>
            </w:r>
            <w:r w:rsidR="0089005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47</w:t>
            </w:r>
          </w:p>
        </w:tc>
        <w:tc>
          <w:tcPr>
            <w:tcW w:w="4110" w:type="dxa"/>
            <w:shd w:val="clear" w:color="auto" w:fill="auto"/>
            <w:vAlign w:val="center"/>
          </w:tcPr>
          <w:p w:rsidR="00DD5407" w:rsidRPr="007D08D5" w:rsidRDefault="00DD5407" w:rsidP="003245C1">
            <w:pPr>
              <w:ind w:left="-57" w:right="-57"/>
              <w:jc w:val="left"/>
            </w:pPr>
            <w:proofErr w:type="spellStart"/>
            <w:r w:rsidRPr="00CD01EE">
              <w:t>Электрокалориферная</w:t>
            </w:r>
            <w:proofErr w:type="spellEnd"/>
            <w:r w:rsidRPr="00CD01EE">
              <w:t xml:space="preserve"> установка СФО-66</w:t>
            </w:r>
          </w:p>
        </w:tc>
        <w:tc>
          <w:tcPr>
            <w:tcW w:w="851" w:type="dxa"/>
            <w:shd w:val="clear" w:color="auto" w:fill="auto"/>
            <w:vAlign w:val="center"/>
          </w:tcPr>
          <w:p w:rsidR="00DD5407" w:rsidRPr="007D08D5" w:rsidRDefault="00DD5407" w:rsidP="003245C1">
            <w:pPr>
              <w:ind w:left="-57" w:right="-57"/>
              <w:jc w:val="center"/>
            </w:pPr>
            <w:r w:rsidRPr="00CD01EE">
              <w:t>71846</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89005F" w:rsidP="003245C1">
            <w:pPr>
              <w:ind w:left="-57" w:right="-57"/>
              <w:jc w:val="center"/>
              <w:rPr>
                <w:sz w:val="24"/>
                <w:szCs w:val="24"/>
              </w:rPr>
            </w:pPr>
            <w:r>
              <w:rPr>
                <w:sz w:val="24"/>
                <w:szCs w:val="24"/>
              </w:rPr>
              <w:t>13 009,00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48</w:t>
            </w:r>
          </w:p>
        </w:tc>
        <w:tc>
          <w:tcPr>
            <w:tcW w:w="4110" w:type="dxa"/>
            <w:shd w:val="clear" w:color="auto" w:fill="auto"/>
            <w:vAlign w:val="center"/>
          </w:tcPr>
          <w:p w:rsidR="00DD5407" w:rsidRPr="007D08D5" w:rsidRDefault="00DD5407" w:rsidP="003245C1">
            <w:pPr>
              <w:ind w:left="-57" w:right="-57"/>
              <w:jc w:val="left"/>
            </w:pPr>
            <w:proofErr w:type="spellStart"/>
            <w:r w:rsidRPr="00CD01EE">
              <w:t>Электрокалориферная</w:t>
            </w:r>
            <w:proofErr w:type="spellEnd"/>
            <w:r w:rsidRPr="00CD01EE">
              <w:t xml:space="preserve"> установка СФО-66</w:t>
            </w:r>
          </w:p>
        </w:tc>
        <w:tc>
          <w:tcPr>
            <w:tcW w:w="851" w:type="dxa"/>
            <w:shd w:val="clear" w:color="auto" w:fill="auto"/>
            <w:vAlign w:val="center"/>
          </w:tcPr>
          <w:p w:rsidR="00DD5407" w:rsidRPr="007D08D5" w:rsidRDefault="00DD5407" w:rsidP="003245C1">
            <w:pPr>
              <w:ind w:left="-57" w:right="-57"/>
              <w:jc w:val="center"/>
            </w:pPr>
            <w:r w:rsidRPr="00CD01EE">
              <w:t>71847</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89005F" w:rsidP="003245C1">
            <w:pPr>
              <w:ind w:left="-57" w:right="-57"/>
              <w:jc w:val="center"/>
              <w:rPr>
                <w:sz w:val="24"/>
                <w:szCs w:val="24"/>
              </w:rPr>
            </w:pPr>
            <w:r>
              <w:rPr>
                <w:sz w:val="24"/>
                <w:szCs w:val="24"/>
              </w:rPr>
              <w:t>13 009,00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49</w:t>
            </w:r>
          </w:p>
        </w:tc>
        <w:tc>
          <w:tcPr>
            <w:tcW w:w="4110" w:type="dxa"/>
            <w:shd w:val="clear" w:color="auto" w:fill="auto"/>
            <w:vAlign w:val="center"/>
          </w:tcPr>
          <w:p w:rsidR="00DD5407" w:rsidRPr="007D08D5" w:rsidRDefault="00DD5407" w:rsidP="003245C1">
            <w:pPr>
              <w:ind w:left="-57" w:right="-57"/>
              <w:jc w:val="left"/>
            </w:pPr>
            <w:proofErr w:type="spellStart"/>
            <w:r w:rsidRPr="00CD01EE">
              <w:t>Электрокалориферная</w:t>
            </w:r>
            <w:proofErr w:type="spellEnd"/>
            <w:r w:rsidRPr="00CD01EE">
              <w:t xml:space="preserve"> установка СФО-99</w:t>
            </w:r>
          </w:p>
        </w:tc>
        <w:tc>
          <w:tcPr>
            <w:tcW w:w="851" w:type="dxa"/>
            <w:shd w:val="clear" w:color="auto" w:fill="auto"/>
            <w:vAlign w:val="center"/>
          </w:tcPr>
          <w:p w:rsidR="00DD5407" w:rsidRPr="007D08D5" w:rsidRDefault="00DD5407" w:rsidP="003245C1">
            <w:pPr>
              <w:ind w:left="-57" w:right="-57"/>
              <w:jc w:val="center"/>
            </w:pPr>
            <w:r w:rsidRPr="00CD01EE">
              <w:t>71848</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89005F" w:rsidP="007E1B6A">
            <w:pPr>
              <w:ind w:left="-57" w:right="-57"/>
              <w:jc w:val="center"/>
              <w:rPr>
                <w:sz w:val="24"/>
                <w:szCs w:val="24"/>
              </w:rPr>
            </w:pPr>
            <w:r>
              <w:rPr>
                <w:sz w:val="24"/>
                <w:szCs w:val="24"/>
              </w:rPr>
              <w:t>15 </w:t>
            </w:r>
            <w:r w:rsidR="007E1B6A">
              <w:rPr>
                <w:sz w:val="24"/>
                <w:szCs w:val="24"/>
              </w:rPr>
              <w:t>920</w:t>
            </w:r>
            <w:r>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50</w:t>
            </w:r>
          </w:p>
        </w:tc>
        <w:tc>
          <w:tcPr>
            <w:tcW w:w="4110" w:type="dxa"/>
            <w:shd w:val="clear" w:color="auto" w:fill="auto"/>
            <w:vAlign w:val="center"/>
          </w:tcPr>
          <w:p w:rsidR="00DD5407" w:rsidRPr="007D08D5" w:rsidRDefault="00DD5407" w:rsidP="003245C1">
            <w:pPr>
              <w:ind w:left="-57" w:right="-57"/>
              <w:jc w:val="left"/>
            </w:pPr>
            <w:proofErr w:type="spellStart"/>
            <w:r w:rsidRPr="00C00ACB">
              <w:t>Электрокалориферная</w:t>
            </w:r>
            <w:proofErr w:type="spellEnd"/>
            <w:r w:rsidRPr="00C00ACB">
              <w:t xml:space="preserve"> установка СФО-99</w:t>
            </w:r>
          </w:p>
        </w:tc>
        <w:tc>
          <w:tcPr>
            <w:tcW w:w="851" w:type="dxa"/>
            <w:shd w:val="clear" w:color="auto" w:fill="auto"/>
            <w:vAlign w:val="center"/>
          </w:tcPr>
          <w:p w:rsidR="00DD5407" w:rsidRPr="007D08D5" w:rsidRDefault="00DD5407" w:rsidP="003245C1">
            <w:pPr>
              <w:ind w:left="-57" w:right="-57"/>
              <w:jc w:val="center"/>
            </w:pPr>
            <w:r w:rsidRPr="00C00ACB">
              <w:t>71849</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89005F" w:rsidP="007E1B6A">
            <w:pPr>
              <w:ind w:left="-57" w:right="-57"/>
              <w:jc w:val="center"/>
              <w:rPr>
                <w:sz w:val="24"/>
                <w:szCs w:val="24"/>
              </w:rPr>
            </w:pPr>
            <w:r>
              <w:rPr>
                <w:sz w:val="24"/>
                <w:szCs w:val="24"/>
              </w:rPr>
              <w:t>15 </w:t>
            </w:r>
            <w:r w:rsidR="007E1B6A">
              <w:rPr>
                <w:sz w:val="24"/>
                <w:szCs w:val="24"/>
              </w:rPr>
              <w:t>920</w:t>
            </w:r>
            <w:r>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51</w:t>
            </w:r>
          </w:p>
        </w:tc>
        <w:tc>
          <w:tcPr>
            <w:tcW w:w="4110" w:type="dxa"/>
            <w:shd w:val="clear" w:color="auto" w:fill="auto"/>
            <w:vAlign w:val="center"/>
          </w:tcPr>
          <w:p w:rsidR="00DD5407" w:rsidRPr="007D08D5" w:rsidRDefault="00DD5407" w:rsidP="003245C1">
            <w:pPr>
              <w:ind w:left="-57" w:right="-57"/>
              <w:jc w:val="left"/>
            </w:pPr>
            <w:r w:rsidRPr="00A53534">
              <w:t xml:space="preserve">Станок </w:t>
            </w:r>
            <w:proofErr w:type="spellStart"/>
            <w:proofErr w:type="gramStart"/>
            <w:r w:rsidRPr="00A53534">
              <w:t>вертик</w:t>
            </w:r>
            <w:proofErr w:type="spellEnd"/>
            <w:r w:rsidRPr="00A53534">
              <w:t>.-</w:t>
            </w:r>
            <w:proofErr w:type="spellStart"/>
            <w:proofErr w:type="gramEnd"/>
            <w:r w:rsidRPr="00A53534">
              <w:t>фрезерн</w:t>
            </w:r>
            <w:proofErr w:type="spellEnd"/>
            <w:r w:rsidRPr="00A53534">
              <w:t>. 6Р12Б</w:t>
            </w:r>
          </w:p>
        </w:tc>
        <w:tc>
          <w:tcPr>
            <w:tcW w:w="851" w:type="dxa"/>
            <w:shd w:val="clear" w:color="auto" w:fill="auto"/>
            <w:vAlign w:val="center"/>
          </w:tcPr>
          <w:p w:rsidR="00DD5407" w:rsidRPr="007D08D5" w:rsidRDefault="00DD5407" w:rsidP="003245C1">
            <w:pPr>
              <w:ind w:left="-57" w:right="-57"/>
              <w:jc w:val="center"/>
            </w:pPr>
            <w:r w:rsidRPr="00A53534">
              <w:t>2446</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86 533</w:t>
            </w:r>
            <w:r w:rsidR="0089005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3245C1">
            <w:pPr>
              <w:ind w:left="-57" w:right="-57"/>
              <w:jc w:val="center"/>
              <w:rPr>
                <w:sz w:val="24"/>
                <w:szCs w:val="24"/>
              </w:rPr>
            </w:pPr>
            <w:r>
              <w:rPr>
                <w:sz w:val="24"/>
                <w:szCs w:val="24"/>
              </w:rPr>
              <w:t>52</w:t>
            </w:r>
          </w:p>
        </w:tc>
        <w:tc>
          <w:tcPr>
            <w:tcW w:w="4110" w:type="dxa"/>
            <w:shd w:val="clear" w:color="auto" w:fill="auto"/>
            <w:vAlign w:val="center"/>
          </w:tcPr>
          <w:p w:rsidR="00DD5407" w:rsidRPr="007D08D5" w:rsidRDefault="00DD5407" w:rsidP="003245C1">
            <w:pPr>
              <w:ind w:left="-57" w:right="-57"/>
              <w:jc w:val="left"/>
            </w:pPr>
            <w:r w:rsidRPr="00A53534">
              <w:t>Станок заточной</w:t>
            </w:r>
          </w:p>
        </w:tc>
        <w:tc>
          <w:tcPr>
            <w:tcW w:w="851" w:type="dxa"/>
            <w:shd w:val="clear" w:color="auto" w:fill="auto"/>
            <w:vAlign w:val="center"/>
          </w:tcPr>
          <w:p w:rsidR="00DD5407" w:rsidRPr="007D08D5" w:rsidRDefault="00DD5407" w:rsidP="003245C1">
            <w:pPr>
              <w:ind w:left="-57" w:right="-57"/>
              <w:jc w:val="center"/>
            </w:pPr>
            <w:r w:rsidRPr="00A53534">
              <w:t>2516</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3245C1">
            <w:pPr>
              <w:ind w:left="-57" w:right="-57"/>
              <w:jc w:val="center"/>
              <w:rPr>
                <w:sz w:val="24"/>
                <w:szCs w:val="24"/>
              </w:rPr>
            </w:pPr>
            <w:r>
              <w:rPr>
                <w:sz w:val="24"/>
                <w:szCs w:val="24"/>
              </w:rPr>
              <w:t>19 800</w:t>
            </w:r>
            <w:r w:rsidR="0089005F">
              <w:rPr>
                <w:sz w:val="24"/>
                <w:szCs w:val="24"/>
              </w:rPr>
              <w:t>,00</w:t>
            </w:r>
          </w:p>
        </w:tc>
      </w:tr>
      <w:tr w:rsidR="00DD5407" w:rsidRPr="0048731E" w:rsidTr="0067063F">
        <w:trPr>
          <w:cantSplit/>
          <w:trHeight w:val="118"/>
        </w:trPr>
        <w:tc>
          <w:tcPr>
            <w:tcW w:w="710" w:type="dxa"/>
            <w:shd w:val="clear" w:color="auto" w:fill="auto"/>
            <w:vAlign w:val="center"/>
          </w:tcPr>
          <w:p w:rsidR="00DD5407" w:rsidRPr="0048731E" w:rsidRDefault="00DD5407" w:rsidP="00DD5407">
            <w:pPr>
              <w:ind w:left="-57" w:right="-57"/>
              <w:jc w:val="center"/>
              <w:rPr>
                <w:sz w:val="24"/>
                <w:szCs w:val="24"/>
              </w:rPr>
            </w:pPr>
            <w:r>
              <w:rPr>
                <w:sz w:val="24"/>
                <w:szCs w:val="24"/>
              </w:rPr>
              <w:t>53</w:t>
            </w:r>
          </w:p>
        </w:tc>
        <w:tc>
          <w:tcPr>
            <w:tcW w:w="4110" w:type="dxa"/>
            <w:shd w:val="clear" w:color="auto" w:fill="auto"/>
            <w:vAlign w:val="center"/>
          </w:tcPr>
          <w:p w:rsidR="00DD5407" w:rsidRPr="0048731E" w:rsidRDefault="00DD5407" w:rsidP="00DD5407">
            <w:pPr>
              <w:ind w:left="-57" w:right="-57"/>
              <w:jc w:val="left"/>
              <w:rPr>
                <w:sz w:val="24"/>
                <w:szCs w:val="24"/>
              </w:rPr>
            </w:pPr>
            <w:r w:rsidRPr="00A53534">
              <w:t>Станок переносно-сверлильный</w:t>
            </w:r>
          </w:p>
        </w:tc>
        <w:tc>
          <w:tcPr>
            <w:tcW w:w="851" w:type="dxa"/>
            <w:shd w:val="clear" w:color="auto" w:fill="auto"/>
            <w:vAlign w:val="center"/>
          </w:tcPr>
          <w:p w:rsidR="00DD5407" w:rsidRPr="0048731E" w:rsidRDefault="00DD5407" w:rsidP="00DD5407">
            <w:pPr>
              <w:ind w:left="-57" w:right="-57"/>
              <w:jc w:val="center"/>
              <w:rPr>
                <w:sz w:val="24"/>
                <w:szCs w:val="24"/>
              </w:rPr>
            </w:pPr>
            <w:r w:rsidRPr="00A53534">
              <w:t>60424</w:t>
            </w:r>
          </w:p>
        </w:tc>
        <w:tc>
          <w:tcPr>
            <w:tcW w:w="2551" w:type="dxa"/>
          </w:tcPr>
          <w:p w:rsidR="00DD5407" w:rsidRDefault="00DD5407">
            <w:r w:rsidRPr="00BB38F2">
              <w:rPr>
                <w:sz w:val="24"/>
                <w:szCs w:val="24"/>
              </w:rPr>
              <w:t xml:space="preserve">Условно пригодное </w:t>
            </w:r>
          </w:p>
        </w:tc>
        <w:tc>
          <w:tcPr>
            <w:tcW w:w="1985" w:type="dxa"/>
            <w:shd w:val="clear" w:color="auto" w:fill="auto"/>
            <w:vAlign w:val="center"/>
          </w:tcPr>
          <w:p w:rsidR="00DD5407" w:rsidRDefault="007E1B6A" w:rsidP="00DD5407">
            <w:pPr>
              <w:ind w:left="-57" w:right="-57"/>
              <w:jc w:val="center"/>
              <w:rPr>
                <w:sz w:val="24"/>
                <w:szCs w:val="24"/>
              </w:rPr>
            </w:pPr>
            <w:r>
              <w:rPr>
                <w:sz w:val="24"/>
                <w:szCs w:val="24"/>
              </w:rPr>
              <w:t>69 080</w:t>
            </w:r>
            <w:r w:rsidR="0089005F">
              <w:rPr>
                <w:sz w:val="24"/>
                <w:szCs w:val="24"/>
              </w:rPr>
              <w:t>,00</w:t>
            </w:r>
          </w:p>
        </w:tc>
      </w:tr>
      <w:tr w:rsidR="00DD5407" w:rsidRPr="0048731E" w:rsidTr="00E42AA4">
        <w:trPr>
          <w:cantSplit/>
          <w:trHeight w:val="23"/>
        </w:trPr>
        <w:tc>
          <w:tcPr>
            <w:tcW w:w="8222" w:type="dxa"/>
            <w:gridSpan w:val="4"/>
            <w:shd w:val="clear" w:color="auto" w:fill="auto"/>
            <w:vAlign w:val="center"/>
          </w:tcPr>
          <w:p w:rsidR="00DD5407" w:rsidRPr="0048731E" w:rsidRDefault="00DD5407" w:rsidP="00DD5407">
            <w:pPr>
              <w:ind w:left="-57" w:right="-57"/>
              <w:jc w:val="left"/>
              <w:rPr>
                <w:sz w:val="24"/>
                <w:szCs w:val="24"/>
              </w:rPr>
            </w:pPr>
            <w:r w:rsidRPr="0048731E">
              <w:rPr>
                <w:b/>
                <w:bCs/>
                <w:sz w:val="24"/>
                <w:szCs w:val="24"/>
              </w:rPr>
              <w:t>Итого:</w:t>
            </w:r>
          </w:p>
        </w:tc>
        <w:tc>
          <w:tcPr>
            <w:tcW w:w="1985" w:type="dxa"/>
            <w:shd w:val="clear" w:color="auto" w:fill="auto"/>
            <w:vAlign w:val="center"/>
          </w:tcPr>
          <w:p w:rsidR="00DD5407" w:rsidRPr="0048731E" w:rsidRDefault="007E1B6A" w:rsidP="00DD5407">
            <w:pPr>
              <w:ind w:left="-57" w:right="-57"/>
              <w:jc w:val="center"/>
              <w:rPr>
                <w:b/>
                <w:bCs/>
                <w:sz w:val="24"/>
                <w:szCs w:val="24"/>
              </w:rPr>
            </w:pPr>
            <w:r>
              <w:rPr>
                <w:b/>
                <w:bCs/>
                <w:sz w:val="24"/>
                <w:szCs w:val="24"/>
              </w:rPr>
              <w:t>8 809 250,00</w:t>
            </w:r>
          </w:p>
        </w:tc>
      </w:tr>
    </w:tbl>
    <w:p w:rsidR="0048731E" w:rsidRDefault="00E42AA4" w:rsidP="0048731E">
      <w:pPr>
        <w:jc w:val="center"/>
        <w:rPr>
          <w:color w:val="000000"/>
        </w:rPr>
      </w:pPr>
      <w:r>
        <w:rPr>
          <w:color w:val="000000"/>
        </w:rPr>
        <w:br w:type="textWrapping" w:clear="all"/>
      </w:r>
    </w:p>
    <w:p w:rsidR="0048731E" w:rsidRDefault="0048731E" w:rsidP="0048731E">
      <w:pPr>
        <w:jc w:val="center"/>
        <w:rPr>
          <w:color w:val="000000"/>
        </w:rPr>
      </w:pPr>
    </w:p>
    <w:p w:rsidR="0048731E" w:rsidRPr="00672F37" w:rsidRDefault="0048731E" w:rsidP="0048731E">
      <w:pPr>
        <w:jc w:val="center"/>
        <w:rPr>
          <w:color w:val="000000"/>
          <w:sz w:val="22"/>
          <w:szCs w:val="22"/>
        </w:rPr>
      </w:pPr>
      <w:r w:rsidRPr="00672F37">
        <w:rPr>
          <w:color w:val="000000"/>
          <w:sz w:val="22"/>
          <w:szCs w:val="22"/>
        </w:rPr>
        <w:t>Подписи Сторон:</w:t>
      </w:r>
    </w:p>
    <w:p w:rsidR="0048731E" w:rsidRPr="00672F37" w:rsidRDefault="0048731E" w:rsidP="0048731E">
      <w:pPr>
        <w:rPr>
          <w:color w:val="000000"/>
          <w:sz w:val="22"/>
          <w:szCs w:val="22"/>
        </w:rPr>
      </w:pPr>
      <w:r w:rsidRPr="00672F37">
        <w:rPr>
          <w:color w:val="000000"/>
          <w:sz w:val="22"/>
          <w:szCs w:val="22"/>
        </w:rPr>
        <w:t>От имени Продавца                                                                                       От имени Покупателя</w:t>
      </w:r>
    </w:p>
    <w:p w:rsidR="0048731E" w:rsidRPr="00672F37" w:rsidRDefault="0048731E" w:rsidP="0048731E">
      <w:pPr>
        <w:rPr>
          <w:color w:val="000000"/>
          <w:sz w:val="22"/>
          <w:szCs w:val="22"/>
        </w:rPr>
      </w:pPr>
      <w:r w:rsidRPr="00672F37">
        <w:rPr>
          <w:color w:val="000000"/>
          <w:sz w:val="22"/>
          <w:szCs w:val="22"/>
        </w:rPr>
        <w:t xml:space="preserve">Генеральный директор____________ </w:t>
      </w:r>
      <w:r>
        <w:rPr>
          <w:rFonts w:eastAsia="Times New Roman"/>
          <w:sz w:val="24"/>
          <w:szCs w:val="24"/>
          <w:lang w:eastAsia="en-US"/>
        </w:rPr>
        <w:t>М.Э. Пинчук</w:t>
      </w:r>
      <w:r w:rsidRPr="00672F37">
        <w:rPr>
          <w:color w:val="000000"/>
          <w:sz w:val="22"/>
          <w:szCs w:val="22"/>
        </w:rPr>
        <w:t xml:space="preserve">                              Должность, Ф.И.О., подпись</w:t>
      </w:r>
    </w:p>
    <w:p w:rsidR="0048731E" w:rsidRPr="00672F37" w:rsidRDefault="0048731E" w:rsidP="0048731E">
      <w:pPr>
        <w:rPr>
          <w:sz w:val="22"/>
          <w:szCs w:val="22"/>
        </w:rPr>
      </w:pPr>
      <w:r w:rsidRPr="00672F37">
        <w:rPr>
          <w:sz w:val="22"/>
          <w:szCs w:val="22"/>
        </w:rPr>
        <w:t xml:space="preserve">М.П.                                                                                             </w:t>
      </w:r>
      <w:r>
        <w:rPr>
          <w:sz w:val="22"/>
          <w:szCs w:val="22"/>
        </w:rPr>
        <w:t xml:space="preserve">                    </w:t>
      </w:r>
      <w:r w:rsidRPr="00672F37">
        <w:rPr>
          <w:sz w:val="22"/>
          <w:szCs w:val="22"/>
        </w:rPr>
        <w:t>М.П.</w:t>
      </w:r>
    </w:p>
    <w:p w:rsidR="0048731E" w:rsidRPr="00672F37" w:rsidRDefault="0048731E" w:rsidP="0048731E">
      <w:pPr>
        <w:rPr>
          <w:sz w:val="22"/>
          <w:szCs w:val="22"/>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48731E" w:rsidRPr="0048731E" w:rsidRDefault="0048731E" w:rsidP="0048731E">
      <w:pPr>
        <w:rPr>
          <w:rFonts w:eastAsia="Times New Roman"/>
          <w:sz w:val="24"/>
          <w:szCs w:val="24"/>
          <w:lang w:eastAsia="en-US"/>
        </w:rPr>
      </w:pPr>
    </w:p>
    <w:p w:rsidR="000E4D41" w:rsidRPr="008E206C" w:rsidRDefault="004924C6" w:rsidP="0048731E">
      <w:pPr>
        <w:widowControl w:val="0"/>
        <w:tabs>
          <w:tab w:val="left" w:pos="567"/>
        </w:tabs>
        <w:autoSpaceDE w:val="0"/>
        <w:autoSpaceDN w:val="0"/>
        <w:adjustRightInd w:val="0"/>
        <w:ind w:left="5670"/>
        <w:jc w:val="right"/>
        <w:rPr>
          <w:rFonts w:eastAsia="Times New Roman"/>
          <w:sz w:val="24"/>
          <w:szCs w:val="24"/>
          <w:lang w:eastAsia="en-US"/>
        </w:rPr>
      </w:pPr>
      <w:r w:rsidRPr="0048731E">
        <w:rPr>
          <w:rFonts w:eastAsia="Times New Roman"/>
          <w:sz w:val="24"/>
          <w:szCs w:val="24"/>
          <w:lang w:eastAsia="en-US"/>
        </w:rPr>
        <w:br w:type="page"/>
      </w:r>
      <w:r w:rsidRPr="004924C6">
        <w:rPr>
          <w:rFonts w:eastAsia="Times New Roman"/>
          <w:sz w:val="24"/>
          <w:szCs w:val="24"/>
          <w:lang w:eastAsia="en-US"/>
        </w:rPr>
        <w:lastRenderedPageBreak/>
        <w:t>Приложение № 2</w:t>
      </w:r>
    </w:p>
    <w:p w:rsidR="000E4D41" w:rsidRPr="008E206C" w:rsidRDefault="004924C6" w:rsidP="0048731E">
      <w:pPr>
        <w:widowControl w:val="0"/>
        <w:autoSpaceDE w:val="0"/>
        <w:autoSpaceDN w:val="0"/>
        <w:adjustRightInd w:val="0"/>
        <w:ind w:left="5670"/>
        <w:jc w:val="right"/>
        <w:rPr>
          <w:rFonts w:eastAsia="Times New Roman"/>
          <w:sz w:val="24"/>
          <w:szCs w:val="24"/>
          <w:lang w:eastAsia="en-US"/>
        </w:rPr>
      </w:pPr>
      <w:r w:rsidRPr="004924C6">
        <w:rPr>
          <w:rFonts w:eastAsia="Times New Roman"/>
          <w:sz w:val="24"/>
          <w:szCs w:val="24"/>
          <w:lang w:eastAsia="en-US"/>
        </w:rPr>
        <w:t xml:space="preserve">к Договору купли-продажи </w:t>
      </w:r>
    </w:p>
    <w:p w:rsidR="000E4D41" w:rsidRPr="008E206C" w:rsidRDefault="004924C6" w:rsidP="0048731E">
      <w:pPr>
        <w:widowControl w:val="0"/>
        <w:autoSpaceDE w:val="0"/>
        <w:autoSpaceDN w:val="0"/>
        <w:adjustRightInd w:val="0"/>
        <w:ind w:left="5670"/>
        <w:jc w:val="right"/>
        <w:rPr>
          <w:rFonts w:eastAsia="Times New Roman"/>
          <w:sz w:val="24"/>
          <w:szCs w:val="24"/>
          <w:lang w:eastAsia="en-US"/>
        </w:rPr>
      </w:pPr>
      <w:r w:rsidRPr="004924C6">
        <w:rPr>
          <w:rFonts w:eastAsia="Times New Roman"/>
          <w:sz w:val="24"/>
          <w:szCs w:val="24"/>
          <w:lang w:eastAsia="en-US"/>
        </w:rPr>
        <w:t xml:space="preserve">от ______________№ _____ </w:t>
      </w:r>
    </w:p>
    <w:p w:rsidR="000E4D41" w:rsidRPr="008E206C" w:rsidRDefault="000E4D41" w:rsidP="000E4D41">
      <w:pPr>
        <w:jc w:val="center"/>
        <w:rPr>
          <w:rFonts w:eastAsia="Times New Roman"/>
          <w:b/>
          <w:sz w:val="24"/>
          <w:szCs w:val="24"/>
          <w:lang w:eastAsia="en-US"/>
        </w:rPr>
      </w:pPr>
    </w:p>
    <w:p w:rsidR="000E4D41" w:rsidRPr="008E206C" w:rsidRDefault="004924C6" w:rsidP="000E4D41">
      <w:pPr>
        <w:jc w:val="center"/>
        <w:rPr>
          <w:rFonts w:eastAsia="Times New Roman"/>
          <w:b/>
          <w:sz w:val="24"/>
          <w:szCs w:val="24"/>
          <w:lang w:eastAsia="en-US"/>
        </w:rPr>
      </w:pPr>
      <w:r w:rsidRPr="004924C6">
        <w:rPr>
          <w:rFonts w:eastAsia="Times New Roman"/>
          <w:b/>
          <w:sz w:val="24"/>
          <w:szCs w:val="24"/>
          <w:lang w:eastAsia="en-US"/>
        </w:rPr>
        <w:t>Форма Акта приема-передачи Имущества</w:t>
      </w:r>
    </w:p>
    <w:p w:rsidR="000E4D41" w:rsidRPr="008E206C" w:rsidRDefault="000E4D41" w:rsidP="000E4D41">
      <w:pPr>
        <w:rPr>
          <w:rFonts w:eastAsia="Times New Roman"/>
          <w:b/>
          <w:sz w:val="24"/>
          <w:szCs w:val="24"/>
          <w:lang w:eastAsia="en-US"/>
        </w:rPr>
      </w:pPr>
    </w:p>
    <w:tbl>
      <w:tblPr>
        <w:tblW w:w="5000" w:type="pct"/>
        <w:tblLook w:val="04A0" w:firstRow="1" w:lastRow="0" w:firstColumn="1" w:lastColumn="0" w:noHBand="0" w:noVBand="1"/>
      </w:tblPr>
      <w:tblGrid>
        <w:gridCol w:w="3521"/>
        <w:gridCol w:w="3520"/>
        <w:gridCol w:w="3522"/>
      </w:tblGrid>
      <w:tr w:rsidR="000E4D41" w:rsidRPr="008E206C" w:rsidTr="00E86EC1">
        <w:trPr>
          <w:trHeight w:val="308"/>
        </w:trPr>
        <w:tc>
          <w:tcPr>
            <w:tcW w:w="1666" w:type="pct"/>
          </w:tcPr>
          <w:p w:rsidR="000E4D41" w:rsidRPr="008E206C" w:rsidRDefault="004924C6" w:rsidP="00E86EC1">
            <w:pPr>
              <w:widowControl w:val="0"/>
              <w:autoSpaceDE w:val="0"/>
              <w:autoSpaceDN w:val="0"/>
              <w:adjustRightInd w:val="0"/>
              <w:ind w:right="12"/>
              <w:rPr>
                <w:rFonts w:eastAsia="Times New Roman"/>
                <w:sz w:val="24"/>
                <w:szCs w:val="24"/>
                <w:lang w:eastAsia="en-US"/>
              </w:rPr>
            </w:pPr>
            <w:r w:rsidRPr="004924C6">
              <w:rPr>
                <w:rFonts w:eastAsia="Times New Roman"/>
                <w:sz w:val="24"/>
                <w:szCs w:val="24"/>
                <w:lang w:eastAsia="en-US"/>
              </w:rPr>
              <w:t>г.Москва</w:t>
            </w:r>
            <w:r w:rsidRPr="004924C6">
              <w:rPr>
                <w:rFonts w:eastAsia="Times New Roman"/>
                <w:sz w:val="24"/>
                <w:szCs w:val="24"/>
                <w:lang w:eastAsia="en-US"/>
              </w:rPr>
              <w:tab/>
            </w:r>
          </w:p>
        </w:tc>
        <w:tc>
          <w:tcPr>
            <w:tcW w:w="1666" w:type="pct"/>
          </w:tcPr>
          <w:p w:rsidR="000E4D41" w:rsidRPr="008E206C" w:rsidRDefault="000E4D41" w:rsidP="00E86EC1">
            <w:pPr>
              <w:widowControl w:val="0"/>
              <w:autoSpaceDE w:val="0"/>
              <w:autoSpaceDN w:val="0"/>
              <w:adjustRightInd w:val="0"/>
              <w:ind w:right="12"/>
              <w:rPr>
                <w:rFonts w:eastAsia="Times New Roman"/>
                <w:sz w:val="24"/>
                <w:szCs w:val="24"/>
                <w:lang w:eastAsia="en-US"/>
              </w:rPr>
            </w:pPr>
          </w:p>
          <w:p w:rsidR="000E4D41" w:rsidRPr="008E206C" w:rsidRDefault="000E4D41" w:rsidP="00E86EC1">
            <w:pPr>
              <w:widowControl w:val="0"/>
              <w:autoSpaceDE w:val="0"/>
              <w:autoSpaceDN w:val="0"/>
              <w:adjustRightInd w:val="0"/>
              <w:ind w:right="12"/>
              <w:rPr>
                <w:rFonts w:eastAsia="Times New Roman"/>
                <w:sz w:val="24"/>
                <w:szCs w:val="24"/>
                <w:lang w:eastAsia="en-US"/>
              </w:rPr>
            </w:pPr>
          </w:p>
          <w:p w:rsidR="000E4D41" w:rsidRPr="008E206C" w:rsidRDefault="000E4D41" w:rsidP="00E86EC1">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1567069437"/>
            <w:placeholder>
              <w:docPart w:val="4F04984BA55C4C2BB7772899F138296D"/>
            </w:placeholder>
            <w:showingPlcHdr/>
            <w:date>
              <w:dateFormat w:val="d MMMM yyyy 'г.'"/>
              <w:lid w:val="ru-RU"/>
              <w:storeMappedDataAs w:val="dateTime"/>
              <w:calendar w:val="gregorian"/>
            </w:date>
          </w:sdtPr>
          <w:sdtContent>
            <w:tc>
              <w:tcPr>
                <w:tcW w:w="1667" w:type="pct"/>
              </w:tcPr>
              <w:p w:rsidR="000E4D41" w:rsidRPr="008E206C" w:rsidRDefault="000E4D41" w:rsidP="00E86EC1">
                <w:pPr>
                  <w:widowControl w:val="0"/>
                  <w:autoSpaceDE w:val="0"/>
                  <w:autoSpaceDN w:val="0"/>
                  <w:adjustRightInd w:val="0"/>
                  <w:ind w:right="12"/>
                  <w:jc w:val="right"/>
                  <w:rPr>
                    <w:rFonts w:eastAsia="Times New Roman"/>
                    <w:sz w:val="24"/>
                    <w:szCs w:val="24"/>
                    <w:lang w:eastAsia="en-US"/>
                  </w:rPr>
                </w:pPr>
                <w:r w:rsidRPr="008E206C">
                  <w:rPr>
                    <w:rStyle w:val="afff5"/>
                    <w:sz w:val="24"/>
                    <w:szCs w:val="24"/>
                  </w:rPr>
                  <w:t>Дата</w:t>
                </w:r>
              </w:p>
            </w:tc>
          </w:sdtContent>
        </w:sdt>
      </w:tr>
    </w:tbl>
    <w:p w:rsidR="000E4D41" w:rsidRPr="008E206C" w:rsidRDefault="004924C6" w:rsidP="000E4D41">
      <w:pPr>
        <w:rPr>
          <w:rFonts w:eastAsia="Times New Roman"/>
          <w:sz w:val="24"/>
          <w:szCs w:val="24"/>
          <w:lang w:eastAsia="en-US"/>
        </w:rPr>
      </w:pPr>
      <w:r w:rsidRPr="004924C6">
        <w:rPr>
          <w:rFonts w:eastAsia="Times New Roman"/>
          <w:sz w:val="24"/>
          <w:szCs w:val="24"/>
          <w:lang w:eastAsia="en-US"/>
        </w:rPr>
        <w:t>Настоящий акт подписан между:</w:t>
      </w:r>
    </w:p>
    <w:p w:rsidR="000E4D41" w:rsidRPr="008E206C" w:rsidRDefault="005D789E" w:rsidP="000E4D41">
      <w:pPr>
        <w:rPr>
          <w:rFonts w:eastAsia="Times New Roman"/>
          <w:sz w:val="24"/>
          <w:szCs w:val="24"/>
          <w:lang w:eastAsia="en-US"/>
        </w:rPr>
      </w:pPr>
      <w:sdt>
        <w:sdtPr>
          <w:rPr>
            <w:rFonts w:eastAsia="Times New Roman"/>
            <w:sz w:val="24"/>
            <w:szCs w:val="24"/>
            <w:lang w:eastAsia="en-US"/>
          </w:rPr>
          <w:id w:val="1241438406"/>
          <w:placeholder>
            <w:docPart w:val="10FD8C01AC11441C93BAC08B98CCBC03"/>
          </w:placeholder>
          <w:text/>
        </w:sdtPr>
        <w:sdtContent>
          <w:r w:rsidR="0048731E">
            <w:rPr>
              <w:rFonts w:eastAsia="Times New Roman"/>
              <w:sz w:val="24"/>
              <w:szCs w:val="24"/>
              <w:lang w:eastAsia="en-US"/>
            </w:rPr>
            <w:t>АО «СЕЗАМ</w:t>
          </w:r>
        </w:sdtContent>
      </w:sdt>
      <w:r w:rsidR="000E4D41" w:rsidRPr="008E206C">
        <w:rPr>
          <w:rFonts w:eastAsia="Times New Roman"/>
          <w:sz w:val="24"/>
          <w:szCs w:val="24"/>
          <w:lang w:eastAsia="en-US"/>
        </w:rPr>
        <w:t>, именуемое в дальнейшем «</w:t>
      </w:r>
      <w:r w:rsidR="004924C6" w:rsidRPr="004924C6">
        <w:rPr>
          <w:rFonts w:eastAsia="Times New Roman"/>
          <w:b/>
          <w:sz w:val="24"/>
          <w:szCs w:val="24"/>
          <w:lang w:eastAsia="en-US"/>
        </w:rPr>
        <w:t>Продавец</w:t>
      </w:r>
      <w:r w:rsidR="004924C6" w:rsidRPr="004924C6">
        <w:rPr>
          <w:rFonts w:eastAsia="Times New Roman"/>
          <w:sz w:val="24"/>
          <w:szCs w:val="24"/>
          <w:lang w:eastAsia="en-US"/>
        </w:rPr>
        <w:t xml:space="preserve">», </w:t>
      </w:r>
      <w:sdt>
        <w:sdtPr>
          <w:rPr>
            <w:sz w:val="24"/>
            <w:szCs w:val="24"/>
          </w:rPr>
          <w:id w:val="2018341833"/>
          <w:placeholder>
            <w:docPart w:val="F5FE74D117B04755AABCB18D742AE05A"/>
          </w:placeholder>
          <w:text/>
        </w:sdtPr>
        <w:sdtContent>
          <w:r w:rsidR="0048731E">
            <w:rPr>
              <w:sz w:val="24"/>
              <w:szCs w:val="24"/>
            </w:rPr>
            <w:t xml:space="preserve">ИНН  6916000521, КПП 771501001 </w:t>
          </w:r>
        </w:sdtContent>
      </w:sdt>
      <w:r w:rsidR="000E4D41" w:rsidRPr="008E206C">
        <w:rPr>
          <w:rFonts w:eastAsia="Times New Roman"/>
          <w:sz w:val="24"/>
          <w:szCs w:val="24"/>
          <w:lang w:eastAsia="en-US"/>
        </w:rPr>
        <w:t>, место нахождения:</w:t>
      </w:r>
      <w:sdt>
        <w:sdtPr>
          <w:rPr>
            <w:sz w:val="24"/>
            <w:szCs w:val="24"/>
          </w:rPr>
          <w:id w:val="-1214348141"/>
          <w:placeholder>
            <w:docPart w:val="793BA6273F4443E2AA60BB208FF5124E"/>
          </w:placeholder>
          <w:text/>
        </w:sdtPr>
        <w:sdtContent>
          <w:r w:rsidR="0048731E">
            <w:rPr>
              <w:sz w:val="24"/>
              <w:szCs w:val="24"/>
            </w:rPr>
            <w:t xml:space="preserve"> 127410, г. Москва, Алтуфьевское шоссе, д. 43, стр.1, этаж 10, </w:t>
          </w:r>
          <w:proofErr w:type="spellStart"/>
          <w:r w:rsidR="0048731E">
            <w:rPr>
              <w:sz w:val="24"/>
              <w:szCs w:val="24"/>
            </w:rPr>
            <w:t>каб</w:t>
          </w:r>
          <w:proofErr w:type="spellEnd"/>
          <w:r w:rsidR="0048731E">
            <w:rPr>
              <w:sz w:val="24"/>
              <w:szCs w:val="24"/>
            </w:rPr>
            <w:t>. 4,5</w:t>
          </w:r>
        </w:sdtContent>
      </w:sdt>
      <w:r w:rsidR="000E4D41" w:rsidRPr="008E206C">
        <w:rPr>
          <w:sz w:val="24"/>
          <w:szCs w:val="24"/>
        </w:rPr>
        <w:t xml:space="preserve">, </w:t>
      </w:r>
      <w:sdt>
        <w:sdtPr>
          <w:rPr>
            <w:sz w:val="24"/>
            <w:szCs w:val="24"/>
          </w:rPr>
          <w:id w:val="-674028880"/>
          <w:placeholder>
            <w:docPart w:val="28C5D094352849728E0ACA44496BCAEE"/>
          </w:placeholder>
          <w:text/>
        </w:sdtPr>
        <w:sdtContent>
          <w:r w:rsidR="0048731E">
            <w:rPr>
              <w:sz w:val="24"/>
              <w:szCs w:val="24"/>
            </w:rPr>
            <w:t>ОГРН 1026901945960</w:t>
          </w:r>
        </w:sdtContent>
      </w:sdt>
      <w:r w:rsidR="000E4D41" w:rsidRPr="008E206C">
        <w:rPr>
          <w:rFonts w:eastAsia="Times New Roman"/>
          <w:sz w:val="24"/>
          <w:szCs w:val="24"/>
          <w:lang w:eastAsia="en-US"/>
        </w:rPr>
        <w:t xml:space="preserve">, в лице </w:t>
      </w:r>
      <w:sdt>
        <w:sdtPr>
          <w:rPr>
            <w:rFonts w:eastAsia="Times New Roman"/>
            <w:sz w:val="24"/>
            <w:szCs w:val="24"/>
            <w:lang w:eastAsia="en-US"/>
          </w:rPr>
          <w:id w:val="1270126584"/>
          <w:placeholder>
            <w:docPart w:val="D4C6E52A4C414D208173DE0C94DFA822"/>
          </w:placeholder>
          <w:text/>
        </w:sdtPr>
        <w:sdtContent>
          <w:r w:rsidR="0048731E">
            <w:rPr>
              <w:rFonts w:eastAsia="Times New Roman"/>
              <w:sz w:val="24"/>
              <w:szCs w:val="24"/>
              <w:lang w:eastAsia="en-US"/>
            </w:rPr>
            <w:t>Генерального директора М.Э. Пинчука</w:t>
          </w:r>
        </w:sdtContent>
      </w:sdt>
      <w:r w:rsidR="000E4D41" w:rsidRPr="008E206C">
        <w:rPr>
          <w:sz w:val="24"/>
          <w:szCs w:val="24"/>
        </w:rPr>
        <w:t xml:space="preserve">, действующего на основании </w:t>
      </w:r>
      <w:r w:rsidR="004924C6" w:rsidRPr="004924C6">
        <w:rPr>
          <w:rFonts w:eastAsia="Times New Roman"/>
          <w:sz w:val="24"/>
          <w:szCs w:val="24"/>
          <w:lang w:eastAsia="en-US"/>
        </w:rPr>
        <w:t xml:space="preserve">Устава, с одной стороны, </w:t>
      </w:r>
    </w:p>
    <w:p w:rsidR="000E4D41" w:rsidRPr="008E206C" w:rsidRDefault="004924C6" w:rsidP="000E4D41">
      <w:pPr>
        <w:rPr>
          <w:rFonts w:eastAsia="Times New Roman"/>
          <w:sz w:val="24"/>
          <w:szCs w:val="24"/>
          <w:lang w:eastAsia="en-US"/>
        </w:rPr>
      </w:pPr>
      <w:r w:rsidRPr="004924C6">
        <w:rPr>
          <w:rFonts w:eastAsia="Times New Roman"/>
          <w:sz w:val="24"/>
          <w:szCs w:val="24"/>
          <w:lang w:eastAsia="en-US"/>
        </w:rPr>
        <w:t xml:space="preserve">и </w:t>
      </w:r>
      <w:sdt>
        <w:sdtPr>
          <w:rPr>
            <w:rFonts w:eastAsia="Times New Roman"/>
            <w:sz w:val="24"/>
            <w:szCs w:val="24"/>
            <w:lang w:eastAsia="en-US"/>
          </w:rPr>
          <w:id w:val="-1398673679"/>
          <w:placeholder>
            <w:docPart w:val="216BEFFF26F24F91A70A3052E93BFA5B"/>
          </w:placeholder>
          <w:showingPlcHdr/>
          <w:text/>
        </w:sdtPr>
        <w:sdtContent>
          <w:r w:rsidR="000E4D41" w:rsidRPr="008E206C">
            <w:rPr>
              <w:rStyle w:val="afff5"/>
              <w:sz w:val="24"/>
              <w:szCs w:val="24"/>
            </w:rPr>
            <w:t>Наименование покупателя</w:t>
          </w:r>
        </w:sdtContent>
      </w:sdt>
      <w:r w:rsidR="000E4D41" w:rsidRPr="008E206C">
        <w:rPr>
          <w:rFonts w:eastAsia="Times New Roman"/>
          <w:sz w:val="24"/>
          <w:szCs w:val="24"/>
          <w:lang w:eastAsia="en-US"/>
        </w:rPr>
        <w:t>, именуемое в дальнейшем «</w:t>
      </w:r>
      <w:r w:rsidRPr="004924C6">
        <w:rPr>
          <w:rFonts w:eastAsia="Times New Roman"/>
          <w:b/>
          <w:sz w:val="24"/>
          <w:szCs w:val="24"/>
          <w:lang w:eastAsia="en-US"/>
        </w:rPr>
        <w:t>Покупатель</w:t>
      </w:r>
      <w:r w:rsidRPr="004924C6">
        <w:rPr>
          <w:rFonts w:eastAsia="Times New Roman"/>
          <w:sz w:val="24"/>
          <w:szCs w:val="24"/>
          <w:lang w:eastAsia="en-US"/>
        </w:rPr>
        <w:t xml:space="preserve">», </w:t>
      </w:r>
      <w:sdt>
        <w:sdtPr>
          <w:rPr>
            <w:rFonts w:eastAsia="Times New Roman"/>
            <w:sz w:val="24"/>
            <w:szCs w:val="24"/>
            <w:lang w:eastAsia="en-US"/>
          </w:rPr>
          <w:id w:val="419384214"/>
          <w:placeholder>
            <w:docPart w:val="CF7ABA07340046FB9B2CB5854D2F4530"/>
          </w:placeholder>
          <w:showingPlcHdr/>
          <w:text/>
        </w:sdtPr>
        <w:sdtContent>
          <w:r w:rsidR="000E4D41" w:rsidRPr="008E206C">
            <w:rPr>
              <w:rStyle w:val="afff5"/>
              <w:sz w:val="24"/>
              <w:szCs w:val="24"/>
            </w:rPr>
            <w:t>ИНН/КПП</w:t>
          </w:r>
        </w:sdtContent>
      </w:sdt>
      <w:r w:rsidR="000E4D41" w:rsidRPr="008E206C">
        <w:rPr>
          <w:rFonts w:eastAsia="Times New Roman"/>
          <w:sz w:val="24"/>
          <w:szCs w:val="24"/>
          <w:lang w:eastAsia="en-US"/>
        </w:rPr>
        <w:t>, место нахождения:</w:t>
      </w:r>
      <w:sdt>
        <w:sdtPr>
          <w:rPr>
            <w:rFonts w:eastAsia="Times New Roman"/>
            <w:sz w:val="24"/>
            <w:szCs w:val="24"/>
            <w:lang w:eastAsia="en-US"/>
          </w:rPr>
          <w:id w:val="1066455420"/>
          <w:placeholder>
            <w:docPart w:val="86BE90D98D5441A7957594F67A84581D"/>
          </w:placeholder>
          <w:showingPlcHdr/>
          <w:text/>
        </w:sdtPr>
        <w:sdtContent>
          <w:r w:rsidR="000E4D41" w:rsidRPr="008E206C">
            <w:rPr>
              <w:rStyle w:val="afff5"/>
              <w:sz w:val="24"/>
              <w:szCs w:val="24"/>
            </w:rPr>
            <w:t>адрес</w:t>
          </w:r>
        </w:sdtContent>
      </w:sdt>
      <w:r w:rsidR="000E4D41" w:rsidRPr="008E206C">
        <w:rPr>
          <w:sz w:val="24"/>
          <w:szCs w:val="24"/>
        </w:rPr>
        <w:t xml:space="preserve">, </w:t>
      </w:r>
      <w:r w:rsidRPr="004924C6">
        <w:rPr>
          <w:rFonts w:eastAsia="Times New Roman"/>
          <w:sz w:val="24"/>
          <w:szCs w:val="24"/>
          <w:lang w:eastAsia="en-US"/>
        </w:rPr>
        <w:t xml:space="preserve">в лице </w:t>
      </w:r>
      <w:sdt>
        <w:sdtPr>
          <w:rPr>
            <w:rFonts w:eastAsia="Times New Roman"/>
            <w:sz w:val="24"/>
            <w:szCs w:val="24"/>
            <w:lang w:eastAsia="en-US"/>
          </w:rPr>
          <w:id w:val="-1202018432"/>
          <w:placeholder>
            <w:docPart w:val="86BE90D98D5441A7957594F67A84581D"/>
          </w:placeholder>
          <w:showingPlcHdr/>
          <w:text/>
        </w:sdtPr>
        <w:sdtContent>
          <w:r w:rsidR="000E4D41" w:rsidRPr="008E206C">
            <w:rPr>
              <w:rStyle w:val="afff5"/>
              <w:sz w:val="24"/>
              <w:szCs w:val="24"/>
            </w:rPr>
            <w:t>адрес</w:t>
          </w:r>
        </w:sdtContent>
      </w:sdt>
      <w:r w:rsidR="000E4D41" w:rsidRPr="008E206C">
        <w:rPr>
          <w:sz w:val="24"/>
          <w:szCs w:val="24"/>
        </w:rPr>
        <w:t>, действующего</w:t>
      </w:r>
      <w:r w:rsidRPr="004924C6">
        <w:rPr>
          <w:sz w:val="24"/>
          <w:szCs w:val="24"/>
        </w:rPr>
        <w:t xml:space="preserve"> на основании </w:t>
      </w:r>
      <w:r w:rsidRPr="004924C6">
        <w:rPr>
          <w:rFonts w:eastAsia="Times New Roman"/>
          <w:sz w:val="24"/>
          <w:szCs w:val="24"/>
          <w:lang w:eastAsia="en-US"/>
        </w:rPr>
        <w:t xml:space="preserve">доверенности Устава, с </w:t>
      </w:r>
      <w:r w:rsidR="0048731E">
        <w:rPr>
          <w:rFonts w:eastAsia="Times New Roman"/>
          <w:sz w:val="24"/>
          <w:szCs w:val="24"/>
          <w:lang w:eastAsia="en-US"/>
        </w:rPr>
        <w:t>другой</w:t>
      </w:r>
      <w:r w:rsidRPr="004924C6">
        <w:rPr>
          <w:rFonts w:eastAsia="Times New Roman"/>
          <w:sz w:val="24"/>
          <w:szCs w:val="24"/>
          <w:lang w:eastAsia="en-US"/>
        </w:rPr>
        <w:t xml:space="preserve"> стороны,</w:t>
      </w:r>
    </w:p>
    <w:p w:rsidR="000E4D41" w:rsidRPr="008E206C" w:rsidRDefault="004924C6" w:rsidP="000E4D41">
      <w:pPr>
        <w:rPr>
          <w:rFonts w:eastAsia="Times New Roman"/>
          <w:sz w:val="24"/>
          <w:szCs w:val="24"/>
          <w:lang w:eastAsia="en-US"/>
        </w:rPr>
      </w:pPr>
      <w:r w:rsidRPr="004924C6">
        <w:rPr>
          <w:rFonts w:eastAsia="Times New Roman"/>
          <w:sz w:val="24"/>
          <w:szCs w:val="24"/>
          <w:lang w:eastAsia="en-US"/>
        </w:rPr>
        <w:t xml:space="preserve">далее совместно именуемые </w:t>
      </w:r>
      <w:r w:rsidRPr="004924C6">
        <w:rPr>
          <w:rFonts w:eastAsia="Times New Roman"/>
          <w:b/>
          <w:sz w:val="24"/>
          <w:szCs w:val="24"/>
          <w:lang w:eastAsia="en-US"/>
        </w:rPr>
        <w:t>«Стороны»</w:t>
      </w:r>
      <w:r w:rsidRPr="004924C6">
        <w:rPr>
          <w:rFonts w:eastAsia="Times New Roman"/>
          <w:sz w:val="24"/>
          <w:szCs w:val="24"/>
          <w:lang w:eastAsia="en-US"/>
        </w:rPr>
        <w:t xml:space="preserve">, а по отдельности – </w:t>
      </w:r>
      <w:r w:rsidRPr="004924C6">
        <w:rPr>
          <w:rFonts w:eastAsia="Times New Roman"/>
          <w:b/>
          <w:sz w:val="24"/>
          <w:szCs w:val="24"/>
          <w:lang w:eastAsia="en-US"/>
        </w:rPr>
        <w:t>«Сторона»</w:t>
      </w:r>
      <w:r w:rsidRPr="004924C6">
        <w:rPr>
          <w:rFonts w:eastAsia="Times New Roman"/>
          <w:sz w:val="24"/>
          <w:szCs w:val="24"/>
          <w:lang w:eastAsia="en-US"/>
        </w:rPr>
        <w:t>.</w:t>
      </w:r>
    </w:p>
    <w:p w:rsidR="000E4D41" w:rsidRPr="0048731E" w:rsidRDefault="004924C6" w:rsidP="000E4D41">
      <w:pPr>
        <w:numPr>
          <w:ilvl w:val="0"/>
          <w:numId w:val="14"/>
        </w:numPr>
        <w:tabs>
          <w:tab w:val="left" w:pos="426"/>
        </w:tabs>
        <w:ind w:left="0" w:firstLine="851"/>
        <w:rPr>
          <w:rFonts w:eastAsia="Times New Roman"/>
          <w:sz w:val="24"/>
          <w:szCs w:val="24"/>
          <w:lang w:eastAsia="en-US"/>
        </w:rPr>
      </w:pPr>
      <w:r w:rsidRPr="004924C6">
        <w:rPr>
          <w:rFonts w:eastAsia="Times New Roman"/>
          <w:sz w:val="24"/>
          <w:szCs w:val="24"/>
          <w:lang w:eastAsia="en-US"/>
        </w:rPr>
        <w:t xml:space="preserve"> На основании заключенного Сторонами Договора купли-продажи от</w:t>
      </w:r>
      <w:sdt>
        <w:sdtPr>
          <w:rPr>
            <w:rFonts w:eastAsia="Times New Roman"/>
            <w:sz w:val="24"/>
            <w:szCs w:val="24"/>
            <w:lang w:eastAsia="en-US"/>
          </w:rPr>
          <w:id w:val="-1706865055"/>
          <w:placeholder>
            <w:docPart w:val="7E6BF8C018A0486F9E570E60D239FA98"/>
          </w:placeholder>
          <w:showingPlcHdr/>
          <w:date>
            <w:dateFormat w:val="dd.MM.yyyy"/>
            <w:lid w:val="ru-RU"/>
            <w:storeMappedDataAs w:val="dateTime"/>
            <w:calendar w:val="gregorian"/>
          </w:date>
        </w:sdtPr>
        <w:sdtContent>
          <w:r w:rsidR="000E4D41" w:rsidRPr="008E206C">
            <w:rPr>
              <w:rStyle w:val="afff5"/>
              <w:sz w:val="24"/>
              <w:szCs w:val="24"/>
            </w:rPr>
            <w:t>Дата</w:t>
          </w:r>
        </w:sdtContent>
      </w:sdt>
      <w:r w:rsidR="000E4D41" w:rsidRPr="008E206C">
        <w:rPr>
          <w:rFonts w:eastAsia="Times New Roman"/>
          <w:sz w:val="24"/>
          <w:szCs w:val="24"/>
          <w:lang w:eastAsia="en-US"/>
        </w:rPr>
        <w:t xml:space="preserve">№ </w:t>
      </w:r>
      <w:sdt>
        <w:sdtPr>
          <w:rPr>
            <w:rFonts w:eastAsia="Times New Roman"/>
            <w:sz w:val="24"/>
            <w:szCs w:val="24"/>
            <w:lang w:eastAsia="en-US"/>
          </w:rPr>
          <w:id w:val="-753899700"/>
          <w:placeholder>
            <w:docPart w:val="33710B215594425F8A1638B45332B0E8"/>
          </w:placeholder>
          <w:showingPlcHdr/>
          <w:text/>
        </w:sdtPr>
        <w:sdtContent>
          <w:r w:rsidR="000E4D41" w:rsidRPr="008E206C">
            <w:rPr>
              <w:rStyle w:val="afff5"/>
              <w:sz w:val="24"/>
              <w:szCs w:val="24"/>
            </w:rPr>
            <w:t>_</w:t>
          </w:r>
        </w:sdtContent>
      </w:sdt>
      <w:r w:rsidR="000E4D41" w:rsidRPr="008E206C">
        <w:rPr>
          <w:rFonts w:eastAsia="Times New Roman"/>
          <w:sz w:val="24"/>
          <w:szCs w:val="24"/>
          <w:lang w:eastAsia="en-US"/>
        </w:rPr>
        <w:t xml:space="preserve"> (далее – «</w:t>
      </w:r>
      <w:r w:rsidRPr="004924C6">
        <w:rPr>
          <w:rFonts w:eastAsia="Times New Roman"/>
          <w:b/>
          <w:sz w:val="24"/>
          <w:szCs w:val="24"/>
          <w:lang w:eastAsia="en-US"/>
        </w:rPr>
        <w:t>Договор</w:t>
      </w:r>
      <w:r w:rsidRPr="004924C6">
        <w:rPr>
          <w:rFonts w:eastAsia="Times New Roman"/>
          <w:sz w:val="24"/>
          <w:szCs w:val="24"/>
          <w:lang w:eastAsia="en-US"/>
        </w:rPr>
        <w:t>») Продавец передал, а Покупа</w:t>
      </w:r>
      <w:r w:rsidR="0048731E">
        <w:rPr>
          <w:rFonts w:eastAsia="Times New Roman"/>
          <w:sz w:val="24"/>
          <w:szCs w:val="24"/>
          <w:lang w:eastAsia="en-US"/>
        </w:rPr>
        <w:t>тель принял следующее имущество,</w:t>
      </w:r>
      <w:r w:rsidR="0048731E" w:rsidRPr="0048731E">
        <w:rPr>
          <w:rFonts w:eastAsia="Times New Roman"/>
          <w:lang w:eastAsia="en-US"/>
        </w:rPr>
        <w:t xml:space="preserve"> </w:t>
      </w:r>
      <w:r w:rsidR="0048731E" w:rsidRPr="0048731E">
        <w:rPr>
          <w:rFonts w:eastAsia="Times New Roman"/>
          <w:sz w:val="24"/>
          <w:szCs w:val="24"/>
          <w:lang w:eastAsia="en-US"/>
        </w:rPr>
        <w:t>указанное в приложениях 1а и 1б настоящего Договора купли-продажи.</w:t>
      </w:r>
    </w:p>
    <w:p w:rsidR="000E4D41" w:rsidRPr="008E206C" w:rsidRDefault="004924C6" w:rsidP="000E4D41">
      <w:pPr>
        <w:numPr>
          <w:ilvl w:val="0"/>
          <w:numId w:val="14"/>
        </w:numPr>
        <w:tabs>
          <w:tab w:val="left" w:pos="426"/>
          <w:tab w:val="left" w:pos="1276"/>
        </w:tabs>
        <w:ind w:left="0" w:firstLine="851"/>
        <w:rPr>
          <w:rFonts w:eastAsia="Times New Roman"/>
          <w:sz w:val="24"/>
          <w:szCs w:val="24"/>
          <w:lang w:eastAsia="en-US"/>
        </w:rPr>
      </w:pPr>
      <w:r w:rsidRPr="004924C6">
        <w:rPr>
          <w:rFonts w:eastAsia="Times New Roman"/>
          <w:sz w:val="24"/>
          <w:szCs w:val="24"/>
          <w:lang w:eastAsia="en-US"/>
        </w:rPr>
        <w:t xml:space="preserve">Стороны настоящим подтверждают, что состояние недвижимого </w:t>
      </w:r>
      <w:r w:rsidR="0048731E">
        <w:rPr>
          <w:rFonts w:eastAsia="Times New Roman"/>
          <w:sz w:val="24"/>
          <w:szCs w:val="24"/>
          <w:lang w:eastAsia="en-US"/>
        </w:rPr>
        <w:t xml:space="preserve">и движимого </w:t>
      </w:r>
      <w:r w:rsidRPr="004924C6">
        <w:rPr>
          <w:rFonts w:eastAsia="Times New Roman"/>
          <w:sz w:val="24"/>
          <w:szCs w:val="24"/>
          <w:lang w:eastAsia="en-US"/>
        </w:rPr>
        <w:t xml:space="preserve">имущества, передаваемого по настоящему акту, соответствует условиям Договора. </w:t>
      </w:r>
    </w:p>
    <w:p w:rsidR="000E4D41" w:rsidRPr="008E206C" w:rsidRDefault="004924C6" w:rsidP="000E4D41">
      <w:pPr>
        <w:numPr>
          <w:ilvl w:val="0"/>
          <w:numId w:val="14"/>
        </w:numPr>
        <w:tabs>
          <w:tab w:val="left" w:pos="426"/>
          <w:tab w:val="left" w:pos="1276"/>
        </w:tabs>
        <w:ind w:left="0" w:firstLine="851"/>
        <w:rPr>
          <w:rFonts w:eastAsia="Times New Roman"/>
          <w:sz w:val="24"/>
          <w:szCs w:val="24"/>
          <w:lang w:eastAsia="en-US"/>
        </w:rPr>
      </w:pPr>
      <w:r w:rsidRPr="004924C6">
        <w:rPr>
          <w:rFonts w:eastAsia="Times New Roman"/>
          <w:sz w:val="24"/>
          <w:szCs w:val="24"/>
          <w:lang w:eastAsia="en-US"/>
        </w:rPr>
        <w:t xml:space="preserve">Финансовых и иных претензий, по передаваемому в соответствии с настоящим Актом Имуществу Стороны по отношению </w:t>
      </w:r>
      <w:proofErr w:type="spellStart"/>
      <w:r w:rsidRPr="004924C6">
        <w:rPr>
          <w:rFonts w:eastAsia="Times New Roman"/>
          <w:sz w:val="24"/>
          <w:szCs w:val="24"/>
          <w:lang w:eastAsia="en-US"/>
        </w:rPr>
        <w:t>кдруг</w:t>
      </w:r>
      <w:proofErr w:type="spellEnd"/>
      <w:r w:rsidRPr="004924C6">
        <w:rPr>
          <w:rFonts w:eastAsia="Times New Roman"/>
          <w:sz w:val="24"/>
          <w:szCs w:val="24"/>
          <w:lang w:eastAsia="en-US"/>
        </w:rPr>
        <w:t xml:space="preserve"> другу не имеют.</w:t>
      </w:r>
    </w:p>
    <w:p w:rsidR="000E4D41" w:rsidRPr="008E206C" w:rsidRDefault="004924C6" w:rsidP="000E4D41">
      <w:pPr>
        <w:numPr>
          <w:ilvl w:val="0"/>
          <w:numId w:val="14"/>
        </w:numPr>
        <w:tabs>
          <w:tab w:val="left" w:pos="426"/>
          <w:tab w:val="left" w:pos="1276"/>
        </w:tabs>
        <w:ind w:left="0" w:firstLine="851"/>
        <w:rPr>
          <w:rFonts w:eastAsia="Times New Roman"/>
          <w:sz w:val="24"/>
          <w:szCs w:val="24"/>
          <w:lang w:eastAsia="en-US"/>
        </w:rPr>
      </w:pPr>
      <w:r w:rsidRPr="004924C6">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0E4D41" w:rsidRPr="008E206C" w:rsidRDefault="004924C6" w:rsidP="000E4D41">
      <w:pPr>
        <w:numPr>
          <w:ilvl w:val="0"/>
          <w:numId w:val="14"/>
        </w:numPr>
        <w:tabs>
          <w:tab w:val="left" w:pos="426"/>
          <w:tab w:val="left" w:pos="1276"/>
        </w:tabs>
        <w:ind w:left="0" w:firstLine="851"/>
        <w:rPr>
          <w:rFonts w:eastAsia="Times New Roman"/>
          <w:sz w:val="24"/>
          <w:szCs w:val="24"/>
          <w:lang w:eastAsia="en-US"/>
        </w:rPr>
      </w:pPr>
      <w:r w:rsidRPr="004924C6">
        <w:rPr>
          <w:rFonts w:eastAsia="Times New Roman"/>
          <w:sz w:val="24"/>
          <w:szCs w:val="24"/>
          <w:lang w:eastAsia="en-US"/>
        </w:rPr>
        <w:t>Настоящий Акт составлен на русском языке, в трех экземплярах, имеющих равную юридическую силу, по одному для каждой из Сторон.</w:t>
      </w:r>
    </w:p>
    <w:p w:rsidR="000E4D41" w:rsidRPr="008E206C" w:rsidRDefault="000E4D41" w:rsidP="000E4D41">
      <w:pPr>
        <w:jc w:val="center"/>
        <w:rPr>
          <w:rFonts w:eastAsia="Times New Roman"/>
          <w:b/>
          <w:sz w:val="24"/>
          <w:szCs w:val="24"/>
          <w:lang w:eastAsia="en-US"/>
        </w:rPr>
      </w:pPr>
    </w:p>
    <w:p w:rsidR="00287467" w:rsidRPr="008E206C" w:rsidRDefault="004924C6" w:rsidP="00923238">
      <w:pPr>
        <w:widowControl w:val="0"/>
        <w:tabs>
          <w:tab w:val="left" w:pos="851"/>
        </w:tabs>
        <w:autoSpaceDE w:val="0"/>
        <w:autoSpaceDN w:val="0"/>
        <w:adjustRightInd w:val="0"/>
        <w:spacing w:before="200" w:after="200"/>
        <w:jc w:val="center"/>
        <w:rPr>
          <w:rFonts w:eastAsia="Times New Roman"/>
          <w:b/>
          <w:bCs/>
          <w:sz w:val="24"/>
          <w:szCs w:val="24"/>
          <w:lang w:eastAsia="en-US"/>
        </w:rPr>
      </w:pPr>
      <w:r w:rsidRPr="004924C6">
        <w:rPr>
          <w:rFonts w:eastAsia="Times New Roman"/>
          <w:b/>
          <w:bCs/>
          <w:sz w:val="24"/>
          <w:szCs w:val="24"/>
          <w:lang w:eastAsia="en-US"/>
        </w:rPr>
        <w:t>Реквизиты и подписи Сторон</w:t>
      </w:r>
    </w:p>
    <w:tbl>
      <w:tblPr>
        <w:tblW w:w="5000" w:type="pct"/>
        <w:tblLook w:val="04A0" w:firstRow="1" w:lastRow="0" w:firstColumn="1" w:lastColumn="0" w:noHBand="0" w:noVBand="1"/>
      </w:tblPr>
      <w:tblGrid>
        <w:gridCol w:w="4954"/>
        <w:gridCol w:w="604"/>
        <w:gridCol w:w="5005"/>
      </w:tblGrid>
      <w:tr w:rsidR="00287467" w:rsidRPr="008E206C" w:rsidTr="00E86EC1">
        <w:tc>
          <w:tcPr>
            <w:tcW w:w="2345" w:type="pct"/>
          </w:tcPr>
          <w:p w:rsidR="00287467" w:rsidRPr="008E206C" w:rsidRDefault="004924C6" w:rsidP="00E86EC1">
            <w:pPr>
              <w:widowControl w:val="0"/>
              <w:tabs>
                <w:tab w:val="left" w:pos="567"/>
              </w:tabs>
              <w:autoSpaceDE w:val="0"/>
              <w:autoSpaceDN w:val="0"/>
              <w:adjustRightInd w:val="0"/>
              <w:spacing w:line="280" w:lineRule="exact"/>
              <w:jc w:val="center"/>
              <w:rPr>
                <w:rFonts w:eastAsia="Times New Roman"/>
                <w:b/>
                <w:bCs/>
                <w:sz w:val="24"/>
                <w:szCs w:val="24"/>
                <w:lang w:eastAsia="en-US"/>
              </w:rPr>
            </w:pPr>
            <w:r w:rsidRPr="004924C6">
              <w:rPr>
                <w:rFonts w:eastAsia="Times New Roman"/>
                <w:b/>
                <w:bCs/>
                <w:sz w:val="24"/>
                <w:szCs w:val="24"/>
                <w:lang w:eastAsia="en-US"/>
              </w:rPr>
              <w:t>Продавец:</w:t>
            </w:r>
          </w:p>
          <w:sdt>
            <w:sdtPr>
              <w:rPr>
                <w:rFonts w:eastAsia="Arial Unicode MS"/>
                <w:kern w:val="3"/>
                <w:sz w:val="24"/>
                <w:szCs w:val="24"/>
                <w:lang w:eastAsia="zh-CN" w:bidi="hi-IN"/>
              </w:rPr>
              <w:id w:val="1747399051"/>
              <w:placeholder>
                <w:docPart w:val="B9BE6AE4747C437499DC40B959D09E2A"/>
              </w:placeholder>
              <w:text/>
            </w:sdtPr>
            <w:sdtContent>
              <w:p w:rsidR="00287467" w:rsidRPr="008E206C" w:rsidRDefault="0048731E"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Arial Unicode MS"/>
                    <w:kern w:val="3"/>
                    <w:sz w:val="24"/>
                    <w:szCs w:val="24"/>
                    <w:lang w:eastAsia="zh-CN" w:bidi="hi-IN"/>
                  </w:rPr>
                  <w:t>АО «СЕЗАМ»</w:t>
                </w:r>
              </w:p>
            </w:sdtContent>
          </w:sdt>
          <w:p w:rsidR="00287467" w:rsidRPr="008E206C" w:rsidRDefault="004924C6" w:rsidP="000D53B2">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924C6">
              <w:rPr>
                <w:rFonts w:eastAsia="Arial Unicode MS"/>
                <w:kern w:val="3"/>
                <w:sz w:val="24"/>
                <w:szCs w:val="24"/>
                <w:lang w:eastAsia="zh-CN" w:bidi="hi-IN"/>
              </w:rPr>
              <w:t xml:space="preserve">Место нахождения: </w:t>
            </w:r>
            <w:sdt>
              <w:sdtPr>
                <w:rPr>
                  <w:sz w:val="24"/>
                  <w:szCs w:val="24"/>
                </w:rPr>
                <w:id w:val="1747399052"/>
                <w:placeholder>
                  <w:docPart w:val="050DDF7FDF814452AD661EC767024927"/>
                </w:placeholder>
                <w:text/>
              </w:sdtPr>
              <w:sdtContent>
                <w:r w:rsidR="0048731E">
                  <w:rPr>
                    <w:sz w:val="24"/>
                    <w:szCs w:val="24"/>
                  </w:rPr>
                  <w:t xml:space="preserve">127410, г. Москва, Алтуфьевское шоссе, д. 43,стр.1, 10 этаж, </w:t>
                </w:r>
                <w:proofErr w:type="spellStart"/>
                <w:r w:rsidR="0048731E">
                  <w:rPr>
                    <w:sz w:val="24"/>
                    <w:szCs w:val="24"/>
                  </w:rPr>
                  <w:t>каб</w:t>
                </w:r>
                <w:proofErr w:type="spellEnd"/>
                <w:r w:rsidR="0048731E">
                  <w:rPr>
                    <w:sz w:val="24"/>
                    <w:szCs w:val="24"/>
                  </w:rPr>
                  <w:t>. 4, 5</w:t>
                </w:r>
              </w:sdtContent>
            </w:sdt>
          </w:p>
          <w:p w:rsidR="00287467" w:rsidRPr="008E206C" w:rsidRDefault="004924C6" w:rsidP="00E86EC1">
            <w:pPr>
              <w:rPr>
                <w:sz w:val="24"/>
                <w:szCs w:val="24"/>
              </w:rPr>
            </w:pPr>
            <w:r w:rsidRPr="004924C6">
              <w:rPr>
                <w:sz w:val="24"/>
                <w:szCs w:val="24"/>
              </w:rPr>
              <w:t xml:space="preserve">Почтовый адрес: </w:t>
            </w:r>
            <w:sdt>
              <w:sdtPr>
                <w:rPr>
                  <w:sz w:val="24"/>
                  <w:szCs w:val="24"/>
                </w:rPr>
                <w:id w:val="1747399099"/>
                <w:placeholder>
                  <w:docPart w:val="E3483E1A91F0441CBE2D9DAB5435D98B"/>
                </w:placeholder>
                <w:text/>
              </w:sdtPr>
              <w:sdtContent>
                <w:r w:rsidR="0048731E">
                  <w:rPr>
                    <w:sz w:val="24"/>
                    <w:szCs w:val="24"/>
                  </w:rPr>
                  <w:t xml:space="preserve">127410, г. Москва, Алтуфьевское шоссе, д. 43, стр.1, 10 этаж, </w:t>
                </w:r>
                <w:proofErr w:type="spellStart"/>
                <w:r w:rsidR="0048731E">
                  <w:rPr>
                    <w:sz w:val="24"/>
                    <w:szCs w:val="24"/>
                  </w:rPr>
                  <w:t>каб</w:t>
                </w:r>
                <w:proofErr w:type="spellEnd"/>
                <w:r w:rsidR="0048731E">
                  <w:rPr>
                    <w:sz w:val="24"/>
                    <w:szCs w:val="24"/>
                  </w:rPr>
                  <w:t>. 4, 5</w:t>
                </w:r>
              </w:sdtContent>
            </w:sdt>
          </w:p>
          <w:p w:rsidR="00287467" w:rsidRPr="008E206C" w:rsidRDefault="004924C6" w:rsidP="00E86EC1">
            <w:pPr>
              <w:widowControl w:val="0"/>
              <w:tabs>
                <w:tab w:val="left" w:pos="567"/>
              </w:tabs>
              <w:autoSpaceDE w:val="0"/>
              <w:autoSpaceDN w:val="0"/>
              <w:adjustRightInd w:val="0"/>
              <w:ind w:left="567" w:hanging="567"/>
              <w:rPr>
                <w:sz w:val="24"/>
                <w:szCs w:val="24"/>
              </w:rPr>
            </w:pPr>
            <w:r w:rsidRPr="004924C6">
              <w:rPr>
                <w:sz w:val="24"/>
                <w:szCs w:val="24"/>
              </w:rPr>
              <w:t xml:space="preserve">Реквизиты: </w:t>
            </w:r>
          </w:p>
          <w:p w:rsidR="00287467" w:rsidRPr="008E206C" w:rsidRDefault="005D789E" w:rsidP="002D6937">
            <w:pPr>
              <w:jc w:val="left"/>
              <w:rPr>
                <w:sz w:val="24"/>
                <w:szCs w:val="24"/>
              </w:rPr>
            </w:pPr>
            <w:sdt>
              <w:sdtPr>
                <w:rPr>
                  <w:sz w:val="24"/>
                  <w:szCs w:val="24"/>
                </w:rPr>
                <w:id w:val="1747399054"/>
                <w:placeholder>
                  <w:docPart w:val="C4783E202E8B43C88313A7001B66213E"/>
                </w:placeholder>
                <w:text/>
              </w:sdtPr>
              <w:sdtContent>
                <w:proofErr w:type="gramStart"/>
                <w:r w:rsidR="0048731E">
                  <w:rPr>
                    <w:sz w:val="24"/>
                    <w:szCs w:val="24"/>
                  </w:rPr>
                  <w:t>ИНН  6916000521</w:t>
                </w:r>
                <w:proofErr w:type="gramEnd"/>
                <w:r w:rsidR="0048731E">
                  <w:rPr>
                    <w:sz w:val="24"/>
                    <w:szCs w:val="24"/>
                  </w:rPr>
                  <w:t xml:space="preserve">                                      КПП 771501001                                        ОГРН 1026901945960                                  р/с 40702 810 0 0630 40 01 001 90 в Отделении № 8607 Сбербанка России г. Тверь,                                                            к/с 30101 810 7 00000000679                   БИК  042809679</w:t>
                </w:r>
              </w:sdtContent>
            </w:sdt>
          </w:p>
          <w:p w:rsidR="00287467" w:rsidRPr="008E206C" w:rsidRDefault="00287467" w:rsidP="00E86EC1">
            <w:pPr>
              <w:widowControl w:val="0"/>
              <w:autoSpaceDE w:val="0"/>
              <w:autoSpaceDN w:val="0"/>
              <w:adjustRightInd w:val="0"/>
              <w:spacing w:line="280" w:lineRule="exact"/>
              <w:rPr>
                <w:sz w:val="24"/>
                <w:szCs w:val="24"/>
              </w:rPr>
            </w:pPr>
          </w:p>
          <w:sdt>
            <w:sdtPr>
              <w:rPr>
                <w:rFonts w:eastAsia="Times New Roman"/>
                <w:sz w:val="24"/>
                <w:szCs w:val="24"/>
                <w:lang w:eastAsia="en-US"/>
              </w:rPr>
              <w:id w:val="1747399055"/>
              <w:placeholder>
                <w:docPart w:val="0CDF58133F1E4E7F9C433F567DBD06E1"/>
              </w:placeholder>
              <w:text/>
            </w:sdtPr>
            <w:sdtContent>
              <w:p w:rsidR="00287467" w:rsidRPr="008E206C" w:rsidRDefault="0048731E"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Times New Roman"/>
                    <w:sz w:val="24"/>
                    <w:szCs w:val="24"/>
                    <w:lang w:eastAsia="en-US"/>
                  </w:rPr>
                  <w:t>Генеральный директор                             М.Э. Пинчук</w:t>
                </w:r>
              </w:p>
            </w:sdtContent>
          </w:sdt>
          <w:p w:rsidR="00287467" w:rsidRPr="008E206C" w:rsidRDefault="00287467" w:rsidP="00E86EC1">
            <w:pPr>
              <w:widowControl w:val="0"/>
              <w:autoSpaceDE w:val="0"/>
              <w:autoSpaceDN w:val="0"/>
              <w:adjustRightInd w:val="0"/>
              <w:spacing w:line="280" w:lineRule="exact"/>
              <w:rPr>
                <w:rFonts w:eastAsia="Times New Roman"/>
                <w:sz w:val="24"/>
                <w:szCs w:val="24"/>
                <w:lang w:eastAsia="en-US"/>
              </w:rPr>
            </w:pPr>
          </w:p>
          <w:p w:rsidR="00287467" w:rsidRPr="008E206C" w:rsidRDefault="004924C6" w:rsidP="00E86EC1">
            <w:pPr>
              <w:widowControl w:val="0"/>
              <w:autoSpaceDE w:val="0"/>
              <w:autoSpaceDN w:val="0"/>
              <w:adjustRightInd w:val="0"/>
              <w:spacing w:line="280" w:lineRule="exact"/>
              <w:rPr>
                <w:rFonts w:eastAsia="Times New Roman"/>
                <w:b/>
                <w:bCs/>
                <w:sz w:val="24"/>
                <w:szCs w:val="24"/>
                <w:lang w:eastAsia="en-US"/>
              </w:rPr>
            </w:pPr>
            <w:r w:rsidRPr="004924C6">
              <w:rPr>
                <w:rFonts w:eastAsia="Times New Roman"/>
                <w:sz w:val="24"/>
                <w:szCs w:val="24"/>
                <w:lang w:eastAsia="en-US"/>
              </w:rPr>
              <w:t>МП                                    Ф.И.О.</w:t>
            </w:r>
          </w:p>
        </w:tc>
        <w:tc>
          <w:tcPr>
            <w:tcW w:w="286" w:type="pct"/>
          </w:tcPr>
          <w:p w:rsidR="00287467" w:rsidRPr="008E206C" w:rsidRDefault="00287467" w:rsidP="00E86EC1">
            <w:pPr>
              <w:widowControl w:val="0"/>
              <w:tabs>
                <w:tab w:val="left" w:pos="567"/>
              </w:tabs>
              <w:autoSpaceDE w:val="0"/>
              <w:autoSpaceDN w:val="0"/>
              <w:adjustRightInd w:val="0"/>
              <w:spacing w:line="280" w:lineRule="exact"/>
              <w:rPr>
                <w:rFonts w:eastAsia="Times New Roman"/>
                <w:b/>
                <w:bCs/>
                <w:sz w:val="24"/>
                <w:szCs w:val="24"/>
                <w:lang w:eastAsia="en-US"/>
              </w:rPr>
            </w:pPr>
          </w:p>
        </w:tc>
        <w:tc>
          <w:tcPr>
            <w:tcW w:w="2369" w:type="pct"/>
          </w:tcPr>
          <w:p w:rsidR="00287467" w:rsidRPr="008E206C" w:rsidRDefault="004924C6" w:rsidP="00E86EC1">
            <w:pPr>
              <w:widowControl w:val="0"/>
              <w:autoSpaceDE w:val="0"/>
              <w:autoSpaceDN w:val="0"/>
              <w:adjustRightInd w:val="0"/>
              <w:spacing w:line="280" w:lineRule="exact"/>
              <w:jc w:val="center"/>
              <w:rPr>
                <w:rFonts w:eastAsia="Times New Roman"/>
                <w:b/>
                <w:bCs/>
                <w:sz w:val="24"/>
                <w:szCs w:val="24"/>
                <w:lang w:eastAsia="en-US"/>
              </w:rPr>
            </w:pPr>
            <w:r w:rsidRPr="004924C6">
              <w:rPr>
                <w:rFonts w:eastAsia="Times New Roman"/>
                <w:b/>
                <w:bCs/>
                <w:sz w:val="24"/>
                <w:szCs w:val="24"/>
                <w:lang w:eastAsia="en-US"/>
              </w:rPr>
              <w:t>Покупатель:</w:t>
            </w:r>
          </w:p>
          <w:sdt>
            <w:sdtPr>
              <w:rPr>
                <w:rFonts w:eastAsia="Arial Unicode MS"/>
                <w:kern w:val="3"/>
                <w:sz w:val="24"/>
                <w:szCs w:val="24"/>
                <w:lang w:eastAsia="zh-CN" w:bidi="hi-IN"/>
              </w:rPr>
              <w:id w:val="1747399056"/>
              <w:placeholder>
                <w:docPart w:val="1AE080C42EA940449F8EEFF1076DC2EB"/>
              </w:placeholder>
              <w:showingPlcHdr/>
              <w:text/>
            </w:sdtPr>
            <w:sdtContent>
              <w:p w:rsidR="00287467" w:rsidRPr="008E206C" w:rsidRDefault="00287467"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8E206C">
                  <w:rPr>
                    <w:rStyle w:val="afff5"/>
                    <w:sz w:val="24"/>
                    <w:szCs w:val="24"/>
                  </w:rPr>
                  <w:t>Сокращенное наименование по Уставу</w:t>
                </w:r>
              </w:p>
            </w:sdtContent>
          </w:sdt>
          <w:p w:rsidR="00287467" w:rsidRPr="008E206C" w:rsidRDefault="004924C6"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4924C6">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747399057"/>
                <w:placeholder>
                  <w:docPart w:val="DB9B0184B1BD4506A0B6912BCF4B93CC"/>
                </w:placeholder>
                <w:showingPlcHdr/>
                <w:text/>
              </w:sdtPr>
              <w:sdtContent>
                <w:r w:rsidR="00287467" w:rsidRPr="008E206C">
                  <w:rPr>
                    <w:rStyle w:val="afff5"/>
                    <w:sz w:val="24"/>
                    <w:szCs w:val="24"/>
                  </w:rPr>
                  <w:t>адрес по Уставу</w:t>
                </w:r>
              </w:sdtContent>
            </w:sdt>
          </w:p>
          <w:p w:rsidR="00287467" w:rsidRPr="008E206C" w:rsidRDefault="004924C6" w:rsidP="00E86EC1">
            <w:pPr>
              <w:rPr>
                <w:sz w:val="24"/>
                <w:szCs w:val="24"/>
              </w:rPr>
            </w:pPr>
            <w:r w:rsidRPr="004924C6">
              <w:rPr>
                <w:sz w:val="24"/>
                <w:szCs w:val="24"/>
              </w:rPr>
              <w:t xml:space="preserve">Почтовый адрес: </w:t>
            </w:r>
            <w:sdt>
              <w:sdtPr>
                <w:rPr>
                  <w:rFonts w:eastAsia="Arial Unicode MS"/>
                  <w:kern w:val="3"/>
                  <w:sz w:val="24"/>
                  <w:szCs w:val="24"/>
                  <w:lang w:eastAsia="zh-CN" w:bidi="hi-IN"/>
                </w:rPr>
                <w:id w:val="1747399058"/>
                <w:placeholder>
                  <w:docPart w:val="B27CB450868E432AA4B9D5CCF863287E"/>
                </w:placeholder>
                <w:showingPlcHdr/>
                <w:text/>
              </w:sdtPr>
              <w:sdtContent>
                <w:r w:rsidR="00287467" w:rsidRPr="008E206C">
                  <w:rPr>
                    <w:rStyle w:val="afff5"/>
                    <w:sz w:val="24"/>
                    <w:szCs w:val="24"/>
                  </w:rPr>
                  <w:t>фактический адрес для переписки</w:t>
                </w:r>
              </w:sdtContent>
            </w:sdt>
          </w:p>
          <w:p w:rsidR="00287467" w:rsidRPr="008E206C" w:rsidRDefault="004924C6" w:rsidP="00E86EC1">
            <w:pPr>
              <w:rPr>
                <w:sz w:val="24"/>
                <w:szCs w:val="24"/>
              </w:rPr>
            </w:pPr>
            <w:r w:rsidRPr="004924C6">
              <w:rPr>
                <w:sz w:val="24"/>
                <w:szCs w:val="24"/>
              </w:rPr>
              <w:t xml:space="preserve">Реквизиты: </w:t>
            </w:r>
            <w:sdt>
              <w:sdtPr>
                <w:rPr>
                  <w:rFonts w:eastAsia="Arial Unicode MS"/>
                  <w:kern w:val="3"/>
                  <w:sz w:val="24"/>
                  <w:szCs w:val="24"/>
                  <w:lang w:eastAsia="zh-CN" w:bidi="hi-IN"/>
                </w:rPr>
                <w:id w:val="1747399059"/>
                <w:placeholder>
                  <w:docPart w:val="FB7C99C991884CB0BD3822E6F5D19B33"/>
                </w:placeholder>
                <w:showingPlcHdr/>
                <w:text/>
              </w:sdtPr>
              <w:sdtContent>
                <w:r w:rsidR="00287467" w:rsidRPr="008E206C">
                  <w:rPr>
                    <w:rStyle w:val="afff5"/>
                    <w:sz w:val="24"/>
                    <w:szCs w:val="24"/>
                  </w:rPr>
                  <w:t>ИНН, КПП, р/с, наименование кредитного уч</w:t>
                </w:r>
                <w:r w:rsidR="003D3023">
                  <w:rPr>
                    <w:rStyle w:val="afff5"/>
                    <w:sz w:val="24"/>
                    <w:szCs w:val="24"/>
                  </w:rPr>
                  <w:t>реждения, БИК, к/с</w:t>
                </w:r>
              </w:sdtContent>
            </w:sdt>
          </w:p>
          <w:p w:rsidR="00287467" w:rsidRPr="008E206C" w:rsidRDefault="00287467" w:rsidP="00E86EC1">
            <w:pPr>
              <w:widowControl w:val="0"/>
              <w:autoSpaceDE w:val="0"/>
              <w:autoSpaceDN w:val="0"/>
              <w:adjustRightInd w:val="0"/>
              <w:spacing w:line="280" w:lineRule="exact"/>
              <w:rPr>
                <w:sz w:val="24"/>
                <w:szCs w:val="24"/>
              </w:rPr>
            </w:pPr>
          </w:p>
          <w:sdt>
            <w:sdtPr>
              <w:rPr>
                <w:rFonts w:eastAsia="Arial Unicode MS"/>
                <w:color w:val="808080"/>
                <w:kern w:val="3"/>
                <w:sz w:val="24"/>
                <w:szCs w:val="24"/>
                <w:lang w:eastAsia="zh-CN" w:bidi="hi-IN"/>
              </w:rPr>
              <w:id w:val="1747399060"/>
              <w:placeholder>
                <w:docPart w:val="BC00973AFE1B4ED99E658711401708DA"/>
              </w:placeholder>
              <w:showingPlcHdr/>
              <w:text/>
            </w:sdtPr>
            <w:sdtContent>
              <w:p w:rsidR="00287467" w:rsidRPr="008E206C" w:rsidRDefault="00287467" w:rsidP="00E86EC1">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8E206C">
                  <w:rPr>
                    <w:rStyle w:val="afff5"/>
                    <w:sz w:val="24"/>
                    <w:szCs w:val="24"/>
                  </w:rPr>
                  <w:t>Должность, ФИО, подпись</w:t>
                </w:r>
              </w:p>
            </w:sdtContent>
          </w:sdt>
          <w:p w:rsidR="00287467" w:rsidRPr="008E206C" w:rsidRDefault="00287467" w:rsidP="00E86EC1">
            <w:pPr>
              <w:widowControl w:val="0"/>
              <w:autoSpaceDE w:val="0"/>
              <w:autoSpaceDN w:val="0"/>
              <w:adjustRightInd w:val="0"/>
              <w:spacing w:line="280" w:lineRule="exact"/>
              <w:rPr>
                <w:rFonts w:eastAsia="Times New Roman"/>
                <w:sz w:val="24"/>
                <w:szCs w:val="24"/>
                <w:lang w:eastAsia="en-US"/>
              </w:rPr>
            </w:pPr>
          </w:p>
          <w:p w:rsidR="00287467" w:rsidRPr="008E206C" w:rsidRDefault="004924C6" w:rsidP="00E86EC1">
            <w:pPr>
              <w:widowControl w:val="0"/>
              <w:tabs>
                <w:tab w:val="left" w:pos="567"/>
              </w:tabs>
              <w:autoSpaceDE w:val="0"/>
              <w:autoSpaceDN w:val="0"/>
              <w:adjustRightInd w:val="0"/>
              <w:spacing w:line="280" w:lineRule="exact"/>
              <w:rPr>
                <w:rFonts w:eastAsia="Times New Roman"/>
                <w:b/>
                <w:bCs/>
                <w:sz w:val="24"/>
                <w:szCs w:val="24"/>
                <w:lang w:eastAsia="en-US"/>
              </w:rPr>
            </w:pPr>
            <w:r w:rsidRPr="004924C6">
              <w:rPr>
                <w:rFonts w:eastAsia="Times New Roman"/>
                <w:sz w:val="24"/>
                <w:szCs w:val="24"/>
                <w:lang w:eastAsia="en-US"/>
              </w:rPr>
              <w:t>МП</w:t>
            </w:r>
          </w:p>
        </w:tc>
      </w:tr>
    </w:tbl>
    <w:p w:rsidR="000E4D41" w:rsidRPr="008E206C" w:rsidRDefault="004924C6" w:rsidP="000E4D41">
      <w:pPr>
        <w:widowControl w:val="0"/>
        <w:tabs>
          <w:tab w:val="left" w:pos="567"/>
        </w:tabs>
        <w:autoSpaceDE w:val="0"/>
        <w:autoSpaceDN w:val="0"/>
        <w:adjustRightInd w:val="0"/>
        <w:ind w:left="5670"/>
        <w:jc w:val="left"/>
        <w:rPr>
          <w:rFonts w:eastAsia="Times New Roman"/>
          <w:sz w:val="24"/>
          <w:szCs w:val="24"/>
          <w:lang w:eastAsia="en-US"/>
        </w:rPr>
      </w:pPr>
      <w:r w:rsidRPr="004924C6">
        <w:rPr>
          <w:rFonts w:eastAsia="Times New Roman"/>
          <w:b/>
          <w:sz w:val="24"/>
          <w:szCs w:val="24"/>
          <w:lang w:eastAsia="en-US"/>
        </w:rPr>
        <w:br w:type="page"/>
      </w:r>
      <w:r w:rsidRPr="004924C6">
        <w:rPr>
          <w:rFonts w:eastAsia="Times New Roman"/>
          <w:sz w:val="24"/>
          <w:szCs w:val="24"/>
          <w:lang w:eastAsia="en-US"/>
        </w:rPr>
        <w:lastRenderedPageBreak/>
        <w:t>Приложение № 3</w:t>
      </w:r>
    </w:p>
    <w:p w:rsidR="000E4D41" w:rsidRPr="008E206C" w:rsidRDefault="004924C6" w:rsidP="000E4D41">
      <w:pPr>
        <w:widowControl w:val="0"/>
        <w:autoSpaceDE w:val="0"/>
        <w:autoSpaceDN w:val="0"/>
        <w:adjustRightInd w:val="0"/>
        <w:ind w:left="5670"/>
        <w:jc w:val="left"/>
        <w:rPr>
          <w:rFonts w:eastAsia="Times New Roman"/>
          <w:sz w:val="24"/>
          <w:szCs w:val="24"/>
          <w:lang w:eastAsia="en-US"/>
        </w:rPr>
      </w:pPr>
      <w:r w:rsidRPr="004924C6">
        <w:rPr>
          <w:rFonts w:eastAsia="Times New Roman"/>
          <w:sz w:val="24"/>
          <w:szCs w:val="24"/>
          <w:lang w:eastAsia="en-US"/>
        </w:rPr>
        <w:t xml:space="preserve">к Договору купли-продажи </w:t>
      </w:r>
    </w:p>
    <w:p w:rsidR="000E4D41" w:rsidRPr="008E206C" w:rsidRDefault="004924C6" w:rsidP="000E4D41">
      <w:pPr>
        <w:widowControl w:val="0"/>
        <w:autoSpaceDE w:val="0"/>
        <w:autoSpaceDN w:val="0"/>
        <w:adjustRightInd w:val="0"/>
        <w:ind w:left="5670"/>
        <w:jc w:val="left"/>
        <w:rPr>
          <w:rFonts w:eastAsia="Times New Roman"/>
          <w:sz w:val="24"/>
          <w:szCs w:val="24"/>
          <w:lang w:eastAsia="en-US"/>
        </w:rPr>
      </w:pPr>
      <w:r w:rsidRPr="004924C6">
        <w:rPr>
          <w:rFonts w:eastAsia="Times New Roman"/>
          <w:sz w:val="24"/>
          <w:szCs w:val="24"/>
          <w:lang w:eastAsia="en-US"/>
        </w:rPr>
        <w:t xml:space="preserve">от ___________ № _____ </w:t>
      </w:r>
    </w:p>
    <w:p w:rsidR="000E4D41" w:rsidRPr="008E206C" w:rsidRDefault="004924C6" w:rsidP="000E4D41">
      <w:pPr>
        <w:pStyle w:val="affd"/>
        <w:ind w:left="0"/>
        <w:jc w:val="center"/>
        <w:rPr>
          <w:rFonts w:ascii="Times New Roman" w:eastAsia="BatangChe" w:hAnsi="Times New Roman"/>
          <w:b/>
          <w:bCs/>
          <w:smallCaps/>
          <w:sz w:val="24"/>
          <w:szCs w:val="24"/>
        </w:rPr>
      </w:pPr>
      <w:r w:rsidRPr="004924C6">
        <w:rPr>
          <w:rFonts w:ascii="Times New Roman" w:eastAsia="BatangChe" w:hAnsi="Times New Roman"/>
          <w:b/>
          <w:sz w:val="24"/>
          <w:szCs w:val="24"/>
        </w:rPr>
        <w:t>Положение</w:t>
      </w:r>
    </w:p>
    <w:p w:rsidR="000E4D41" w:rsidRPr="008E206C" w:rsidRDefault="004924C6" w:rsidP="000E4D41">
      <w:pPr>
        <w:pStyle w:val="affd"/>
        <w:ind w:left="0"/>
        <w:jc w:val="center"/>
        <w:rPr>
          <w:bCs/>
          <w:sz w:val="24"/>
          <w:szCs w:val="24"/>
        </w:rPr>
      </w:pPr>
      <w:r w:rsidRPr="004924C6">
        <w:rPr>
          <w:rFonts w:ascii="Times New Roman" w:eastAsia="BatangChe" w:hAnsi="Times New Roman"/>
          <w:b/>
          <w:bCs/>
          <w:sz w:val="24"/>
          <w:szCs w:val="24"/>
        </w:rPr>
        <w:t>о конфиденциальности и неразглашении информации</w:t>
      </w:r>
      <w:r w:rsidRPr="004924C6">
        <w:rPr>
          <w:rFonts w:ascii="Times New Roman" w:eastAsia="BatangChe" w:hAnsi="Times New Roman"/>
          <w:b/>
          <w:bCs/>
          <w:sz w:val="24"/>
          <w:szCs w:val="24"/>
        </w:rPr>
        <w:br/>
      </w:r>
    </w:p>
    <w:tbl>
      <w:tblPr>
        <w:tblW w:w="5000" w:type="pct"/>
        <w:tblLook w:val="04A0" w:firstRow="1" w:lastRow="0" w:firstColumn="1" w:lastColumn="0" w:noHBand="0" w:noVBand="1"/>
      </w:tblPr>
      <w:tblGrid>
        <w:gridCol w:w="3521"/>
        <w:gridCol w:w="3520"/>
        <w:gridCol w:w="3522"/>
      </w:tblGrid>
      <w:tr w:rsidR="000E4D41" w:rsidRPr="008E206C" w:rsidTr="00E86EC1">
        <w:trPr>
          <w:trHeight w:val="308"/>
        </w:trPr>
        <w:tc>
          <w:tcPr>
            <w:tcW w:w="1666" w:type="pct"/>
          </w:tcPr>
          <w:p w:rsidR="000E4D41" w:rsidRPr="008E206C" w:rsidRDefault="004924C6" w:rsidP="00E86EC1">
            <w:pPr>
              <w:widowControl w:val="0"/>
              <w:autoSpaceDE w:val="0"/>
              <w:autoSpaceDN w:val="0"/>
              <w:adjustRightInd w:val="0"/>
              <w:ind w:right="12"/>
              <w:rPr>
                <w:rFonts w:eastAsia="Times New Roman"/>
                <w:sz w:val="24"/>
                <w:szCs w:val="24"/>
                <w:lang w:eastAsia="en-US"/>
              </w:rPr>
            </w:pPr>
            <w:r w:rsidRPr="004924C6">
              <w:rPr>
                <w:rFonts w:eastAsia="Times New Roman"/>
                <w:sz w:val="24"/>
                <w:szCs w:val="24"/>
                <w:lang w:eastAsia="en-US"/>
              </w:rPr>
              <w:t>г.Москва</w:t>
            </w:r>
            <w:r w:rsidRPr="004924C6">
              <w:rPr>
                <w:rFonts w:eastAsia="Times New Roman"/>
                <w:sz w:val="24"/>
                <w:szCs w:val="24"/>
                <w:lang w:eastAsia="en-US"/>
              </w:rPr>
              <w:tab/>
            </w:r>
          </w:p>
        </w:tc>
        <w:tc>
          <w:tcPr>
            <w:tcW w:w="1666" w:type="pct"/>
          </w:tcPr>
          <w:p w:rsidR="000E4D41" w:rsidRPr="008E206C" w:rsidRDefault="000E4D41" w:rsidP="00E86EC1">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7430014"/>
            <w:placeholder>
              <w:docPart w:val="7F711ED7353644E092448B90AEB0DFFE"/>
            </w:placeholder>
            <w:showingPlcHdr/>
            <w:date>
              <w:dateFormat w:val="d MMMM yyyy 'г.'"/>
              <w:lid w:val="ru-RU"/>
              <w:storeMappedDataAs w:val="dateTime"/>
              <w:calendar w:val="gregorian"/>
            </w:date>
          </w:sdtPr>
          <w:sdtContent>
            <w:tc>
              <w:tcPr>
                <w:tcW w:w="1667" w:type="pct"/>
              </w:tcPr>
              <w:p w:rsidR="000E4D41" w:rsidRPr="008E206C" w:rsidRDefault="000E4D41" w:rsidP="00E86EC1">
                <w:pPr>
                  <w:widowControl w:val="0"/>
                  <w:autoSpaceDE w:val="0"/>
                  <w:autoSpaceDN w:val="0"/>
                  <w:adjustRightInd w:val="0"/>
                  <w:ind w:right="12"/>
                  <w:jc w:val="right"/>
                  <w:rPr>
                    <w:rFonts w:eastAsia="Times New Roman"/>
                    <w:sz w:val="24"/>
                    <w:szCs w:val="24"/>
                    <w:lang w:eastAsia="en-US"/>
                  </w:rPr>
                </w:pPr>
                <w:r w:rsidRPr="008E206C">
                  <w:rPr>
                    <w:rStyle w:val="afff5"/>
                    <w:sz w:val="24"/>
                    <w:szCs w:val="24"/>
                  </w:rPr>
                  <w:t>Дата</w:t>
                </w:r>
              </w:p>
            </w:tc>
          </w:sdtContent>
        </w:sdt>
      </w:tr>
    </w:tbl>
    <w:p w:rsidR="000E4D41" w:rsidRPr="008E206C" w:rsidRDefault="000E4D41" w:rsidP="000E4D41">
      <w:pPr>
        <w:rPr>
          <w:bCs/>
          <w:sz w:val="24"/>
          <w:szCs w:val="24"/>
        </w:rPr>
      </w:pPr>
    </w:p>
    <w:p w:rsidR="000E4D41" w:rsidRPr="008E206C" w:rsidRDefault="005D789E" w:rsidP="000E4D41">
      <w:pPr>
        <w:rPr>
          <w:bCs/>
          <w:sz w:val="24"/>
          <w:szCs w:val="24"/>
        </w:rPr>
      </w:pPr>
      <w:sdt>
        <w:sdtPr>
          <w:rPr>
            <w:rFonts w:eastAsia="Times New Roman"/>
            <w:color w:val="808080"/>
            <w:sz w:val="24"/>
            <w:szCs w:val="24"/>
            <w:lang w:eastAsia="en-US"/>
          </w:rPr>
          <w:id w:val="-347178703"/>
          <w:placeholder>
            <w:docPart w:val="C4E95882B27D4221A28953BF70216F53"/>
          </w:placeholder>
          <w:text/>
        </w:sdtPr>
        <w:sdtContent>
          <w:r w:rsidR="0048731E">
            <w:rPr>
              <w:rFonts w:eastAsia="Times New Roman"/>
              <w:sz w:val="24"/>
              <w:szCs w:val="24"/>
              <w:lang w:eastAsia="en-US"/>
            </w:rPr>
            <w:t>АО «СЕЗАМ»</w:t>
          </w:r>
        </w:sdtContent>
      </w:sdt>
      <w:r w:rsidR="000E4D41" w:rsidRPr="008E206C">
        <w:rPr>
          <w:bCs/>
          <w:sz w:val="24"/>
          <w:szCs w:val="24"/>
        </w:rPr>
        <w:t xml:space="preserve">, именуемое в дальнейшем «Передающая сторона», </w:t>
      </w:r>
      <w:r w:rsidR="004924C6" w:rsidRPr="004924C6">
        <w:rPr>
          <w:bCs/>
          <w:sz w:val="24"/>
          <w:szCs w:val="24"/>
        </w:rPr>
        <w:t xml:space="preserve">в лице </w:t>
      </w:r>
      <w:sdt>
        <w:sdtPr>
          <w:rPr>
            <w:rFonts w:eastAsia="Times New Roman"/>
            <w:sz w:val="24"/>
            <w:szCs w:val="24"/>
            <w:lang w:eastAsia="en-US"/>
          </w:rPr>
          <w:id w:val="-270166677"/>
          <w:placeholder>
            <w:docPart w:val="1613E780E587465897A0746200BFA469"/>
          </w:placeholder>
          <w:text/>
        </w:sdtPr>
        <w:sdtContent>
          <w:r w:rsidR="0048731E">
            <w:rPr>
              <w:rFonts w:eastAsia="Times New Roman"/>
              <w:sz w:val="24"/>
              <w:szCs w:val="24"/>
              <w:lang w:eastAsia="en-US"/>
            </w:rPr>
            <w:t>генерального директора М.Э. Пинчука</w:t>
          </w:r>
        </w:sdtContent>
      </w:sdt>
      <w:r w:rsidR="000E4D41" w:rsidRPr="008E206C">
        <w:rPr>
          <w:bCs/>
          <w:sz w:val="24"/>
          <w:szCs w:val="24"/>
        </w:rPr>
        <w:t xml:space="preserve">, действующего на основании Устава, с одной стороны, и </w:t>
      </w:r>
      <w:sdt>
        <w:sdtPr>
          <w:rPr>
            <w:rFonts w:eastAsia="Times New Roman"/>
            <w:sz w:val="24"/>
            <w:szCs w:val="24"/>
            <w:lang w:eastAsia="en-US"/>
          </w:rPr>
          <w:id w:val="1387520156"/>
          <w:placeholder>
            <w:docPart w:val="577A79DBD7C14979A63EF786AB317E0E"/>
          </w:placeholder>
          <w:showingPlcHdr/>
          <w:text/>
        </w:sdtPr>
        <w:sdtContent>
          <w:r w:rsidR="000E4D41" w:rsidRPr="008E206C">
            <w:rPr>
              <w:rStyle w:val="afff5"/>
              <w:sz w:val="24"/>
              <w:szCs w:val="24"/>
            </w:rPr>
            <w:t>Наименование покупателя</w:t>
          </w:r>
        </w:sdtContent>
      </w:sdt>
      <w:r w:rsidR="000E4D41" w:rsidRPr="008E206C">
        <w:rPr>
          <w:bCs/>
          <w:sz w:val="24"/>
          <w:szCs w:val="24"/>
        </w:rPr>
        <w:t xml:space="preserve">, именуемое в дальнейшем «Принимающая сторона», в лице </w:t>
      </w:r>
      <w:sdt>
        <w:sdtPr>
          <w:rPr>
            <w:rFonts w:eastAsia="Times New Roman"/>
            <w:sz w:val="24"/>
            <w:szCs w:val="24"/>
            <w:lang w:eastAsia="en-US"/>
          </w:rPr>
          <w:id w:val="1550413921"/>
          <w:placeholder>
            <w:docPart w:val="607FA003F52442B289C0F9765CCF44C9"/>
          </w:placeholder>
          <w:showingPlcHdr/>
          <w:text/>
        </w:sdtPr>
        <w:sdtContent>
          <w:r w:rsidR="000E4D41" w:rsidRPr="008E206C">
            <w:rPr>
              <w:rStyle w:val="afff5"/>
              <w:sz w:val="24"/>
              <w:szCs w:val="24"/>
            </w:rPr>
            <w:t>должность и ФИО полностью</w:t>
          </w:r>
        </w:sdtContent>
      </w:sdt>
      <w:r w:rsidR="000E4D41" w:rsidRPr="008E206C">
        <w:rPr>
          <w:bCs/>
          <w:sz w:val="24"/>
          <w:szCs w:val="24"/>
        </w:rPr>
        <w:t>, действующего на основании</w:t>
      </w:r>
      <w:sdt>
        <w:sdtPr>
          <w:rPr>
            <w:rFonts w:eastAsia="Times New Roman"/>
            <w:sz w:val="24"/>
            <w:szCs w:val="24"/>
            <w:lang w:eastAsia="en-US"/>
          </w:rPr>
          <w:id w:val="1685243910"/>
          <w:placeholder>
            <w:docPart w:val="C990C56503DE4FA58B1052CF044B2948"/>
          </w:placeholder>
          <w:showingPlcHdr/>
          <w:text/>
        </w:sdtPr>
        <w:sdtContent>
          <w:r w:rsidR="000E4D41" w:rsidRPr="008E206C">
            <w:rPr>
              <w:rStyle w:val="afff5"/>
              <w:sz w:val="24"/>
              <w:szCs w:val="24"/>
            </w:rPr>
            <w:t>вид документа</w:t>
          </w:r>
        </w:sdtContent>
      </w:sdt>
      <w:r w:rsidR="000E4D41" w:rsidRPr="008E206C">
        <w:rPr>
          <w:bCs/>
          <w:sz w:val="24"/>
          <w:szCs w:val="24"/>
        </w:rPr>
        <w:t>, с друг</w:t>
      </w:r>
      <w:r w:rsidR="004924C6" w:rsidRPr="004924C6">
        <w:rPr>
          <w:bCs/>
          <w:sz w:val="24"/>
          <w:szCs w:val="24"/>
        </w:rPr>
        <w:t>ой стороны, а вместе и далее по тексту – «Стороны», подписали настоящее положение, именуемое в дальнейшем «Положение» о нижеследующем:</w:t>
      </w:r>
    </w:p>
    <w:p w:rsidR="000E4D41" w:rsidRPr="0048731E" w:rsidRDefault="004924C6" w:rsidP="000E4D41">
      <w:pPr>
        <w:numPr>
          <w:ilvl w:val="0"/>
          <w:numId w:val="22"/>
        </w:numPr>
        <w:tabs>
          <w:tab w:val="left" w:pos="426"/>
        </w:tabs>
        <w:spacing w:before="120"/>
        <w:ind w:left="0" w:firstLine="0"/>
        <w:jc w:val="center"/>
        <w:rPr>
          <w:b/>
          <w:bCs/>
          <w:sz w:val="24"/>
          <w:szCs w:val="24"/>
        </w:rPr>
      </w:pPr>
      <w:r w:rsidRPr="0048731E">
        <w:rPr>
          <w:b/>
          <w:bCs/>
          <w:sz w:val="24"/>
          <w:szCs w:val="24"/>
        </w:rPr>
        <w:t>Общая часть</w:t>
      </w:r>
    </w:p>
    <w:p w:rsidR="000E4D41" w:rsidRPr="008E206C" w:rsidRDefault="004924C6" w:rsidP="000E4D41">
      <w:pPr>
        <w:numPr>
          <w:ilvl w:val="1"/>
          <w:numId w:val="22"/>
        </w:numPr>
        <w:tabs>
          <w:tab w:val="left" w:pos="1276"/>
        </w:tabs>
        <w:ind w:left="0" w:firstLine="567"/>
        <w:rPr>
          <w:bCs/>
          <w:sz w:val="24"/>
          <w:szCs w:val="24"/>
          <w:u w:val="single"/>
        </w:rPr>
      </w:pPr>
      <w:r w:rsidRPr="004924C6">
        <w:rPr>
          <w:bCs/>
          <w:sz w:val="24"/>
          <w:szCs w:val="24"/>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sdt>
        <w:sdtPr>
          <w:rPr>
            <w:bCs/>
            <w:sz w:val="24"/>
            <w:szCs w:val="24"/>
          </w:rPr>
          <w:id w:val="-440528790"/>
          <w:placeholder>
            <w:docPart w:val="84A477C51AA049B29953B651B016315C"/>
          </w:placeholder>
          <w:text/>
        </w:sdtPr>
        <w:sdtContent>
          <w:r w:rsidR="0048731E">
            <w:rPr>
              <w:bCs/>
              <w:sz w:val="24"/>
              <w:szCs w:val="24"/>
            </w:rPr>
            <w:t xml:space="preserve"> недвижимого имущества</w:t>
          </w:r>
        </w:sdtContent>
      </w:sdt>
      <w:r w:rsidR="000E4D41" w:rsidRPr="008E206C">
        <w:rPr>
          <w:bCs/>
          <w:sz w:val="24"/>
          <w:szCs w:val="24"/>
        </w:rPr>
        <w:t>, расположенного по адресу</w:t>
      </w:r>
      <w:r w:rsidR="008A444E">
        <w:rPr>
          <w:bCs/>
          <w:sz w:val="24"/>
          <w:szCs w:val="24"/>
        </w:rPr>
        <w:t>:</w:t>
      </w:r>
      <w:bookmarkStart w:id="511" w:name="_GoBack"/>
      <w:bookmarkEnd w:id="511"/>
      <w:r w:rsidR="008A444E" w:rsidRPr="008A444E">
        <w:rPr>
          <w:sz w:val="22"/>
          <w:szCs w:val="22"/>
        </w:rPr>
        <w:t xml:space="preserve"> </w:t>
      </w:r>
      <w:sdt>
        <w:sdtPr>
          <w:rPr>
            <w:sz w:val="22"/>
            <w:szCs w:val="22"/>
          </w:rPr>
          <w:id w:val="1585564539"/>
          <w:placeholder>
            <w:docPart w:val="62DABCCDF7DC42449BD12EF87A0F11DB"/>
          </w:placeholder>
          <w:text/>
        </w:sdtPr>
        <w:sdtContent>
          <w:r w:rsidR="008A444E" w:rsidRPr="00E14E2B">
            <w:rPr>
              <w:sz w:val="22"/>
              <w:szCs w:val="22"/>
            </w:rPr>
            <w:t xml:space="preserve">Тверская область, </w:t>
          </w:r>
          <w:proofErr w:type="spellStart"/>
          <w:r w:rsidR="008A444E" w:rsidRPr="00E14E2B">
            <w:rPr>
              <w:sz w:val="22"/>
              <w:szCs w:val="22"/>
            </w:rPr>
            <w:t>Удомельский</w:t>
          </w:r>
          <w:proofErr w:type="spellEnd"/>
          <w:r w:rsidR="008A444E" w:rsidRPr="00E14E2B">
            <w:rPr>
              <w:sz w:val="22"/>
              <w:szCs w:val="22"/>
            </w:rPr>
            <w:t xml:space="preserve"> р-н, Рядское сельское поселение, </w:t>
          </w:r>
          <w:proofErr w:type="spellStart"/>
          <w:r w:rsidR="008A444E" w:rsidRPr="00E14E2B">
            <w:rPr>
              <w:sz w:val="22"/>
              <w:szCs w:val="22"/>
            </w:rPr>
            <w:t>Промзона</w:t>
          </w:r>
          <w:proofErr w:type="spellEnd"/>
          <w:r w:rsidR="008A444E" w:rsidRPr="00E14E2B">
            <w:rPr>
              <w:sz w:val="22"/>
              <w:szCs w:val="22"/>
            </w:rPr>
            <w:t xml:space="preserve"> КАЭС</w:t>
          </w:r>
        </w:sdtContent>
      </w:sdt>
      <w:r w:rsidR="000E4D41" w:rsidRPr="008E206C">
        <w:rPr>
          <w:bCs/>
          <w:sz w:val="24"/>
          <w:szCs w:val="24"/>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E4D41" w:rsidRPr="0048731E" w:rsidRDefault="004924C6" w:rsidP="000E4D41">
      <w:pPr>
        <w:numPr>
          <w:ilvl w:val="0"/>
          <w:numId w:val="22"/>
        </w:numPr>
        <w:tabs>
          <w:tab w:val="left" w:pos="426"/>
        </w:tabs>
        <w:spacing w:before="120"/>
        <w:ind w:left="0" w:firstLine="0"/>
        <w:jc w:val="center"/>
        <w:rPr>
          <w:b/>
          <w:bCs/>
          <w:sz w:val="24"/>
          <w:szCs w:val="24"/>
        </w:rPr>
      </w:pPr>
      <w:r w:rsidRPr="004924C6">
        <w:rPr>
          <w:bCs/>
          <w:sz w:val="24"/>
          <w:szCs w:val="24"/>
        </w:rPr>
        <w:tab/>
      </w:r>
      <w:r w:rsidRPr="0048731E">
        <w:rPr>
          <w:b/>
          <w:bCs/>
          <w:sz w:val="24"/>
          <w:szCs w:val="24"/>
        </w:rPr>
        <w:t>Передача информации, составляющей коммерческую тайну</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ab/>
        <w:t>Право принятия решения на передачу информации, составляющей коммерческую тайну, принадлежит Передающей стороне.</w:t>
      </w:r>
    </w:p>
    <w:p w:rsidR="000E4D41" w:rsidRPr="0048731E" w:rsidRDefault="004924C6" w:rsidP="000E4D41">
      <w:pPr>
        <w:numPr>
          <w:ilvl w:val="0"/>
          <w:numId w:val="22"/>
        </w:numPr>
        <w:tabs>
          <w:tab w:val="left" w:pos="426"/>
        </w:tabs>
        <w:spacing w:before="120"/>
        <w:ind w:left="0" w:firstLine="0"/>
        <w:jc w:val="center"/>
        <w:rPr>
          <w:b/>
          <w:bCs/>
          <w:sz w:val="24"/>
          <w:szCs w:val="24"/>
        </w:rPr>
      </w:pPr>
      <w:r w:rsidRPr="0048731E">
        <w:rPr>
          <w:b/>
          <w:bCs/>
          <w:sz w:val="24"/>
          <w:szCs w:val="24"/>
        </w:rPr>
        <w:t>Использование информации, составляющей коммерческую тайну</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sdt>
        <w:sdtPr>
          <w:rPr>
            <w:bCs/>
            <w:sz w:val="24"/>
            <w:szCs w:val="24"/>
          </w:rPr>
          <w:id w:val="519447660"/>
          <w:placeholder>
            <w:docPart w:val="5D53AB9717DD4BAD86456EFC48906058"/>
          </w:placeholder>
          <w:text/>
        </w:sdtPr>
        <w:sdtContent>
          <w:r w:rsidR="0048731E">
            <w:rPr>
              <w:bCs/>
              <w:sz w:val="24"/>
              <w:szCs w:val="24"/>
            </w:rPr>
            <w:t xml:space="preserve"> недвижимого имущества</w:t>
          </w:r>
        </w:sdtContent>
      </w:sdt>
      <w:r w:rsidR="000E4D41" w:rsidRPr="008E206C">
        <w:rPr>
          <w:bCs/>
          <w:sz w:val="24"/>
          <w:szCs w:val="24"/>
        </w:rPr>
        <w:t>, расположен</w:t>
      </w:r>
      <w:r w:rsidRPr="004924C6">
        <w:rPr>
          <w:bCs/>
          <w:sz w:val="24"/>
          <w:szCs w:val="24"/>
        </w:rPr>
        <w:t>ного по адресу:</w:t>
      </w:r>
      <w:r w:rsidR="0048731E">
        <w:rPr>
          <w:bCs/>
          <w:sz w:val="24"/>
          <w:szCs w:val="24"/>
        </w:rPr>
        <w:t xml:space="preserve"> </w:t>
      </w:r>
      <w:sdt>
        <w:sdtPr>
          <w:rPr>
            <w:sz w:val="24"/>
            <w:szCs w:val="24"/>
          </w:rPr>
          <w:id w:val="521514025"/>
          <w:placeholder>
            <w:docPart w:val="FD04A71C61274DAC9A52AB6CDFC2A670"/>
          </w:placeholder>
          <w:text/>
        </w:sdtPr>
        <w:sdtContent>
          <w:r w:rsidR="00DE23B4" w:rsidRPr="00DE23B4">
            <w:rPr>
              <w:sz w:val="24"/>
              <w:szCs w:val="24"/>
            </w:rPr>
            <w:t xml:space="preserve">Тверская область, </w:t>
          </w:r>
          <w:proofErr w:type="spellStart"/>
          <w:r w:rsidR="00DE23B4" w:rsidRPr="00DE23B4">
            <w:rPr>
              <w:sz w:val="24"/>
              <w:szCs w:val="24"/>
            </w:rPr>
            <w:t>Удомельский</w:t>
          </w:r>
          <w:proofErr w:type="spellEnd"/>
          <w:r w:rsidR="00DE23B4" w:rsidRPr="00DE23B4">
            <w:rPr>
              <w:sz w:val="24"/>
              <w:szCs w:val="24"/>
            </w:rPr>
            <w:t xml:space="preserve"> р-н, Рядское сельское поселение, </w:t>
          </w:r>
          <w:proofErr w:type="spellStart"/>
          <w:r w:rsidR="00DE23B4" w:rsidRPr="00DE23B4">
            <w:rPr>
              <w:sz w:val="24"/>
              <w:szCs w:val="24"/>
            </w:rPr>
            <w:t>Промзона</w:t>
          </w:r>
          <w:proofErr w:type="spellEnd"/>
          <w:r w:rsidR="00DE23B4" w:rsidRPr="00DE23B4">
            <w:rPr>
              <w:sz w:val="24"/>
              <w:szCs w:val="24"/>
            </w:rPr>
            <w:t xml:space="preserve"> КАЭС</w:t>
          </w:r>
        </w:sdtContent>
      </w:sdt>
      <w:r w:rsidR="000E4D41" w:rsidRPr="008E206C">
        <w:rPr>
          <w:bCs/>
          <w:sz w:val="24"/>
          <w:szCs w:val="24"/>
        </w:rPr>
        <w:t>.</w:t>
      </w:r>
    </w:p>
    <w:p w:rsidR="000E4D41" w:rsidRPr="008E206C" w:rsidRDefault="004924C6" w:rsidP="000E4D41">
      <w:pPr>
        <w:tabs>
          <w:tab w:val="left" w:pos="1276"/>
        </w:tabs>
        <w:ind w:firstLine="567"/>
        <w:rPr>
          <w:bCs/>
          <w:sz w:val="24"/>
          <w:szCs w:val="24"/>
        </w:rPr>
      </w:pPr>
      <w:r w:rsidRPr="004924C6">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w:t>
      </w:r>
      <w:r w:rsidRPr="004924C6">
        <w:rPr>
          <w:bCs/>
          <w:sz w:val="24"/>
          <w:szCs w:val="24"/>
        </w:rPr>
        <w:lastRenderedPageBreak/>
        <w:t>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84798334D8E74B72A423B199F4E0CEDE"/>
          </w:placeholder>
          <w:text/>
        </w:sdtPr>
        <w:sdtContent>
          <w:r w:rsidR="0048731E">
            <w:rPr>
              <w:bCs/>
              <w:sz w:val="24"/>
              <w:szCs w:val="24"/>
            </w:rPr>
            <w:t>недвижимого имущества</w:t>
          </w:r>
        </w:sdtContent>
      </w:sdt>
      <w:r w:rsidR="000E4D41" w:rsidRPr="008E206C">
        <w:rPr>
          <w:bCs/>
          <w:sz w:val="24"/>
          <w:szCs w:val="24"/>
        </w:rPr>
        <w:t xml:space="preserve">, расположенного по </w:t>
      </w:r>
      <w:proofErr w:type="spellStart"/>
      <w:r w:rsidR="000E4D41" w:rsidRPr="008E206C">
        <w:rPr>
          <w:bCs/>
          <w:sz w:val="24"/>
          <w:szCs w:val="24"/>
        </w:rPr>
        <w:t>адресу:</w:t>
      </w:r>
      <w:sdt>
        <w:sdtPr>
          <w:rPr>
            <w:sz w:val="24"/>
            <w:szCs w:val="24"/>
          </w:rPr>
          <w:id w:val="-1830743283"/>
          <w:placeholder>
            <w:docPart w:val="90C698BDECF84C6D8128F5300F7C6552"/>
          </w:placeholder>
          <w:text/>
        </w:sdtPr>
        <w:sdtContent>
          <w:r w:rsidR="00DE23B4" w:rsidRPr="00DE23B4">
            <w:rPr>
              <w:sz w:val="24"/>
              <w:szCs w:val="24"/>
            </w:rPr>
            <w:t>Тверская</w:t>
          </w:r>
          <w:proofErr w:type="spellEnd"/>
          <w:r w:rsidR="00DE23B4" w:rsidRPr="00DE23B4">
            <w:rPr>
              <w:sz w:val="24"/>
              <w:szCs w:val="24"/>
            </w:rPr>
            <w:t xml:space="preserve"> область, </w:t>
          </w:r>
          <w:proofErr w:type="spellStart"/>
          <w:r w:rsidR="00DE23B4" w:rsidRPr="00DE23B4">
            <w:rPr>
              <w:sz w:val="24"/>
              <w:szCs w:val="24"/>
            </w:rPr>
            <w:t>Удомельский</w:t>
          </w:r>
          <w:proofErr w:type="spellEnd"/>
          <w:r w:rsidR="00DE23B4" w:rsidRPr="00DE23B4">
            <w:rPr>
              <w:sz w:val="24"/>
              <w:szCs w:val="24"/>
            </w:rPr>
            <w:t xml:space="preserve"> р-н, Рядское сельское поселение, </w:t>
          </w:r>
          <w:proofErr w:type="spellStart"/>
          <w:r w:rsidR="00DE23B4" w:rsidRPr="00DE23B4">
            <w:rPr>
              <w:sz w:val="24"/>
              <w:szCs w:val="24"/>
            </w:rPr>
            <w:t>Промзона</w:t>
          </w:r>
          <w:proofErr w:type="spellEnd"/>
          <w:r w:rsidR="00DE23B4" w:rsidRPr="00DE23B4">
            <w:rPr>
              <w:sz w:val="24"/>
              <w:szCs w:val="24"/>
            </w:rPr>
            <w:t xml:space="preserve"> КАЭС</w:t>
          </w:r>
        </w:sdtContent>
      </w:sdt>
      <w:r w:rsidR="000E4D41" w:rsidRPr="008E206C">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924C6">
        <w:rPr>
          <w:sz w:val="24"/>
          <w:szCs w:val="24"/>
        </w:rPr>
        <w:t>.</w:t>
      </w:r>
    </w:p>
    <w:p w:rsidR="000E4D41" w:rsidRPr="008E206C" w:rsidRDefault="004924C6" w:rsidP="000E4D41">
      <w:pPr>
        <w:tabs>
          <w:tab w:val="left" w:pos="1276"/>
        </w:tabs>
        <w:ind w:firstLine="567"/>
        <w:rPr>
          <w:sz w:val="24"/>
          <w:szCs w:val="24"/>
        </w:rPr>
      </w:pPr>
      <w:r w:rsidRPr="004924C6">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E4D41" w:rsidRPr="008E206C" w:rsidRDefault="004924C6" w:rsidP="000E4D41">
      <w:pPr>
        <w:tabs>
          <w:tab w:val="left" w:pos="1276"/>
        </w:tabs>
        <w:ind w:firstLine="567"/>
        <w:rPr>
          <w:sz w:val="24"/>
          <w:szCs w:val="24"/>
        </w:rPr>
      </w:pPr>
      <w:r w:rsidRPr="004924C6">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E4D41" w:rsidRPr="008E206C" w:rsidRDefault="004924C6" w:rsidP="000E4D41">
      <w:pPr>
        <w:numPr>
          <w:ilvl w:val="1"/>
          <w:numId w:val="22"/>
        </w:numPr>
        <w:tabs>
          <w:tab w:val="left" w:pos="1276"/>
        </w:tabs>
        <w:ind w:left="0" w:firstLine="567"/>
        <w:rPr>
          <w:bCs/>
          <w:sz w:val="24"/>
          <w:szCs w:val="24"/>
        </w:rPr>
      </w:pPr>
      <w:r w:rsidRPr="004924C6">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E4D41" w:rsidRPr="008E206C" w:rsidRDefault="004924C6" w:rsidP="000E4D41">
      <w:pPr>
        <w:tabs>
          <w:tab w:val="left" w:pos="1276"/>
        </w:tabs>
        <w:ind w:firstLine="567"/>
        <w:rPr>
          <w:sz w:val="24"/>
          <w:szCs w:val="24"/>
        </w:rPr>
      </w:pPr>
      <w:r w:rsidRPr="004924C6">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E4D41" w:rsidRPr="008E206C" w:rsidRDefault="004924C6" w:rsidP="000E4D41">
      <w:pPr>
        <w:ind w:firstLine="567"/>
        <w:rPr>
          <w:bCs/>
          <w:sz w:val="24"/>
          <w:szCs w:val="24"/>
        </w:rPr>
      </w:pPr>
      <w:r w:rsidRPr="004924C6">
        <w:rPr>
          <w:bCs/>
          <w:sz w:val="24"/>
          <w:szCs w:val="24"/>
        </w:rPr>
        <w:t>она была известна на законном основании Принимающей стороне до подписания настоящего Положения;</w:t>
      </w:r>
    </w:p>
    <w:p w:rsidR="000E4D41" w:rsidRPr="008E206C" w:rsidRDefault="004924C6" w:rsidP="000E4D41">
      <w:pPr>
        <w:ind w:firstLine="567"/>
        <w:rPr>
          <w:bCs/>
          <w:sz w:val="24"/>
          <w:szCs w:val="24"/>
        </w:rPr>
      </w:pPr>
      <w:r w:rsidRPr="004924C6">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E4D41" w:rsidRPr="008E206C" w:rsidRDefault="004924C6" w:rsidP="000E4D41">
      <w:pPr>
        <w:ind w:firstLine="567"/>
        <w:rPr>
          <w:bCs/>
          <w:sz w:val="24"/>
          <w:szCs w:val="24"/>
        </w:rPr>
      </w:pPr>
      <w:r w:rsidRPr="004924C6">
        <w:rPr>
          <w:bCs/>
          <w:sz w:val="24"/>
          <w:szCs w:val="24"/>
        </w:rPr>
        <w:t>на законном основании получена Принимающей стороной от третьего лица без ограничений на их использование;</w:t>
      </w:r>
    </w:p>
    <w:p w:rsidR="000E4D41" w:rsidRPr="008E206C" w:rsidRDefault="004924C6" w:rsidP="000E4D41">
      <w:pPr>
        <w:ind w:firstLine="567"/>
        <w:rPr>
          <w:bCs/>
          <w:sz w:val="24"/>
          <w:szCs w:val="24"/>
        </w:rPr>
      </w:pPr>
      <w:r w:rsidRPr="004924C6">
        <w:rPr>
          <w:bCs/>
          <w:sz w:val="24"/>
          <w:szCs w:val="24"/>
        </w:rPr>
        <w:t>получена из общедоступных источников с указанием на эти источники;</w:t>
      </w:r>
    </w:p>
    <w:p w:rsidR="000E4D41" w:rsidRPr="008E206C" w:rsidRDefault="004924C6" w:rsidP="000E4D41">
      <w:pPr>
        <w:ind w:firstLine="567"/>
        <w:rPr>
          <w:bCs/>
          <w:sz w:val="24"/>
          <w:szCs w:val="24"/>
        </w:rPr>
      </w:pPr>
      <w:r w:rsidRPr="004924C6">
        <w:rPr>
          <w:bCs/>
          <w:sz w:val="24"/>
          <w:szCs w:val="24"/>
        </w:rPr>
        <w:t>раскрыта для неограниченного доступа третьей стороной</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E4D41" w:rsidRPr="008E206C" w:rsidRDefault="004924C6" w:rsidP="000E4D41">
      <w:pPr>
        <w:ind w:firstLine="567"/>
        <w:rPr>
          <w:sz w:val="24"/>
          <w:szCs w:val="24"/>
        </w:rPr>
      </w:pPr>
      <w:r w:rsidRPr="004924C6">
        <w:rPr>
          <w:sz w:val="24"/>
          <w:szCs w:val="24"/>
        </w:rPr>
        <w:t>а) при реорганизации:</w:t>
      </w:r>
    </w:p>
    <w:p w:rsidR="000E4D41" w:rsidRPr="008E206C" w:rsidRDefault="004924C6" w:rsidP="000E4D41">
      <w:pPr>
        <w:ind w:firstLine="567"/>
        <w:rPr>
          <w:sz w:val="24"/>
          <w:szCs w:val="24"/>
        </w:rPr>
      </w:pPr>
      <w:r w:rsidRPr="004924C6">
        <w:rPr>
          <w:sz w:val="24"/>
          <w:szCs w:val="24"/>
        </w:rPr>
        <w:t>уведомление второй Стороны о факте реорганизации;</w:t>
      </w:r>
    </w:p>
    <w:p w:rsidR="000E4D41" w:rsidRPr="008E206C" w:rsidRDefault="004924C6" w:rsidP="000E4D41">
      <w:pPr>
        <w:ind w:firstLine="567"/>
        <w:rPr>
          <w:sz w:val="24"/>
          <w:szCs w:val="24"/>
        </w:rPr>
      </w:pPr>
      <w:r w:rsidRPr="004924C6">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E4D41" w:rsidRPr="008E206C" w:rsidRDefault="004924C6" w:rsidP="000E4D41">
      <w:pPr>
        <w:ind w:firstLine="567"/>
        <w:rPr>
          <w:sz w:val="24"/>
          <w:szCs w:val="24"/>
        </w:rPr>
      </w:pPr>
      <w:r w:rsidRPr="004924C6">
        <w:rPr>
          <w:sz w:val="24"/>
          <w:szCs w:val="24"/>
        </w:rPr>
        <w:t>б) при ликвидации:</w:t>
      </w:r>
    </w:p>
    <w:p w:rsidR="000E4D41" w:rsidRPr="008E206C" w:rsidRDefault="004924C6" w:rsidP="000E4D41">
      <w:pPr>
        <w:ind w:firstLine="567"/>
        <w:rPr>
          <w:sz w:val="24"/>
          <w:szCs w:val="24"/>
        </w:rPr>
      </w:pPr>
      <w:r w:rsidRPr="004924C6">
        <w:rPr>
          <w:sz w:val="24"/>
          <w:szCs w:val="24"/>
        </w:rPr>
        <w:lastRenderedPageBreak/>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E4D41" w:rsidRPr="0048731E" w:rsidRDefault="004924C6" w:rsidP="000E4D41">
      <w:pPr>
        <w:numPr>
          <w:ilvl w:val="0"/>
          <w:numId w:val="22"/>
        </w:numPr>
        <w:tabs>
          <w:tab w:val="left" w:pos="426"/>
        </w:tabs>
        <w:spacing w:before="120"/>
        <w:ind w:left="0" w:firstLine="0"/>
        <w:jc w:val="center"/>
        <w:rPr>
          <w:b/>
          <w:bCs/>
          <w:sz w:val="24"/>
          <w:szCs w:val="24"/>
        </w:rPr>
      </w:pPr>
      <w:r w:rsidRPr="0048731E">
        <w:rPr>
          <w:b/>
          <w:bCs/>
          <w:sz w:val="24"/>
          <w:szCs w:val="24"/>
        </w:rPr>
        <w:t>Ответственность Сторон</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E4D41" w:rsidRPr="0048731E" w:rsidRDefault="004924C6" w:rsidP="000E4D41">
      <w:pPr>
        <w:numPr>
          <w:ilvl w:val="0"/>
          <w:numId w:val="22"/>
        </w:numPr>
        <w:tabs>
          <w:tab w:val="left" w:pos="426"/>
        </w:tabs>
        <w:spacing w:before="120"/>
        <w:ind w:left="0" w:firstLine="0"/>
        <w:jc w:val="center"/>
        <w:rPr>
          <w:b/>
          <w:bCs/>
          <w:sz w:val="24"/>
          <w:szCs w:val="24"/>
        </w:rPr>
      </w:pPr>
      <w:r w:rsidRPr="0048731E">
        <w:rPr>
          <w:b/>
          <w:bCs/>
          <w:sz w:val="24"/>
          <w:szCs w:val="24"/>
        </w:rPr>
        <w:t>Прочие условия</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 xml:space="preserve">Настоящее Положение является </w:t>
      </w:r>
      <w:proofErr w:type="spellStart"/>
      <w:r w:rsidRPr="004924C6">
        <w:rPr>
          <w:sz w:val="24"/>
          <w:szCs w:val="24"/>
        </w:rPr>
        <w:t>неотъемлимой</w:t>
      </w:r>
      <w:proofErr w:type="spellEnd"/>
      <w:r w:rsidRPr="004924C6">
        <w:rPr>
          <w:sz w:val="24"/>
          <w:szCs w:val="24"/>
        </w:rPr>
        <w:t xml:space="preserve"> частью договора </w:t>
      </w:r>
      <w:r w:rsidRPr="004924C6">
        <w:rPr>
          <w:bCs/>
          <w:sz w:val="24"/>
          <w:szCs w:val="24"/>
        </w:rPr>
        <w:t xml:space="preserve">купли-продажи недвижимого имущества </w:t>
      </w:r>
      <w:sdt>
        <w:sdtPr>
          <w:rPr>
            <w:bCs/>
            <w:sz w:val="24"/>
            <w:szCs w:val="24"/>
          </w:rPr>
          <w:id w:val="462157352"/>
          <w:placeholder>
            <w:docPart w:val="804C49CC2C0F4475BCC01BB1D9565E04"/>
          </w:placeholder>
          <w:text/>
        </w:sdtPr>
        <w:sdtContent>
          <w:r w:rsidR="0048731E">
            <w:rPr>
              <w:bCs/>
              <w:sz w:val="24"/>
              <w:szCs w:val="24"/>
            </w:rPr>
            <w:t>недвижимого имущества</w:t>
          </w:r>
        </w:sdtContent>
      </w:sdt>
      <w:r w:rsidR="000E4D41" w:rsidRPr="008E206C">
        <w:rPr>
          <w:bCs/>
          <w:sz w:val="24"/>
          <w:szCs w:val="24"/>
        </w:rPr>
        <w:t>, расположенного по адресу:</w:t>
      </w:r>
      <w:sdt>
        <w:sdtPr>
          <w:rPr>
            <w:sz w:val="24"/>
            <w:szCs w:val="24"/>
          </w:rPr>
          <w:id w:val="868185584"/>
          <w:placeholder>
            <w:docPart w:val="06BE13D4EDC0459BA7D0189E53C82705"/>
          </w:placeholder>
          <w:text/>
        </w:sdtPr>
        <w:sdtContent>
          <w:r w:rsidR="0048731E">
            <w:rPr>
              <w:sz w:val="24"/>
              <w:szCs w:val="24"/>
            </w:rPr>
            <w:t xml:space="preserve"> Тверская область, </w:t>
          </w:r>
          <w:proofErr w:type="spellStart"/>
          <w:r w:rsidR="0048731E">
            <w:rPr>
              <w:sz w:val="24"/>
              <w:szCs w:val="24"/>
            </w:rPr>
            <w:t>Удомельский</w:t>
          </w:r>
          <w:proofErr w:type="spellEnd"/>
          <w:r w:rsidR="0048731E">
            <w:rPr>
              <w:sz w:val="24"/>
              <w:szCs w:val="24"/>
            </w:rPr>
            <w:t xml:space="preserve"> район, сельское поселение </w:t>
          </w:r>
          <w:proofErr w:type="spellStart"/>
          <w:r w:rsidR="0048731E">
            <w:rPr>
              <w:sz w:val="24"/>
              <w:szCs w:val="24"/>
            </w:rPr>
            <w:t>Таракинское</w:t>
          </w:r>
          <w:proofErr w:type="spellEnd"/>
          <w:r w:rsidR="0048731E">
            <w:rPr>
              <w:sz w:val="24"/>
              <w:szCs w:val="24"/>
            </w:rPr>
            <w:t>, местечко Ивановское, санаторий «Голубые озера», дом. б/н</w:t>
          </w:r>
        </w:sdtContent>
      </w:sdt>
      <w:r w:rsidR="000E4D41" w:rsidRPr="008E206C">
        <w:rPr>
          <w:bCs/>
          <w:sz w:val="24"/>
          <w:szCs w:val="24"/>
        </w:rPr>
        <w:t>.</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ab/>
      </w:r>
      <w:proofErr w:type="spellStart"/>
      <w:r w:rsidRPr="004924C6">
        <w:rPr>
          <w:sz w:val="24"/>
          <w:szCs w:val="24"/>
        </w:rPr>
        <w:t>НастоящееПоложение</w:t>
      </w:r>
      <w:proofErr w:type="spellEnd"/>
      <w:r w:rsidRPr="004924C6">
        <w:rPr>
          <w:sz w:val="24"/>
          <w:szCs w:val="24"/>
        </w:rPr>
        <w:t xml:space="preserve"> подлежит юрисдикции и толкованию в соответствии с законами Российской Федерации.</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w:t>
      </w:r>
      <w:proofErr w:type="spellStart"/>
      <w:r w:rsidRPr="004924C6">
        <w:rPr>
          <w:sz w:val="24"/>
          <w:szCs w:val="24"/>
        </w:rPr>
        <w:t>настоящееПоложение</w:t>
      </w:r>
      <w:proofErr w:type="spellEnd"/>
      <w:r w:rsidRPr="004924C6">
        <w:rPr>
          <w:sz w:val="24"/>
          <w:szCs w:val="24"/>
        </w:rPr>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Права и обязанности по настоящему Договору не подлежат переуступке третьим лицам без письменного согласия Сторон.</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E4D41" w:rsidRPr="008E206C" w:rsidRDefault="004924C6" w:rsidP="000E4D41">
      <w:pPr>
        <w:numPr>
          <w:ilvl w:val="1"/>
          <w:numId w:val="22"/>
        </w:numPr>
        <w:tabs>
          <w:tab w:val="left" w:pos="1276"/>
        </w:tabs>
        <w:ind w:left="0" w:firstLine="567"/>
        <w:rPr>
          <w:sz w:val="24"/>
          <w:szCs w:val="24"/>
        </w:rPr>
      </w:pPr>
      <w:r w:rsidRPr="004924C6">
        <w:rPr>
          <w:sz w:val="24"/>
          <w:szCs w:val="24"/>
        </w:rPr>
        <w:t>Настоящее Положение составлено и подписано в трех экземплярах, имеющих равную силу – по одному для каждой из Сторон.</w:t>
      </w:r>
    </w:p>
    <w:p w:rsidR="00923238" w:rsidRPr="0048731E" w:rsidRDefault="004924C6" w:rsidP="0048731E">
      <w:pPr>
        <w:pStyle w:val="affd"/>
        <w:widowControl w:val="0"/>
        <w:numPr>
          <w:ilvl w:val="0"/>
          <w:numId w:val="22"/>
        </w:numPr>
        <w:tabs>
          <w:tab w:val="left" w:pos="-2127"/>
        </w:tabs>
        <w:autoSpaceDE w:val="0"/>
        <w:autoSpaceDN w:val="0"/>
        <w:adjustRightInd w:val="0"/>
        <w:spacing w:before="200" w:after="0"/>
        <w:ind w:left="0" w:firstLine="0"/>
        <w:jc w:val="center"/>
        <w:rPr>
          <w:rFonts w:ascii="Times New Roman" w:eastAsia="Times New Roman" w:hAnsi="Times New Roman"/>
          <w:b/>
          <w:bCs/>
          <w:sz w:val="24"/>
          <w:szCs w:val="24"/>
          <w:lang w:eastAsia="en-US"/>
        </w:rPr>
      </w:pPr>
      <w:r w:rsidRPr="0048731E">
        <w:rPr>
          <w:rFonts w:ascii="Times New Roman" w:eastAsia="Times New Roman" w:hAnsi="Times New Roman"/>
          <w:b/>
          <w:bCs/>
          <w:sz w:val="24"/>
          <w:szCs w:val="24"/>
          <w:lang w:eastAsia="en-US"/>
        </w:rPr>
        <w:t>Реквизиты и подписи Сторон</w:t>
      </w:r>
    </w:p>
    <w:tbl>
      <w:tblPr>
        <w:tblW w:w="5000" w:type="pct"/>
        <w:tblLook w:val="04A0" w:firstRow="1" w:lastRow="0" w:firstColumn="1" w:lastColumn="0" w:noHBand="0" w:noVBand="1"/>
      </w:tblPr>
      <w:tblGrid>
        <w:gridCol w:w="4954"/>
        <w:gridCol w:w="604"/>
        <w:gridCol w:w="5005"/>
      </w:tblGrid>
      <w:tr w:rsidR="00923238" w:rsidRPr="0048731E" w:rsidTr="00E86EC1">
        <w:tc>
          <w:tcPr>
            <w:tcW w:w="2345" w:type="pct"/>
          </w:tcPr>
          <w:p w:rsidR="00923238" w:rsidRPr="0048731E" w:rsidRDefault="004924C6" w:rsidP="00E86EC1">
            <w:pPr>
              <w:widowControl w:val="0"/>
              <w:tabs>
                <w:tab w:val="left" w:pos="567"/>
              </w:tabs>
              <w:autoSpaceDE w:val="0"/>
              <w:autoSpaceDN w:val="0"/>
              <w:adjustRightInd w:val="0"/>
              <w:spacing w:line="280" w:lineRule="exact"/>
              <w:jc w:val="center"/>
              <w:rPr>
                <w:rFonts w:eastAsia="Times New Roman"/>
                <w:b/>
                <w:bCs/>
                <w:sz w:val="22"/>
                <w:szCs w:val="22"/>
                <w:lang w:eastAsia="en-US"/>
              </w:rPr>
            </w:pPr>
            <w:r w:rsidRPr="0048731E">
              <w:rPr>
                <w:rFonts w:eastAsia="Times New Roman"/>
                <w:b/>
                <w:bCs/>
                <w:sz w:val="22"/>
                <w:szCs w:val="22"/>
                <w:lang w:eastAsia="en-US"/>
              </w:rPr>
              <w:t>Продавец:</w:t>
            </w:r>
          </w:p>
          <w:sdt>
            <w:sdtPr>
              <w:rPr>
                <w:rFonts w:eastAsia="Arial Unicode MS"/>
                <w:kern w:val="3"/>
                <w:sz w:val="22"/>
                <w:szCs w:val="22"/>
                <w:lang w:eastAsia="zh-CN" w:bidi="hi-IN"/>
              </w:rPr>
              <w:id w:val="1747399082"/>
              <w:placeholder>
                <w:docPart w:val="6C885250DB5F4D5F8280F5DB7FB2DEC8"/>
              </w:placeholder>
              <w:text/>
            </w:sdtPr>
            <w:sdtContent>
              <w:p w:rsidR="00923238" w:rsidRPr="0048731E" w:rsidRDefault="0048731E"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Fonts w:eastAsia="Arial Unicode MS"/>
                    <w:kern w:val="3"/>
                    <w:sz w:val="22"/>
                    <w:szCs w:val="22"/>
                    <w:lang w:eastAsia="zh-CN" w:bidi="hi-IN"/>
                  </w:rPr>
                  <w:t>АО «СЕЗАМ»</w:t>
                </w:r>
              </w:p>
            </w:sdtContent>
          </w:sdt>
          <w:p w:rsidR="00923238" w:rsidRPr="0048731E" w:rsidRDefault="004924C6"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Fonts w:eastAsia="Arial Unicode MS"/>
                <w:kern w:val="3"/>
                <w:sz w:val="22"/>
                <w:szCs w:val="22"/>
                <w:lang w:eastAsia="zh-CN" w:bidi="hi-IN"/>
              </w:rPr>
              <w:t xml:space="preserve">Место нахождения: </w:t>
            </w:r>
            <w:sdt>
              <w:sdtPr>
                <w:rPr>
                  <w:sz w:val="22"/>
                  <w:szCs w:val="22"/>
                </w:rPr>
                <w:id w:val="1747399083"/>
                <w:placeholder>
                  <w:docPart w:val="4F824FFCCB274E429C2277DAB2649B8B"/>
                </w:placeholder>
                <w:text/>
              </w:sdtPr>
              <w:sdtContent>
                <w:r w:rsidR="0048731E" w:rsidRPr="0048731E">
                  <w:rPr>
                    <w:sz w:val="22"/>
                    <w:szCs w:val="22"/>
                  </w:rPr>
                  <w:t xml:space="preserve">127410, г. Москва, Алтуфьевское шоссе, д. 43, стр.1, 10 этаж, </w:t>
                </w:r>
                <w:proofErr w:type="spellStart"/>
                <w:r w:rsidR="0048731E" w:rsidRPr="0048731E">
                  <w:rPr>
                    <w:sz w:val="22"/>
                    <w:szCs w:val="22"/>
                  </w:rPr>
                  <w:t>каб</w:t>
                </w:r>
                <w:proofErr w:type="spellEnd"/>
                <w:r w:rsidR="0048731E" w:rsidRPr="0048731E">
                  <w:rPr>
                    <w:sz w:val="22"/>
                    <w:szCs w:val="22"/>
                  </w:rPr>
                  <w:t>. 4,5</w:t>
                </w:r>
              </w:sdtContent>
            </w:sdt>
          </w:p>
          <w:p w:rsidR="00923238" w:rsidRPr="0048731E" w:rsidRDefault="004924C6" w:rsidP="00E86EC1">
            <w:pPr>
              <w:rPr>
                <w:sz w:val="22"/>
                <w:szCs w:val="22"/>
              </w:rPr>
            </w:pPr>
            <w:r w:rsidRPr="0048731E">
              <w:rPr>
                <w:sz w:val="22"/>
                <w:szCs w:val="22"/>
              </w:rPr>
              <w:t xml:space="preserve">Почтовый адрес: </w:t>
            </w:r>
            <w:sdt>
              <w:sdtPr>
                <w:rPr>
                  <w:sz w:val="22"/>
                  <w:szCs w:val="22"/>
                </w:rPr>
                <w:id w:val="1747399084"/>
                <w:placeholder>
                  <w:docPart w:val="00BB1525F4F048CCA53242CC241791E2"/>
                </w:placeholder>
                <w:text/>
              </w:sdtPr>
              <w:sdtContent>
                <w:r w:rsidR="0048731E" w:rsidRPr="0048731E">
                  <w:rPr>
                    <w:sz w:val="22"/>
                    <w:szCs w:val="22"/>
                  </w:rPr>
                  <w:t xml:space="preserve">127410, г. Москва, Алтуфьевское шоссе, д. 43,стр.1, 10 этаж, </w:t>
                </w:r>
                <w:proofErr w:type="spellStart"/>
                <w:r w:rsidR="0048731E" w:rsidRPr="0048731E">
                  <w:rPr>
                    <w:sz w:val="22"/>
                    <w:szCs w:val="22"/>
                  </w:rPr>
                  <w:t>каб</w:t>
                </w:r>
                <w:proofErr w:type="spellEnd"/>
                <w:r w:rsidR="0048731E" w:rsidRPr="0048731E">
                  <w:rPr>
                    <w:sz w:val="22"/>
                    <w:szCs w:val="22"/>
                  </w:rPr>
                  <w:t>. 4,5</w:t>
                </w:r>
              </w:sdtContent>
            </w:sdt>
          </w:p>
          <w:p w:rsidR="00923238" w:rsidRPr="0048731E" w:rsidRDefault="004924C6" w:rsidP="00E86EC1">
            <w:pPr>
              <w:widowControl w:val="0"/>
              <w:tabs>
                <w:tab w:val="left" w:pos="567"/>
              </w:tabs>
              <w:autoSpaceDE w:val="0"/>
              <w:autoSpaceDN w:val="0"/>
              <w:adjustRightInd w:val="0"/>
              <w:ind w:left="567" w:hanging="567"/>
              <w:rPr>
                <w:sz w:val="22"/>
                <w:szCs w:val="22"/>
              </w:rPr>
            </w:pPr>
            <w:r w:rsidRPr="0048731E">
              <w:rPr>
                <w:sz w:val="22"/>
                <w:szCs w:val="22"/>
              </w:rPr>
              <w:t xml:space="preserve">Реквизиты: </w:t>
            </w:r>
          </w:p>
          <w:p w:rsidR="00923238" w:rsidRPr="0048731E" w:rsidRDefault="005D789E" w:rsidP="00E86EC1">
            <w:pPr>
              <w:jc w:val="left"/>
              <w:rPr>
                <w:sz w:val="22"/>
                <w:szCs w:val="22"/>
              </w:rPr>
            </w:pPr>
            <w:sdt>
              <w:sdtPr>
                <w:rPr>
                  <w:sz w:val="22"/>
                  <w:szCs w:val="22"/>
                </w:rPr>
                <w:id w:val="1747399085"/>
                <w:placeholder>
                  <w:docPart w:val="1FDD0D2ECD864D6984DBDF21CE48C764"/>
                </w:placeholder>
                <w:text/>
              </w:sdtPr>
              <w:sdtContent>
                <w:proofErr w:type="gramStart"/>
                <w:r w:rsidR="0048731E" w:rsidRPr="0048731E">
                  <w:rPr>
                    <w:sz w:val="22"/>
                    <w:szCs w:val="22"/>
                  </w:rPr>
                  <w:t>ИНН  6916000521</w:t>
                </w:r>
                <w:proofErr w:type="gramEnd"/>
                <w:r w:rsidR="0048731E" w:rsidRPr="0048731E">
                  <w:rPr>
                    <w:sz w:val="22"/>
                    <w:szCs w:val="22"/>
                  </w:rPr>
                  <w:t xml:space="preserve"> КПП 771501001                                        ОГРН 1026901945960 р/с 40702 810 0 0630 40 01 001 90 в Отделении № 8607 Сбербанка России г. Тверь, к/с 30101 810 7 00000000679       БИК  042809679</w:t>
                </w:r>
              </w:sdtContent>
            </w:sdt>
          </w:p>
          <w:p w:rsidR="00923238" w:rsidRPr="0048731E" w:rsidRDefault="00923238" w:rsidP="00E86EC1">
            <w:pPr>
              <w:widowControl w:val="0"/>
              <w:autoSpaceDE w:val="0"/>
              <w:autoSpaceDN w:val="0"/>
              <w:adjustRightInd w:val="0"/>
              <w:spacing w:line="280" w:lineRule="exact"/>
              <w:rPr>
                <w:sz w:val="22"/>
                <w:szCs w:val="22"/>
              </w:rPr>
            </w:pPr>
          </w:p>
          <w:sdt>
            <w:sdtPr>
              <w:rPr>
                <w:rFonts w:eastAsia="Times New Roman"/>
                <w:sz w:val="22"/>
                <w:szCs w:val="22"/>
                <w:lang w:eastAsia="en-US"/>
              </w:rPr>
              <w:id w:val="1747399086"/>
              <w:placeholder>
                <w:docPart w:val="00EE7CC6400F489F9E080603363043D5"/>
              </w:placeholder>
              <w:text/>
            </w:sdtPr>
            <w:sdtContent>
              <w:p w:rsidR="00923238" w:rsidRPr="0048731E" w:rsidRDefault="0048731E"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Fonts w:eastAsia="Times New Roman"/>
                    <w:sz w:val="22"/>
                    <w:szCs w:val="22"/>
                    <w:lang w:eastAsia="en-US"/>
                  </w:rPr>
                  <w:t>Генеральный директор М.Э. Пинчук</w:t>
                </w:r>
              </w:p>
            </w:sdtContent>
          </w:sdt>
          <w:p w:rsidR="00923238" w:rsidRPr="0048731E" w:rsidRDefault="00923238" w:rsidP="00E86EC1">
            <w:pPr>
              <w:widowControl w:val="0"/>
              <w:autoSpaceDE w:val="0"/>
              <w:autoSpaceDN w:val="0"/>
              <w:adjustRightInd w:val="0"/>
              <w:spacing w:line="280" w:lineRule="exact"/>
              <w:rPr>
                <w:rFonts w:eastAsia="Times New Roman"/>
                <w:sz w:val="22"/>
                <w:szCs w:val="22"/>
                <w:lang w:eastAsia="en-US"/>
              </w:rPr>
            </w:pPr>
          </w:p>
          <w:p w:rsidR="00923238" w:rsidRPr="0048731E" w:rsidRDefault="004924C6" w:rsidP="00E86EC1">
            <w:pPr>
              <w:widowControl w:val="0"/>
              <w:autoSpaceDE w:val="0"/>
              <w:autoSpaceDN w:val="0"/>
              <w:adjustRightInd w:val="0"/>
              <w:spacing w:line="280" w:lineRule="exact"/>
              <w:rPr>
                <w:rFonts w:eastAsia="Times New Roman"/>
                <w:b/>
                <w:bCs/>
                <w:sz w:val="22"/>
                <w:szCs w:val="22"/>
                <w:lang w:eastAsia="en-US"/>
              </w:rPr>
            </w:pPr>
            <w:r w:rsidRPr="0048731E">
              <w:rPr>
                <w:rFonts w:eastAsia="Times New Roman"/>
                <w:sz w:val="22"/>
                <w:szCs w:val="22"/>
                <w:lang w:eastAsia="en-US"/>
              </w:rPr>
              <w:t>МП                                    Ф.И.О.</w:t>
            </w:r>
          </w:p>
        </w:tc>
        <w:tc>
          <w:tcPr>
            <w:tcW w:w="286" w:type="pct"/>
          </w:tcPr>
          <w:p w:rsidR="00923238" w:rsidRPr="0048731E" w:rsidRDefault="00923238" w:rsidP="00E86EC1">
            <w:pPr>
              <w:widowControl w:val="0"/>
              <w:tabs>
                <w:tab w:val="left" w:pos="567"/>
              </w:tabs>
              <w:autoSpaceDE w:val="0"/>
              <w:autoSpaceDN w:val="0"/>
              <w:adjustRightInd w:val="0"/>
              <w:spacing w:line="280" w:lineRule="exact"/>
              <w:rPr>
                <w:rFonts w:eastAsia="Times New Roman"/>
                <w:b/>
                <w:bCs/>
                <w:sz w:val="22"/>
                <w:szCs w:val="22"/>
                <w:lang w:eastAsia="en-US"/>
              </w:rPr>
            </w:pPr>
          </w:p>
        </w:tc>
        <w:tc>
          <w:tcPr>
            <w:tcW w:w="2369" w:type="pct"/>
          </w:tcPr>
          <w:p w:rsidR="00923238" w:rsidRPr="0048731E" w:rsidRDefault="004924C6" w:rsidP="00E86EC1">
            <w:pPr>
              <w:widowControl w:val="0"/>
              <w:autoSpaceDE w:val="0"/>
              <w:autoSpaceDN w:val="0"/>
              <w:adjustRightInd w:val="0"/>
              <w:spacing w:line="280" w:lineRule="exact"/>
              <w:jc w:val="center"/>
              <w:rPr>
                <w:rFonts w:eastAsia="Times New Roman"/>
                <w:b/>
                <w:bCs/>
                <w:sz w:val="22"/>
                <w:szCs w:val="22"/>
                <w:lang w:eastAsia="en-US"/>
              </w:rPr>
            </w:pPr>
            <w:r w:rsidRPr="0048731E">
              <w:rPr>
                <w:rFonts w:eastAsia="Times New Roman"/>
                <w:b/>
                <w:bCs/>
                <w:sz w:val="22"/>
                <w:szCs w:val="22"/>
                <w:lang w:eastAsia="en-US"/>
              </w:rPr>
              <w:t>Покупатель:</w:t>
            </w:r>
          </w:p>
          <w:sdt>
            <w:sdtPr>
              <w:rPr>
                <w:rFonts w:eastAsia="Arial Unicode MS"/>
                <w:kern w:val="3"/>
                <w:sz w:val="22"/>
                <w:szCs w:val="22"/>
                <w:lang w:eastAsia="zh-CN" w:bidi="hi-IN"/>
              </w:rPr>
              <w:id w:val="1747399087"/>
              <w:placeholder>
                <w:docPart w:val="72C5676EF21B40D39E77CE22A2C1F046"/>
              </w:placeholder>
              <w:showingPlcHdr/>
              <w:text/>
            </w:sdtPr>
            <w:sdtContent>
              <w:p w:rsidR="00923238" w:rsidRPr="0048731E" w:rsidRDefault="00923238"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Style w:val="afff5"/>
                    <w:sz w:val="22"/>
                    <w:szCs w:val="22"/>
                  </w:rPr>
                  <w:t>Сокращенное наименование по Уставу</w:t>
                </w:r>
              </w:p>
            </w:sdtContent>
          </w:sdt>
          <w:p w:rsidR="00923238" w:rsidRPr="0048731E" w:rsidRDefault="004924C6"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747399088"/>
                <w:placeholder>
                  <w:docPart w:val="EC8ABAAD80BA4D348B9C9746737FA66E"/>
                </w:placeholder>
                <w:showingPlcHdr/>
                <w:text/>
              </w:sdtPr>
              <w:sdtContent>
                <w:r w:rsidR="00923238" w:rsidRPr="0048731E">
                  <w:rPr>
                    <w:rStyle w:val="afff5"/>
                    <w:sz w:val="22"/>
                    <w:szCs w:val="22"/>
                  </w:rPr>
                  <w:t>адрес по Уставу</w:t>
                </w:r>
              </w:sdtContent>
            </w:sdt>
          </w:p>
          <w:p w:rsidR="00923238" w:rsidRPr="0048731E" w:rsidRDefault="004924C6" w:rsidP="00E86EC1">
            <w:pPr>
              <w:rPr>
                <w:sz w:val="22"/>
                <w:szCs w:val="22"/>
              </w:rPr>
            </w:pPr>
            <w:r w:rsidRPr="0048731E">
              <w:rPr>
                <w:sz w:val="22"/>
                <w:szCs w:val="22"/>
              </w:rPr>
              <w:t xml:space="preserve">Почтовый адрес: </w:t>
            </w:r>
            <w:sdt>
              <w:sdtPr>
                <w:rPr>
                  <w:rFonts w:eastAsia="Arial Unicode MS"/>
                  <w:kern w:val="3"/>
                  <w:sz w:val="22"/>
                  <w:szCs w:val="22"/>
                  <w:lang w:eastAsia="zh-CN" w:bidi="hi-IN"/>
                </w:rPr>
                <w:id w:val="1747399089"/>
                <w:placeholder>
                  <w:docPart w:val="30858E640CD8485EB185457D27626847"/>
                </w:placeholder>
                <w:showingPlcHdr/>
                <w:text/>
              </w:sdtPr>
              <w:sdtContent>
                <w:r w:rsidR="00923238" w:rsidRPr="0048731E">
                  <w:rPr>
                    <w:rStyle w:val="afff5"/>
                    <w:sz w:val="22"/>
                    <w:szCs w:val="22"/>
                  </w:rPr>
                  <w:t>фактический адрес для переписки</w:t>
                </w:r>
              </w:sdtContent>
            </w:sdt>
          </w:p>
          <w:p w:rsidR="00923238" w:rsidRPr="0048731E" w:rsidRDefault="004924C6" w:rsidP="00E86EC1">
            <w:pPr>
              <w:rPr>
                <w:sz w:val="22"/>
                <w:szCs w:val="22"/>
              </w:rPr>
            </w:pPr>
            <w:r w:rsidRPr="0048731E">
              <w:rPr>
                <w:sz w:val="22"/>
                <w:szCs w:val="22"/>
              </w:rPr>
              <w:t xml:space="preserve">Реквизиты: </w:t>
            </w:r>
            <w:sdt>
              <w:sdtPr>
                <w:rPr>
                  <w:rFonts w:eastAsia="Arial Unicode MS"/>
                  <w:kern w:val="3"/>
                  <w:sz w:val="22"/>
                  <w:szCs w:val="22"/>
                  <w:lang w:eastAsia="zh-CN" w:bidi="hi-IN"/>
                </w:rPr>
                <w:id w:val="1747399090"/>
                <w:placeholder>
                  <w:docPart w:val="442D1B9C11184B35B6B30B278B9BEE49"/>
                </w:placeholder>
                <w:showingPlcHdr/>
                <w:text/>
              </w:sdtPr>
              <w:sdtContent>
                <w:r w:rsidR="00923238" w:rsidRPr="0048731E">
                  <w:rPr>
                    <w:rStyle w:val="afff5"/>
                    <w:sz w:val="22"/>
                    <w:szCs w:val="22"/>
                  </w:rPr>
                  <w:t>ИНН, КПП, р/с, наименование кредитного учреждения, БИК, к/с</w:t>
                </w:r>
              </w:sdtContent>
            </w:sdt>
          </w:p>
          <w:p w:rsidR="00923238" w:rsidRPr="0048731E" w:rsidRDefault="00923238" w:rsidP="00E86EC1">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1747399091"/>
              <w:placeholder>
                <w:docPart w:val="4911F600CCAE433C8E21AC0B8EE07773"/>
              </w:placeholder>
              <w:showingPlcHdr/>
              <w:text/>
            </w:sdtPr>
            <w:sdtContent>
              <w:p w:rsidR="00923238" w:rsidRPr="0048731E" w:rsidRDefault="00923238" w:rsidP="00E86EC1">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48731E">
                  <w:rPr>
                    <w:rStyle w:val="afff5"/>
                    <w:sz w:val="22"/>
                    <w:szCs w:val="22"/>
                  </w:rPr>
                  <w:t>Должность, ФИО, подпись</w:t>
                </w:r>
              </w:p>
            </w:sdtContent>
          </w:sdt>
          <w:p w:rsidR="00923238" w:rsidRPr="0048731E" w:rsidRDefault="00923238" w:rsidP="00E86EC1">
            <w:pPr>
              <w:widowControl w:val="0"/>
              <w:autoSpaceDE w:val="0"/>
              <w:autoSpaceDN w:val="0"/>
              <w:adjustRightInd w:val="0"/>
              <w:spacing w:line="280" w:lineRule="exact"/>
              <w:rPr>
                <w:rFonts w:eastAsia="Times New Roman"/>
                <w:sz w:val="22"/>
                <w:szCs w:val="22"/>
                <w:lang w:eastAsia="en-US"/>
              </w:rPr>
            </w:pPr>
          </w:p>
          <w:p w:rsidR="00923238" w:rsidRPr="0048731E" w:rsidRDefault="004924C6" w:rsidP="00E86EC1">
            <w:pPr>
              <w:widowControl w:val="0"/>
              <w:tabs>
                <w:tab w:val="left" w:pos="567"/>
              </w:tabs>
              <w:autoSpaceDE w:val="0"/>
              <w:autoSpaceDN w:val="0"/>
              <w:adjustRightInd w:val="0"/>
              <w:spacing w:line="280" w:lineRule="exact"/>
              <w:rPr>
                <w:rFonts w:eastAsia="Times New Roman"/>
                <w:b/>
                <w:bCs/>
                <w:sz w:val="22"/>
                <w:szCs w:val="22"/>
                <w:lang w:eastAsia="en-US"/>
              </w:rPr>
            </w:pPr>
            <w:r w:rsidRPr="0048731E">
              <w:rPr>
                <w:rFonts w:eastAsia="Times New Roman"/>
                <w:sz w:val="22"/>
                <w:szCs w:val="22"/>
                <w:lang w:eastAsia="en-US"/>
              </w:rPr>
              <w:t>МП</w:t>
            </w:r>
          </w:p>
        </w:tc>
      </w:tr>
    </w:tbl>
    <w:p w:rsidR="000E4D41" w:rsidRPr="000E4D41" w:rsidRDefault="000E4D41" w:rsidP="0048731E">
      <w:pPr>
        <w:spacing w:before="120" w:after="120"/>
        <w:rPr>
          <w:rFonts w:eastAsia="Times New Roman"/>
          <w:sz w:val="24"/>
          <w:szCs w:val="24"/>
          <w:lang w:eastAsia="en-US"/>
        </w:rPr>
      </w:pPr>
    </w:p>
    <w:sectPr w:rsidR="000E4D41" w:rsidRPr="000E4D41" w:rsidSect="0048731E">
      <w:pgSz w:w="11906" w:h="16838"/>
      <w:pgMar w:top="851" w:right="567" w:bottom="851" w:left="99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0F" w:rsidRDefault="0069330F">
      <w:r>
        <w:separator/>
      </w:r>
    </w:p>
    <w:p w:rsidR="0069330F" w:rsidRDefault="0069330F"/>
  </w:endnote>
  <w:endnote w:type="continuationSeparator" w:id="0">
    <w:p w:rsidR="0069330F" w:rsidRDefault="0069330F">
      <w:r>
        <w:continuationSeparator/>
      </w:r>
    </w:p>
    <w:p w:rsidR="0069330F" w:rsidRDefault="00693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0F" w:rsidRDefault="0069330F">
      <w:r>
        <w:separator/>
      </w:r>
    </w:p>
    <w:p w:rsidR="0069330F" w:rsidRDefault="0069330F"/>
  </w:footnote>
  <w:footnote w:type="continuationSeparator" w:id="0">
    <w:p w:rsidR="0069330F" w:rsidRDefault="0069330F">
      <w:r>
        <w:continuationSeparator/>
      </w:r>
    </w:p>
    <w:p w:rsidR="0069330F" w:rsidRDefault="00693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E" w:rsidRDefault="005D789E" w:rsidP="0071118C">
    <w:pPr>
      <w:pStyle w:val="a6"/>
      <w:jc w:val="center"/>
    </w:pPr>
    <w:r>
      <w:rPr>
        <w:noProof/>
      </w:rPr>
      <w:fldChar w:fldCharType="begin"/>
    </w:r>
    <w:r>
      <w:rPr>
        <w:noProof/>
      </w:rPr>
      <w:instrText>PAGE   \* MERGEFORMAT</w:instrText>
    </w:r>
    <w:r>
      <w:rPr>
        <w:noProof/>
      </w:rPr>
      <w:fldChar w:fldCharType="separate"/>
    </w:r>
    <w:r w:rsidR="008A444E">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E" w:rsidRDefault="005D789E" w:rsidP="00343BDA">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E" w:rsidRDefault="005D789E" w:rsidP="0071118C">
    <w:pPr>
      <w:pStyle w:val="a6"/>
      <w:jc w:val="center"/>
    </w:pPr>
    <w:r>
      <w:rPr>
        <w:noProof/>
      </w:rPr>
      <w:fldChar w:fldCharType="begin"/>
    </w:r>
    <w:r>
      <w:rPr>
        <w:noProof/>
      </w:rPr>
      <w:instrText>PAGE   \* MERGEFORMAT</w:instrText>
    </w:r>
    <w:r>
      <w:rPr>
        <w:noProof/>
      </w:rPr>
      <w:fldChar w:fldCharType="separate"/>
    </w:r>
    <w:r w:rsidR="008A444E">
      <w:rPr>
        <w:noProof/>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E" w:rsidRDefault="005D789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0B043DB"/>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25B661D1"/>
    <w:multiLevelType w:val="multilevel"/>
    <w:tmpl w:val="BC4C1F22"/>
    <w:lvl w:ilvl="0">
      <w:start w:val="2"/>
      <w:numFmt w:val="decimal"/>
      <w:lvlText w:val="%1."/>
      <w:lvlJc w:val="left"/>
      <w:pPr>
        <w:ind w:left="4330"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32D30966"/>
    <w:multiLevelType w:val="multilevel"/>
    <w:tmpl w:val="A17C895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1781"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1"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444139F6"/>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1"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3"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52E5EB7"/>
    <w:multiLevelType w:val="hybridMultilevel"/>
    <w:tmpl w:val="97B2EEDA"/>
    <w:lvl w:ilvl="0" w:tplc="A1CEDC94">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3555"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8"/>
  </w:num>
  <w:num w:numId="2">
    <w:abstractNumId w:val="36"/>
  </w:num>
  <w:num w:numId="3">
    <w:abstractNumId w:val="26"/>
  </w:num>
  <w:num w:numId="4">
    <w:abstractNumId w:val="38"/>
  </w:num>
  <w:num w:numId="5">
    <w:abstractNumId w:val="20"/>
  </w:num>
  <w:num w:numId="6">
    <w:abstractNumId w:val="4"/>
  </w:num>
  <w:num w:numId="7">
    <w:abstractNumId w:val="14"/>
  </w:num>
  <w:num w:numId="8">
    <w:abstractNumId w:val="30"/>
  </w:num>
  <w:num w:numId="9">
    <w:abstractNumId w:val="12"/>
  </w:num>
  <w:num w:numId="10">
    <w:abstractNumId w:val="43"/>
  </w:num>
  <w:num w:numId="11">
    <w:abstractNumId w:val="40"/>
  </w:num>
  <w:num w:numId="12">
    <w:abstractNumId w:val="2"/>
  </w:num>
  <w:num w:numId="13">
    <w:abstractNumId w:val="24"/>
  </w:num>
  <w:num w:numId="14">
    <w:abstractNumId w:val="18"/>
  </w:num>
  <w:num w:numId="15">
    <w:abstractNumId w:val="45"/>
  </w:num>
  <w:num w:numId="16">
    <w:abstractNumId w:val="37"/>
  </w:num>
  <w:num w:numId="17">
    <w:abstractNumId w:val="23"/>
  </w:num>
  <w:num w:numId="18">
    <w:abstractNumId w:val="31"/>
  </w:num>
  <w:num w:numId="19">
    <w:abstractNumId w:val="15"/>
  </w:num>
  <w:num w:numId="20">
    <w:abstractNumId w:val="22"/>
  </w:num>
  <w:num w:numId="21">
    <w:abstractNumId w:val="42"/>
  </w:num>
  <w:num w:numId="22">
    <w:abstractNumId w:val="8"/>
  </w:num>
  <w:num w:numId="23">
    <w:abstractNumId w:val="21"/>
  </w:num>
  <w:num w:numId="24">
    <w:abstractNumId w:val="0"/>
  </w:num>
  <w:num w:numId="25">
    <w:abstractNumId w:val="17"/>
  </w:num>
  <w:num w:numId="26">
    <w:abstractNumId w:val="7"/>
  </w:num>
  <w:num w:numId="27">
    <w:abstractNumId w:val="27"/>
  </w:num>
  <w:num w:numId="28">
    <w:abstractNumId w:val="9"/>
  </w:num>
  <w:num w:numId="29">
    <w:abstractNumId w:val="28"/>
  </w:num>
  <w:num w:numId="30">
    <w:abstractNumId w:val="1"/>
  </w:num>
  <w:num w:numId="31">
    <w:abstractNumId w:val="25"/>
  </w:num>
  <w:num w:numId="32">
    <w:abstractNumId w:val="35"/>
  </w:num>
  <w:num w:numId="33">
    <w:abstractNumId w:val="47"/>
  </w:num>
  <w:num w:numId="34">
    <w:abstractNumId w:val="32"/>
  </w:num>
  <w:num w:numId="35">
    <w:abstractNumId w:val="6"/>
  </w:num>
  <w:num w:numId="36">
    <w:abstractNumId w:val="41"/>
  </w:num>
  <w:num w:numId="37">
    <w:abstractNumId w:val="49"/>
  </w:num>
  <w:num w:numId="38">
    <w:abstractNumId w:val="46"/>
  </w:num>
  <w:num w:numId="39">
    <w:abstractNumId w:val="16"/>
  </w:num>
  <w:num w:numId="40">
    <w:abstractNumId w:val="29"/>
  </w:num>
  <w:num w:numId="41">
    <w:abstractNumId w:val="5"/>
  </w:num>
  <w:num w:numId="42">
    <w:abstractNumId w:val="39"/>
  </w:num>
  <w:num w:numId="43">
    <w:abstractNumId w:val="13"/>
  </w:num>
  <w:num w:numId="44">
    <w:abstractNumId w:val="11"/>
  </w:num>
  <w:num w:numId="45">
    <w:abstractNumId w:val="3"/>
  </w:num>
  <w:num w:numId="46">
    <w:abstractNumId w:val="44"/>
  </w:num>
  <w:num w:numId="47">
    <w:abstractNumId w:val="34"/>
  </w:num>
  <w:num w:numId="48">
    <w:abstractNumId w:val="33"/>
  </w:num>
  <w:num w:numId="49">
    <w:abstractNumId w:val="10"/>
  </w:num>
  <w:num w:numId="5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225"/>
    <w:rsid w:val="0001584F"/>
    <w:rsid w:val="00016B64"/>
    <w:rsid w:val="00017F19"/>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3FAC"/>
    <w:rsid w:val="0003472A"/>
    <w:rsid w:val="00034B2C"/>
    <w:rsid w:val="00035C7C"/>
    <w:rsid w:val="00035D9B"/>
    <w:rsid w:val="00035F78"/>
    <w:rsid w:val="000362B4"/>
    <w:rsid w:val="00037499"/>
    <w:rsid w:val="000379E5"/>
    <w:rsid w:val="00037AE0"/>
    <w:rsid w:val="00037F33"/>
    <w:rsid w:val="0004075C"/>
    <w:rsid w:val="0004092B"/>
    <w:rsid w:val="00040A12"/>
    <w:rsid w:val="0004149E"/>
    <w:rsid w:val="00042012"/>
    <w:rsid w:val="0004388F"/>
    <w:rsid w:val="00043A4C"/>
    <w:rsid w:val="00043C81"/>
    <w:rsid w:val="0004433F"/>
    <w:rsid w:val="00044630"/>
    <w:rsid w:val="00044707"/>
    <w:rsid w:val="00045835"/>
    <w:rsid w:val="000461EE"/>
    <w:rsid w:val="0004648D"/>
    <w:rsid w:val="000465A8"/>
    <w:rsid w:val="00047E46"/>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0D9"/>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0CA"/>
    <w:rsid w:val="00066BFB"/>
    <w:rsid w:val="00067054"/>
    <w:rsid w:val="00067469"/>
    <w:rsid w:val="000674E1"/>
    <w:rsid w:val="00070B91"/>
    <w:rsid w:val="00071283"/>
    <w:rsid w:val="00071B11"/>
    <w:rsid w:val="00071CCF"/>
    <w:rsid w:val="00073407"/>
    <w:rsid w:val="000737D4"/>
    <w:rsid w:val="00073953"/>
    <w:rsid w:val="00073C5E"/>
    <w:rsid w:val="0007416E"/>
    <w:rsid w:val="00074579"/>
    <w:rsid w:val="0007470B"/>
    <w:rsid w:val="00074B02"/>
    <w:rsid w:val="00074C49"/>
    <w:rsid w:val="00075C16"/>
    <w:rsid w:val="00075CC5"/>
    <w:rsid w:val="000761EE"/>
    <w:rsid w:val="00076200"/>
    <w:rsid w:val="00076890"/>
    <w:rsid w:val="00076D50"/>
    <w:rsid w:val="00076E47"/>
    <w:rsid w:val="00076F1E"/>
    <w:rsid w:val="00077343"/>
    <w:rsid w:val="00077623"/>
    <w:rsid w:val="00077C72"/>
    <w:rsid w:val="000810E7"/>
    <w:rsid w:val="00081284"/>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0F04"/>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97DBB"/>
    <w:rsid w:val="000A0ECC"/>
    <w:rsid w:val="000A1997"/>
    <w:rsid w:val="000A1AD8"/>
    <w:rsid w:val="000A2919"/>
    <w:rsid w:val="000A292A"/>
    <w:rsid w:val="000A2E3B"/>
    <w:rsid w:val="000A2EB7"/>
    <w:rsid w:val="000A3654"/>
    <w:rsid w:val="000A403C"/>
    <w:rsid w:val="000A42EC"/>
    <w:rsid w:val="000A4FC8"/>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18D"/>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447"/>
    <w:rsid w:val="000C5996"/>
    <w:rsid w:val="000C5DA6"/>
    <w:rsid w:val="000C6168"/>
    <w:rsid w:val="000C62DD"/>
    <w:rsid w:val="000C63A1"/>
    <w:rsid w:val="000D0293"/>
    <w:rsid w:val="000D0614"/>
    <w:rsid w:val="000D061C"/>
    <w:rsid w:val="000D0653"/>
    <w:rsid w:val="000D0A7E"/>
    <w:rsid w:val="000D0C49"/>
    <w:rsid w:val="000D1CF4"/>
    <w:rsid w:val="000D1EDC"/>
    <w:rsid w:val="000D2AFD"/>
    <w:rsid w:val="000D2C68"/>
    <w:rsid w:val="000D2EFC"/>
    <w:rsid w:val="000D3BEE"/>
    <w:rsid w:val="000D3D28"/>
    <w:rsid w:val="000D41A7"/>
    <w:rsid w:val="000D46C3"/>
    <w:rsid w:val="000D4BB2"/>
    <w:rsid w:val="000D4EA0"/>
    <w:rsid w:val="000D53B2"/>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1D8"/>
    <w:rsid w:val="000E2985"/>
    <w:rsid w:val="000E2ACD"/>
    <w:rsid w:val="000E3385"/>
    <w:rsid w:val="000E3845"/>
    <w:rsid w:val="000E4259"/>
    <w:rsid w:val="000E4D41"/>
    <w:rsid w:val="000E5D9B"/>
    <w:rsid w:val="000E6CA9"/>
    <w:rsid w:val="000E7D77"/>
    <w:rsid w:val="000F129C"/>
    <w:rsid w:val="000F14B4"/>
    <w:rsid w:val="000F1902"/>
    <w:rsid w:val="000F1FA9"/>
    <w:rsid w:val="000F2698"/>
    <w:rsid w:val="000F2757"/>
    <w:rsid w:val="000F2BA0"/>
    <w:rsid w:val="000F2C3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3AF"/>
    <w:rsid w:val="0010763E"/>
    <w:rsid w:val="00107CCE"/>
    <w:rsid w:val="00110B8E"/>
    <w:rsid w:val="00110BB3"/>
    <w:rsid w:val="0011140E"/>
    <w:rsid w:val="001114EE"/>
    <w:rsid w:val="00111696"/>
    <w:rsid w:val="001119DA"/>
    <w:rsid w:val="00112260"/>
    <w:rsid w:val="00112E76"/>
    <w:rsid w:val="001133D5"/>
    <w:rsid w:val="00114372"/>
    <w:rsid w:val="001146BC"/>
    <w:rsid w:val="00114C99"/>
    <w:rsid w:val="001150AC"/>
    <w:rsid w:val="00116549"/>
    <w:rsid w:val="00117083"/>
    <w:rsid w:val="00117913"/>
    <w:rsid w:val="0012038E"/>
    <w:rsid w:val="00120393"/>
    <w:rsid w:val="001204DC"/>
    <w:rsid w:val="00120A34"/>
    <w:rsid w:val="00121485"/>
    <w:rsid w:val="00121BE4"/>
    <w:rsid w:val="001235FC"/>
    <w:rsid w:val="00123DCE"/>
    <w:rsid w:val="00124171"/>
    <w:rsid w:val="0012434A"/>
    <w:rsid w:val="0012498C"/>
    <w:rsid w:val="001252B3"/>
    <w:rsid w:val="00125FDF"/>
    <w:rsid w:val="0012621E"/>
    <w:rsid w:val="00126815"/>
    <w:rsid w:val="00126C98"/>
    <w:rsid w:val="0012754B"/>
    <w:rsid w:val="00131B06"/>
    <w:rsid w:val="00132C28"/>
    <w:rsid w:val="00132DAE"/>
    <w:rsid w:val="00133506"/>
    <w:rsid w:val="00133B96"/>
    <w:rsid w:val="001341DE"/>
    <w:rsid w:val="00134239"/>
    <w:rsid w:val="001343E1"/>
    <w:rsid w:val="00134BBD"/>
    <w:rsid w:val="00134F62"/>
    <w:rsid w:val="001350F4"/>
    <w:rsid w:val="001351DF"/>
    <w:rsid w:val="0013541B"/>
    <w:rsid w:val="00136066"/>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49D9"/>
    <w:rsid w:val="00155411"/>
    <w:rsid w:val="001554F1"/>
    <w:rsid w:val="00155DB8"/>
    <w:rsid w:val="001567BA"/>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176"/>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CE0"/>
    <w:rsid w:val="00191E5A"/>
    <w:rsid w:val="0019208C"/>
    <w:rsid w:val="00193135"/>
    <w:rsid w:val="00194231"/>
    <w:rsid w:val="00194793"/>
    <w:rsid w:val="00195BC7"/>
    <w:rsid w:val="001962E6"/>
    <w:rsid w:val="00197469"/>
    <w:rsid w:val="00197751"/>
    <w:rsid w:val="001977E8"/>
    <w:rsid w:val="001A12EF"/>
    <w:rsid w:val="001A194B"/>
    <w:rsid w:val="001A3173"/>
    <w:rsid w:val="001A32AC"/>
    <w:rsid w:val="001A3994"/>
    <w:rsid w:val="001A4198"/>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1EB7"/>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00"/>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972"/>
    <w:rsid w:val="001E4A77"/>
    <w:rsid w:val="001E4AC7"/>
    <w:rsid w:val="001E52E5"/>
    <w:rsid w:val="001E545A"/>
    <w:rsid w:val="001E5997"/>
    <w:rsid w:val="001E5ED0"/>
    <w:rsid w:val="001E5F55"/>
    <w:rsid w:val="001E7727"/>
    <w:rsid w:val="001E7BE4"/>
    <w:rsid w:val="001F0C3D"/>
    <w:rsid w:val="001F1091"/>
    <w:rsid w:val="001F132E"/>
    <w:rsid w:val="001F1464"/>
    <w:rsid w:val="001F1651"/>
    <w:rsid w:val="001F1A61"/>
    <w:rsid w:val="001F1DFD"/>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009"/>
    <w:rsid w:val="002171F6"/>
    <w:rsid w:val="00217385"/>
    <w:rsid w:val="00220416"/>
    <w:rsid w:val="00220A2A"/>
    <w:rsid w:val="00220A36"/>
    <w:rsid w:val="00220A49"/>
    <w:rsid w:val="00220AC1"/>
    <w:rsid w:val="00220FC9"/>
    <w:rsid w:val="00221B2B"/>
    <w:rsid w:val="00222862"/>
    <w:rsid w:val="00223626"/>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37FF3"/>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190"/>
    <w:rsid w:val="002465A5"/>
    <w:rsid w:val="0024785D"/>
    <w:rsid w:val="00247C08"/>
    <w:rsid w:val="00247DF5"/>
    <w:rsid w:val="002505B5"/>
    <w:rsid w:val="002505D1"/>
    <w:rsid w:val="00250FC3"/>
    <w:rsid w:val="0025106D"/>
    <w:rsid w:val="0025124C"/>
    <w:rsid w:val="002515B4"/>
    <w:rsid w:val="00252116"/>
    <w:rsid w:val="002521F4"/>
    <w:rsid w:val="00252EC7"/>
    <w:rsid w:val="002547CC"/>
    <w:rsid w:val="00254AFC"/>
    <w:rsid w:val="002564B9"/>
    <w:rsid w:val="00256B39"/>
    <w:rsid w:val="00257C68"/>
    <w:rsid w:val="00260053"/>
    <w:rsid w:val="002601BB"/>
    <w:rsid w:val="002603DD"/>
    <w:rsid w:val="00261100"/>
    <w:rsid w:val="00261487"/>
    <w:rsid w:val="002617EF"/>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1919"/>
    <w:rsid w:val="0027264B"/>
    <w:rsid w:val="002730CD"/>
    <w:rsid w:val="0027343A"/>
    <w:rsid w:val="00273662"/>
    <w:rsid w:val="00274400"/>
    <w:rsid w:val="002749EC"/>
    <w:rsid w:val="002759DD"/>
    <w:rsid w:val="00276033"/>
    <w:rsid w:val="00276102"/>
    <w:rsid w:val="00276186"/>
    <w:rsid w:val="0027646B"/>
    <w:rsid w:val="002766FC"/>
    <w:rsid w:val="002768F7"/>
    <w:rsid w:val="002769E6"/>
    <w:rsid w:val="00276D72"/>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5B3"/>
    <w:rsid w:val="0028277A"/>
    <w:rsid w:val="00283065"/>
    <w:rsid w:val="0028309A"/>
    <w:rsid w:val="00283984"/>
    <w:rsid w:val="00283AE0"/>
    <w:rsid w:val="002840EC"/>
    <w:rsid w:val="002840EF"/>
    <w:rsid w:val="00284F8E"/>
    <w:rsid w:val="002851C6"/>
    <w:rsid w:val="00285745"/>
    <w:rsid w:val="00285D7C"/>
    <w:rsid w:val="0028601D"/>
    <w:rsid w:val="00286D8E"/>
    <w:rsid w:val="00287467"/>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79E"/>
    <w:rsid w:val="002A2872"/>
    <w:rsid w:val="002A2897"/>
    <w:rsid w:val="002A3261"/>
    <w:rsid w:val="002A33D7"/>
    <w:rsid w:val="002A4196"/>
    <w:rsid w:val="002A41E3"/>
    <w:rsid w:val="002A5169"/>
    <w:rsid w:val="002A5940"/>
    <w:rsid w:val="002A65F0"/>
    <w:rsid w:val="002A68AB"/>
    <w:rsid w:val="002A7353"/>
    <w:rsid w:val="002A73A0"/>
    <w:rsid w:val="002A7644"/>
    <w:rsid w:val="002B07C4"/>
    <w:rsid w:val="002B0D1E"/>
    <w:rsid w:val="002B10A5"/>
    <w:rsid w:val="002B45E4"/>
    <w:rsid w:val="002B4FEA"/>
    <w:rsid w:val="002B50DE"/>
    <w:rsid w:val="002B5276"/>
    <w:rsid w:val="002B580B"/>
    <w:rsid w:val="002B5B71"/>
    <w:rsid w:val="002B669B"/>
    <w:rsid w:val="002B6C62"/>
    <w:rsid w:val="002B6C90"/>
    <w:rsid w:val="002B6E1F"/>
    <w:rsid w:val="002B77BC"/>
    <w:rsid w:val="002C007D"/>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E2F"/>
    <w:rsid w:val="002D2EF5"/>
    <w:rsid w:val="002D2F5E"/>
    <w:rsid w:val="002D2FC6"/>
    <w:rsid w:val="002D30ED"/>
    <w:rsid w:val="002D3126"/>
    <w:rsid w:val="002D31DB"/>
    <w:rsid w:val="002D3908"/>
    <w:rsid w:val="002D39CD"/>
    <w:rsid w:val="002D44B5"/>
    <w:rsid w:val="002D46C9"/>
    <w:rsid w:val="002D55AD"/>
    <w:rsid w:val="002D6937"/>
    <w:rsid w:val="002D6A85"/>
    <w:rsid w:val="002D747F"/>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DDE"/>
    <w:rsid w:val="002F3FF9"/>
    <w:rsid w:val="002F4FB7"/>
    <w:rsid w:val="002F5CA1"/>
    <w:rsid w:val="002F5D13"/>
    <w:rsid w:val="002F5E06"/>
    <w:rsid w:val="002F7CE6"/>
    <w:rsid w:val="00300702"/>
    <w:rsid w:val="00301476"/>
    <w:rsid w:val="00301627"/>
    <w:rsid w:val="00301AF7"/>
    <w:rsid w:val="00301F37"/>
    <w:rsid w:val="003027D8"/>
    <w:rsid w:val="00303B06"/>
    <w:rsid w:val="0030411B"/>
    <w:rsid w:val="00304492"/>
    <w:rsid w:val="0030502A"/>
    <w:rsid w:val="0030553B"/>
    <w:rsid w:val="003055B5"/>
    <w:rsid w:val="00305DA3"/>
    <w:rsid w:val="0030614E"/>
    <w:rsid w:val="0030702B"/>
    <w:rsid w:val="00307237"/>
    <w:rsid w:val="003078FD"/>
    <w:rsid w:val="00307D00"/>
    <w:rsid w:val="00307EBD"/>
    <w:rsid w:val="00312D32"/>
    <w:rsid w:val="00313950"/>
    <w:rsid w:val="00313DD9"/>
    <w:rsid w:val="00314738"/>
    <w:rsid w:val="003158B1"/>
    <w:rsid w:val="00315BD0"/>
    <w:rsid w:val="003169C4"/>
    <w:rsid w:val="00316CFB"/>
    <w:rsid w:val="00317167"/>
    <w:rsid w:val="003206E9"/>
    <w:rsid w:val="00321134"/>
    <w:rsid w:val="00321682"/>
    <w:rsid w:val="00321C56"/>
    <w:rsid w:val="00322226"/>
    <w:rsid w:val="0032267F"/>
    <w:rsid w:val="003238A6"/>
    <w:rsid w:val="00323DA5"/>
    <w:rsid w:val="003244D9"/>
    <w:rsid w:val="003245C1"/>
    <w:rsid w:val="00325166"/>
    <w:rsid w:val="00325C41"/>
    <w:rsid w:val="003264B0"/>
    <w:rsid w:val="0032725E"/>
    <w:rsid w:val="00327C45"/>
    <w:rsid w:val="003301C8"/>
    <w:rsid w:val="003306E2"/>
    <w:rsid w:val="00330ACC"/>
    <w:rsid w:val="003313D9"/>
    <w:rsid w:val="003315B3"/>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1B9E"/>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0DD"/>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79"/>
    <w:rsid w:val="00370C8E"/>
    <w:rsid w:val="00371AC7"/>
    <w:rsid w:val="00371C84"/>
    <w:rsid w:val="003723D4"/>
    <w:rsid w:val="00372B0F"/>
    <w:rsid w:val="00372B9C"/>
    <w:rsid w:val="00372EBD"/>
    <w:rsid w:val="003732C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86A"/>
    <w:rsid w:val="003836BE"/>
    <w:rsid w:val="00383BCC"/>
    <w:rsid w:val="003848FA"/>
    <w:rsid w:val="0038513F"/>
    <w:rsid w:val="00385685"/>
    <w:rsid w:val="00385963"/>
    <w:rsid w:val="00385C3B"/>
    <w:rsid w:val="00386128"/>
    <w:rsid w:val="0038735F"/>
    <w:rsid w:val="003906D5"/>
    <w:rsid w:val="00390A56"/>
    <w:rsid w:val="0039178D"/>
    <w:rsid w:val="00391DAC"/>
    <w:rsid w:val="0039222E"/>
    <w:rsid w:val="0039267A"/>
    <w:rsid w:val="00392875"/>
    <w:rsid w:val="00392DF3"/>
    <w:rsid w:val="00392EA3"/>
    <w:rsid w:val="003931C9"/>
    <w:rsid w:val="00393894"/>
    <w:rsid w:val="00393EC3"/>
    <w:rsid w:val="00394B9C"/>
    <w:rsid w:val="0039684F"/>
    <w:rsid w:val="003970F6"/>
    <w:rsid w:val="00397221"/>
    <w:rsid w:val="00397791"/>
    <w:rsid w:val="0039795F"/>
    <w:rsid w:val="00397CE0"/>
    <w:rsid w:val="003A05CA"/>
    <w:rsid w:val="003A0895"/>
    <w:rsid w:val="003A0C41"/>
    <w:rsid w:val="003A0EB1"/>
    <w:rsid w:val="003A22FC"/>
    <w:rsid w:val="003A30DC"/>
    <w:rsid w:val="003A3BDE"/>
    <w:rsid w:val="003A3DF5"/>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023"/>
    <w:rsid w:val="003D3696"/>
    <w:rsid w:val="003D37B0"/>
    <w:rsid w:val="003D41F1"/>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E748B"/>
    <w:rsid w:val="003F0B8A"/>
    <w:rsid w:val="003F0E67"/>
    <w:rsid w:val="003F1851"/>
    <w:rsid w:val="003F26CF"/>
    <w:rsid w:val="003F2C85"/>
    <w:rsid w:val="003F30EA"/>
    <w:rsid w:val="003F34E6"/>
    <w:rsid w:val="003F464B"/>
    <w:rsid w:val="003F4EB1"/>
    <w:rsid w:val="003F5BE0"/>
    <w:rsid w:val="003F7D0D"/>
    <w:rsid w:val="00400A47"/>
    <w:rsid w:val="00401896"/>
    <w:rsid w:val="00401E9E"/>
    <w:rsid w:val="0040299C"/>
    <w:rsid w:val="00402B31"/>
    <w:rsid w:val="00402CAD"/>
    <w:rsid w:val="00403098"/>
    <w:rsid w:val="00404257"/>
    <w:rsid w:val="004046BA"/>
    <w:rsid w:val="00404DCF"/>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4DCE"/>
    <w:rsid w:val="0042520F"/>
    <w:rsid w:val="00425A25"/>
    <w:rsid w:val="0042670A"/>
    <w:rsid w:val="00426C0D"/>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6011"/>
    <w:rsid w:val="00476D9B"/>
    <w:rsid w:val="00477AFD"/>
    <w:rsid w:val="00477CB7"/>
    <w:rsid w:val="004803EC"/>
    <w:rsid w:val="0048070B"/>
    <w:rsid w:val="00481015"/>
    <w:rsid w:val="0048109E"/>
    <w:rsid w:val="00481587"/>
    <w:rsid w:val="00481E69"/>
    <w:rsid w:val="004826BB"/>
    <w:rsid w:val="00483050"/>
    <w:rsid w:val="00483F0D"/>
    <w:rsid w:val="004842AF"/>
    <w:rsid w:val="00484577"/>
    <w:rsid w:val="00485928"/>
    <w:rsid w:val="00485A02"/>
    <w:rsid w:val="00485A8D"/>
    <w:rsid w:val="00486EB2"/>
    <w:rsid w:val="0048731E"/>
    <w:rsid w:val="0048775D"/>
    <w:rsid w:val="00487891"/>
    <w:rsid w:val="00490A1B"/>
    <w:rsid w:val="00490EAC"/>
    <w:rsid w:val="0049142E"/>
    <w:rsid w:val="004917DE"/>
    <w:rsid w:val="00491E7D"/>
    <w:rsid w:val="004923B9"/>
    <w:rsid w:val="004924C6"/>
    <w:rsid w:val="00492C6D"/>
    <w:rsid w:val="00492D10"/>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62F0"/>
    <w:rsid w:val="004A7761"/>
    <w:rsid w:val="004A792D"/>
    <w:rsid w:val="004A79B9"/>
    <w:rsid w:val="004A7C0A"/>
    <w:rsid w:val="004B06A3"/>
    <w:rsid w:val="004B245A"/>
    <w:rsid w:val="004B30A1"/>
    <w:rsid w:val="004B3254"/>
    <w:rsid w:val="004B3FDB"/>
    <w:rsid w:val="004B4CAC"/>
    <w:rsid w:val="004B4F0E"/>
    <w:rsid w:val="004B550D"/>
    <w:rsid w:val="004B5A45"/>
    <w:rsid w:val="004B6910"/>
    <w:rsid w:val="004B6C36"/>
    <w:rsid w:val="004B784A"/>
    <w:rsid w:val="004B7B03"/>
    <w:rsid w:val="004C21EF"/>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4F7D3D"/>
    <w:rsid w:val="005006E3"/>
    <w:rsid w:val="00500C61"/>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1CFC"/>
    <w:rsid w:val="005139B3"/>
    <w:rsid w:val="00513BF3"/>
    <w:rsid w:val="00513C3D"/>
    <w:rsid w:val="00514183"/>
    <w:rsid w:val="005144B8"/>
    <w:rsid w:val="00514F55"/>
    <w:rsid w:val="00515038"/>
    <w:rsid w:val="0051538A"/>
    <w:rsid w:val="005156EA"/>
    <w:rsid w:val="00515A53"/>
    <w:rsid w:val="00515CAD"/>
    <w:rsid w:val="00516447"/>
    <w:rsid w:val="00520214"/>
    <w:rsid w:val="00520281"/>
    <w:rsid w:val="00520782"/>
    <w:rsid w:val="005209C1"/>
    <w:rsid w:val="00520CA8"/>
    <w:rsid w:val="00521C27"/>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6B5"/>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66B"/>
    <w:rsid w:val="0057099F"/>
    <w:rsid w:val="00571275"/>
    <w:rsid w:val="00572162"/>
    <w:rsid w:val="00572311"/>
    <w:rsid w:val="00572F2C"/>
    <w:rsid w:val="005737B4"/>
    <w:rsid w:val="00574744"/>
    <w:rsid w:val="0057507D"/>
    <w:rsid w:val="00575466"/>
    <w:rsid w:val="00575FD6"/>
    <w:rsid w:val="0057612B"/>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825"/>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3E8F"/>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D789E"/>
    <w:rsid w:val="005E0A35"/>
    <w:rsid w:val="005E187D"/>
    <w:rsid w:val="005E1D3A"/>
    <w:rsid w:val="005E1EF5"/>
    <w:rsid w:val="005E1F2D"/>
    <w:rsid w:val="005E251E"/>
    <w:rsid w:val="005E27B8"/>
    <w:rsid w:val="005E2882"/>
    <w:rsid w:val="005E2AAE"/>
    <w:rsid w:val="005E3342"/>
    <w:rsid w:val="005E354E"/>
    <w:rsid w:val="005E3992"/>
    <w:rsid w:val="005E3E11"/>
    <w:rsid w:val="005E4A21"/>
    <w:rsid w:val="005E50E2"/>
    <w:rsid w:val="005E5235"/>
    <w:rsid w:val="005E5466"/>
    <w:rsid w:val="005E5B93"/>
    <w:rsid w:val="005E638C"/>
    <w:rsid w:val="005E6E7F"/>
    <w:rsid w:val="005E7230"/>
    <w:rsid w:val="005E72EC"/>
    <w:rsid w:val="005F18F7"/>
    <w:rsid w:val="005F2CA1"/>
    <w:rsid w:val="005F4592"/>
    <w:rsid w:val="005F50B6"/>
    <w:rsid w:val="005F64D2"/>
    <w:rsid w:val="005F68BC"/>
    <w:rsid w:val="005F6A34"/>
    <w:rsid w:val="005F6A56"/>
    <w:rsid w:val="005F6B88"/>
    <w:rsid w:val="005F6F38"/>
    <w:rsid w:val="005F7C8E"/>
    <w:rsid w:val="0060032E"/>
    <w:rsid w:val="006003ED"/>
    <w:rsid w:val="0060083E"/>
    <w:rsid w:val="00600880"/>
    <w:rsid w:val="00600A9C"/>
    <w:rsid w:val="00601331"/>
    <w:rsid w:val="006018D6"/>
    <w:rsid w:val="00603346"/>
    <w:rsid w:val="00603668"/>
    <w:rsid w:val="00603E03"/>
    <w:rsid w:val="00603E4C"/>
    <w:rsid w:val="0060475B"/>
    <w:rsid w:val="006048EB"/>
    <w:rsid w:val="00605071"/>
    <w:rsid w:val="00605223"/>
    <w:rsid w:val="00605399"/>
    <w:rsid w:val="006055EF"/>
    <w:rsid w:val="006057BA"/>
    <w:rsid w:val="00605EEB"/>
    <w:rsid w:val="00610CA5"/>
    <w:rsid w:val="00611E9E"/>
    <w:rsid w:val="00612806"/>
    <w:rsid w:val="00612E65"/>
    <w:rsid w:val="006130E9"/>
    <w:rsid w:val="00613157"/>
    <w:rsid w:val="006133BC"/>
    <w:rsid w:val="00614D2C"/>
    <w:rsid w:val="00614EE2"/>
    <w:rsid w:val="00615028"/>
    <w:rsid w:val="006155E2"/>
    <w:rsid w:val="006159BA"/>
    <w:rsid w:val="00616084"/>
    <w:rsid w:val="006168FD"/>
    <w:rsid w:val="00617B3D"/>
    <w:rsid w:val="00617DBA"/>
    <w:rsid w:val="00621A1A"/>
    <w:rsid w:val="006229F0"/>
    <w:rsid w:val="00623AC9"/>
    <w:rsid w:val="00624709"/>
    <w:rsid w:val="006248AD"/>
    <w:rsid w:val="00625137"/>
    <w:rsid w:val="00625683"/>
    <w:rsid w:val="00626969"/>
    <w:rsid w:val="006269C0"/>
    <w:rsid w:val="006269D2"/>
    <w:rsid w:val="00627572"/>
    <w:rsid w:val="00630202"/>
    <w:rsid w:val="006308F6"/>
    <w:rsid w:val="00630DBC"/>
    <w:rsid w:val="00630E9B"/>
    <w:rsid w:val="006317ED"/>
    <w:rsid w:val="0063200B"/>
    <w:rsid w:val="006322D7"/>
    <w:rsid w:val="0063269C"/>
    <w:rsid w:val="00632A97"/>
    <w:rsid w:val="00633802"/>
    <w:rsid w:val="0063432B"/>
    <w:rsid w:val="0063475B"/>
    <w:rsid w:val="006357EB"/>
    <w:rsid w:val="00636113"/>
    <w:rsid w:val="006364CA"/>
    <w:rsid w:val="006369E7"/>
    <w:rsid w:val="00637175"/>
    <w:rsid w:val="006371D1"/>
    <w:rsid w:val="00637EA5"/>
    <w:rsid w:val="00637F53"/>
    <w:rsid w:val="00640A21"/>
    <w:rsid w:val="00640B8D"/>
    <w:rsid w:val="00641598"/>
    <w:rsid w:val="00641A75"/>
    <w:rsid w:val="00642035"/>
    <w:rsid w:val="00642929"/>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1BDB"/>
    <w:rsid w:val="0066202D"/>
    <w:rsid w:val="00663081"/>
    <w:rsid w:val="00664318"/>
    <w:rsid w:val="00664E16"/>
    <w:rsid w:val="00665CA7"/>
    <w:rsid w:val="006669D1"/>
    <w:rsid w:val="0066794E"/>
    <w:rsid w:val="00670124"/>
    <w:rsid w:val="0067063F"/>
    <w:rsid w:val="00670A57"/>
    <w:rsid w:val="00671286"/>
    <w:rsid w:val="006721C3"/>
    <w:rsid w:val="006726C5"/>
    <w:rsid w:val="00672D84"/>
    <w:rsid w:val="00672E5A"/>
    <w:rsid w:val="00673226"/>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02D"/>
    <w:rsid w:val="00685650"/>
    <w:rsid w:val="0068637B"/>
    <w:rsid w:val="006863B6"/>
    <w:rsid w:val="00687135"/>
    <w:rsid w:val="00687149"/>
    <w:rsid w:val="00687930"/>
    <w:rsid w:val="00687D02"/>
    <w:rsid w:val="00691DBD"/>
    <w:rsid w:val="00691E7C"/>
    <w:rsid w:val="006921B5"/>
    <w:rsid w:val="006923C9"/>
    <w:rsid w:val="00692689"/>
    <w:rsid w:val="0069330F"/>
    <w:rsid w:val="006935AB"/>
    <w:rsid w:val="006938E6"/>
    <w:rsid w:val="00693EF4"/>
    <w:rsid w:val="00694CD9"/>
    <w:rsid w:val="006950FF"/>
    <w:rsid w:val="006955FD"/>
    <w:rsid w:val="0069639C"/>
    <w:rsid w:val="006964B1"/>
    <w:rsid w:val="006966AD"/>
    <w:rsid w:val="00696CE8"/>
    <w:rsid w:val="00696D73"/>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A7446"/>
    <w:rsid w:val="006B0023"/>
    <w:rsid w:val="006B15C2"/>
    <w:rsid w:val="006B18A1"/>
    <w:rsid w:val="006B1924"/>
    <w:rsid w:val="006B1BDE"/>
    <w:rsid w:val="006B2754"/>
    <w:rsid w:val="006B4574"/>
    <w:rsid w:val="006B5709"/>
    <w:rsid w:val="006B578D"/>
    <w:rsid w:val="006B5F76"/>
    <w:rsid w:val="006B6304"/>
    <w:rsid w:val="006B640C"/>
    <w:rsid w:val="006B713C"/>
    <w:rsid w:val="006B7171"/>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08F4"/>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819"/>
    <w:rsid w:val="006E1AEF"/>
    <w:rsid w:val="006E1B72"/>
    <w:rsid w:val="006E273B"/>
    <w:rsid w:val="006E2DC6"/>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8AF"/>
    <w:rsid w:val="00705C86"/>
    <w:rsid w:val="00706603"/>
    <w:rsid w:val="007068DC"/>
    <w:rsid w:val="007069C7"/>
    <w:rsid w:val="00706A43"/>
    <w:rsid w:val="0070752B"/>
    <w:rsid w:val="00707787"/>
    <w:rsid w:val="00710918"/>
    <w:rsid w:val="00710B7A"/>
    <w:rsid w:val="0071118C"/>
    <w:rsid w:val="00711269"/>
    <w:rsid w:val="00711E49"/>
    <w:rsid w:val="00712873"/>
    <w:rsid w:val="00712C04"/>
    <w:rsid w:val="00713975"/>
    <w:rsid w:val="00713DC4"/>
    <w:rsid w:val="00714AE3"/>
    <w:rsid w:val="00714B02"/>
    <w:rsid w:val="0071536A"/>
    <w:rsid w:val="00715BDC"/>
    <w:rsid w:val="00716844"/>
    <w:rsid w:val="00716BDF"/>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0CEA"/>
    <w:rsid w:val="00731FEA"/>
    <w:rsid w:val="007321C2"/>
    <w:rsid w:val="0073267E"/>
    <w:rsid w:val="00732A10"/>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B75"/>
    <w:rsid w:val="00763E3B"/>
    <w:rsid w:val="0076409C"/>
    <w:rsid w:val="0076480F"/>
    <w:rsid w:val="00764BB8"/>
    <w:rsid w:val="00764EF6"/>
    <w:rsid w:val="007659C2"/>
    <w:rsid w:val="00765FE2"/>
    <w:rsid w:val="0076607D"/>
    <w:rsid w:val="00766288"/>
    <w:rsid w:val="0076651D"/>
    <w:rsid w:val="00766DF9"/>
    <w:rsid w:val="007675B5"/>
    <w:rsid w:val="00770D17"/>
    <w:rsid w:val="007717D6"/>
    <w:rsid w:val="00772BB4"/>
    <w:rsid w:val="007732D2"/>
    <w:rsid w:val="00773496"/>
    <w:rsid w:val="0077362B"/>
    <w:rsid w:val="00773751"/>
    <w:rsid w:val="00773DF2"/>
    <w:rsid w:val="0077424E"/>
    <w:rsid w:val="00774348"/>
    <w:rsid w:val="0077569D"/>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4284"/>
    <w:rsid w:val="00795B04"/>
    <w:rsid w:val="00795B0F"/>
    <w:rsid w:val="00795CAE"/>
    <w:rsid w:val="00795DD3"/>
    <w:rsid w:val="007960C5"/>
    <w:rsid w:val="00797DB5"/>
    <w:rsid w:val="007A02BC"/>
    <w:rsid w:val="007A0A1F"/>
    <w:rsid w:val="007A0B04"/>
    <w:rsid w:val="007A17DA"/>
    <w:rsid w:val="007A2161"/>
    <w:rsid w:val="007A2F1D"/>
    <w:rsid w:val="007A3637"/>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348"/>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981"/>
    <w:rsid w:val="007D0BA7"/>
    <w:rsid w:val="007D106F"/>
    <w:rsid w:val="007D1644"/>
    <w:rsid w:val="007D1F62"/>
    <w:rsid w:val="007D211C"/>
    <w:rsid w:val="007D21C5"/>
    <w:rsid w:val="007D2F6F"/>
    <w:rsid w:val="007D3D8D"/>
    <w:rsid w:val="007D3F61"/>
    <w:rsid w:val="007D4766"/>
    <w:rsid w:val="007D68A2"/>
    <w:rsid w:val="007D7A7B"/>
    <w:rsid w:val="007D7A86"/>
    <w:rsid w:val="007E1017"/>
    <w:rsid w:val="007E16E6"/>
    <w:rsid w:val="007E1B6A"/>
    <w:rsid w:val="007E20CB"/>
    <w:rsid w:val="007E3012"/>
    <w:rsid w:val="007E4195"/>
    <w:rsid w:val="007E4B5C"/>
    <w:rsid w:val="007E4EAE"/>
    <w:rsid w:val="007E5B12"/>
    <w:rsid w:val="007E5D27"/>
    <w:rsid w:val="007E6125"/>
    <w:rsid w:val="007E6184"/>
    <w:rsid w:val="007E627B"/>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282"/>
    <w:rsid w:val="0082282E"/>
    <w:rsid w:val="00822960"/>
    <w:rsid w:val="00823307"/>
    <w:rsid w:val="008233A7"/>
    <w:rsid w:val="008237BD"/>
    <w:rsid w:val="00823D47"/>
    <w:rsid w:val="00823DB3"/>
    <w:rsid w:val="008240D8"/>
    <w:rsid w:val="0082459C"/>
    <w:rsid w:val="008262F4"/>
    <w:rsid w:val="008268A9"/>
    <w:rsid w:val="00826EE0"/>
    <w:rsid w:val="00830CC1"/>
    <w:rsid w:val="00830D1F"/>
    <w:rsid w:val="00830F55"/>
    <w:rsid w:val="00831BD2"/>
    <w:rsid w:val="00832712"/>
    <w:rsid w:val="008329FC"/>
    <w:rsid w:val="00833B4C"/>
    <w:rsid w:val="00833D4D"/>
    <w:rsid w:val="00833DCB"/>
    <w:rsid w:val="0083404B"/>
    <w:rsid w:val="00834288"/>
    <w:rsid w:val="00834DC7"/>
    <w:rsid w:val="00835667"/>
    <w:rsid w:val="008360BE"/>
    <w:rsid w:val="00836DC0"/>
    <w:rsid w:val="00840546"/>
    <w:rsid w:val="008406CB"/>
    <w:rsid w:val="00840709"/>
    <w:rsid w:val="00841184"/>
    <w:rsid w:val="00841DB1"/>
    <w:rsid w:val="00841DB5"/>
    <w:rsid w:val="00843082"/>
    <w:rsid w:val="00843281"/>
    <w:rsid w:val="008433E5"/>
    <w:rsid w:val="00843639"/>
    <w:rsid w:val="00843F39"/>
    <w:rsid w:val="00844C3A"/>
    <w:rsid w:val="00844F18"/>
    <w:rsid w:val="0084557C"/>
    <w:rsid w:val="00845C03"/>
    <w:rsid w:val="00845D05"/>
    <w:rsid w:val="00845FDD"/>
    <w:rsid w:val="008463D3"/>
    <w:rsid w:val="0084649C"/>
    <w:rsid w:val="00846ADD"/>
    <w:rsid w:val="00847A63"/>
    <w:rsid w:val="00847B4F"/>
    <w:rsid w:val="00847CFB"/>
    <w:rsid w:val="00847EF9"/>
    <w:rsid w:val="008505CE"/>
    <w:rsid w:val="00852FF0"/>
    <w:rsid w:val="00853A15"/>
    <w:rsid w:val="00853B56"/>
    <w:rsid w:val="00853D62"/>
    <w:rsid w:val="008551B6"/>
    <w:rsid w:val="00855760"/>
    <w:rsid w:val="0085577D"/>
    <w:rsid w:val="00855B28"/>
    <w:rsid w:val="00855DE6"/>
    <w:rsid w:val="00856272"/>
    <w:rsid w:val="008568B6"/>
    <w:rsid w:val="00856DA0"/>
    <w:rsid w:val="008570A1"/>
    <w:rsid w:val="0085728F"/>
    <w:rsid w:val="00857CBA"/>
    <w:rsid w:val="00860C9A"/>
    <w:rsid w:val="00860D11"/>
    <w:rsid w:val="008611DB"/>
    <w:rsid w:val="0086152B"/>
    <w:rsid w:val="008619B3"/>
    <w:rsid w:val="00861B3F"/>
    <w:rsid w:val="00862DBC"/>
    <w:rsid w:val="008635AC"/>
    <w:rsid w:val="008640F6"/>
    <w:rsid w:val="00864920"/>
    <w:rsid w:val="00864C0F"/>
    <w:rsid w:val="00865DB6"/>
    <w:rsid w:val="00866239"/>
    <w:rsid w:val="00866E90"/>
    <w:rsid w:val="00866EF9"/>
    <w:rsid w:val="00867004"/>
    <w:rsid w:val="00867103"/>
    <w:rsid w:val="00867138"/>
    <w:rsid w:val="008672BE"/>
    <w:rsid w:val="008674C8"/>
    <w:rsid w:val="00867EEC"/>
    <w:rsid w:val="00870283"/>
    <w:rsid w:val="008704A0"/>
    <w:rsid w:val="00871D70"/>
    <w:rsid w:val="00871F4F"/>
    <w:rsid w:val="00872047"/>
    <w:rsid w:val="00875242"/>
    <w:rsid w:val="00875783"/>
    <w:rsid w:val="00876C92"/>
    <w:rsid w:val="00876D92"/>
    <w:rsid w:val="008770AF"/>
    <w:rsid w:val="008774EA"/>
    <w:rsid w:val="008800A5"/>
    <w:rsid w:val="00880126"/>
    <w:rsid w:val="0088090B"/>
    <w:rsid w:val="0088136C"/>
    <w:rsid w:val="0088215B"/>
    <w:rsid w:val="00882BDA"/>
    <w:rsid w:val="008846B1"/>
    <w:rsid w:val="00885C3E"/>
    <w:rsid w:val="00885FE1"/>
    <w:rsid w:val="008867C9"/>
    <w:rsid w:val="00887295"/>
    <w:rsid w:val="00887A6D"/>
    <w:rsid w:val="00887B34"/>
    <w:rsid w:val="0089005F"/>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53C"/>
    <w:rsid w:val="00897A79"/>
    <w:rsid w:val="00897BA6"/>
    <w:rsid w:val="008A050D"/>
    <w:rsid w:val="008A0586"/>
    <w:rsid w:val="008A1130"/>
    <w:rsid w:val="008A11FD"/>
    <w:rsid w:val="008A1DF3"/>
    <w:rsid w:val="008A1EA5"/>
    <w:rsid w:val="008A1F55"/>
    <w:rsid w:val="008A444E"/>
    <w:rsid w:val="008A47AF"/>
    <w:rsid w:val="008A59F5"/>
    <w:rsid w:val="008A5C67"/>
    <w:rsid w:val="008A6367"/>
    <w:rsid w:val="008A65B4"/>
    <w:rsid w:val="008A6758"/>
    <w:rsid w:val="008A6E67"/>
    <w:rsid w:val="008A7063"/>
    <w:rsid w:val="008B0295"/>
    <w:rsid w:val="008B07D4"/>
    <w:rsid w:val="008B09D9"/>
    <w:rsid w:val="008B0EC3"/>
    <w:rsid w:val="008B2226"/>
    <w:rsid w:val="008B2A98"/>
    <w:rsid w:val="008B2BF2"/>
    <w:rsid w:val="008B2CFE"/>
    <w:rsid w:val="008B2E3A"/>
    <w:rsid w:val="008B3142"/>
    <w:rsid w:val="008B319D"/>
    <w:rsid w:val="008B370C"/>
    <w:rsid w:val="008B374F"/>
    <w:rsid w:val="008B3E23"/>
    <w:rsid w:val="008B3EC7"/>
    <w:rsid w:val="008B4438"/>
    <w:rsid w:val="008B653C"/>
    <w:rsid w:val="008B7538"/>
    <w:rsid w:val="008B7639"/>
    <w:rsid w:val="008C01DF"/>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249"/>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06C"/>
    <w:rsid w:val="008E237B"/>
    <w:rsid w:val="008E3784"/>
    <w:rsid w:val="008E3887"/>
    <w:rsid w:val="008E3B5F"/>
    <w:rsid w:val="008E3FD1"/>
    <w:rsid w:val="008E4500"/>
    <w:rsid w:val="008E4A52"/>
    <w:rsid w:val="008E4E13"/>
    <w:rsid w:val="008E52D9"/>
    <w:rsid w:val="008E5434"/>
    <w:rsid w:val="008E5B94"/>
    <w:rsid w:val="008E69DC"/>
    <w:rsid w:val="008E6D88"/>
    <w:rsid w:val="008E7084"/>
    <w:rsid w:val="008E7545"/>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A5"/>
    <w:rsid w:val="00902E1E"/>
    <w:rsid w:val="0090322D"/>
    <w:rsid w:val="009037A1"/>
    <w:rsid w:val="00903A96"/>
    <w:rsid w:val="00903AB2"/>
    <w:rsid w:val="00903C14"/>
    <w:rsid w:val="00903F2E"/>
    <w:rsid w:val="00903F5A"/>
    <w:rsid w:val="00904839"/>
    <w:rsid w:val="00906378"/>
    <w:rsid w:val="009063FF"/>
    <w:rsid w:val="00906965"/>
    <w:rsid w:val="00906E21"/>
    <w:rsid w:val="009072B4"/>
    <w:rsid w:val="009078F1"/>
    <w:rsid w:val="00907DD7"/>
    <w:rsid w:val="009102BF"/>
    <w:rsid w:val="00910E31"/>
    <w:rsid w:val="009112BB"/>
    <w:rsid w:val="009112E1"/>
    <w:rsid w:val="00911592"/>
    <w:rsid w:val="00911996"/>
    <w:rsid w:val="00911E70"/>
    <w:rsid w:val="00912284"/>
    <w:rsid w:val="00912EDA"/>
    <w:rsid w:val="00912F92"/>
    <w:rsid w:val="00913ACF"/>
    <w:rsid w:val="009149D7"/>
    <w:rsid w:val="009153A2"/>
    <w:rsid w:val="00915B4C"/>
    <w:rsid w:val="00916341"/>
    <w:rsid w:val="00916DE5"/>
    <w:rsid w:val="009175EA"/>
    <w:rsid w:val="00917868"/>
    <w:rsid w:val="009179A6"/>
    <w:rsid w:val="009179F4"/>
    <w:rsid w:val="009206B2"/>
    <w:rsid w:val="00920F31"/>
    <w:rsid w:val="00921990"/>
    <w:rsid w:val="00923238"/>
    <w:rsid w:val="00923658"/>
    <w:rsid w:val="00923814"/>
    <w:rsid w:val="00923839"/>
    <w:rsid w:val="00923E10"/>
    <w:rsid w:val="00924368"/>
    <w:rsid w:val="009247A5"/>
    <w:rsid w:val="00924BEF"/>
    <w:rsid w:val="00924D1B"/>
    <w:rsid w:val="00925B9F"/>
    <w:rsid w:val="00926D09"/>
    <w:rsid w:val="00926FF7"/>
    <w:rsid w:val="009272C5"/>
    <w:rsid w:val="0092738D"/>
    <w:rsid w:val="009303A2"/>
    <w:rsid w:val="009304D0"/>
    <w:rsid w:val="00930BA8"/>
    <w:rsid w:val="009315C4"/>
    <w:rsid w:val="00932593"/>
    <w:rsid w:val="0093279E"/>
    <w:rsid w:val="009339DD"/>
    <w:rsid w:val="009340DB"/>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B6"/>
    <w:rsid w:val="009647E7"/>
    <w:rsid w:val="00964AAC"/>
    <w:rsid w:val="00966242"/>
    <w:rsid w:val="00966399"/>
    <w:rsid w:val="009669C6"/>
    <w:rsid w:val="009671F0"/>
    <w:rsid w:val="0096756F"/>
    <w:rsid w:val="0096789F"/>
    <w:rsid w:val="00970A59"/>
    <w:rsid w:val="00970DFB"/>
    <w:rsid w:val="009714C4"/>
    <w:rsid w:val="009717FD"/>
    <w:rsid w:val="0097206F"/>
    <w:rsid w:val="00972E2E"/>
    <w:rsid w:val="00973852"/>
    <w:rsid w:val="009739E5"/>
    <w:rsid w:val="00973DA9"/>
    <w:rsid w:val="0097446C"/>
    <w:rsid w:val="009749E2"/>
    <w:rsid w:val="00974D51"/>
    <w:rsid w:val="00974E71"/>
    <w:rsid w:val="0097593A"/>
    <w:rsid w:val="00975D08"/>
    <w:rsid w:val="009765B5"/>
    <w:rsid w:val="00976CF0"/>
    <w:rsid w:val="00977771"/>
    <w:rsid w:val="00977BCF"/>
    <w:rsid w:val="00977DB5"/>
    <w:rsid w:val="00980546"/>
    <w:rsid w:val="00980F1C"/>
    <w:rsid w:val="009816FC"/>
    <w:rsid w:val="00981D53"/>
    <w:rsid w:val="0098207F"/>
    <w:rsid w:val="0098333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579F"/>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12"/>
    <w:rsid w:val="009B662C"/>
    <w:rsid w:val="009B719D"/>
    <w:rsid w:val="009C08CB"/>
    <w:rsid w:val="009C0A98"/>
    <w:rsid w:val="009C0AAD"/>
    <w:rsid w:val="009C2B4A"/>
    <w:rsid w:val="009C2FE8"/>
    <w:rsid w:val="009C31FF"/>
    <w:rsid w:val="009C3596"/>
    <w:rsid w:val="009C3CC1"/>
    <w:rsid w:val="009C3D15"/>
    <w:rsid w:val="009C469F"/>
    <w:rsid w:val="009C49DE"/>
    <w:rsid w:val="009C4C4B"/>
    <w:rsid w:val="009C589A"/>
    <w:rsid w:val="009C5F04"/>
    <w:rsid w:val="009C6809"/>
    <w:rsid w:val="009C6F5D"/>
    <w:rsid w:val="009C7443"/>
    <w:rsid w:val="009C7667"/>
    <w:rsid w:val="009D00E4"/>
    <w:rsid w:val="009D04B6"/>
    <w:rsid w:val="009D0A7D"/>
    <w:rsid w:val="009D13EB"/>
    <w:rsid w:val="009D175F"/>
    <w:rsid w:val="009D1F2F"/>
    <w:rsid w:val="009D29E2"/>
    <w:rsid w:val="009D2E26"/>
    <w:rsid w:val="009D4557"/>
    <w:rsid w:val="009D47E2"/>
    <w:rsid w:val="009D5A04"/>
    <w:rsid w:val="009D62B3"/>
    <w:rsid w:val="009D6BD6"/>
    <w:rsid w:val="009D6FD2"/>
    <w:rsid w:val="009D7FE6"/>
    <w:rsid w:val="009E021E"/>
    <w:rsid w:val="009E084A"/>
    <w:rsid w:val="009E0C67"/>
    <w:rsid w:val="009E0CE3"/>
    <w:rsid w:val="009E26D0"/>
    <w:rsid w:val="009E2717"/>
    <w:rsid w:val="009E271F"/>
    <w:rsid w:val="009E2931"/>
    <w:rsid w:val="009E3268"/>
    <w:rsid w:val="009E498E"/>
    <w:rsid w:val="009E4C76"/>
    <w:rsid w:val="009E4EB3"/>
    <w:rsid w:val="009E5146"/>
    <w:rsid w:val="009E563B"/>
    <w:rsid w:val="009E5D2B"/>
    <w:rsid w:val="009E6E81"/>
    <w:rsid w:val="009E72E9"/>
    <w:rsid w:val="009F01C1"/>
    <w:rsid w:val="009F02C4"/>
    <w:rsid w:val="009F0489"/>
    <w:rsid w:val="009F1CD3"/>
    <w:rsid w:val="009F31C7"/>
    <w:rsid w:val="009F3540"/>
    <w:rsid w:val="009F3670"/>
    <w:rsid w:val="009F4325"/>
    <w:rsid w:val="009F4604"/>
    <w:rsid w:val="009F4619"/>
    <w:rsid w:val="009F503B"/>
    <w:rsid w:val="009F5CF2"/>
    <w:rsid w:val="009F7E38"/>
    <w:rsid w:val="00A000B9"/>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513"/>
    <w:rsid w:val="00A203D4"/>
    <w:rsid w:val="00A206F7"/>
    <w:rsid w:val="00A2089A"/>
    <w:rsid w:val="00A210B9"/>
    <w:rsid w:val="00A21297"/>
    <w:rsid w:val="00A21D83"/>
    <w:rsid w:val="00A21E7F"/>
    <w:rsid w:val="00A2304A"/>
    <w:rsid w:val="00A2505B"/>
    <w:rsid w:val="00A253BF"/>
    <w:rsid w:val="00A253FD"/>
    <w:rsid w:val="00A2547D"/>
    <w:rsid w:val="00A256E4"/>
    <w:rsid w:val="00A25FF8"/>
    <w:rsid w:val="00A2631C"/>
    <w:rsid w:val="00A26580"/>
    <w:rsid w:val="00A277BC"/>
    <w:rsid w:val="00A30697"/>
    <w:rsid w:val="00A31388"/>
    <w:rsid w:val="00A316D6"/>
    <w:rsid w:val="00A31757"/>
    <w:rsid w:val="00A317EE"/>
    <w:rsid w:val="00A333A7"/>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D52"/>
    <w:rsid w:val="00A62FC6"/>
    <w:rsid w:val="00A6500C"/>
    <w:rsid w:val="00A65641"/>
    <w:rsid w:val="00A66528"/>
    <w:rsid w:val="00A67C39"/>
    <w:rsid w:val="00A7000F"/>
    <w:rsid w:val="00A70680"/>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4B3"/>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5DF"/>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4E8B"/>
    <w:rsid w:val="00AA5829"/>
    <w:rsid w:val="00AA5AC4"/>
    <w:rsid w:val="00AA5D60"/>
    <w:rsid w:val="00AB05B0"/>
    <w:rsid w:val="00AB05B9"/>
    <w:rsid w:val="00AB16F7"/>
    <w:rsid w:val="00AB24F2"/>
    <w:rsid w:val="00AB2B92"/>
    <w:rsid w:val="00AB3493"/>
    <w:rsid w:val="00AB38F4"/>
    <w:rsid w:val="00AB3F45"/>
    <w:rsid w:val="00AB4FE0"/>
    <w:rsid w:val="00AB6378"/>
    <w:rsid w:val="00AB679A"/>
    <w:rsid w:val="00AB7887"/>
    <w:rsid w:val="00AB7DA5"/>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383"/>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74A7"/>
    <w:rsid w:val="00B30303"/>
    <w:rsid w:val="00B30A2A"/>
    <w:rsid w:val="00B31983"/>
    <w:rsid w:val="00B322E9"/>
    <w:rsid w:val="00B3295A"/>
    <w:rsid w:val="00B32CA9"/>
    <w:rsid w:val="00B3337E"/>
    <w:rsid w:val="00B33E6D"/>
    <w:rsid w:val="00B33F11"/>
    <w:rsid w:val="00B345B1"/>
    <w:rsid w:val="00B3467E"/>
    <w:rsid w:val="00B3507C"/>
    <w:rsid w:val="00B3536F"/>
    <w:rsid w:val="00B372F0"/>
    <w:rsid w:val="00B374E3"/>
    <w:rsid w:val="00B37CFF"/>
    <w:rsid w:val="00B37D02"/>
    <w:rsid w:val="00B400FB"/>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38C4"/>
    <w:rsid w:val="00B54691"/>
    <w:rsid w:val="00B54983"/>
    <w:rsid w:val="00B54DCD"/>
    <w:rsid w:val="00B558FD"/>
    <w:rsid w:val="00B56308"/>
    <w:rsid w:val="00B5751E"/>
    <w:rsid w:val="00B57688"/>
    <w:rsid w:val="00B57D31"/>
    <w:rsid w:val="00B60023"/>
    <w:rsid w:val="00B60BBC"/>
    <w:rsid w:val="00B617E2"/>
    <w:rsid w:val="00B617F2"/>
    <w:rsid w:val="00B624D4"/>
    <w:rsid w:val="00B62FAC"/>
    <w:rsid w:val="00B63563"/>
    <w:rsid w:val="00B63FD6"/>
    <w:rsid w:val="00B64875"/>
    <w:rsid w:val="00B650BA"/>
    <w:rsid w:val="00B653BF"/>
    <w:rsid w:val="00B65426"/>
    <w:rsid w:val="00B65F4A"/>
    <w:rsid w:val="00B6621C"/>
    <w:rsid w:val="00B7004E"/>
    <w:rsid w:val="00B70762"/>
    <w:rsid w:val="00B70FC3"/>
    <w:rsid w:val="00B718AE"/>
    <w:rsid w:val="00B7213E"/>
    <w:rsid w:val="00B73AC4"/>
    <w:rsid w:val="00B74277"/>
    <w:rsid w:val="00B74555"/>
    <w:rsid w:val="00B75B73"/>
    <w:rsid w:val="00B75BE7"/>
    <w:rsid w:val="00B75F16"/>
    <w:rsid w:val="00B760BD"/>
    <w:rsid w:val="00B76811"/>
    <w:rsid w:val="00B76B19"/>
    <w:rsid w:val="00B76D8B"/>
    <w:rsid w:val="00B77418"/>
    <w:rsid w:val="00B77BD4"/>
    <w:rsid w:val="00B77FF3"/>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6DA"/>
    <w:rsid w:val="00B878D0"/>
    <w:rsid w:val="00B90366"/>
    <w:rsid w:val="00B90689"/>
    <w:rsid w:val="00B9079E"/>
    <w:rsid w:val="00B90C13"/>
    <w:rsid w:val="00B9176D"/>
    <w:rsid w:val="00B917BF"/>
    <w:rsid w:val="00B91C4E"/>
    <w:rsid w:val="00B92AAF"/>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55C"/>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324"/>
    <w:rsid w:val="00BD561A"/>
    <w:rsid w:val="00BD588A"/>
    <w:rsid w:val="00BD6118"/>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E6845"/>
    <w:rsid w:val="00BF02E5"/>
    <w:rsid w:val="00BF0376"/>
    <w:rsid w:val="00BF084F"/>
    <w:rsid w:val="00BF15E3"/>
    <w:rsid w:val="00BF2347"/>
    <w:rsid w:val="00BF287D"/>
    <w:rsid w:val="00BF2D07"/>
    <w:rsid w:val="00BF335D"/>
    <w:rsid w:val="00BF3378"/>
    <w:rsid w:val="00BF3A12"/>
    <w:rsid w:val="00BF4E93"/>
    <w:rsid w:val="00BF53AA"/>
    <w:rsid w:val="00BF57AF"/>
    <w:rsid w:val="00BF5915"/>
    <w:rsid w:val="00BF70F0"/>
    <w:rsid w:val="00BF7274"/>
    <w:rsid w:val="00BF780A"/>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07EE0"/>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6F28"/>
    <w:rsid w:val="00C1723A"/>
    <w:rsid w:val="00C172CC"/>
    <w:rsid w:val="00C1763E"/>
    <w:rsid w:val="00C17762"/>
    <w:rsid w:val="00C2030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400"/>
    <w:rsid w:val="00C30C06"/>
    <w:rsid w:val="00C30C0C"/>
    <w:rsid w:val="00C30D25"/>
    <w:rsid w:val="00C30FFE"/>
    <w:rsid w:val="00C3199E"/>
    <w:rsid w:val="00C31F67"/>
    <w:rsid w:val="00C32311"/>
    <w:rsid w:val="00C32653"/>
    <w:rsid w:val="00C32914"/>
    <w:rsid w:val="00C32A67"/>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722"/>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EB0"/>
    <w:rsid w:val="00C55156"/>
    <w:rsid w:val="00C55342"/>
    <w:rsid w:val="00C55683"/>
    <w:rsid w:val="00C556C9"/>
    <w:rsid w:val="00C56330"/>
    <w:rsid w:val="00C57B72"/>
    <w:rsid w:val="00C57FC0"/>
    <w:rsid w:val="00C6084E"/>
    <w:rsid w:val="00C608C3"/>
    <w:rsid w:val="00C6179B"/>
    <w:rsid w:val="00C61F36"/>
    <w:rsid w:val="00C622C0"/>
    <w:rsid w:val="00C62C62"/>
    <w:rsid w:val="00C62CEF"/>
    <w:rsid w:val="00C6301A"/>
    <w:rsid w:val="00C633D9"/>
    <w:rsid w:val="00C63BD9"/>
    <w:rsid w:val="00C63C5D"/>
    <w:rsid w:val="00C6422D"/>
    <w:rsid w:val="00C644D6"/>
    <w:rsid w:val="00C64512"/>
    <w:rsid w:val="00C647C4"/>
    <w:rsid w:val="00C64D68"/>
    <w:rsid w:val="00C65081"/>
    <w:rsid w:val="00C650FB"/>
    <w:rsid w:val="00C65D42"/>
    <w:rsid w:val="00C671E8"/>
    <w:rsid w:val="00C72793"/>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883"/>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4E0"/>
    <w:rsid w:val="00C965E5"/>
    <w:rsid w:val="00C976EE"/>
    <w:rsid w:val="00C97C73"/>
    <w:rsid w:val="00C97CFA"/>
    <w:rsid w:val="00CA0492"/>
    <w:rsid w:val="00CA0499"/>
    <w:rsid w:val="00CA0DE0"/>
    <w:rsid w:val="00CA1EF1"/>
    <w:rsid w:val="00CA2822"/>
    <w:rsid w:val="00CA3141"/>
    <w:rsid w:val="00CA34F3"/>
    <w:rsid w:val="00CA3708"/>
    <w:rsid w:val="00CA399A"/>
    <w:rsid w:val="00CA4195"/>
    <w:rsid w:val="00CA4F66"/>
    <w:rsid w:val="00CA52E2"/>
    <w:rsid w:val="00CA5F3B"/>
    <w:rsid w:val="00CA6B61"/>
    <w:rsid w:val="00CA6B81"/>
    <w:rsid w:val="00CA726D"/>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BEA"/>
    <w:rsid w:val="00CD0DA8"/>
    <w:rsid w:val="00CD0E9F"/>
    <w:rsid w:val="00CD15F9"/>
    <w:rsid w:val="00CD1E4F"/>
    <w:rsid w:val="00CD27C2"/>
    <w:rsid w:val="00CD2ACE"/>
    <w:rsid w:val="00CD32B2"/>
    <w:rsid w:val="00CD3A9F"/>
    <w:rsid w:val="00CD4AA3"/>
    <w:rsid w:val="00CD4BD6"/>
    <w:rsid w:val="00CD5DBD"/>
    <w:rsid w:val="00CD66AC"/>
    <w:rsid w:val="00CD6746"/>
    <w:rsid w:val="00CD6FB0"/>
    <w:rsid w:val="00CD7142"/>
    <w:rsid w:val="00CD7231"/>
    <w:rsid w:val="00CD7811"/>
    <w:rsid w:val="00CD78B1"/>
    <w:rsid w:val="00CD78E7"/>
    <w:rsid w:val="00CD7CEA"/>
    <w:rsid w:val="00CD7DCA"/>
    <w:rsid w:val="00CE040A"/>
    <w:rsid w:val="00CE0B2E"/>
    <w:rsid w:val="00CE138F"/>
    <w:rsid w:val="00CE190B"/>
    <w:rsid w:val="00CE1FA2"/>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97C"/>
    <w:rsid w:val="00CF0B71"/>
    <w:rsid w:val="00CF0BAF"/>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08C"/>
    <w:rsid w:val="00D04346"/>
    <w:rsid w:val="00D04EB2"/>
    <w:rsid w:val="00D05B59"/>
    <w:rsid w:val="00D07CC6"/>
    <w:rsid w:val="00D10117"/>
    <w:rsid w:val="00D1037C"/>
    <w:rsid w:val="00D10783"/>
    <w:rsid w:val="00D11595"/>
    <w:rsid w:val="00D11E83"/>
    <w:rsid w:val="00D11EE9"/>
    <w:rsid w:val="00D11EED"/>
    <w:rsid w:val="00D122CC"/>
    <w:rsid w:val="00D12A93"/>
    <w:rsid w:val="00D13E64"/>
    <w:rsid w:val="00D1435E"/>
    <w:rsid w:val="00D144D8"/>
    <w:rsid w:val="00D14E89"/>
    <w:rsid w:val="00D15642"/>
    <w:rsid w:val="00D15B20"/>
    <w:rsid w:val="00D16269"/>
    <w:rsid w:val="00D1731C"/>
    <w:rsid w:val="00D174B4"/>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4A"/>
    <w:rsid w:val="00D309FA"/>
    <w:rsid w:val="00D32222"/>
    <w:rsid w:val="00D326C1"/>
    <w:rsid w:val="00D33EB6"/>
    <w:rsid w:val="00D33F38"/>
    <w:rsid w:val="00D344D3"/>
    <w:rsid w:val="00D34D87"/>
    <w:rsid w:val="00D35346"/>
    <w:rsid w:val="00D35553"/>
    <w:rsid w:val="00D35591"/>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9A9"/>
    <w:rsid w:val="00D42A85"/>
    <w:rsid w:val="00D42AA8"/>
    <w:rsid w:val="00D4339C"/>
    <w:rsid w:val="00D44744"/>
    <w:rsid w:val="00D44F4E"/>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3CDC"/>
    <w:rsid w:val="00D654E1"/>
    <w:rsid w:val="00D65FAA"/>
    <w:rsid w:val="00D662BA"/>
    <w:rsid w:val="00D66826"/>
    <w:rsid w:val="00D6738D"/>
    <w:rsid w:val="00D703AC"/>
    <w:rsid w:val="00D704CB"/>
    <w:rsid w:val="00D7075C"/>
    <w:rsid w:val="00D70E32"/>
    <w:rsid w:val="00D716A8"/>
    <w:rsid w:val="00D7197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2D2"/>
    <w:rsid w:val="00D97658"/>
    <w:rsid w:val="00DA09DA"/>
    <w:rsid w:val="00DA1D23"/>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3D52"/>
    <w:rsid w:val="00DB40C3"/>
    <w:rsid w:val="00DB501A"/>
    <w:rsid w:val="00DB5194"/>
    <w:rsid w:val="00DB5258"/>
    <w:rsid w:val="00DB5588"/>
    <w:rsid w:val="00DB652E"/>
    <w:rsid w:val="00DB772A"/>
    <w:rsid w:val="00DB7763"/>
    <w:rsid w:val="00DB79A1"/>
    <w:rsid w:val="00DB79F0"/>
    <w:rsid w:val="00DB7DCB"/>
    <w:rsid w:val="00DC1416"/>
    <w:rsid w:val="00DC425F"/>
    <w:rsid w:val="00DC43F1"/>
    <w:rsid w:val="00DC47AF"/>
    <w:rsid w:val="00DC5917"/>
    <w:rsid w:val="00DC6149"/>
    <w:rsid w:val="00DC6AD3"/>
    <w:rsid w:val="00DC6B8B"/>
    <w:rsid w:val="00DC7569"/>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407"/>
    <w:rsid w:val="00DD5704"/>
    <w:rsid w:val="00DD5A6F"/>
    <w:rsid w:val="00DD5B7A"/>
    <w:rsid w:val="00DD61D0"/>
    <w:rsid w:val="00DD62BE"/>
    <w:rsid w:val="00DD767F"/>
    <w:rsid w:val="00DD78CF"/>
    <w:rsid w:val="00DE0E00"/>
    <w:rsid w:val="00DE125A"/>
    <w:rsid w:val="00DE228F"/>
    <w:rsid w:val="00DE23B4"/>
    <w:rsid w:val="00DE24E2"/>
    <w:rsid w:val="00DE2B13"/>
    <w:rsid w:val="00DE2F5B"/>
    <w:rsid w:val="00DE3B99"/>
    <w:rsid w:val="00DE3EB2"/>
    <w:rsid w:val="00DE4E4F"/>
    <w:rsid w:val="00DE6F71"/>
    <w:rsid w:val="00DE7CED"/>
    <w:rsid w:val="00DF0605"/>
    <w:rsid w:val="00DF0A83"/>
    <w:rsid w:val="00DF5166"/>
    <w:rsid w:val="00DF5237"/>
    <w:rsid w:val="00DF57F9"/>
    <w:rsid w:val="00DF606B"/>
    <w:rsid w:val="00DF7D88"/>
    <w:rsid w:val="00E00506"/>
    <w:rsid w:val="00E01042"/>
    <w:rsid w:val="00E011CA"/>
    <w:rsid w:val="00E0185F"/>
    <w:rsid w:val="00E01C49"/>
    <w:rsid w:val="00E02106"/>
    <w:rsid w:val="00E026AB"/>
    <w:rsid w:val="00E035D3"/>
    <w:rsid w:val="00E04C58"/>
    <w:rsid w:val="00E050A9"/>
    <w:rsid w:val="00E05210"/>
    <w:rsid w:val="00E057B5"/>
    <w:rsid w:val="00E05D47"/>
    <w:rsid w:val="00E065A6"/>
    <w:rsid w:val="00E06C45"/>
    <w:rsid w:val="00E06D8C"/>
    <w:rsid w:val="00E070C0"/>
    <w:rsid w:val="00E074A1"/>
    <w:rsid w:val="00E0774C"/>
    <w:rsid w:val="00E07883"/>
    <w:rsid w:val="00E07A42"/>
    <w:rsid w:val="00E07C39"/>
    <w:rsid w:val="00E07CB4"/>
    <w:rsid w:val="00E10027"/>
    <w:rsid w:val="00E109CF"/>
    <w:rsid w:val="00E10A02"/>
    <w:rsid w:val="00E11271"/>
    <w:rsid w:val="00E11360"/>
    <w:rsid w:val="00E11634"/>
    <w:rsid w:val="00E1195A"/>
    <w:rsid w:val="00E1275F"/>
    <w:rsid w:val="00E1292F"/>
    <w:rsid w:val="00E12F80"/>
    <w:rsid w:val="00E1312D"/>
    <w:rsid w:val="00E13A74"/>
    <w:rsid w:val="00E1407C"/>
    <w:rsid w:val="00E148B0"/>
    <w:rsid w:val="00E149E9"/>
    <w:rsid w:val="00E14C77"/>
    <w:rsid w:val="00E14E2B"/>
    <w:rsid w:val="00E152FD"/>
    <w:rsid w:val="00E15360"/>
    <w:rsid w:val="00E15406"/>
    <w:rsid w:val="00E156FA"/>
    <w:rsid w:val="00E15B15"/>
    <w:rsid w:val="00E16AC2"/>
    <w:rsid w:val="00E16CDB"/>
    <w:rsid w:val="00E17FFC"/>
    <w:rsid w:val="00E20914"/>
    <w:rsid w:val="00E20A3F"/>
    <w:rsid w:val="00E2156F"/>
    <w:rsid w:val="00E21E51"/>
    <w:rsid w:val="00E21E83"/>
    <w:rsid w:val="00E223EE"/>
    <w:rsid w:val="00E22957"/>
    <w:rsid w:val="00E22B14"/>
    <w:rsid w:val="00E22C32"/>
    <w:rsid w:val="00E23115"/>
    <w:rsid w:val="00E23372"/>
    <w:rsid w:val="00E2366D"/>
    <w:rsid w:val="00E23B2F"/>
    <w:rsid w:val="00E23CBA"/>
    <w:rsid w:val="00E244BA"/>
    <w:rsid w:val="00E24F78"/>
    <w:rsid w:val="00E25E2C"/>
    <w:rsid w:val="00E26158"/>
    <w:rsid w:val="00E26494"/>
    <w:rsid w:val="00E316F3"/>
    <w:rsid w:val="00E31876"/>
    <w:rsid w:val="00E31A18"/>
    <w:rsid w:val="00E31A1B"/>
    <w:rsid w:val="00E31CCC"/>
    <w:rsid w:val="00E31E8F"/>
    <w:rsid w:val="00E31F78"/>
    <w:rsid w:val="00E3220F"/>
    <w:rsid w:val="00E327EC"/>
    <w:rsid w:val="00E331AF"/>
    <w:rsid w:val="00E331EE"/>
    <w:rsid w:val="00E34254"/>
    <w:rsid w:val="00E35163"/>
    <w:rsid w:val="00E3598B"/>
    <w:rsid w:val="00E37E6C"/>
    <w:rsid w:val="00E4008C"/>
    <w:rsid w:val="00E40852"/>
    <w:rsid w:val="00E414EE"/>
    <w:rsid w:val="00E4216C"/>
    <w:rsid w:val="00E4283E"/>
    <w:rsid w:val="00E42AA4"/>
    <w:rsid w:val="00E43AC7"/>
    <w:rsid w:val="00E43F72"/>
    <w:rsid w:val="00E443A6"/>
    <w:rsid w:val="00E44650"/>
    <w:rsid w:val="00E44A16"/>
    <w:rsid w:val="00E44C45"/>
    <w:rsid w:val="00E4535C"/>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3F2"/>
    <w:rsid w:val="00E560C3"/>
    <w:rsid w:val="00E5631D"/>
    <w:rsid w:val="00E57174"/>
    <w:rsid w:val="00E57738"/>
    <w:rsid w:val="00E577F3"/>
    <w:rsid w:val="00E57C78"/>
    <w:rsid w:val="00E6101B"/>
    <w:rsid w:val="00E61AB6"/>
    <w:rsid w:val="00E61E60"/>
    <w:rsid w:val="00E620FC"/>
    <w:rsid w:val="00E62708"/>
    <w:rsid w:val="00E62F0B"/>
    <w:rsid w:val="00E630EE"/>
    <w:rsid w:val="00E63509"/>
    <w:rsid w:val="00E63F6A"/>
    <w:rsid w:val="00E643DF"/>
    <w:rsid w:val="00E64635"/>
    <w:rsid w:val="00E64FDA"/>
    <w:rsid w:val="00E65879"/>
    <w:rsid w:val="00E65FD8"/>
    <w:rsid w:val="00E6627D"/>
    <w:rsid w:val="00E66E11"/>
    <w:rsid w:val="00E679AB"/>
    <w:rsid w:val="00E70527"/>
    <w:rsid w:val="00E70845"/>
    <w:rsid w:val="00E70A1F"/>
    <w:rsid w:val="00E70F97"/>
    <w:rsid w:val="00E7130E"/>
    <w:rsid w:val="00E713AC"/>
    <w:rsid w:val="00E7144A"/>
    <w:rsid w:val="00E717E0"/>
    <w:rsid w:val="00E718CE"/>
    <w:rsid w:val="00E71EB9"/>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2F0"/>
    <w:rsid w:val="00E80347"/>
    <w:rsid w:val="00E80611"/>
    <w:rsid w:val="00E80A14"/>
    <w:rsid w:val="00E80A31"/>
    <w:rsid w:val="00E80AAA"/>
    <w:rsid w:val="00E82400"/>
    <w:rsid w:val="00E8249C"/>
    <w:rsid w:val="00E835D1"/>
    <w:rsid w:val="00E8371B"/>
    <w:rsid w:val="00E83C5F"/>
    <w:rsid w:val="00E83DB2"/>
    <w:rsid w:val="00E84173"/>
    <w:rsid w:val="00E84686"/>
    <w:rsid w:val="00E852C8"/>
    <w:rsid w:val="00E86608"/>
    <w:rsid w:val="00E86A28"/>
    <w:rsid w:val="00E86EC1"/>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6AED"/>
    <w:rsid w:val="00E974ED"/>
    <w:rsid w:val="00EA05DA"/>
    <w:rsid w:val="00EA11CF"/>
    <w:rsid w:val="00EA1CEF"/>
    <w:rsid w:val="00EA1DE6"/>
    <w:rsid w:val="00EA288C"/>
    <w:rsid w:val="00EA2C1D"/>
    <w:rsid w:val="00EA3668"/>
    <w:rsid w:val="00EA41FB"/>
    <w:rsid w:val="00EA43A0"/>
    <w:rsid w:val="00EA51D9"/>
    <w:rsid w:val="00EA581F"/>
    <w:rsid w:val="00EA6819"/>
    <w:rsid w:val="00EA68AE"/>
    <w:rsid w:val="00EA6A5F"/>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4FE0"/>
    <w:rsid w:val="00EC5FE1"/>
    <w:rsid w:val="00EC680A"/>
    <w:rsid w:val="00EC6912"/>
    <w:rsid w:val="00EC6C36"/>
    <w:rsid w:val="00EC733B"/>
    <w:rsid w:val="00EC75F7"/>
    <w:rsid w:val="00EC7AC2"/>
    <w:rsid w:val="00EC7D97"/>
    <w:rsid w:val="00ED1515"/>
    <w:rsid w:val="00ED1577"/>
    <w:rsid w:val="00ED2EBC"/>
    <w:rsid w:val="00ED300E"/>
    <w:rsid w:val="00ED379D"/>
    <w:rsid w:val="00ED4352"/>
    <w:rsid w:val="00ED44CA"/>
    <w:rsid w:val="00ED4B49"/>
    <w:rsid w:val="00ED5085"/>
    <w:rsid w:val="00ED5A2C"/>
    <w:rsid w:val="00ED665C"/>
    <w:rsid w:val="00ED6A95"/>
    <w:rsid w:val="00ED6CAA"/>
    <w:rsid w:val="00ED6CED"/>
    <w:rsid w:val="00ED7532"/>
    <w:rsid w:val="00EE088C"/>
    <w:rsid w:val="00EE09D1"/>
    <w:rsid w:val="00EE0EAE"/>
    <w:rsid w:val="00EE0F77"/>
    <w:rsid w:val="00EE1AD9"/>
    <w:rsid w:val="00EE236E"/>
    <w:rsid w:val="00EE29B7"/>
    <w:rsid w:val="00EE40DC"/>
    <w:rsid w:val="00EE42AD"/>
    <w:rsid w:val="00EE4533"/>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07E1"/>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6E4"/>
    <w:rsid w:val="00F06616"/>
    <w:rsid w:val="00F06636"/>
    <w:rsid w:val="00F0692E"/>
    <w:rsid w:val="00F06A2C"/>
    <w:rsid w:val="00F070E9"/>
    <w:rsid w:val="00F07208"/>
    <w:rsid w:val="00F0755A"/>
    <w:rsid w:val="00F07A38"/>
    <w:rsid w:val="00F10659"/>
    <w:rsid w:val="00F106EB"/>
    <w:rsid w:val="00F10E90"/>
    <w:rsid w:val="00F13956"/>
    <w:rsid w:val="00F13D09"/>
    <w:rsid w:val="00F13FDA"/>
    <w:rsid w:val="00F1458D"/>
    <w:rsid w:val="00F151FA"/>
    <w:rsid w:val="00F15629"/>
    <w:rsid w:val="00F15831"/>
    <w:rsid w:val="00F1703E"/>
    <w:rsid w:val="00F17368"/>
    <w:rsid w:val="00F17A61"/>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1E89"/>
    <w:rsid w:val="00F4281B"/>
    <w:rsid w:val="00F43038"/>
    <w:rsid w:val="00F432A1"/>
    <w:rsid w:val="00F43378"/>
    <w:rsid w:val="00F434D4"/>
    <w:rsid w:val="00F43DA3"/>
    <w:rsid w:val="00F45060"/>
    <w:rsid w:val="00F45A11"/>
    <w:rsid w:val="00F45BFE"/>
    <w:rsid w:val="00F46608"/>
    <w:rsid w:val="00F46EBB"/>
    <w:rsid w:val="00F471F3"/>
    <w:rsid w:val="00F477CF"/>
    <w:rsid w:val="00F516F7"/>
    <w:rsid w:val="00F51F55"/>
    <w:rsid w:val="00F52A63"/>
    <w:rsid w:val="00F52C07"/>
    <w:rsid w:val="00F5339A"/>
    <w:rsid w:val="00F546B6"/>
    <w:rsid w:val="00F546DA"/>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1FC"/>
    <w:rsid w:val="00F66204"/>
    <w:rsid w:val="00F66448"/>
    <w:rsid w:val="00F664E4"/>
    <w:rsid w:val="00F66948"/>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3BE"/>
    <w:rsid w:val="00F815AC"/>
    <w:rsid w:val="00F81738"/>
    <w:rsid w:val="00F81A46"/>
    <w:rsid w:val="00F81B4E"/>
    <w:rsid w:val="00F83234"/>
    <w:rsid w:val="00F83A18"/>
    <w:rsid w:val="00F8424C"/>
    <w:rsid w:val="00F84DF4"/>
    <w:rsid w:val="00F85084"/>
    <w:rsid w:val="00F85675"/>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A"/>
    <w:rsid w:val="00FA002C"/>
    <w:rsid w:val="00FA0A6B"/>
    <w:rsid w:val="00FA103A"/>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454F"/>
    <w:rsid w:val="00FB4A03"/>
    <w:rsid w:val="00FB5948"/>
    <w:rsid w:val="00FB5B9A"/>
    <w:rsid w:val="00FB6412"/>
    <w:rsid w:val="00FB728A"/>
    <w:rsid w:val="00FC0731"/>
    <w:rsid w:val="00FC181E"/>
    <w:rsid w:val="00FC1A51"/>
    <w:rsid w:val="00FC1D2C"/>
    <w:rsid w:val="00FC1EE3"/>
    <w:rsid w:val="00FC24C0"/>
    <w:rsid w:val="00FC2BA0"/>
    <w:rsid w:val="00FC2E95"/>
    <w:rsid w:val="00FC3A80"/>
    <w:rsid w:val="00FC3AE3"/>
    <w:rsid w:val="00FC41B3"/>
    <w:rsid w:val="00FC4AB6"/>
    <w:rsid w:val="00FC603C"/>
    <w:rsid w:val="00FC678B"/>
    <w:rsid w:val="00FC6DD3"/>
    <w:rsid w:val="00FC6F77"/>
    <w:rsid w:val="00FC7512"/>
    <w:rsid w:val="00FC75B0"/>
    <w:rsid w:val="00FC78A1"/>
    <w:rsid w:val="00FD0569"/>
    <w:rsid w:val="00FD0A13"/>
    <w:rsid w:val="00FD0DAF"/>
    <w:rsid w:val="00FD12FB"/>
    <w:rsid w:val="00FD158A"/>
    <w:rsid w:val="00FD1621"/>
    <w:rsid w:val="00FD197F"/>
    <w:rsid w:val="00FD1C2E"/>
    <w:rsid w:val="00FD4419"/>
    <w:rsid w:val="00FD57EC"/>
    <w:rsid w:val="00FD57FB"/>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2D56"/>
    <w:rsid w:val="00FE45B6"/>
    <w:rsid w:val="00FE4ED4"/>
    <w:rsid w:val="00FE6F16"/>
    <w:rsid w:val="00FE7622"/>
    <w:rsid w:val="00FE76B0"/>
    <w:rsid w:val="00FE78A8"/>
    <w:rsid w:val="00FF006C"/>
    <w:rsid w:val="00FF1136"/>
    <w:rsid w:val="00FF18A9"/>
    <w:rsid w:val="00FF2970"/>
    <w:rsid w:val="00FF29AE"/>
    <w:rsid w:val="00FF2A9D"/>
    <w:rsid w:val="00FF333D"/>
    <w:rsid w:val="00FF47CC"/>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0FABD2A-AB22-4631-AE80-8D0F34FC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C86883"/>
    <w:pPr>
      <w:keepNext/>
      <w:numPr>
        <w:numId w:val="39"/>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C86883"/>
    <w:pPr>
      <w:numPr>
        <w:ilvl w:val="1"/>
        <w:numId w:val="39"/>
      </w:numPr>
    </w:pPr>
    <w:rPr>
      <w:rFonts w:eastAsia="Times New Roman"/>
      <w:sz w:val="24"/>
      <w:szCs w:val="24"/>
    </w:rPr>
  </w:style>
  <w:style w:type="paragraph" w:customStyle="1" w:styleId="-1">
    <w:name w:val="Контракт-подпункт"/>
    <w:basedOn w:val="a2"/>
    <w:rsid w:val="00C86883"/>
    <w:pPr>
      <w:numPr>
        <w:ilvl w:val="2"/>
        <w:numId w:val="39"/>
      </w:numPr>
    </w:pPr>
    <w:rPr>
      <w:rFonts w:eastAsia="Times New Roman"/>
      <w:sz w:val="24"/>
      <w:szCs w:val="24"/>
    </w:rPr>
  </w:style>
  <w:style w:type="paragraph" w:customStyle="1" w:styleId="-2">
    <w:name w:val="Контракт-подподпункт"/>
    <w:basedOn w:val="a2"/>
    <w:rsid w:val="00C86883"/>
    <w:pPr>
      <w:numPr>
        <w:ilvl w:val="3"/>
        <w:numId w:val="39"/>
      </w:numPr>
    </w:pPr>
    <w:rPr>
      <w:rFonts w:eastAsia="Times New Roman"/>
      <w:sz w:val="24"/>
      <w:szCs w:val="24"/>
    </w:rPr>
  </w:style>
  <w:style w:type="character" w:customStyle="1" w:styleId="-8">
    <w:name w:val="Контракт-пункт Знак"/>
    <w:link w:val="-0"/>
    <w:rsid w:val="00C86883"/>
    <w:rPr>
      <w:rFonts w:eastAsia="Times New Roman"/>
      <w:sz w:val="24"/>
      <w:szCs w:val="24"/>
    </w:rPr>
  </w:style>
  <w:style w:type="paragraph" w:customStyle="1" w:styleId="afff6">
    <w:name w:val="Текст таблицы"/>
    <w:basedOn w:val="a2"/>
    <w:qFormat/>
    <w:rsid w:val="00C86883"/>
    <w:pPr>
      <w:widowControl w:val="0"/>
      <w:ind w:firstLine="709"/>
      <w:jc w:val="left"/>
    </w:pPr>
    <w:rPr>
      <w:rFonts w:ascii="Arial" w:eastAsia="Times New Roman"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ru" TargetMode="External"/><Relationship Id="rId13" Type="http://schemas.openxmlformats.org/officeDocument/2006/relationships/hyperlink" Target="mailto:arbitration@rosato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10141;fld=134;dst=51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D7458A" w:rsidP="00D7458A">
          <w:pPr>
            <w:pStyle w:val="009F95726609487E8E4282ED08C6D12C20"/>
          </w:pPr>
          <w:r>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D7458A" w:rsidP="00D7458A">
          <w:pPr>
            <w:pStyle w:val="E45101FF3E8740E1B78C377E5C03894514"/>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D7458A" w:rsidP="00D7458A">
          <w:pPr>
            <w:pStyle w:val="DD3B93C7AC8847A99FC8E58CE453E43214"/>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D7458A" w:rsidP="00D7458A">
          <w:pPr>
            <w:pStyle w:val="4D90F6EC05FC44269E3308924DBDFD51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D7458A" w:rsidP="00D7458A">
          <w:pPr>
            <w:pStyle w:val="D8B7CA5879B2436EACD2C5D88F3EBA6414"/>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D7458A" w:rsidP="00D7458A">
          <w:pPr>
            <w:pStyle w:val="96A7A75D1E0A40DEA417656BDF91265314"/>
          </w:pPr>
          <w:r>
            <w:rPr>
              <w:rStyle w:val="a3"/>
            </w:rPr>
            <w:t>(в</w:t>
          </w:r>
          <w:r w:rsidRPr="00AB05B9">
            <w:rPr>
              <w:rStyle w:val="a3"/>
            </w:rPr>
            <w:t xml:space="preserve">ремя и дата </w:t>
          </w:r>
          <w:r>
            <w:rPr>
              <w:rStyle w:val="a3"/>
            </w:rPr>
            <w:t>завершения)</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D7458A" w:rsidP="00D7458A">
          <w:pPr>
            <w:pStyle w:val="65E2C25CCCF44A56ABB2EDCAB051492B13"/>
          </w:pPr>
          <w:r>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D7458A" w:rsidP="00D7458A">
          <w:pPr>
            <w:pStyle w:val="15D11536767946CCBEC936EA8F9394D013"/>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D7458A" w:rsidP="00D7458A">
          <w:pPr>
            <w:pStyle w:val="2C855F90EC754033B309285A12A32AE213"/>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D7458A" w:rsidP="00D7458A">
          <w:pPr>
            <w:pStyle w:val="8488E2F1A8BC450D99B2A237DD57885612"/>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D7458A" w:rsidP="00D7458A">
          <w:pPr>
            <w:pStyle w:val="C7FBBCF0AF304B42BFBDB50A414C796D12"/>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D7458A" w:rsidP="00D7458A">
          <w:pPr>
            <w:pStyle w:val="83A5B96525A24E2591D7AC485C187CBF12"/>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D7458A" w:rsidP="00D7458A">
          <w:pPr>
            <w:pStyle w:val="7F9C268D1B0A4DE89861C4C1AB3E6DBD11"/>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D7458A" w:rsidP="00D7458A">
          <w:pPr>
            <w:pStyle w:val="25421343B2FF4228B6BA71F93FB688AE11"/>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D7458A" w:rsidP="00D7458A">
          <w:pPr>
            <w:pStyle w:val="32D88988486F4F39BEBDD08C4942121D10"/>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D7458A" w:rsidP="00D7458A">
          <w:pPr>
            <w:pStyle w:val="AA01725F6DEE4EB9B849FFAD391C5B2310"/>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F7D383C1B4184487AC86586B71B25A7B"/>
        <w:category>
          <w:name w:val="Общие"/>
          <w:gallery w:val="placeholder"/>
        </w:category>
        <w:types>
          <w:type w:val="bbPlcHdr"/>
        </w:types>
        <w:behaviors>
          <w:behavior w:val="content"/>
        </w:behaviors>
        <w:guid w:val="{583C7F08-29AB-4E19-83FF-849F3066808F}"/>
      </w:docPartPr>
      <w:docPartBody>
        <w:p w:rsidR="00692217" w:rsidRDefault="00065322" w:rsidP="00065322">
          <w:pPr>
            <w:pStyle w:val="F7D383C1B4184487AC86586B71B25A7B"/>
          </w:pPr>
          <w:r>
            <w:rPr>
              <w:rStyle w:val="a3"/>
            </w:rPr>
            <w:t>(индекс, адрес)</w:t>
          </w:r>
        </w:p>
      </w:docPartBody>
    </w:docPart>
    <w:docPart>
      <w:docPartPr>
        <w:name w:val="BFC11AA9480246208141C1C68AB83FE0"/>
        <w:category>
          <w:name w:val="Общие"/>
          <w:gallery w:val="placeholder"/>
        </w:category>
        <w:types>
          <w:type w:val="bbPlcHdr"/>
        </w:types>
        <w:behaviors>
          <w:behavior w:val="content"/>
        </w:behaviors>
        <w:guid w:val="{4287934F-745E-43CA-8586-2D0E4010ABD4}"/>
      </w:docPartPr>
      <w:docPartBody>
        <w:p w:rsidR="00692217" w:rsidRDefault="00065322" w:rsidP="00065322">
          <w:pPr>
            <w:pStyle w:val="BFC11AA9480246208141C1C68AB83FE0"/>
          </w:pPr>
          <w:r>
            <w:rPr>
              <w:rStyle w:val="a3"/>
            </w:rPr>
            <w:t>(ФИО, тел./факс)</w:t>
          </w:r>
        </w:p>
      </w:docPartBody>
    </w:docPart>
    <w:docPart>
      <w:docPartPr>
        <w:name w:val="BF0159B9685E489887966723F5671A39"/>
        <w:category>
          <w:name w:val="Общие"/>
          <w:gallery w:val="placeholder"/>
        </w:category>
        <w:types>
          <w:type w:val="bbPlcHdr"/>
        </w:types>
        <w:behaviors>
          <w:behavior w:val="content"/>
        </w:behaviors>
        <w:guid w:val="{DB00F9A5-5567-4791-B7D0-4D48A1EFF7D7}"/>
      </w:docPartPr>
      <w:docPartBody>
        <w:p w:rsidR="00692217" w:rsidRDefault="00692217" w:rsidP="00692217">
          <w:pPr>
            <w:pStyle w:val="BF0159B9685E489887966723F5671A39"/>
          </w:pPr>
          <w:r>
            <w:rPr>
              <w:rStyle w:val="a3"/>
            </w:rPr>
            <w:t>(сумма цифрами и прописью)</w:t>
          </w:r>
        </w:p>
      </w:docPartBody>
    </w:docPart>
    <w:docPart>
      <w:docPartPr>
        <w:name w:val="1EE363E071884E19944194A3CE47D61A"/>
        <w:category>
          <w:name w:val="Общие"/>
          <w:gallery w:val="placeholder"/>
        </w:category>
        <w:types>
          <w:type w:val="bbPlcHdr"/>
        </w:types>
        <w:behaviors>
          <w:behavior w:val="content"/>
        </w:behaviors>
        <w:guid w:val="{1B359055-3CDC-45D5-AAD0-0305D6C60250}"/>
      </w:docPartPr>
      <w:docPartBody>
        <w:p w:rsidR="00692217" w:rsidRDefault="00692217" w:rsidP="00692217">
          <w:pPr>
            <w:pStyle w:val="1EE363E071884E19944194A3CE47D61A"/>
          </w:pPr>
          <w:r>
            <w:rPr>
              <w:rStyle w:val="a3"/>
            </w:rPr>
            <w:t>(сумма)</w:t>
          </w:r>
        </w:p>
      </w:docPartBody>
    </w:docPart>
    <w:docPart>
      <w:docPartPr>
        <w:name w:val="12E41583BE8142349780119802D6F893"/>
        <w:category>
          <w:name w:val="Общие"/>
          <w:gallery w:val="placeholder"/>
        </w:category>
        <w:types>
          <w:type w:val="bbPlcHdr"/>
        </w:types>
        <w:behaviors>
          <w:behavior w:val="content"/>
        </w:behaviors>
        <w:guid w:val="{EF86E228-4DDB-4A46-887F-6E5DFDA68215}"/>
      </w:docPartPr>
      <w:docPartBody>
        <w:p w:rsidR="00692217" w:rsidRDefault="00692217" w:rsidP="00692217">
          <w:pPr>
            <w:pStyle w:val="12E41583BE8142349780119802D6F893"/>
          </w:pPr>
          <w:r>
            <w:rPr>
              <w:rStyle w:val="a3"/>
            </w:rPr>
            <w:t>(размер %)</w:t>
          </w:r>
        </w:p>
      </w:docPartBody>
    </w:docPart>
    <w:docPart>
      <w:docPartPr>
        <w:name w:val="AD9BC6F2F96342F38FC4D24AAD62FAF0"/>
        <w:category>
          <w:name w:val="Общие"/>
          <w:gallery w:val="placeholder"/>
        </w:category>
        <w:types>
          <w:type w:val="bbPlcHdr"/>
        </w:types>
        <w:behaviors>
          <w:behavior w:val="content"/>
        </w:behaviors>
        <w:guid w:val="{B6AABD68-6790-48FC-ABF2-F9927AD71E29}"/>
      </w:docPartPr>
      <w:docPartBody>
        <w:p w:rsidR="00692217" w:rsidRDefault="00692217" w:rsidP="00692217">
          <w:pPr>
            <w:pStyle w:val="AD9BC6F2F96342F38FC4D24AAD62FAF0"/>
          </w:pPr>
          <w:r>
            <w:rPr>
              <w:rStyle w:val="a3"/>
            </w:rPr>
            <w:t>(сумма цифрами и прописью)</w:t>
          </w:r>
        </w:p>
      </w:docPartBody>
    </w:docPart>
    <w:docPart>
      <w:docPartPr>
        <w:name w:val="03D68E3145EE491D9549BB5CDBB8F1A9"/>
        <w:category>
          <w:name w:val="Общие"/>
          <w:gallery w:val="placeholder"/>
        </w:category>
        <w:types>
          <w:type w:val="bbPlcHdr"/>
        </w:types>
        <w:behaviors>
          <w:behavior w:val="content"/>
        </w:behaviors>
        <w:guid w:val="{46436661-31F4-4066-BB09-6206070589C9}"/>
      </w:docPartPr>
      <w:docPartBody>
        <w:p w:rsidR="00692217" w:rsidRDefault="00692217" w:rsidP="00692217">
          <w:pPr>
            <w:pStyle w:val="03D68E3145EE491D9549BB5CDBB8F1A9"/>
          </w:pPr>
          <w:r>
            <w:rPr>
              <w:rStyle w:val="a3"/>
            </w:rPr>
            <w:t>(сумма цифрами и прописью)</w:t>
          </w:r>
        </w:p>
      </w:docPartBody>
    </w:docPart>
    <w:docPart>
      <w:docPartPr>
        <w:name w:val="BCD092B7097D4C68AA937864C6A3CE5A"/>
        <w:category>
          <w:name w:val="Общие"/>
          <w:gallery w:val="placeholder"/>
        </w:category>
        <w:types>
          <w:type w:val="bbPlcHdr"/>
        </w:types>
        <w:behaviors>
          <w:behavior w:val="content"/>
        </w:behaviors>
        <w:guid w:val="{E1AAE263-875E-4366-8259-764E8DF8E184}"/>
      </w:docPartPr>
      <w:docPartBody>
        <w:p w:rsidR="00692217" w:rsidRDefault="00692217" w:rsidP="00692217">
          <w:pPr>
            <w:pStyle w:val="BCD092B7097D4C68AA937864C6A3CE5A"/>
          </w:pPr>
          <w:r>
            <w:rPr>
              <w:rStyle w:val="a3"/>
            </w:rPr>
            <w:t>(адрес электронной почты)</w:t>
          </w:r>
        </w:p>
      </w:docPartBody>
    </w:docPart>
    <w:docPart>
      <w:docPartPr>
        <w:name w:val="D20C15DC446C45B2AA0F570B93386E93"/>
        <w:category>
          <w:name w:val="Общие"/>
          <w:gallery w:val="placeholder"/>
        </w:category>
        <w:types>
          <w:type w:val="bbPlcHdr"/>
        </w:types>
        <w:behaviors>
          <w:behavior w:val="content"/>
        </w:behaviors>
        <w:guid w:val="{E9615AA7-7C16-4B6A-AB0D-115335B13948}"/>
      </w:docPartPr>
      <w:docPartBody>
        <w:p w:rsidR="00692217" w:rsidRDefault="00692217" w:rsidP="00692217">
          <w:pPr>
            <w:pStyle w:val="D20C15DC446C45B2AA0F570B93386E93"/>
          </w:pPr>
          <w:r>
            <w:rPr>
              <w:rStyle w:val="a3"/>
            </w:rPr>
            <w:t>(адрес электронной почты)</w:t>
          </w:r>
        </w:p>
      </w:docPartBody>
    </w:docPart>
    <w:docPart>
      <w:docPartPr>
        <w:name w:val="C51D90DD0FEF47E0A9D4D5A38E055426"/>
        <w:category>
          <w:name w:val="Общие"/>
          <w:gallery w:val="placeholder"/>
        </w:category>
        <w:types>
          <w:type w:val="bbPlcHdr"/>
        </w:types>
        <w:behaviors>
          <w:behavior w:val="content"/>
        </w:behaviors>
        <w:guid w:val="{B7E5355B-6002-4F1F-AEC4-14B13B3236CE}"/>
      </w:docPartPr>
      <w:docPartBody>
        <w:p w:rsidR="00692217" w:rsidRDefault="00692217" w:rsidP="00692217">
          <w:pPr>
            <w:pStyle w:val="C51D90DD0FEF47E0A9D4D5A38E055426"/>
          </w:pPr>
          <w:r>
            <w:rPr>
              <w:rStyle w:val="a3"/>
            </w:rPr>
            <w:t>Сокращенное наименование по Уставу</w:t>
          </w:r>
        </w:p>
      </w:docPartBody>
    </w:docPart>
    <w:docPart>
      <w:docPartPr>
        <w:name w:val="2C669980B59F45B9B70EC5508BF06126"/>
        <w:category>
          <w:name w:val="Общие"/>
          <w:gallery w:val="placeholder"/>
        </w:category>
        <w:types>
          <w:type w:val="bbPlcHdr"/>
        </w:types>
        <w:behaviors>
          <w:behavior w:val="content"/>
        </w:behaviors>
        <w:guid w:val="{BF86C89F-2E23-457C-A240-0B61BE0703C4}"/>
      </w:docPartPr>
      <w:docPartBody>
        <w:p w:rsidR="00692217" w:rsidRDefault="00692217" w:rsidP="00692217">
          <w:pPr>
            <w:pStyle w:val="2C669980B59F45B9B70EC5508BF06126"/>
          </w:pPr>
          <w:r>
            <w:rPr>
              <w:rStyle w:val="a3"/>
            </w:rPr>
            <w:t>адрес по Уставу</w:t>
          </w:r>
        </w:p>
      </w:docPartBody>
    </w:docPart>
    <w:docPart>
      <w:docPartPr>
        <w:name w:val="70690AAAC0CC4AC997F0579873182AF8"/>
        <w:category>
          <w:name w:val="Общие"/>
          <w:gallery w:val="placeholder"/>
        </w:category>
        <w:types>
          <w:type w:val="bbPlcHdr"/>
        </w:types>
        <w:behaviors>
          <w:behavior w:val="content"/>
        </w:behaviors>
        <w:guid w:val="{BDDB5AF3-ED30-4066-809D-00978BDB63CF}"/>
      </w:docPartPr>
      <w:docPartBody>
        <w:p w:rsidR="00692217" w:rsidRDefault="00692217" w:rsidP="00692217">
          <w:pPr>
            <w:pStyle w:val="70690AAAC0CC4AC997F0579873182AF8"/>
          </w:pPr>
          <w:r>
            <w:rPr>
              <w:rStyle w:val="a3"/>
            </w:rPr>
            <w:t>фактический адрес для переписки</w:t>
          </w:r>
        </w:p>
      </w:docPartBody>
    </w:docPart>
    <w:docPart>
      <w:docPartPr>
        <w:name w:val="891EF36C3F91435180B783D61A3F83BC"/>
        <w:category>
          <w:name w:val="Общие"/>
          <w:gallery w:val="placeholder"/>
        </w:category>
        <w:types>
          <w:type w:val="bbPlcHdr"/>
        </w:types>
        <w:behaviors>
          <w:behavior w:val="content"/>
        </w:behaviors>
        <w:guid w:val="{0C54833F-1565-408E-9BE5-4F178021D0AB}"/>
      </w:docPartPr>
      <w:docPartBody>
        <w:p w:rsidR="00692217" w:rsidRDefault="00692217" w:rsidP="00692217">
          <w:pPr>
            <w:pStyle w:val="891EF36C3F91435180B783D61A3F83BC"/>
          </w:pPr>
          <w:r>
            <w:rPr>
              <w:rStyle w:val="a3"/>
            </w:rPr>
            <w:t>ИНН, КПП, р/с, наименование кредитного учреждения, БИК, к/с</w:t>
          </w:r>
        </w:p>
      </w:docPartBody>
    </w:docPart>
    <w:docPart>
      <w:docPartPr>
        <w:name w:val="D57C8628E6054275B88B9BE3B9667D2E"/>
        <w:category>
          <w:name w:val="Общие"/>
          <w:gallery w:val="placeholder"/>
        </w:category>
        <w:types>
          <w:type w:val="bbPlcHdr"/>
        </w:types>
        <w:behaviors>
          <w:behavior w:val="content"/>
        </w:behaviors>
        <w:guid w:val="{FEE9A412-9AA9-4A46-93B0-8068696FCA66}"/>
      </w:docPartPr>
      <w:docPartBody>
        <w:p w:rsidR="00692217" w:rsidRDefault="00692217" w:rsidP="00692217">
          <w:pPr>
            <w:pStyle w:val="D57C8628E6054275B88B9BE3B9667D2E"/>
          </w:pPr>
          <w:r>
            <w:rPr>
              <w:rStyle w:val="a3"/>
            </w:rPr>
            <w:t>Должность, ФИО, подпись</w:t>
          </w:r>
        </w:p>
      </w:docPartBody>
    </w:docPart>
    <w:docPart>
      <w:docPartPr>
        <w:name w:val="3E7E6FE33A6F4F4F8F3883128728FD8C"/>
        <w:category>
          <w:name w:val="Общие"/>
          <w:gallery w:val="placeholder"/>
        </w:category>
        <w:types>
          <w:type w:val="bbPlcHdr"/>
        </w:types>
        <w:behaviors>
          <w:behavior w:val="content"/>
        </w:behaviors>
        <w:guid w:val="{8EB32049-2458-443E-A7B0-2F326B20AA96}"/>
      </w:docPartPr>
      <w:docPartBody>
        <w:p w:rsidR="00692217" w:rsidRDefault="00692217" w:rsidP="00692217">
          <w:pPr>
            <w:pStyle w:val="3E7E6FE33A6F4F4F8F3883128728FD8C"/>
          </w:pPr>
          <w:r>
            <w:rPr>
              <w:rStyle w:val="a3"/>
            </w:rPr>
            <w:t>Сокращенное наименование по Уставу</w:t>
          </w:r>
        </w:p>
      </w:docPartBody>
    </w:docPart>
    <w:docPart>
      <w:docPartPr>
        <w:name w:val="05810541863545C2AC0BCAF33F7BA026"/>
        <w:category>
          <w:name w:val="Общие"/>
          <w:gallery w:val="placeholder"/>
        </w:category>
        <w:types>
          <w:type w:val="bbPlcHdr"/>
        </w:types>
        <w:behaviors>
          <w:behavior w:val="content"/>
        </w:behaviors>
        <w:guid w:val="{26EC9EA9-3D8F-4D4D-A313-5C19EB1190AA}"/>
      </w:docPartPr>
      <w:docPartBody>
        <w:p w:rsidR="00692217" w:rsidRDefault="00692217" w:rsidP="00692217">
          <w:pPr>
            <w:pStyle w:val="05810541863545C2AC0BCAF33F7BA026"/>
          </w:pPr>
          <w:r>
            <w:rPr>
              <w:rStyle w:val="a3"/>
            </w:rPr>
            <w:t>адрес по Уставу</w:t>
          </w:r>
        </w:p>
      </w:docPartBody>
    </w:docPart>
    <w:docPart>
      <w:docPartPr>
        <w:name w:val="A784B2922038401098F1B28243B1E014"/>
        <w:category>
          <w:name w:val="Общие"/>
          <w:gallery w:val="placeholder"/>
        </w:category>
        <w:types>
          <w:type w:val="bbPlcHdr"/>
        </w:types>
        <w:behaviors>
          <w:behavior w:val="content"/>
        </w:behaviors>
        <w:guid w:val="{794643FD-B7F6-4E2D-BC10-82C658383F69}"/>
      </w:docPartPr>
      <w:docPartBody>
        <w:p w:rsidR="00692217" w:rsidRDefault="00692217" w:rsidP="00692217">
          <w:pPr>
            <w:pStyle w:val="A784B2922038401098F1B28243B1E014"/>
          </w:pPr>
          <w:r>
            <w:rPr>
              <w:rStyle w:val="a3"/>
            </w:rPr>
            <w:t>фактический адрес для переписки</w:t>
          </w:r>
        </w:p>
      </w:docPartBody>
    </w:docPart>
    <w:docPart>
      <w:docPartPr>
        <w:name w:val="D88C22D432F24C53BADDCD53E9AC5F1E"/>
        <w:category>
          <w:name w:val="Общие"/>
          <w:gallery w:val="placeholder"/>
        </w:category>
        <w:types>
          <w:type w:val="bbPlcHdr"/>
        </w:types>
        <w:behaviors>
          <w:behavior w:val="content"/>
        </w:behaviors>
        <w:guid w:val="{CE00BF80-70FD-4CB5-8A42-58B16238BA1E}"/>
      </w:docPartPr>
      <w:docPartBody>
        <w:p w:rsidR="00692217" w:rsidRDefault="00692217" w:rsidP="00692217">
          <w:pPr>
            <w:pStyle w:val="D88C22D432F24C53BADDCD53E9AC5F1E"/>
          </w:pPr>
          <w:r>
            <w:rPr>
              <w:rStyle w:val="a3"/>
            </w:rPr>
            <w:t>ИНН, КПП, р/с, наименование кредитного учреждения, БИК, к/с</w:t>
          </w:r>
        </w:p>
      </w:docPartBody>
    </w:docPart>
    <w:docPart>
      <w:docPartPr>
        <w:name w:val="A7FA8AA36F0A4B84B6153467D698ECD5"/>
        <w:category>
          <w:name w:val="Общие"/>
          <w:gallery w:val="placeholder"/>
        </w:category>
        <w:types>
          <w:type w:val="bbPlcHdr"/>
        </w:types>
        <w:behaviors>
          <w:behavior w:val="content"/>
        </w:behaviors>
        <w:guid w:val="{454E888C-E1CF-4B31-9946-6FC8D6530BCA}"/>
      </w:docPartPr>
      <w:docPartBody>
        <w:p w:rsidR="00692217" w:rsidRDefault="00692217" w:rsidP="00692217">
          <w:pPr>
            <w:pStyle w:val="A7FA8AA36F0A4B84B6153467D698ECD5"/>
          </w:pPr>
          <w:r>
            <w:rPr>
              <w:rStyle w:val="a3"/>
            </w:rPr>
            <w:t>Должность, ФИО, подпись</w:t>
          </w:r>
        </w:p>
      </w:docPartBody>
    </w:docPart>
    <w:docPart>
      <w:docPartPr>
        <w:name w:val="43E42F56FC5A4BD19950E7631FBA7813"/>
        <w:category>
          <w:name w:val="Общие"/>
          <w:gallery w:val="placeholder"/>
        </w:category>
        <w:types>
          <w:type w:val="bbPlcHdr"/>
        </w:types>
        <w:behaviors>
          <w:behavior w:val="content"/>
        </w:behaviors>
        <w:guid w:val="{D594F4D3-47E5-41AB-AD2C-F32904D7A2BA}"/>
      </w:docPartPr>
      <w:docPartBody>
        <w:p w:rsidR="00692217" w:rsidRDefault="00692217" w:rsidP="00692217">
          <w:pPr>
            <w:pStyle w:val="43E42F56FC5A4BD19950E7631FBA7813"/>
          </w:pPr>
          <w:r>
            <w:rPr>
              <w:rStyle w:val="a3"/>
            </w:rPr>
            <w:t>Должность, ФИО, подпись</w:t>
          </w:r>
        </w:p>
      </w:docPartBody>
    </w:docPart>
    <w:docPart>
      <w:docPartPr>
        <w:name w:val="622D5D9520AF4207AF50ABB50E598552"/>
        <w:category>
          <w:name w:val="Общие"/>
          <w:gallery w:val="placeholder"/>
        </w:category>
        <w:types>
          <w:type w:val="bbPlcHdr"/>
        </w:types>
        <w:behaviors>
          <w:behavior w:val="content"/>
        </w:behaviors>
        <w:guid w:val="{F54D5F29-EA5A-4472-A823-C13C00D4E1D3}"/>
      </w:docPartPr>
      <w:docPartBody>
        <w:p w:rsidR="00692217" w:rsidRDefault="00692217" w:rsidP="00692217">
          <w:pPr>
            <w:pStyle w:val="622D5D9520AF4207AF50ABB50E598552"/>
          </w:pPr>
          <w:r>
            <w:rPr>
              <w:rStyle w:val="a3"/>
            </w:rPr>
            <w:t>Должность, ФИО, подпись</w:t>
          </w:r>
        </w:p>
      </w:docPartBody>
    </w:docPart>
    <w:docPart>
      <w:docPartPr>
        <w:name w:val="4F04984BA55C4C2BB7772899F138296D"/>
        <w:category>
          <w:name w:val="Общие"/>
          <w:gallery w:val="placeholder"/>
        </w:category>
        <w:types>
          <w:type w:val="bbPlcHdr"/>
        </w:types>
        <w:behaviors>
          <w:behavior w:val="content"/>
        </w:behaviors>
        <w:guid w:val="{DC6C5A8B-9422-4B88-B40D-AEADB54065A9}"/>
      </w:docPartPr>
      <w:docPartBody>
        <w:p w:rsidR="00692217" w:rsidRDefault="00692217" w:rsidP="00692217">
          <w:pPr>
            <w:pStyle w:val="4F04984BA55C4C2BB7772899F138296D"/>
          </w:pPr>
          <w:r>
            <w:rPr>
              <w:rStyle w:val="a3"/>
            </w:rPr>
            <w:t>Дата</w:t>
          </w:r>
        </w:p>
      </w:docPartBody>
    </w:docPart>
    <w:docPart>
      <w:docPartPr>
        <w:name w:val="10FD8C01AC11441C93BAC08B98CCBC03"/>
        <w:category>
          <w:name w:val="Общие"/>
          <w:gallery w:val="placeholder"/>
        </w:category>
        <w:types>
          <w:type w:val="bbPlcHdr"/>
        </w:types>
        <w:behaviors>
          <w:behavior w:val="content"/>
        </w:behaviors>
        <w:guid w:val="{42B78E96-FD83-46F4-A0FE-413EF14DD27A}"/>
      </w:docPartPr>
      <w:docPartBody>
        <w:p w:rsidR="00692217" w:rsidRDefault="00692217" w:rsidP="00692217">
          <w:pPr>
            <w:pStyle w:val="10FD8C01AC11441C93BAC08B98CCBC03"/>
          </w:pPr>
          <w:r>
            <w:rPr>
              <w:rStyle w:val="a3"/>
            </w:rPr>
            <w:t>Наименование собственника</w:t>
          </w:r>
        </w:p>
      </w:docPartBody>
    </w:docPart>
    <w:docPart>
      <w:docPartPr>
        <w:name w:val="F5FE74D117B04755AABCB18D742AE05A"/>
        <w:category>
          <w:name w:val="Общие"/>
          <w:gallery w:val="placeholder"/>
        </w:category>
        <w:types>
          <w:type w:val="bbPlcHdr"/>
        </w:types>
        <w:behaviors>
          <w:behavior w:val="content"/>
        </w:behaviors>
        <w:guid w:val="{A5C3BA88-CBB7-46A6-8013-6966432A0790}"/>
      </w:docPartPr>
      <w:docPartBody>
        <w:p w:rsidR="00692217" w:rsidRDefault="00692217" w:rsidP="00692217">
          <w:pPr>
            <w:pStyle w:val="F5FE74D117B04755AABCB18D742AE05A"/>
          </w:pPr>
          <w:r>
            <w:rPr>
              <w:rStyle w:val="a3"/>
            </w:rPr>
            <w:t>ИНН/КПП</w:t>
          </w:r>
        </w:p>
      </w:docPartBody>
    </w:docPart>
    <w:docPart>
      <w:docPartPr>
        <w:name w:val="793BA6273F4443E2AA60BB208FF5124E"/>
        <w:category>
          <w:name w:val="Общие"/>
          <w:gallery w:val="placeholder"/>
        </w:category>
        <w:types>
          <w:type w:val="bbPlcHdr"/>
        </w:types>
        <w:behaviors>
          <w:behavior w:val="content"/>
        </w:behaviors>
        <w:guid w:val="{6C1424C0-FD8D-4705-ADA5-4AC89FEABE83}"/>
      </w:docPartPr>
      <w:docPartBody>
        <w:p w:rsidR="00692217" w:rsidRDefault="00692217" w:rsidP="00692217">
          <w:pPr>
            <w:pStyle w:val="793BA6273F4443E2AA60BB208FF5124E"/>
          </w:pPr>
          <w:r>
            <w:rPr>
              <w:rStyle w:val="a3"/>
            </w:rPr>
            <w:t>адрес</w:t>
          </w:r>
        </w:p>
      </w:docPartBody>
    </w:docPart>
    <w:docPart>
      <w:docPartPr>
        <w:name w:val="28C5D094352849728E0ACA44496BCAEE"/>
        <w:category>
          <w:name w:val="Общие"/>
          <w:gallery w:val="placeholder"/>
        </w:category>
        <w:types>
          <w:type w:val="bbPlcHdr"/>
        </w:types>
        <w:behaviors>
          <w:behavior w:val="content"/>
        </w:behaviors>
        <w:guid w:val="{E6F96375-6BC0-4C83-B5BC-99705B0BDB62}"/>
      </w:docPartPr>
      <w:docPartBody>
        <w:p w:rsidR="00692217" w:rsidRDefault="00692217" w:rsidP="00692217">
          <w:pPr>
            <w:pStyle w:val="28C5D094352849728E0ACA44496BCAEE"/>
          </w:pPr>
          <w:r>
            <w:rPr>
              <w:rStyle w:val="a3"/>
            </w:rPr>
            <w:t>ОГРН</w:t>
          </w:r>
        </w:p>
      </w:docPartBody>
    </w:docPart>
    <w:docPart>
      <w:docPartPr>
        <w:name w:val="D4C6E52A4C414D208173DE0C94DFA822"/>
        <w:category>
          <w:name w:val="Общие"/>
          <w:gallery w:val="placeholder"/>
        </w:category>
        <w:types>
          <w:type w:val="bbPlcHdr"/>
        </w:types>
        <w:behaviors>
          <w:behavior w:val="content"/>
        </w:behaviors>
        <w:guid w:val="{407B5941-F5FD-4424-806E-23D46D3F2475}"/>
      </w:docPartPr>
      <w:docPartBody>
        <w:p w:rsidR="00692217" w:rsidRDefault="00692217" w:rsidP="00692217">
          <w:pPr>
            <w:pStyle w:val="D4C6E52A4C414D208173DE0C94DFA822"/>
          </w:pPr>
          <w:r>
            <w:rPr>
              <w:rStyle w:val="a3"/>
            </w:rPr>
            <w:t>должность и ФИО полностью</w:t>
          </w:r>
        </w:p>
      </w:docPartBody>
    </w:docPart>
    <w:docPart>
      <w:docPartPr>
        <w:name w:val="216BEFFF26F24F91A70A3052E93BFA5B"/>
        <w:category>
          <w:name w:val="Общие"/>
          <w:gallery w:val="placeholder"/>
        </w:category>
        <w:types>
          <w:type w:val="bbPlcHdr"/>
        </w:types>
        <w:behaviors>
          <w:behavior w:val="content"/>
        </w:behaviors>
        <w:guid w:val="{D789FB68-39C0-4EDC-96BF-6C17ED306E6D}"/>
      </w:docPartPr>
      <w:docPartBody>
        <w:p w:rsidR="00692217" w:rsidRDefault="00692217" w:rsidP="00692217">
          <w:pPr>
            <w:pStyle w:val="216BEFFF26F24F91A70A3052E93BFA5B"/>
          </w:pPr>
          <w:r>
            <w:rPr>
              <w:rStyle w:val="a3"/>
            </w:rPr>
            <w:t>Наименование покупателя</w:t>
          </w:r>
        </w:p>
      </w:docPartBody>
    </w:docPart>
    <w:docPart>
      <w:docPartPr>
        <w:name w:val="CF7ABA07340046FB9B2CB5854D2F4530"/>
        <w:category>
          <w:name w:val="Общие"/>
          <w:gallery w:val="placeholder"/>
        </w:category>
        <w:types>
          <w:type w:val="bbPlcHdr"/>
        </w:types>
        <w:behaviors>
          <w:behavior w:val="content"/>
        </w:behaviors>
        <w:guid w:val="{06D8B591-4781-486F-A4B9-F5727D28215D}"/>
      </w:docPartPr>
      <w:docPartBody>
        <w:p w:rsidR="00692217" w:rsidRDefault="00692217" w:rsidP="00692217">
          <w:pPr>
            <w:pStyle w:val="CF7ABA07340046FB9B2CB5854D2F4530"/>
          </w:pPr>
          <w:r>
            <w:rPr>
              <w:rStyle w:val="a3"/>
            </w:rPr>
            <w:t>ИНН/КПП</w:t>
          </w:r>
        </w:p>
      </w:docPartBody>
    </w:docPart>
    <w:docPart>
      <w:docPartPr>
        <w:name w:val="86BE90D98D5441A7957594F67A84581D"/>
        <w:category>
          <w:name w:val="Общие"/>
          <w:gallery w:val="placeholder"/>
        </w:category>
        <w:types>
          <w:type w:val="bbPlcHdr"/>
        </w:types>
        <w:behaviors>
          <w:behavior w:val="content"/>
        </w:behaviors>
        <w:guid w:val="{5249EDA8-DC92-4857-8493-21A9D85B6A4A}"/>
      </w:docPartPr>
      <w:docPartBody>
        <w:p w:rsidR="00692217" w:rsidRDefault="00692217" w:rsidP="00692217">
          <w:pPr>
            <w:pStyle w:val="86BE90D98D5441A7957594F67A84581D"/>
          </w:pPr>
          <w:r>
            <w:rPr>
              <w:rStyle w:val="a3"/>
            </w:rPr>
            <w:t>адрес</w:t>
          </w:r>
        </w:p>
      </w:docPartBody>
    </w:docPart>
    <w:docPart>
      <w:docPartPr>
        <w:name w:val="7E6BF8C018A0486F9E570E60D239FA98"/>
        <w:category>
          <w:name w:val="Общие"/>
          <w:gallery w:val="placeholder"/>
        </w:category>
        <w:types>
          <w:type w:val="bbPlcHdr"/>
        </w:types>
        <w:behaviors>
          <w:behavior w:val="content"/>
        </w:behaviors>
        <w:guid w:val="{170B3B58-A158-4770-B2AC-D7C2F6D69C40}"/>
      </w:docPartPr>
      <w:docPartBody>
        <w:p w:rsidR="00692217" w:rsidRDefault="00692217" w:rsidP="00692217">
          <w:pPr>
            <w:pStyle w:val="7E6BF8C018A0486F9E570E60D239FA98"/>
          </w:pPr>
          <w:r>
            <w:rPr>
              <w:rStyle w:val="a3"/>
            </w:rPr>
            <w:t>Дата</w:t>
          </w:r>
        </w:p>
      </w:docPartBody>
    </w:docPart>
    <w:docPart>
      <w:docPartPr>
        <w:name w:val="33710B215594425F8A1638B45332B0E8"/>
        <w:category>
          <w:name w:val="Общие"/>
          <w:gallery w:val="placeholder"/>
        </w:category>
        <w:types>
          <w:type w:val="bbPlcHdr"/>
        </w:types>
        <w:behaviors>
          <w:behavior w:val="content"/>
        </w:behaviors>
        <w:guid w:val="{3CBDD959-A321-40E2-98A6-07A642A43D4E}"/>
      </w:docPartPr>
      <w:docPartBody>
        <w:p w:rsidR="00692217" w:rsidRDefault="00692217" w:rsidP="00692217">
          <w:pPr>
            <w:pStyle w:val="33710B215594425F8A1638B45332B0E8"/>
          </w:pPr>
          <w:r>
            <w:rPr>
              <w:rStyle w:val="a3"/>
            </w:rPr>
            <w:t>_</w:t>
          </w:r>
        </w:p>
      </w:docPartBody>
    </w:docPart>
    <w:docPart>
      <w:docPartPr>
        <w:name w:val="7F711ED7353644E092448B90AEB0DFFE"/>
        <w:category>
          <w:name w:val="Общие"/>
          <w:gallery w:val="placeholder"/>
        </w:category>
        <w:types>
          <w:type w:val="bbPlcHdr"/>
        </w:types>
        <w:behaviors>
          <w:behavior w:val="content"/>
        </w:behaviors>
        <w:guid w:val="{20CB12A8-0DEE-4017-A887-2D2D858A082F}"/>
      </w:docPartPr>
      <w:docPartBody>
        <w:p w:rsidR="00692217" w:rsidRDefault="00692217" w:rsidP="00692217">
          <w:pPr>
            <w:pStyle w:val="7F711ED7353644E092448B90AEB0DFFE"/>
          </w:pPr>
          <w:r>
            <w:rPr>
              <w:rStyle w:val="a3"/>
            </w:rPr>
            <w:t>Дата</w:t>
          </w:r>
        </w:p>
      </w:docPartBody>
    </w:docPart>
    <w:docPart>
      <w:docPartPr>
        <w:name w:val="C4E95882B27D4221A28953BF70216F53"/>
        <w:category>
          <w:name w:val="Общие"/>
          <w:gallery w:val="placeholder"/>
        </w:category>
        <w:types>
          <w:type w:val="bbPlcHdr"/>
        </w:types>
        <w:behaviors>
          <w:behavior w:val="content"/>
        </w:behaviors>
        <w:guid w:val="{3319539D-7A99-47F7-9196-6729035C989C}"/>
      </w:docPartPr>
      <w:docPartBody>
        <w:p w:rsidR="00692217" w:rsidRDefault="00692217" w:rsidP="00692217">
          <w:pPr>
            <w:pStyle w:val="C4E95882B27D4221A28953BF70216F53"/>
          </w:pPr>
          <w:r>
            <w:rPr>
              <w:rStyle w:val="a3"/>
            </w:rPr>
            <w:t>Наименование собственника</w:t>
          </w:r>
        </w:p>
      </w:docPartBody>
    </w:docPart>
    <w:docPart>
      <w:docPartPr>
        <w:name w:val="1613E780E587465897A0746200BFA469"/>
        <w:category>
          <w:name w:val="Общие"/>
          <w:gallery w:val="placeholder"/>
        </w:category>
        <w:types>
          <w:type w:val="bbPlcHdr"/>
        </w:types>
        <w:behaviors>
          <w:behavior w:val="content"/>
        </w:behaviors>
        <w:guid w:val="{2C51A614-B144-43D5-B8E0-B2FDF65E1350}"/>
      </w:docPartPr>
      <w:docPartBody>
        <w:p w:rsidR="00692217" w:rsidRDefault="00692217" w:rsidP="00692217">
          <w:pPr>
            <w:pStyle w:val="1613E780E587465897A0746200BFA469"/>
          </w:pPr>
          <w:r>
            <w:rPr>
              <w:rStyle w:val="a3"/>
            </w:rPr>
            <w:t>должность и ФИО полностью</w:t>
          </w:r>
        </w:p>
      </w:docPartBody>
    </w:docPart>
    <w:docPart>
      <w:docPartPr>
        <w:name w:val="577A79DBD7C14979A63EF786AB317E0E"/>
        <w:category>
          <w:name w:val="Общие"/>
          <w:gallery w:val="placeholder"/>
        </w:category>
        <w:types>
          <w:type w:val="bbPlcHdr"/>
        </w:types>
        <w:behaviors>
          <w:behavior w:val="content"/>
        </w:behaviors>
        <w:guid w:val="{959477FE-B915-4DE0-84C9-299834D1C0E0}"/>
      </w:docPartPr>
      <w:docPartBody>
        <w:p w:rsidR="00692217" w:rsidRDefault="00692217" w:rsidP="00692217">
          <w:pPr>
            <w:pStyle w:val="577A79DBD7C14979A63EF786AB317E0E"/>
          </w:pPr>
          <w:r>
            <w:rPr>
              <w:rStyle w:val="a3"/>
            </w:rPr>
            <w:t>Наименование покупателя</w:t>
          </w:r>
        </w:p>
      </w:docPartBody>
    </w:docPart>
    <w:docPart>
      <w:docPartPr>
        <w:name w:val="607FA003F52442B289C0F9765CCF44C9"/>
        <w:category>
          <w:name w:val="Общие"/>
          <w:gallery w:val="placeholder"/>
        </w:category>
        <w:types>
          <w:type w:val="bbPlcHdr"/>
        </w:types>
        <w:behaviors>
          <w:behavior w:val="content"/>
        </w:behaviors>
        <w:guid w:val="{027D1F54-8382-4313-9F14-441A86732571}"/>
      </w:docPartPr>
      <w:docPartBody>
        <w:p w:rsidR="00692217" w:rsidRDefault="00692217" w:rsidP="00692217">
          <w:pPr>
            <w:pStyle w:val="607FA003F52442B289C0F9765CCF44C9"/>
          </w:pPr>
          <w:r>
            <w:rPr>
              <w:rStyle w:val="a3"/>
            </w:rPr>
            <w:t>должность и ФИО полностью</w:t>
          </w:r>
        </w:p>
      </w:docPartBody>
    </w:docPart>
    <w:docPart>
      <w:docPartPr>
        <w:name w:val="C990C56503DE4FA58B1052CF044B2948"/>
        <w:category>
          <w:name w:val="Общие"/>
          <w:gallery w:val="placeholder"/>
        </w:category>
        <w:types>
          <w:type w:val="bbPlcHdr"/>
        </w:types>
        <w:behaviors>
          <w:behavior w:val="content"/>
        </w:behaviors>
        <w:guid w:val="{14C53182-304E-4A55-84DC-D8422AB011C1}"/>
      </w:docPartPr>
      <w:docPartBody>
        <w:p w:rsidR="00692217" w:rsidRDefault="00692217" w:rsidP="00692217">
          <w:pPr>
            <w:pStyle w:val="C990C56503DE4FA58B1052CF044B2948"/>
          </w:pPr>
          <w:r>
            <w:rPr>
              <w:rStyle w:val="a3"/>
            </w:rPr>
            <w:t>вид документа</w:t>
          </w:r>
        </w:p>
      </w:docPartBody>
    </w:docPart>
    <w:docPart>
      <w:docPartPr>
        <w:name w:val="84A477C51AA049B29953B651B016315C"/>
        <w:category>
          <w:name w:val="Общие"/>
          <w:gallery w:val="placeholder"/>
        </w:category>
        <w:types>
          <w:type w:val="bbPlcHdr"/>
        </w:types>
        <w:behaviors>
          <w:behavior w:val="content"/>
        </w:behaviors>
        <w:guid w:val="{C3CC8BE7-B7E9-424E-A53F-97FBB6D91ADC}"/>
      </w:docPartPr>
      <w:docPartBody>
        <w:p w:rsidR="00692217" w:rsidRDefault="00692217" w:rsidP="00692217">
          <w:pPr>
            <w:pStyle w:val="84A477C51AA049B29953B651B016315C"/>
          </w:pPr>
          <w:r>
            <w:rPr>
              <w:rStyle w:val="a3"/>
            </w:rPr>
            <w:t>наименование имущества</w:t>
          </w:r>
        </w:p>
      </w:docPartBody>
    </w:docPart>
    <w:docPart>
      <w:docPartPr>
        <w:name w:val="5D53AB9717DD4BAD86456EFC48906058"/>
        <w:category>
          <w:name w:val="Общие"/>
          <w:gallery w:val="placeholder"/>
        </w:category>
        <w:types>
          <w:type w:val="bbPlcHdr"/>
        </w:types>
        <w:behaviors>
          <w:behavior w:val="content"/>
        </w:behaviors>
        <w:guid w:val="{AE9107BB-56F1-461F-B05F-A6D4C40FECDA}"/>
      </w:docPartPr>
      <w:docPartBody>
        <w:p w:rsidR="00692217" w:rsidRDefault="00692217" w:rsidP="00692217">
          <w:pPr>
            <w:pStyle w:val="5D53AB9717DD4BAD86456EFC48906058"/>
          </w:pPr>
          <w:r>
            <w:rPr>
              <w:rStyle w:val="a3"/>
            </w:rPr>
            <w:t>наименование имущества</w:t>
          </w:r>
        </w:p>
      </w:docPartBody>
    </w:docPart>
    <w:docPart>
      <w:docPartPr>
        <w:name w:val="FD04A71C61274DAC9A52AB6CDFC2A670"/>
        <w:category>
          <w:name w:val="Общие"/>
          <w:gallery w:val="placeholder"/>
        </w:category>
        <w:types>
          <w:type w:val="bbPlcHdr"/>
        </w:types>
        <w:behaviors>
          <w:behavior w:val="content"/>
        </w:behaviors>
        <w:guid w:val="{BF270C31-472A-408E-B01C-7C60BE5D5503}"/>
      </w:docPartPr>
      <w:docPartBody>
        <w:p w:rsidR="00692217" w:rsidRDefault="00692217" w:rsidP="00692217">
          <w:pPr>
            <w:pStyle w:val="FD04A71C61274DAC9A52AB6CDFC2A670"/>
          </w:pPr>
          <w:r>
            <w:rPr>
              <w:rStyle w:val="a3"/>
            </w:rPr>
            <w:t>адрес</w:t>
          </w:r>
        </w:p>
      </w:docPartBody>
    </w:docPart>
    <w:docPart>
      <w:docPartPr>
        <w:name w:val="84798334D8E74B72A423B199F4E0CEDE"/>
        <w:category>
          <w:name w:val="Общие"/>
          <w:gallery w:val="placeholder"/>
        </w:category>
        <w:types>
          <w:type w:val="bbPlcHdr"/>
        </w:types>
        <w:behaviors>
          <w:behavior w:val="content"/>
        </w:behaviors>
        <w:guid w:val="{6A267573-7AE1-4A2E-9D86-1D75F0165422}"/>
      </w:docPartPr>
      <w:docPartBody>
        <w:p w:rsidR="00692217" w:rsidRDefault="00692217" w:rsidP="00692217">
          <w:pPr>
            <w:pStyle w:val="84798334D8E74B72A423B199F4E0CEDE"/>
          </w:pPr>
          <w:r>
            <w:rPr>
              <w:rStyle w:val="a3"/>
            </w:rPr>
            <w:t>наименование имущества</w:t>
          </w:r>
        </w:p>
      </w:docPartBody>
    </w:docPart>
    <w:docPart>
      <w:docPartPr>
        <w:name w:val="90C698BDECF84C6D8128F5300F7C6552"/>
        <w:category>
          <w:name w:val="Общие"/>
          <w:gallery w:val="placeholder"/>
        </w:category>
        <w:types>
          <w:type w:val="bbPlcHdr"/>
        </w:types>
        <w:behaviors>
          <w:behavior w:val="content"/>
        </w:behaviors>
        <w:guid w:val="{01785811-C1D4-4E3A-92D9-307AE2D4145F}"/>
      </w:docPartPr>
      <w:docPartBody>
        <w:p w:rsidR="00692217" w:rsidRDefault="00692217" w:rsidP="00692217">
          <w:pPr>
            <w:pStyle w:val="90C698BDECF84C6D8128F5300F7C6552"/>
          </w:pPr>
          <w:r>
            <w:rPr>
              <w:rStyle w:val="a3"/>
            </w:rPr>
            <w:t>адрес</w:t>
          </w:r>
        </w:p>
      </w:docPartBody>
    </w:docPart>
    <w:docPart>
      <w:docPartPr>
        <w:name w:val="804C49CC2C0F4475BCC01BB1D9565E04"/>
        <w:category>
          <w:name w:val="Общие"/>
          <w:gallery w:val="placeholder"/>
        </w:category>
        <w:types>
          <w:type w:val="bbPlcHdr"/>
        </w:types>
        <w:behaviors>
          <w:behavior w:val="content"/>
        </w:behaviors>
        <w:guid w:val="{228C3D56-E5BC-48BF-84E1-F187FD98808B}"/>
      </w:docPartPr>
      <w:docPartBody>
        <w:p w:rsidR="00692217" w:rsidRDefault="00692217" w:rsidP="00692217">
          <w:pPr>
            <w:pStyle w:val="804C49CC2C0F4475BCC01BB1D9565E04"/>
          </w:pPr>
          <w:r>
            <w:rPr>
              <w:rStyle w:val="a3"/>
            </w:rPr>
            <w:t>наименование имущества</w:t>
          </w:r>
        </w:p>
      </w:docPartBody>
    </w:docPart>
    <w:docPart>
      <w:docPartPr>
        <w:name w:val="06BE13D4EDC0459BA7D0189E53C82705"/>
        <w:category>
          <w:name w:val="Общие"/>
          <w:gallery w:val="placeholder"/>
        </w:category>
        <w:types>
          <w:type w:val="bbPlcHdr"/>
        </w:types>
        <w:behaviors>
          <w:behavior w:val="content"/>
        </w:behaviors>
        <w:guid w:val="{9CCA977D-132A-41A7-8EE9-2F3C55CE8F82}"/>
      </w:docPartPr>
      <w:docPartBody>
        <w:p w:rsidR="00692217" w:rsidRDefault="00692217" w:rsidP="00692217">
          <w:pPr>
            <w:pStyle w:val="06BE13D4EDC0459BA7D0189E53C82705"/>
          </w:pPr>
          <w:r>
            <w:rPr>
              <w:rStyle w:val="a3"/>
            </w:rPr>
            <w:t>адрес</w:t>
          </w:r>
        </w:p>
      </w:docPartBody>
    </w:docPart>
    <w:docPart>
      <w:docPartPr>
        <w:name w:val="B9BE6AE4747C437499DC40B959D09E2A"/>
        <w:category>
          <w:name w:val="Общие"/>
          <w:gallery w:val="placeholder"/>
        </w:category>
        <w:types>
          <w:type w:val="bbPlcHdr"/>
        </w:types>
        <w:behaviors>
          <w:behavior w:val="content"/>
        </w:behaviors>
        <w:guid w:val="{50E1621B-5D13-444D-BCBE-6E365C29B07E}"/>
      </w:docPartPr>
      <w:docPartBody>
        <w:p w:rsidR="00692217" w:rsidRDefault="00692217" w:rsidP="00692217">
          <w:pPr>
            <w:pStyle w:val="B9BE6AE4747C437499DC40B959D09E2A"/>
          </w:pPr>
          <w:r>
            <w:rPr>
              <w:rStyle w:val="a3"/>
            </w:rPr>
            <w:t>Сокращенное наименование по Уставу</w:t>
          </w:r>
        </w:p>
      </w:docPartBody>
    </w:docPart>
    <w:docPart>
      <w:docPartPr>
        <w:name w:val="050DDF7FDF814452AD661EC767024927"/>
        <w:category>
          <w:name w:val="Общие"/>
          <w:gallery w:val="placeholder"/>
        </w:category>
        <w:types>
          <w:type w:val="bbPlcHdr"/>
        </w:types>
        <w:behaviors>
          <w:behavior w:val="content"/>
        </w:behaviors>
        <w:guid w:val="{845012AC-F9D4-41E1-AC55-EA84D46A7EA8}"/>
      </w:docPartPr>
      <w:docPartBody>
        <w:p w:rsidR="00692217" w:rsidRDefault="00692217" w:rsidP="00692217">
          <w:pPr>
            <w:pStyle w:val="050DDF7FDF814452AD661EC767024927"/>
          </w:pPr>
          <w:r>
            <w:rPr>
              <w:rStyle w:val="a3"/>
            </w:rPr>
            <w:t>адрес по Уставу</w:t>
          </w:r>
        </w:p>
      </w:docPartBody>
    </w:docPart>
    <w:docPart>
      <w:docPartPr>
        <w:name w:val="C4783E202E8B43C88313A7001B66213E"/>
        <w:category>
          <w:name w:val="Общие"/>
          <w:gallery w:val="placeholder"/>
        </w:category>
        <w:types>
          <w:type w:val="bbPlcHdr"/>
        </w:types>
        <w:behaviors>
          <w:behavior w:val="content"/>
        </w:behaviors>
        <w:guid w:val="{BF36A42E-E050-4820-8CF0-440C75A17CD1}"/>
      </w:docPartPr>
      <w:docPartBody>
        <w:p w:rsidR="00692217" w:rsidRDefault="00692217" w:rsidP="00692217">
          <w:pPr>
            <w:pStyle w:val="C4783E202E8B43C88313A7001B66213E"/>
          </w:pPr>
          <w:r>
            <w:rPr>
              <w:rStyle w:val="a3"/>
            </w:rPr>
            <w:t>ИНН, КПП, р/с, наименование кредитного учреждения, БИК, к/с</w:t>
          </w:r>
        </w:p>
      </w:docPartBody>
    </w:docPart>
    <w:docPart>
      <w:docPartPr>
        <w:name w:val="0CDF58133F1E4E7F9C433F567DBD06E1"/>
        <w:category>
          <w:name w:val="Общие"/>
          <w:gallery w:val="placeholder"/>
        </w:category>
        <w:types>
          <w:type w:val="bbPlcHdr"/>
        </w:types>
        <w:behaviors>
          <w:behavior w:val="content"/>
        </w:behaviors>
        <w:guid w:val="{D4B00D40-2AA7-4FBD-B67F-A6F1C4A49B45}"/>
      </w:docPartPr>
      <w:docPartBody>
        <w:p w:rsidR="00692217" w:rsidRDefault="00692217" w:rsidP="00692217">
          <w:pPr>
            <w:pStyle w:val="0CDF58133F1E4E7F9C433F567DBD06E1"/>
          </w:pPr>
          <w:r>
            <w:rPr>
              <w:rStyle w:val="a3"/>
            </w:rPr>
            <w:t>Должность, ФИО, подпись</w:t>
          </w:r>
        </w:p>
      </w:docPartBody>
    </w:docPart>
    <w:docPart>
      <w:docPartPr>
        <w:name w:val="1AE080C42EA940449F8EEFF1076DC2EB"/>
        <w:category>
          <w:name w:val="Общие"/>
          <w:gallery w:val="placeholder"/>
        </w:category>
        <w:types>
          <w:type w:val="bbPlcHdr"/>
        </w:types>
        <w:behaviors>
          <w:behavior w:val="content"/>
        </w:behaviors>
        <w:guid w:val="{02C8BA8E-532F-4564-A8EF-0B17E164C89F}"/>
      </w:docPartPr>
      <w:docPartBody>
        <w:p w:rsidR="00692217" w:rsidRDefault="00692217" w:rsidP="00692217">
          <w:pPr>
            <w:pStyle w:val="1AE080C42EA940449F8EEFF1076DC2EB"/>
          </w:pPr>
          <w:r>
            <w:rPr>
              <w:rStyle w:val="a3"/>
            </w:rPr>
            <w:t>Сокращенное наименование по Уставу</w:t>
          </w:r>
        </w:p>
      </w:docPartBody>
    </w:docPart>
    <w:docPart>
      <w:docPartPr>
        <w:name w:val="DB9B0184B1BD4506A0B6912BCF4B93CC"/>
        <w:category>
          <w:name w:val="Общие"/>
          <w:gallery w:val="placeholder"/>
        </w:category>
        <w:types>
          <w:type w:val="bbPlcHdr"/>
        </w:types>
        <w:behaviors>
          <w:behavior w:val="content"/>
        </w:behaviors>
        <w:guid w:val="{B65FF9B5-9D8A-43E9-AB22-F38C1F968AD9}"/>
      </w:docPartPr>
      <w:docPartBody>
        <w:p w:rsidR="00692217" w:rsidRDefault="00692217" w:rsidP="00692217">
          <w:pPr>
            <w:pStyle w:val="DB9B0184B1BD4506A0B6912BCF4B93CC"/>
          </w:pPr>
          <w:r>
            <w:rPr>
              <w:rStyle w:val="a3"/>
            </w:rPr>
            <w:t>адрес по Уставу</w:t>
          </w:r>
        </w:p>
      </w:docPartBody>
    </w:docPart>
    <w:docPart>
      <w:docPartPr>
        <w:name w:val="B27CB450868E432AA4B9D5CCF863287E"/>
        <w:category>
          <w:name w:val="Общие"/>
          <w:gallery w:val="placeholder"/>
        </w:category>
        <w:types>
          <w:type w:val="bbPlcHdr"/>
        </w:types>
        <w:behaviors>
          <w:behavior w:val="content"/>
        </w:behaviors>
        <w:guid w:val="{942CBDA5-0825-4A04-8E24-93FAA679F054}"/>
      </w:docPartPr>
      <w:docPartBody>
        <w:p w:rsidR="00692217" w:rsidRDefault="00692217" w:rsidP="00692217">
          <w:pPr>
            <w:pStyle w:val="B27CB450868E432AA4B9D5CCF863287E"/>
          </w:pPr>
          <w:r>
            <w:rPr>
              <w:rStyle w:val="a3"/>
            </w:rPr>
            <w:t>фактический адрес для переписки</w:t>
          </w:r>
        </w:p>
      </w:docPartBody>
    </w:docPart>
    <w:docPart>
      <w:docPartPr>
        <w:name w:val="FB7C99C991884CB0BD3822E6F5D19B33"/>
        <w:category>
          <w:name w:val="Общие"/>
          <w:gallery w:val="placeholder"/>
        </w:category>
        <w:types>
          <w:type w:val="bbPlcHdr"/>
        </w:types>
        <w:behaviors>
          <w:behavior w:val="content"/>
        </w:behaviors>
        <w:guid w:val="{EF5272E4-381C-4375-A37F-9E27EE428304}"/>
      </w:docPartPr>
      <w:docPartBody>
        <w:p w:rsidR="00692217" w:rsidRDefault="00692217" w:rsidP="00692217">
          <w:pPr>
            <w:pStyle w:val="FB7C99C991884CB0BD3822E6F5D19B33"/>
          </w:pPr>
          <w:r>
            <w:rPr>
              <w:rStyle w:val="a3"/>
            </w:rPr>
            <w:t>ИНН, КПП, р/с, наименование кредитного учреждения, БИК, к/с</w:t>
          </w:r>
        </w:p>
      </w:docPartBody>
    </w:docPart>
    <w:docPart>
      <w:docPartPr>
        <w:name w:val="BC00973AFE1B4ED99E658711401708DA"/>
        <w:category>
          <w:name w:val="Общие"/>
          <w:gallery w:val="placeholder"/>
        </w:category>
        <w:types>
          <w:type w:val="bbPlcHdr"/>
        </w:types>
        <w:behaviors>
          <w:behavior w:val="content"/>
        </w:behaviors>
        <w:guid w:val="{048EBCA5-3E9D-45BB-90DB-87D379713EA8}"/>
      </w:docPartPr>
      <w:docPartBody>
        <w:p w:rsidR="00692217" w:rsidRDefault="00692217" w:rsidP="00692217">
          <w:pPr>
            <w:pStyle w:val="BC00973AFE1B4ED99E658711401708DA"/>
          </w:pPr>
          <w:r>
            <w:rPr>
              <w:rStyle w:val="a3"/>
            </w:rPr>
            <w:t>Должность, ФИО, подпись</w:t>
          </w:r>
        </w:p>
      </w:docPartBody>
    </w:docPart>
    <w:docPart>
      <w:docPartPr>
        <w:name w:val="6C885250DB5F4D5F8280F5DB7FB2DEC8"/>
        <w:category>
          <w:name w:val="Общие"/>
          <w:gallery w:val="placeholder"/>
        </w:category>
        <w:types>
          <w:type w:val="bbPlcHdr"/>
        </w:types>
        <w:behaviors>
          <w:behavior w:val="content"/>
        </w:behaviors>
        <w:guid w:val="{D8ABDF2D-FFA9-4FF3-81C7-922C7B333075}"/>
      </w:docPartPr>
      <w:docPartBody>
        <w:p w:rsidR="00692217" w:rsidRDefault="00692217" w:rsidP="00692217">
          <w:pPr>
            <w:pStyle w:val="6C885250DB5F4D5F8280F5DB7FB2DEC8"/>
          </w:pPr>
          <w:r>
            <w:rPr>
              <w:rStyle w:val="a3"/>
            </w:rPr>
            <w:t>Сокращенное наименование по Уставу</w:t>
          </w:r>
        </w:p>
      </w:docPartBody>
    </w:docPart>
    <w:docPart>
      <w:docPartPr>
        <w:name w:val="4F824FFCCB274E429C2277DAB2649B8B"/>
        <w:category>
          <w:name w:val="Общие"/>
          <w:gallery w:val="placeholder"/>
        </w:category>
        <w:types>
          <w:type w:val="bbPlcHdr"/>
        </w:types>
        <w:behaviors>
          <w:behavior w:val="content"/>
        </w:behaviors>
        <w:guid w:val="{3AD62256-0465-4649-B9BD-D6435F349B4E}"/>
      </w:docPartPr>
      <w:docPartBody>
        <w:p w:rsidR="00692217" w:rsidRDefault="00692217" w:rsidP="00692217">
          <w:pPr>
            <w:pStyle w:val="4F824FFCCB274E429C2277DAB2649B8B"/>
          </w:pPr>
          <w:r>
            <w:rPr>
              <w:rStyle w:val="a3"/>
            </w:rPr>
            <w:t>адрес по Уставу</w:t>
          </w:r>
        </w:p>
      </w:docPartBody>
    </w:docPart>
    <w:docPart>
      <w:docPartPr>
        <w:name w:val="00BB1525F4F048CCA53242CC241791E2"/>
        <w:category>
          <w:name w:val="Общие"/>
          <w:gallery w:val="placeholder"/>
        </w:category>
        <w:types>
          <w:type w:val="bbPlcHdr"/>
        </w:types>
        <w:behaviors>
          <w:behavior w:val="content"/>
        </w:behaviors>
        <w:guid w:val="{0923C574-4332-451A-8A14-4FA39259A17A}"/>
      </w:docPartPr>
      <w:docPartBody>
        <w:p w:rsidR="00692217" w:rsidRDefault="00692217" w:rsidP="00692217">
          <w:pPr>
            <w:pStyle w:val="00BB1525F4F048CCA53242CC241791E2"/>
          </w:pPr>
          <w:r>
            <w:rPr>
              <w:rStyle w:val="a3"/>
            </w:rPr>
            <w:t>фактический адрес для переписки</w:t>
          </w:r>
        </w:p>
      </w:docPartBody>
    </w:docPart>
    <w:docPart>
      <w:docPartPr>
        <w:name w:val="1FDD0D2ECD864D6984DBDF21CE48C764"/>
        <w:category>
          <w:name w:val="Общие"/>
          <w:gallery w:val="placeholder"/>
        </w:category>
        <w:types>
          <w:type w:val="bbPlcHdr"/>
        </w:types>
        <w:behaviors>
          <w:behavior w:val="content"/>
        </w:behaviors>
        <w:guid w:val="{704737FB-ECD1-45A0-B60C-19284459921A}"/>
      </w:docPartPr>
      <w:docPartBody>
        <w:p w:rsidR="00692217" w:rsidRDefault="00692217" w:rsidP="00692217">
          <w:pPr>
            <w:pStyle w:val="1FDD0D2ECD864D6984DBDF21CE48C764"/>
          </w:pPr>
          <w:r>
            <w:rPr>
              <w:rStyle w:val="a3"/>
            </w:rPr>
            <w:t>ИНН, КПП, р/с, наименование кредитного учреждения, БИК, к/с</w:t>
          </w:r>
        </w:p>
      </w:docPartBody>
    </w:docPart>
    <w:docPart>
      <w:docPartPr>
        <w:name w:val="00EE7CC6400F489F9E080603363043D5"/>
        <w:category>
          <w:name w:val="Общие"/>
          <w:gallery w:val="placeholder"/>
        </w:category>
        <w:types>
          <w:type w:val="bbPlcHdr"/>
        </w:types>
        <w:behaviors>
          <w:behavior w:val="content"/>
        </w:behaviors>
        <w:guid w:val="{51E7B9DD-5EA3-496C-86E0-5F82D0EEC9B1}"/>
      </w:docPartPr>
      <w:docPartBody>
        <w:p w:rsidR="00692217" w:rsidRDefault="00692217" w:rsidP="00692217">
          <w:pPr>
            <w:pStyle w:val="00EE7CC6400F489F9E080603363043D5"/>
          </w:pPr>
          <w:r>
            <w:rPr>
              <w:rStyle w:val="a3"/>
            </w:rPr>
            <w:t>Должность, ФИО, подпись</w:t>
          </w:r>
        </w:p>
      </w:docPartBody>
    </w:docPart>
    <w:docPart>
      <w:docPartPr>
        <w:name w:val="72C5676EF21B40D39E77CE22A2C1F046"/>
        <w:category>
          <w:name w:val="Общие"/>
          <w:gallery w:val="placeholder"/>
        </w:category>
        <w:types>
          <w:type w:val="bbPlcHdr"/>
        </w:types>
        <w:behaviors>
          <w:behavior w:val="content"/>
        </w:behaviors>
        <w:guid w:val="{E32BCF39-EC0C-45AF-B07A-BC71A42153F2}"/>
      </w:docPartPr>
      <w:docPartBody>
        <w:p w:rsidR="00692217" w:rsidRDefault="00692217" w:rsidP="00692217">
          <w:pPr>
            <w:pStyle w:val="72C5676EF21B40D39E77CE22A2C1F046"/>
          </w:pPr>
          <w:r>
            <w:rPr>
              <w:rStyle w:val="a3"/>
            </w:rPr>
            <w:t>Сокращенное наименование по Уставу</w:t>
          </w:r>
        </w:p>
      </w:docPartBody>
    </w:docPart>
    <w:docPart>
      <w:docPartPr>
        <w:name w:val="EC8ABAAD80BA4D348B9C9746737FA66E"/>
        <w:category>
          <w:name w:val="Общие"/>
          <w:gallery w:val="placeholder"/>
        </w:category>
        <w:types>
          <w:type w:val="bbPlcHdr"/>
        </w:types>
        <w:behaviors>
          <w:behavior w:val="content"/>
        </w:behaviors>
        <w:guid w:val="{D1319755-C526-4CA4-839C-E8A7E54AAD5D}"/>
      </w:docPartPr>
      <w:docPartBody>
        <w:p w:rsidR="00692217" w:rsidRDefault="00692217" w:rsidP="00692217">
          <w:pPr>
            <w:pStyle w:val="EC8ABAAD80BA4D348B9C9746737FA66E"/>
          </w:pPr>
          <w:r>
            <w:rPr>
              <w:rStyle w:val="a3"/>
            </w:rPr>
            <w:t>адрес по Уставу</w:t>
          </w:r>
        </w:p>
      </w:docPartBody>
    </w:docPart>
    <w:docPart>
      <w:docPartPr>
        <w:name w:val="30858E640CD8485EB185457D27626847"/>
        <w:category>
          <w:name w:val="Общие"/>
          <w:gallery w:val="placeholder"/>
        </w:category>
        <w:types>
          <w:type w:val="bbPlcHdr"/>
        </w:types>
        <w:behaviors>
          <w:behavior w:val="content"/>
        </w:behaviors>
        <w:guid w:val="{95BF8CDC-FE69-44B5-9586-F61A91D64AD4}"/>
      </w:docPartPr>
      <w:docPartBody>
        <w:p w:rsidR="00692217" w:rsidRDefault="00692217" w:rsidP="00692217">
          <w:pPr>
            <w:pStyle w:val="30858E640CD8485EB185457D27626847"/>
          </w:pPr>
          <w:r>
            <w:rPr>
              <w:rStyle w:val="a3"/>
            </w:rPr>
            <w:t>фактический адрес для переписки</w:t>
          </w:r>
        </w:p>
      </w:docPartBody>
    </w:docPart>
    <w:docPart>
      <w:docPartPr>
        <w:name w:val="442D1B9C11184B35B6B30B278B9BEE49"/>
        <w:category>
          <w:name w:val="Общие"/>
          <w:gallery w:val="placeholder"/>
        </w:category>
        <w:types>
          <w:type w:val="bbPlcHdr"/>
        </w:types>
        <w:behaviors>
          <w:behavior w:val="content"/>
        </w:behaviors>
        <w:guid w:val="{2FB96262-26B6-4D9B-9B9F-EA67730D6B3C}"/>
      </w:docPartPr>
      <w:docPartBody>
        <w:p w:rsidR="00692217" w:rsidRDefault="00692217" w:rsidP="00692217">
          <w:pPr>
            <w:pStyle w:val="442D1B9C11184B35B6B30B278B9BEE49"/>
          </w:pPr>
          <w:r>
            <w:rPr>
              <w:rStyle w:val="a3"/>
            </w:rPr>
            <w:t>ИНН, КПП, р/с, наименование кредитного учреждения, БИК, к/с</w:t>
          </w:r>
        </w:p>
      </w:docPartBody>
    </w:docPart>
    <w:docPart>
      <w:docPartPr>
        <w:name w:val="4911F600CCAE433C8E21AC0B8EE07773"/>
        <w:category>
          <w:name w:val="Общие"/>
          <w:gallery w:val="placeholder"/>
        </w:category>
        <w:types>
          <w:type w:val="bbPlcHdr"/>
        </w:types>
        <w:behaviors>
          <w:behavior w:val="content"/>
        </w:behaviors>
        <w:guid w:val="{1B663445-0C42-467A-B73B-E70B74F2655A}"/>
      </w:docPartPr>
      <w:docPartBody>
        <w:p w:rsidR="00692217" w:rsidRDefault="00692217" w:rsidP="00692217">
          <w:pPr>
            <w:pStyle w:val="4911F600CCAE433C8E21AC0B8EE07773"/>
          </w:pPr>
          <w:r>
            <w:rPr>
              <w:rStyle w:val="a3"/>
            </w:rPr>
            <w:t>Должность, ФИО, подпись</w:t>
          </w:r>
        </w:p>
      </w:docPartBody>
    </w:docPart>
    <w:docPart>
      <w:docPartPr>
        <w:name w:val="E3483E1A91F0441CBE2D9DAB5435D98B"/>
        <w:category>
          <w:name w:val="Общие"/>
          <w:gallery w:val="placeholder"/>
        </w:category>
        <w:types>
          <w:type w:val="bbPlcHdr"/>
        </w:types>
        <w:behaviors>
          <w:behavior w:val="content"/>
        </w:behaviors>
        <w:guid w:val="{1C79FEBB-ED30-41D7-A107-C09764E11D1F}"/>
      </w:docPartPr>
      <w:docPartBody>
        <w:p w:rsidR="003D3573" w:rsidRDefault="00692217" w:rsidP="00692217">
          <w:pPr>
            <w:pStyle w:val="E3483E1A91F0441CBE2D9DAB5435D98B"/>
          </w:pPr>
          <w:r>
            <w:rPr>
              <w:rStyle w:val="a3"/>
            </w:rPr>
            <w:t>адрес по Уставу</w:t>
          </w:r>
        </w:p>
      </w:docPartBody>
    </w:docPart>
    <w:docPart>
      <w:docPartPr>
        <w:name w:val="6390FDBFF42F4D00BD06C3EFED0DB86F"/>
        <w:category>
          <w:name w:val="Общие"/>
          <w:gallery w:val="placeholder"/>
        </w:category>
        <w:types>
          <w:type w:val="bbPlcHdr"/>
        </w:types>
        <w:behaviors>
          <w:behavior w:val="content"/>
        </w:behaviors>
        <w:guid w:val="{1007AC3A-1DE4-4129-B572-305A57704187}"/>
      </w:docPartPr>
      <w:docPartBody>
        <w:p w:rsidR="004A0E11" w:rsidRDefault="004A0E11">
          <w:pPr>
            <w:pStyle w:val="6390FDBFF42F4D00BD06C3EFED0DB86F"/>
          </w:pPr>
          <w:r>
            <w:rPr>
              <w:rStyle w:val="a3"/>
            </w:rPr>
            <w:t>(адрес)</w:t>
          </w:r>
        </w:p>
      </w:docPartBody>
    </w:docPart>
    <w:docPart>
      <w:docPartPr>
        <w:name w:val="D24A75282B10416DA220A1D7EC9384D2"/>
        <w:category>
          <w:name w:val="Общие"/>
          <w:gallery w:val="placeholder"/>
        </w:category>
        <w:types>
          <w:type w:val="bbPlcHdr"/>
        </w:types>
        <w:behaviors>
          <w:behavior w:val="content"/>
        </w:behaviors>
        <w:guid w:val="{CC295B1A-65F4-4CFC-A3AD-E90081F829F5}"/>
      </w:docPartPr>
      <w:docPartBody>
        <w:p w:rsidR="004A0E11" w:rsidRDefault="004A0E11">
          <w:pPr>
            <w:pStyle w:val="D24A75282B10416DA220A1D7EC9384D2"/>
          </w:pPr>
          <w:r>
            <w:rPr>
              <w:rStyle w:val="a3"/>
            </w:rPr>
            <w:t>(адрес)</w:t>
          </w:r>
        </w:p>
      </w:docPartBody>
    </w:docPart>
    <w:docPart>
      <w:docPartPr>
        <w:name w:val="EB8F259DCD044F03B4B99A41B360AEEF"/>
        <w:category>
          <w:name w:val="Общие"/>
          <w:gallery w:val="placeholder"/>
        </w:category>
        <w:types>
          <w:type w:val="bbPlcHdr"/>
        </w:types>
        <w:behaviors>
          <w:behavior w:val="content"/>
        </w:behaviors>
        <w:guid w:val="{CDEFEEC9-CE88-4E88-93B5-BBE9B44D9E2E}"/>
      </w:docPartPr>
      <w:docPartBody>
        <w:p w:rsidR="004A0E11" w:rsidRDefault="004A0E11">
          <w:pPr>
            <w:pStyle w:val="EB8F259DCD044F03B4B99A41B360AEEF"/>
          </w:pPr>
          <w:r>
            <w:rPr>
              <w:rStyle w:val="a3"/>
            </w:rPr>
            <w:t>(адрес)</w:t>
          </w:r>
        </w:p>
      </w:docPartBody>
    </w:docPart>
    <w:docPart>
      <w:docPartPr>
        <w:name w:val="A4E7FA0CC24D4B14B8640F344D529547"/>
        <w:category>
          <w:name w:val="Общие"/>
          <w:gallery w:val="placeholder"/>
        </w:category>
        <w:types>
          <w:type w:val="bbPlcHdr"/>
        </w:types>
        <w:behaviors>
          <w:behavior w:val="content"/>
        </w:behaviors>
        <w:guid w:val="{5551101A-FEC8-4095-8872-45AABFBD910E}"/>
      </w:docPartPr>
      <w:docPartBody>
        <w:p w:rsidR="00000000" w:rsidRDefault="00895519" w:rsidP="00895519">
          <w:pPr>
            <w:pStyle w:val="A4E7FA0CC24D4B14B8640F344D529547"/>
          </w:pPr>
          <w:r>
            <w:rPr>
              <w:rStyle w:val="a3"/>
            </w:rPr>
            <w:t>(сумма цифрами и прописью)</w:t>
          </w:r>
        </w:p>
      </w:docPartBody>
    </w:docPart>
    <w:docPart>
      <w:docPartPr>
        <w:name w:val="62DABCCDF7DC42449BD12EF87A0F11DB"/>
        <w:category>
          <w:name w:val="Общие"/>
          <w:gallery w:val="placeholder"/>
        </w:category>
        <w:types>
          <w:type w:val="bbPlcHdr"/>
        </w:types>
        <w:behaviors>
          <w:behavior w:val="content"/>
        </w:behaviors>
        <w:guid w:val="{F04041A8-E806-4A08-8509-21816CB634D3}"/>
      </w:docPartPr>
      <w:docPartBody>
        <w:p w:rsidR="00000000" w:rsidRDefault="00895519" w:rsidP="00895519">
          <w:pPr>
            <w:pStyle w:val="62DABCCDF7DC42449BD12EF87A0F11DB"/>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2"/>
  </w:compat>
  <w:rsids>
    <w:rsidRoot w:val="00707E7F"/>
    <w:rsid w:val="00021F89"/>
    <w:rsid w:val="00065322"/>
    <w:rsid w:val="00094A6D"/>
    <w:rsid w:val="0013198A"/>
    <w:rsid w:val="00135475"/>
    <w:rsid w:val="00190B2A"/>
    <w:rsid w:val="001A66FD"/>
    <w:rsid w:val="001C3D0E"/>
    <w:rsid w:val="001D698A"/>
    <w:rsid w:val="001E3024"/>
    <w:rsid w:val="00224229"/>
    <w:rsid w:val="0029661F"/>
    <w:rsid w:val="002F4A4D"/>
    <w:rsid w:val="003548F9"/>
    <w:rsid w:val="003554E8"/>
    <w:rsid w:val="003A1B12"/>
    <w:rsid w:val="003B092B"/>
    <w:rsid w:val="003B502B"/>
    <w:rsid w:val="003D2E1B"/>
    <w:rsid w:val="003D3573"/>
    <w:rsid w:val="004106ED"/>
    <w:rsid w:val="004A0E11"/>
    <w:rsid w:val="004F12DC"/>
    <w:rsid w:val="004F3699"/>
    <w:rsid w:val="005028A7"/>
    <w:rsid w:val="005149B3"/>
    <w:rsid w:val="00613F91"/>
    <w:rsid w:val="00616D92"/>
    <w:rsid w:val="00692217"/>
    <w:rsid w:val="006C05EC"/>
    <w:rsid w:val="006C2F57"/>
    <w:rsid w:val="006E4573"/>
    <w:rsid w:val="006F4328"/>
    <w:rsid w:val="00707E7F"/>
    <w:rsid w:val="00795246"/>
    <w:rsid w:val="007D2AFC"/>
    <w:rsid w:val="0083405F"/>
    <w:rsid w:val="00894183"/>
    <w:rsid w:val="00895519"/>
    <w:rsid w:val="008A28CA"/>
    <w:rsid w:val="008E743A"/>
    <w:rsid w:val="00A312A9"/>
    <w:rsid w:val="00AB4A3F"/>
    <w:rsid w:val="00B3031C"/>
    <w:rsid w:val="00B57C70"/>
    <w:rsid w:val="00B6686F"/>
    <w:rsid w:val="00B75D7A"/>
    <w:rsid w:val="00C43F91"/>
    <w:rsid w:val="00C6644D"/>
    <w:rsid w:val="00CA2127"/>
    <w:rsid w:val="00D72170"/>
    <w:rsid w:val="00D7458A"/>
    <w:rsid w:val="00D87DC3"/>
    <w:rsid w:val="00DB5971"/>
    <w:rsid w:val="00DF7418"/>
    <w:rsid w:val="00E11519"/>
    <w:rsid w:val="00E434FB"/>
    <w:rsid w:val="00E84069"/>
    <w:rsid w:val="00EF17B1"/>
    <w:rsid w:val="00F15655"/>
    <w:rsid w:val="00F857A9"/>
    <w:rsid w:val="00FB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551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843C835C65EF47D5AACD0569A27B7C1C">
    <w:name w:val="843C835C65EF47D5AACD0569A27B7C1C"/>
    <w:rsid w:val="00F15655"/>
  </w:style>
  <w:style w:type="paragraph" w:customStyle="1" w:styleId="D030B4055A064349A3AA6A638D51A176">
    <w:name w:val="D030B4055A064349A3AA6A638D51A176"/>
    <w:rsid w:val="00F15655"/>
  </w:style>
  <w:style w:type="paragraph" w:customStyle="1" w:styleId="69FFCBE70ABE4ACB9A5853E139AD8D6C">
    <w:name w:val="69FFCBE70ABE4ACB9A5853E139AD8D6C"/>
    <w:rsid w:val="00F15655"/>
  </w:style>
  <w:style w:type="paragraph" w:customStyle="1" w:styleId="60B56A5DCE5B471488948C3E066BD541">
    <w:name w:val="60B56A5DCE5B471488948C3E066BD541"/>
    <w:rsid w:val="00F15655"/>
  </w:style>
  <w:style w:type="paragraph" w:customStyle="1" w:styleId="6A2F35B0EBD84702ACC2CDAE8CC4A5B9">
    <w:name w:val="6A2F35B0EBD84702ACC2CDAE8CC4A5B9"/>
    <w:rsid w:val="00F15655"/>
  </w:style>
  <w:style w:type="paragraph" w:customStyle="1" w:styleId="A1CC23106E0542249451C4A6066973DE">
    <w:name w:val="A1CC23106E0542249451C4A6066973DE"/>
    <w:rsid w:val="00F15655"/>
  </w:style>
  <w:style w:type="paragraph" w:customStyle="1" w:styleId="FF04237E098B431FBBBF904F7ED7C993">
    <w:name w:val="FF04237E098B431FBBBF904F7ED7C993"/>
    <w:rsid w:val="00F15655"/>
  </w:style>
  <w:style w:type="paragraph" w:customStyle="1" w:styleId="C0E2A7A6464F4AFBBFA95ED50A575014">
    <w:name w:val="C0E2A7A6464F4AFBBFA95ED50A575014"/>
    <w:rsid w:val="00F15655"/>
  </w:style>
  <w:style w:type="paragraph" w:customStyle="1" w:styleId="FB0B5557C13141F7AF5FE19737059731">
    <w:name w:val="FB0B5557C13141F7AF5FE19737059731"/>
    <w:rsid w:val="00F15655"/>
  </w:style>
  <w:style w:type="paragraph" w:customStyle="1" w:styleId="36A0E5D27C57485B83E151C771E8BBCF">
    <w:name w:val="36A0E5D27C57485B83E151C771E8BBCF"/>
    <w:rsid w:val="00F15655"/>
  </w:style>
  <w:style w:type="paragraph" w:customStyle="1" w:styleId="2ADD8078AA6343848DA91DABE5A19634">
    <w:name w:val="2ADD8078AA6343848DA91DABE5A19634"/>
    <w:rsid w:val="00F15655"/>
  </w:style>
  <w:style w:type="paragraph" w:customStyle="1" w:styleId="133F777D5E2945F2AE4A7E54B2C33A43">
    <w:name w:val="133F777D5E2945F2AE4A7E54B2C33A43"/>
    <w:rsid w:val="00F15655"/>
  </w:style>
  <w:style w:type="paragraph" w:customStyle="1" w:styleId="6E65D22DE1CA4C73BE093D4B1B42F5AB">
    <w:name w:val="6E65D22DE1CA4C73BE093D4B1B42F5AB"/>
    <w:rsid w:val="00F15655"/>
  </w:style>
  <w:style w:type="paragraph" w:customStyle="1" w:styleId="43F1E7650F294A22B1DE7CD2F0D7397C">
    <w:name w:val="43F1E7650F294A22B1DE7CD2F0D7397C"/>
    <w:rsid w:val="00F15655"/>
  </w:style>
  <w:style w:type="paragraph" w:customStyle="1" w:styleId="1A8AA145945F47A9A9F2FA2B7D37B455">
    <w:name w:val="1A8AA145945F47A9A9F2FA2B7D37B455"/>
    <w:rsid w:val="00F15655"/>
  </w:style>
  <w:style w:type="paragraph" w:customStyle="1" w:styleId="C3E2AE702092432DB446707C02273A67">
    <w:name w:val="C3E2AE702092432DB446707C02273A67"/>
    <w:rsid w:val="00F15655"/>
  </w:style>
  <w:style w:type="paragraph" w:customStyle="1" w:styleId="624F72793BB04DC081071096CFB596E3">
    <w:name w:val="624F72793BB04DC081071096CFB596E3"/>
    <w:rsid w:val="00F15655"/>
  </w:style>
  <w:style w:type="paragraph" w:customStyle="1" w:styleId="413EC65A313448C6861CD4E83B8FED93">
    <w:name w:val="413EC65A313448C6861CD4E83B8FED93"/>
    <w:rsid w:val="00F15655"/>
  </w:style>
  <w:style w:type="paragraph" w:customStyle="1" w:styleId="1BCE4CB6AFF6435191B3723C3BB36A7F">
    <w:name w:val="1BCE4CB6AFF6435191B3723C3BB36A7F"/>
    <w:rsid w:val="00F15655"/>
  </w:style>
  <w:style w:type="paragraph" w:customStyle="1" w:styleId="4C03DB7FD9234F2D981BB9623FAF461F">
    <w:name w:val="4C03DB7FD9234F2D981BB9623FAF461F"/>
    <w:rsid w:val="00F15655"/>
  </w:style>
  <w:style w:type="paragraph" w:customStyle="1" w:styleId="477BE5B86A294F9FA6F1D88948377141">
    <w:name w:val="477BE5B86A294F9FA6F1D88948377141"/>
    <w:rsid w:val="00F15655"/>
  </w:style>
  <w:style w:type="paragraph" w:customStyle="1" w:styleId="23B4133098F141FB8BA72EF4A8A836EF">
    <w:name w:val="23B4133098F141FB8BA72EF4A8A836EF"/>
    <w:rsid w:val="00F15655"/>
  </w:style>
  <w:style w:type="paragraph" w:customStyle="1" w:styleId="53051FE3B9324308AD636D2E19868972">
    <w:name w:val="53051FE3B9324308AD636D2E19868972"/>
    <w:rsid w:val="00F15655"/>
  </w:style>
  <w:style w:type="paragraph" w:customStyle="1" w:styleId="390E2E3B5FDB49FF8BAD4E9EA27B96E8">
    <w:name w:val="390E2E3B5FDB49FF8BAD4E9EA27B96E8"/>
    <w:rsid w:val="00F15655"/>
  </w:style>
  <w:style w:type="paragraph" w:customStyle="1" w:styleId="D25BA5CB3B2B4252833967973EB5EFBD">
    <w:name w:val="D25BA5CB3B2B4252833967973EB5EFBD"/>
    <w:rsid w:val="00F15655"/>
  </w:style>
  <w:style w:type="paragraph" w:customStyle="1" w:styleId="31FB5E9CF0E54A18BCAA8FA328D31767">
    <w:name w:val="31FB5E9CF0E54A18BCAA8FA328D31767"/>
    <w:rsid w:val="00F15655"/>
  </w:style>
  <w:style w:type="paragraph" w:customStyle="1" w:styleId="F3FA8F1FBFFD4092853EECF0C35180AE">
    <w:name w:val="F3FA8F1FBFFD4092853EECF0C35180AE"/>
    <w:rsid w:val="00F15655"/>
  </w:style>
  <w:style w:type="paragraph" w:customStyle="1" w:styleId="FD3BB30EDF4541DF859643E19384BD2A">
    <w:name w:val="FD3BB30EDF4541DF859643E19384BD2A"/>
    <w:rsid w:val="00F15655"/>
  </w:style>
  <w:style w:type="paragraph" w:customStyle="1" w:styleId="6D000F91CF704289874CFD7587E60030">
    <w:name w:val="6D000F91CF704289874CFD7587E60030"/>
    <w:rsid w:val="00F15655"/>
  </w:style>
  <w:style w:type="paragraph" w:customStyle="1" w:styleId="3FCB175971CB4B4C886E2271A252BA42">
    <w:name w:val="3FCB175971CB4B4C886E2271A252BA42"/>
    <w:rsid w:val="00F15655"/>
  </w:style>
  <w:style w:type="paragraph" w:customStyle="1" w:styleId="BFA59F78246A4987B7C48185E23FE0B8">
    <w:name w:val="BFA59F78246A4987B7C48185E23FE0B8"/>
    <w:rsid w:val="00F15655"/>
  </w:style>
  <w:style w:type="paragraph" w:customStyle="1" w:styleId="5B005C48C01045DDA735BC7CB5C2E11A">
    <w:name w:val="5B005C48C01045DDA735BC7CB5C2E11A"/>
    <w:rsid w:val="00F15655"/>
  </w:style>
  <w:style w:type="paragraph" w:customStyle="1" w:styleId="67B0049E705A45F5A9E77D88A8D62192">
    <w:name w:val="67B0049E705A45F5A9E77D88A8D62192"/>
    <w:rsid w:val="00F15655"/>
  </w:style>
  <w:style w:type="paragraph" w:customStyle="1" w:styleId="352B9A3352494B98B5EF9412FB14B070">
    <w:name w:val="352B9A3352494B98B5EF9412FB14B070"/>
    <w:rsid w:val="00F15655"/>
  </w:style>
  <w:style w:type="paragraph" w:customStyle="1" w:styleId="AFA3E69A0A394F0DB2E2949423998776">
    <w:name w:val="AFA3E69A0A394F0DB2E2949423998776"/>
    <w:rsid w:val="00F15655"/>
  </w:style>
  <w:style w:type="paragraph" w:customStyle="1" w:styleId="74F9CD997BD24A64851FC0F6E28DE08F">
    <w:name w:val="74F9CD997BD24A64851FC0F6E28DE08F"/>
    <w:rsid w:val="00F15655"/>
  </w:style>
  <w:style w:type="paragraph" w:customStyle="1" w:styleId="A324D69D43AA45CC9FEF92D4FB18BAE7">
    <w:name w:val="A324D69D43AA45CC9FEF92D4FB18BAE7"/>
    <w:rsid w:val="00F15655"/>
  </w:style>
  <w:style w:type="paragraph" w:customStyle="1" w:styleId="C52ED87F094E4F02BE5FBE868E8C1728">
    <w:name w:val="C52ED87F094E4F02BE5FBE868E8C1728"/>
    <w:rsid w:val="00F15655"/>
  </w:style>
  <w:style w:type="paragraph" w:customStyle="1" w:styleId="ED1188D833FB4313B92987C867FA620F">
    <w:name w:val="ED1188D833FB4313B92987C867FA620F"/>
    <w:rsid w:val="00F15655"/>
  </w:style>
  <w:style w:type="paragraph" w:customStyle="1" w:styleId="0C2947F2A82A4E33A62AD90064E80B43">
    <w:name w:val="0C2947F2A82A4E33A62AD90064E80B43"/>
    <w:rsid w:val="00F15655"/>
  </w:style>
  <w:style w:type="paragraph" w:customStyle="1" w:styleId="105F4B070AC54BFC9ED59589B50C1315">
    <w:name w:val="105F4B070AC54BFC9ED59589B50C1315"/>
    <w:rsid w:val="00F15655"/>
  </w:style>
  <w:style w:type="paragraph" w:customStyle="1" w:styleId="650574F06FC74AA7B2A1DB73A486541D">
    <w:name w:val="650574F06FC74AA7B2A1DB73A486541D"/>
    <w:rsid w:val="00F15655"/>
  </w:style>
  <w:style w:type="paragraph" w:customStyle="1" w:styleId="06365DD59E944283B39DA1343C08FBA4">
    <w:name w:val="06365DD59E944283B39DA1343C08FBA4"/>
    <w:rsid w:val="00F15655"/>
  </w:style>
  <w:style w:type="paragraph" w:customStyle="1" w:styleId="A974D0D67C414550BB94CE0FE8946817">
    <w:name w:val="A974D0D67C414550BB94CE0FE8946817"/>
    <w:rsid w:val="00F15655"/>
  </w:style>
  <w:style w:type="paragraph" w:customStyle="1" w:styleId="1E7816A0BAC84D1193837930B0CD6501">
    <w:name w:val="1E7816A0BAC84D1193837930B0CD6501"/>
    <w:rsid w:val="00F15655"/>
  </w:style>
  <w:style w:type="paragraph" w:customStyle="1" w:styleId="14A2EDD63C2847068933ADAAB2F615EA">
    <w:name w:val="14A2EDD63C2847068933ADAAB2F615EA"/>
    <w:rsid w:val="00F15655"/>
  </w:style>
  <w:style w:type="paragraph" w:customStyle="1" w:styleId="CB647600BA304734A5703C59488C465F">
    <w:name w:val="CB647600BA304734A5703C59488C465F"/>
    <w:rsid w:val="00F15655"/>
  </w:style>
  <w:style w:type="paragraph" w:customStyle="1" w:styleId="7A5D032290F8491CAF1523BACA0702FA">
    <w:name w:val="7A5D032290F8491CAF1523BACA0702FA"/>
    <w:rsid w:val="00F15655"/>
  </w:style>
  <w:style w:type="paragraph" w:customStyle="1" w:styleId="650C66D625EF4A68807DDE5F2DA56AC0">
    <w:name w:val="650C66D625EF4A68807DDE5F2DA56AC0"/>
    <w:rsid w:val="00F15655"/>
  </w:style>
  <w:style w:type="paragraph" w:customStyle="1" w:styleId="00935C8F7D2046E6AB04070E773011FF">
    <w:name w:val="00935C8F7D2046E6AB04070E773011FF"/>
    <w:rsid w:val="00F15655"/>
  </w:style>
  <w:style w:type="paragraph" w:customStyle="1" w:styleId="69D8E3A026B34953A59B909672A7A512">
    <w:name w:val="69D8E3A026B34953A59B909672A7A512"/>
    <w:rsid w:val="00F15655"/>
  </w:style>
  <w:style w:type="paragraph" w:customStyle="1" w:styleId="F93320144B2C41FD98BE7D8AAB1EE6EB">
    <w:name w:val="F93320144B2C41FD98BE7D8AAB1EE6EB"/>
    <w:rsid w:val="00F15655"/>
  </w:style>
  <w:style w:type="paragraph" w:customStyle="1" w:styleId="F7F823C492DF46788A5BCA973DE87B86">
    <w:name w:val="F7F823C492DF46788A5BCA973DE87B86"/>
    <w:rsid w:val="00E434FB"/>
  </w:style>
  <w:style w:type="paragraph" w:customStyle="1" w:styleId="B6917B5288334F6981251BB422B6C844">
    <w:name w:val="B6917B5288334F6981251BB422B6C844"/>
    <w:rsid w:val="002F4A4D"/>
  </w:style>
  <w:style w:type="paragraph" w:customStyle="1" w:styleId="39AD9D6279304EC991B996C08122C200">
    <w:name w:val="39AD9D6279304EC991B996C08122C200"/>
    <w:rsid w:val="002F4A4D"/>
  </w:style>
  <w:style w:type="paragraph" w:customStyle="1" w:styleId="14712780BEAC4825AE09D9ECF893A687">
    <w:name w:val="14712780BEAC4825AE09D9ECF893A687"/>
    <w:rsid w:val="00B75D7A"/>
  </w:style>
  <w:style w:type="paragraph" w:customStyle="1" w:styleId="9EEE9BDE13784B73B2C212D8AA2FC10B">
    <w:name w:val="9EEE9BDE13784B73B2C212D8AA2FC10B"/>
    <w:rsid w:val="00B75D7A"/>
  </w:style>
  <w:style w:type="paragraph" w:customStyle="1" w:styleId="E9143FF77C654D0B8D58673E367582B4">
    <w:name w:val="E9143FF77C654D0B8D58673E367582B4"/>
    <w:rsid w:val="00B75D7A"/>
  </w:style>
  <w:style w:type="paragraph" w:customStyle="1" w:styleId="5CEAFB7456184C76A353BD6D1D3A48AA">
    <w:name w:val="5CEAFB7456184C76A353BD6D1D3A48AA"/>
    <w:rsid w:val="00B75D7A"/>
  </w:style>
  <w:style w:type="paragraph" w:customStyle="1" w:styleId="D567F6E4F40A4FE2904D1334C3DAFEDE">
    <w:name w:val="D567F6E4F40A4FE2904D1334C3DAFEDE"/>
    <w:rsid w:val="00B75D7A"/>
  </w:style>
  <w:style w:type="paragraph" w:customStyle="1" w:styleId="146C6038A56B46EBB6C33E5CAA0FE0CC">
    <w:name w:val="146C6038A56B46EBB6C33E5CAA0FE0CC"/>
    <w:rsid w:val="00B75D7A"/>
  </w:style>
  <w:style w:type="paragraph" w:customStyle="1" w:styleId="1474118133BA47079802B882C1F7D65D">
    <w:name w:val="1474118133BA47079802B882C1F7D65D"/>
    <w:rsid w:val="00B75D7A"/>
  </w:style>
  <w:style w:type="paragraph" w:customStyle="1" w:styleId="4AB6E88064E3428E837CC7B6FFCFE538">
    <w:name w:val="4AB6E88064E3428E837CC7B6FFCFE538"/>
    <w:rsid w:val="001D698A"/>
  </w:style>
  <w:style w:type="paragraph" w:customStyle="1" w:styleId="DD5BDE5F381840598A6C3CF287AC82B6">
    <w:name w:val="DD5BDE5F381840598A6C3CF287AC82B6"/>
    <w:rsid w:val="00065322"/>
  </w:style>
  <w:style w:type="paragraph" w:customStyle="1" w:styleId="F7D383C1B4184487AC86586B71B25A7B">
    <w:name w:val="F7D383C1B4184487AC86586B71B25A7B"/>
    <w:rsid w:val="00065322"/>
  </w:style>
  <w:style w:type="paragraph" w:customStyle="1" w:styleId="BFC11AA9480246208141C1C68AB83FE0">
    <w:name w:val="BFC11AA9480246208141C1C68AB83FE0"/>
    <w:rsid w:val="00065322"/>
  </w:style>
  <w:style w:type="paragraph" w:customStyle="1" w:styleId="D399C8344F404932BA28739EA6C6A150">
    <w:name w:val="D399C8344F404932BA28739EA6C6A150"/>
    <w:rsid w:val="00065322"/>
  </w:style>
  <w:style w:type="paragraph" w:customStyle="1" w:styleId="0BC6C6CE2A0B4433B9BB9100FD13F8A1">
    <w:name w:val="0BC6C6CE2A0B4433B9BB9100FD13F8A1"/>
    <w:rsid w:val="00065322"/>
  </w:style>
  <w:style w:type="paragraph" w:customStyle="1" w:styleId="BF0159B9685E489887966723F5671A39">
    <w:name w:val="BF0159B9685E489887966723F5671A39"/>
    <w:rsid w:val="00692217"/>
  </w:style>
  <w:style w:type="paragraph" w:customStyle="1" w:styleId="1EE363E071884E19944194A3CE47D61A">
    <w:name w:val="1EE363E071884E19944194A3CE47D61A"/>
    <w:rsid w:val="00692217"/>
  </w:style>
  <w:style w:type="paragraph" w:customStyle="1" w:styleId="12E41583BE8142349780119802D6F893">
    <w:name w:val="12E41583BE8142349780119802D6F893"/>
    <w:rsid w:val="00692217"/>
  </w:style>
  <w:style w:type="paragraph" w:customStyle="1" w:styleId="AD9BC6F2F96342F38FC4D24AAD62FAF0">
    <w:name w:val="AD9BC6F2F96342F38FC4D24AAD62FAF0"/>
    <w:rsid w:val="00692217"/>
  </w:style>
  <w:style w:type="paragraph" w:customStyle="1" w:styleId="03D68E3145EE491D9549BB5CDBB8F1A9">
    <w:name w:val="03D68E3145EE491D9549BB5CDBB8F1A9"/>
    <w:rsid w:val="00692217"/>
  </w:style>
  <w:style w:type="paragraph" w:customStyle="1" w:styleId="BCD092B7097D4C68AA937864C6A3CE5A">
    <w:name w:val="BCD092B7097D4C68AA937864C6A3CE5A"/>
    <w:rsid w:val="00692217"/>
  </w:style>
  <w:style w:type="paragraph" w:customStyle="1" w:styleId="D20C15DC446C45B2AA0F570B93386E93">
    <w:name w:val="D20C15DC446C45B2AA0F570B93386E93"/>
    <w:rsid w:val="00692217"/>
  </w:style>
  <w:style w:type="paragraph" w:customStyle="1" w:styleId="C51D90DD0FEF47E0A9D4D5A38E055426">
    <w:name w:val="C51D90DD0FEF47E0A9D4D5A38E055426"/>
    <w:rsid w:val="00692217"/>
  </w:style>
  <w:style w:type="paragraph" w:customStyle="1" w:styleId="2C669980B59F45B9B70EC5508BF06126">
    <w:name w:val="2C669980B59F45B9B70EC5508BF06126"/>
    <w:rsid w:val="00692217"/>
  </w:style>
  <w:style w:type="paragraph" w:customStyle="1" w:styleId="70690AAAC0CC4AC997F0579873182AF8">
    <w:name w:val="70690AAAC0CC4AC997F0579873182AF8"/>
    <w:rsid w:val="00692217"/>
  </w:style>
  <w:style w:type="paragraph" w:customStyle="1" w:styleId="891EF36C3F91435180B783D61A3F83BC">
    <w:name w:val="891EF36C3F91435180B783D61A3F83BC"/>
    <w:rsid w:val="00692217"/>
  </w:style>
  <w:style w:type="paragraph" w:customStyle="1" w:styleId="D57C8628E6054275B88B9BE3B9667D2E">
    <w:name w:val="D57C8628E6054275B88B9BE3B9667D2E"/>
    <w:rsid w:val="00692217"/>
  </w:style>
  <w:style w:type="paragraph" w:customStyle="1" w:styleId="3E7E6FE33A6F4F4F8F3883128728FD8C">
    <w:name w:val="3E7E6FE33A6F4F4F8F3883128728FD8C"/>
    <w:rsid w:val="00692217"/>
  </w:style>
  <w:style w:type="paragraph" w:customStyle="1" w:styleId="05810541863545C2AC0BCAF33F7BA026">
    <w:name w:val="05810541863545C2AC0BCAF33F7BA026"/>
    <w:rsid w:val="00692217"/>
  </w:style>
  <w:style w:type="paragraph" w:customStyle="1" w:styleId="A784B2922038401098F1B28243B1E014">
    <w:name w:val="A784B2922038401098F1B28243B1E014"/>
    <w:rsid w:val="00692217"/>
  </w:style>
  <w:style w:type="paragraph" w:customStyle="1" w:styleId="D88C22D432F24C53BADDCD53E9AC5F1E">
    <w:name w:val="D88C22D432F24C53BADDCD53E9AC5F1E"/>
    <w:rsid w:val="00692217"/>
  </w:style>
  <w:style w:type="paragraph" w:customStyle="1" w:styleId="A7FA8AA36F0A4B84B6153467D698ECD5">
    <w:name w:val="A7FA8AA36F0A4B84B6153467D698ECD5"/>
    <w:rsid w:val="00692217"/>
  </w:style>
  <w:style w:type="paragraph" w:customStyle="1" w:styleId="8B9DD417C0364A28AB86FE5E6FC792E2">
    <w:name w:val="8B9DD417C0364A28AB86FE5E6FC792E2"/>
    <w:rsid w:val="00692217"/>
  </w:style>
  <w:style w:type="paragraph" w:customStyle="1" w:styleId="43E42F56FC5A4BD19950E7631FBA7813">
    <w:name w:val="43E42F56FC5A4BD19950E7631FBA7813"/>
    <w:rsid w:val="00692217"/>
  </w:style>
  <w:style w:type="paragraph" w:customStyle="1" w:styleId="622D5D9520AF4207AF50ABB50E598552">
    <w:name w:val="622D5D9520AF4207AF50ABB50E598552"/>
    <w:rsid w:val="00692217"/>
  </w:style>
  <w:style w:type="paragraph" w:customStyle="1" w:styleId="4F04984BA55C4C2BB7772899F138296D">
    <w:name w:val="4F04984BA55C4C2BB7772899F138296D"/>
    <w:rsid w:val="00692217"/>
  </w:style>
  <w:style w:type="paragraph" w:customStyle="1" w:styleId="10FD8C01AC11441C93BAC08B98CCBC03">
    <w:name w:val="10FD8C01AC11441C93BAC08B98CCBC03"/>
    <w:rsid w:val="00692217"/>
  </w:style>
  <w:style w:type="paragraph" w:customStyle="1" w:styleId="F5FE74D117B04755AABCB18D742AE05A">
    <w:name w:val="F5FE74D117B04755AABCB18D742AE05A"/>
    <w:rsid w:val="00692217"/>
  </w:style>
  <w:style w:type="paragraph" w:customStyle="1" w:styleId="793BA6273F4443E2AA60BB208FF5124E">
    <w:name w:val="793BA6273F4443E2AA60BB208FF5124E"/>
    <w:rsid w:val="00692217"/>
  </w:style>
  <w:style w:type="paragraph" w:customStyle="1" w:styleId="28C5D094352849728E0ACA44496BCAEE">
    <w:name w:val="28C5D094352849728E0ACA44496BCAEE"/>
    <w:rsid w:val="00692217"/>
  </w:style>
  <w:style w:type="paragraph" w:customStyle="1" w:styleId="D4C6E52A4C414D208173DE0C94DFA822">
    <w:name w:val="D4C6E52A4C414D208173DE0C94DFA822"/>
    <w:rsid w:val="00692217"/>
  </w:style>
  <w:style w:type="paragraph" w:customStyle="1" w:styleId="216BEFFF26F24F91A70A3052E93BFA5B">
    <w:name w:val="216BEFFF26F24F91A70A3052E93BFA5B"/>
    <w:rsid w:val="00692217"/>
  </w:style>
  <w:style w:type="paragraph" w:customStyle="1" w:styleId="CF7ABA07340046FB9B2CB5854D2F4530">
    <w:name w:val="CF7ABA07340046FB9B2CB5854D2F4530"/>
    <w:rsid w:val="00692217"/>
  </w:style>
  <w:style w:type="paragraph" w:customStyle="1" w:styleId="86BE90D98D5441A7957594F67A84581D">
    <w:name w:val="86BE90D98D5441A7957594F67A84581D"/>
    <w:rsid w:val="00692217"/>
  </w:style>
  <w:style w:type="paragraph" w:customStyle="1" w:styleId="7E6BF8C018A0486F9E570E60D239FA98">
    <w:name w:val="7E6BF8C018A0486F9E570E60D239FA98"/>
    <w:rsid w:val="00692217"/>
  </w:style>
  <w:style w:type="paragraph" w:customStyle="1" w:styleId="33710B215594425F8A1638B45332B0E8">
    <w:name w:val="33710B215594425F8A1638B45332B0E8"/>
    <w:rsid w:val="00692217"/>
  </w:style>
  <w:style w:type="paragraph" w:customStyle="1" w:styleId="998C0DC84B86418CB6FC180C9181E120">
    <w:name w:val="998C0DC84B86418CB6FC180C9181E120"/>
    <w:rsid w:val="00692217"/>
  </w:style>
  <w:style w:type="paragraph" w:customStyle="1" w:styleId="5491B8CFA7DE467AB1BD72558F7282F9">
    <w:name w:val="5491B8CFA7DE467AB1BD72558F7282F9"/>
    <w:rsid w:val="00692217"/>
  </w:style>
  <w:style w:type="paragraph" w:customStyle="1" w:styleId="A99B29919C6642EDBFE5C99C898FDDA3">
    <w:name w:val="A99B29919C6642EDBFE5C99C898FDDA3"/>
    <w:rsid w:val="00692217"/>
  </w:style>
  <w:style w:type="paragraph" w:customStyle="1" w:styleId="B3B08DAD499147C5B7B9749A5313EC81">
    <w:name w:val="B3B08DAD499147C5B7B9749A5313EC81"/>
    <w:rsid w:val="00692217"/>
  </w:style>
  <w:style w:type="paragraph" w:customStyle="1" w:styleId="AB8E954FEE7348E988685567B3F318C0">
    <w:name w:val="AB8E954FEE7348E988685567B3F318C0"/>
    <w:rsid w:val="00692217"/>
  </w:style>
  <w:style w:type="paragraph" w:customStyle="1" w:styleId="A05A5445EF1D4590A345B463A14C6D70">
    <w:name w:val="A05A5445EF1D4590A345B463A14C6D70"/>
    <w:rsid w:val="00692217"/>
  </w:style>
  <w:style w:type="paragraph" w:customStyle="1" w:styleId="CF75752277984BDF82E31FC7095FEB63">
    <w:name w:val="CF75752277984BDF82E31FC7095FEB63"/>
    <w:rsid w:val="00692217"/>
  </w:style>
  <w:style w:type="paragraph" w:customStyle="1" w:styleId="8E3BF59C5AF246A7A0FF98BF00D63F2F">
    <w:name w:val="8E3BF59C5AF246A7A0FF98BF00D63F2F"/>
    <w:rsid w:val="00692217"/>
  </w:style>
  <w:style w:type="paragraph" w:customStyle="1" w:styleId="FB41D75542AE4748A2976BBAD936907A">
    <w:name w:val="FB41D75542AE4748A2976BBAD936907A"/>
    <w:rsid w:val="00692217"/>
  </w:style>
  <w:style w:type="paragraph" w:customStyle="1" w:styleId="F102198669E840D3AB187BBDE537E490">
    <w:name w:val="F102198669E840D3AB187BBDE537E490"/>
    <w:rsid w:val="00692217"/>
  </w:style>
  <w:style w:type="paragraph" w:customStyle="1" w:styleId="390BC132D34048BE8DE790E0E1594AA3">
    <w:name w:val="390BC132D34048BE8DE790E0E1594AA3"/>
    <w:rsid w:val="00692217"/>
  </w:style>
  <w:style w:type="paragraph" w:customStyle="1" w:styleId="7F711ED7353644E092448B90AEB0DFFE">
    <w:name w:val="7F711ED7353644E092448B90AEB0DFFE"/>
    <w:rsid w:val="00692217"/>
  </w:style>
  <w:style w:type="paragraph" w:customStyle="1" w:styleId="C4E95882B27D4221A28953BF70216F53">
    <w:name w:val="C4E95882B27D4221A28953BF70216F53"/>
    <w:rsid w:val="00692217"/>
  </w:style>
  <w:style w:type="paragraph" w:customStyle="1" w:styleId="1613E780E587465897A0746200BFA469">
    <w:name w:val="1613E780E587465897A0746200BFA469"/>
    <w:rsid w:val="00692217"/>
  </w:style>
  <w:style w:type="paragraph" w:customStyle="1" w:styleId="577A79DBD7C14979A63EF786AB317E0E">
    <w:name w:val="577A79DBD7C14979A63EF786AB317E0E"/>
    <w:rsid w:val="00692217"/>
  </w:style>
  <w:style w:type="paragraph" w:customStyle="1" w:styleId="607FA003F52442B289C0F9765CCF44C9">
    <w:name w:val="607FA003F52442B289C0F9765CCF44C9"/>
    <w:rsid w:val="00692217"/>
  </w:style>
  <w:style w:type="paragraph" w:customStyle="1" w:styleId="C990C56503DE4FA58B1052CF044B2948">
    <w:name w:val="C990C56503DE4FA58B1052CF044B2948"/>
    <w:rsid w:val="00692217"/>
  </w:style>
  <w:style w:type="paragraph" w:customStyle="1" w:styleId="84A477C51AA049B29953B651B016315C">
    <w:name w:val="84A477C51AA049B29953B651B016315C"/>
    <w:rsid w:val="00692217"/>
  </w:style>
  <w:style w:type="paragraph" w:customStyle="1" w:styleId="C98A61981CE6418697ED8D33DE05CE2D">
    <w:name w:val="C98A61981CE6418697ED8D33DE05CE2D"/>
    <w:rsid w:val="00692217"/>
  </w:style>
  <w:style w:type="paragraph" w:customStyle="1" w:styleId="5D53AB9717DD4BAD86456EFC48906058">
    <w:name w:val="5D53AB9717DD4BAD86456EFC48906058"/>
    <w:rsid w:val="00692217"/>
  </w:style>
  <w:style w:type="paragraph" w:customStyle="1" w:styleId="FD04A71C61274DAC9A52AB6CDFC2A670">
    <w:name w:val="FD04A71C61274DAC9A52AB6CDFC2A670"/>
    <w:rsid w:val="00692217"/>
  </w:style>
  <w:style w:type="paragraph" w:customStyle="1" w:styleId="84798334D8E74B72A423B199F4E0CEDE">
    <w:name w:val="84798334D8E74B72A423B199F4E0CEDE"/>
    <w:rsid w:val="00692217"/>
  </w:style>
  <w:style w:type="paragraph" w:customStyle="1" w:styleId="90C698BDECF84C6D8128F5300F7C6552">
    <w:name w:val="90C698BDECF84C6D8128F5300F7C6552"/>
    <w:rsid w:val="00692217"/>
  </w:style>
  <w:style w:type="paragraph" w:customStyle="1" w:styleId="804C49CC2C0F4475BCC01BB1D9565E04">
    <w:name w:val="804C49CC2C0F4475BCC01BB1D9565E04"/>
    <w:rsid w:val="00692217"/>
  </w:style>
  <w:style w:type="paragraph" w:customStyle="1" w:styleId="06BE13D4EDC0459BA7D0189E53C82705">
    <w:name w:val="06BE13D4EDC0459BA7D0189E53C82705"/>
    <w:rsid w:val="00692217"/>
  </w:style>
  <w:style w:type="paragraph" w:customStyle="1" w:styleId="090DB787F3054E319E31906A2786D1BD">
    <w:name w:val="090DB787F3054E319E31906A2786D1BD"/>
    <w:rsid w:val="00692217"/>
  </w:style>
  <w:style w:type="paragraph" w:customStyle="1" w:styleId="705216EFB8DA47A0A6B0E65B35185054">
    <w:name w:val="705216EFB8DA47A0A6B0E65B35185054"/>
    <w:rsid w:val="00692217"/>
  </w:style>
  <w:style w:type="paragraph" w:customStyle="1" w:styleId="F409E0D8F67448D6BD9A2A67AF61913C">
    <w:name w:val="F409E0D8F67448D6BD9A2A67AF61913C"/>
    <w:rsid w:val="00692217"/>
  </w:style>
  <w:style w:type="paragraph" w:customStyle="1" w:styleId="F6E47107599847FAB06A3929EDDDB072">
    <w:name w:val="F6E47107599847FAB06A3929EDDDB072"/>
    <w:rsid w:val="00692217"/>
  </w:style>
  <w:style w:type="paragraph" w:customStyle="1" w:styleId="58001C02670C41378864DFCA96708745">
    <w:name w:val="58001C02670C41378864DFCA96708745"/>
    <w:rsid w:val="00692217"/>
  </w:style>
  <w:style w:type="paragraph" w:customStyle="1" w:styleId="6AB869D9FB4142DB883429E4081FEE10">
    <w:name w:val="6AB869D9FB4142DB883429E4081FEE10"/>
    <w:rsid w:val="00692217"/>
  </w:style>
  <w:style w:type="paragraph" w:customStyle="1" w:styleId="EE85E32A1AE6492A878E2D7261043314">
    <w:name w:val="EE85E32A1AE6492A878E2D7261043314"/>
    <w:rsid w:val="00692217"/>
  </w:style>
  <w:style w:type="paragraph" w:customStyle="1" w:styleId="8512AB6BF6B6439E93CDEE19D72202BB">
    <w:name w:val="8512AB6BF6B6439E93CDEE19D72202BB"/>
    <w:rsid w:val="00692217"/>
  </w:style>
  <w:style w:type="paragraph" w:customStyle="1" w:styleId="B56028D0B946406E9625887D6906F970">
    <w:name w:val="B56028D0B946406E9625887D6906F970"/>
    <w:rsid w:val="00692217"/>
  </w:style>
  <w:style w:type="paragraph" w:customStyle="1" w:styleId="5271EBB58AA942DF8FA09F655E27BE4D">
    <w:name w:val="5271EBB58AA942DF8FA09F655E27BE4D"/>
    <w:rsid w:val="00692217"/>
  </w:style>
  <w:style w:type="paragraph" w:customStyle="1" w:styleId="8D68DA6181A94F76954076D8ACADE1BF">
    <w:name w:val="8D68DA6181A94F76954076D8ACADE1BF"/>
    <w:rsid w:val="00692217"/>
  </w:style>
  <w:style w:type="paragraph" w:customStyle="1" w:styleId="F1D7C41452F74B68BBBED07A67FB0AB9">
    <w:name w:val="F1D7C41452F74B68BBBED07A67FB0AB9"/>
    <w:rsid w:val="00692217"/>
  </w:style>
  <w:style w:type="paragraph" w:customStyle="1" w:styleId="F848CBAAC8CA4AD289ACF966BDB6BACD">
    <w:name w:val="F848CBAAC8CA4AD289ACF966BDB6BACD"/>
    <w:rsid w:val="00692217"/>
  </w:style>
  <w:style w:type="paragraph" w:customStyle="1" w:styleId="B9BE6AE4747C437499DC40B959D09E2A">
    <w:name w:val="B9BE6AE4747C437499DC40B959D09E2A"/>
    <w:rsid w:val="00692217"/>
  </w:style>
  <w:style w:type="paragraph" w:customStyle="1" w:styleId="050DDF7FDF814452AD661EC767024927">
    <w:name w:val="050DDF7FDF814452AD661EC767024927"/>
    <w:rsid w:val="00692217"/>
  </w:style>
  <w:style w:type="paragraph" w:customStyle="1" w:styleId="4C295021F3DD4C58AE28EBBB6BC63C5A">
    <w:name w:val="4C295021F3DD4C58AE28EBBB6BC63C5A"/>
    <w:rsid w:val="00692217"/>
  </w:style>
  <w:style w:type="paragraph" w:customStyle="1" w:styleId="C4783E202E8B43C88313A7001B66213E">
    <w:name w:val="C4783E202E8B43C88313A7001B66213E"/>
    <w:rsid w:val="00692217"/>
  </w:style>
  <w:style w:type="paragraph" w:customStyle="1" w:styleId="0CDF58133F1E4E7F9C433F567DBD06E1">
    <w:name w:val="0CDF58133F1E4E7F9C433F567DBD06E1"/>
    <w:rsid w:val="00692217"/>
  </w:style>
  <w:style w:type="paragraph" w:customStyle="1" w:styleId="1AE080C42EA940449F8EEFF1076DC2EB">
    <w:name w:val="1AE080C42EA940449F8EEFF1076DC2EB"/>
    <w:rsid w:val="00692217"/>
  </w:style>
  <w:style w:type="paragraph" w:customStyle="1" w:styleId="DB9B0184B1BD4506A0B6912BCF4B93CC">
    <w:name w:val="DB9B0184B1BD4506A0B6912BCF4B93CC"/>
    <w:rsid w:val="00692217"/>
  </w:style>
  <w:style w:type="paragraph" w:customStyle="1" w:styleId="B27CB450868E432AA4B9D5CCF863287E">
    <w:name w:val="B27CB450868E432AA4B9D5CCF863287E"/>
    <w:rsid w:val="00692217"/>
  </w:style>
  <w:style w:type="paragraph" w:customStyle="1" w:styleId="FB7C99C991884CB0BD3822E6F5D19B33">
    <w:name w:val="FB7C99C991884CB0BD3822E6F5D19B33"/>
    <w:rsid w:val="00692217"/>
  </w:style>
  <w:style w:type="paragraph" w:customStyle="1" w:styleId="BC00973AFE1B4ED99E658711401708DA">
    <w:name w:val="BC00973AFE1B4ED99E658711401708DA"/>
    <w:rsid w:val="00692217"/>
  </w:style>
  <w:style w:type="paragraph" w:customStyle="1" w:styleId="00C5E7258C0D4924BC6B9186CF29D24A">
    <w:name w:val="00C5E7258C0D4924BC6B9186CF29D24A"/>
    <w:rsid w:val="00692217"/>
  </w:style>
  <w:style w:type="paragraph" w:customStyle="1" w:styleId="E11E82FA99C54133B6C4CC061D7FD674">
    <w:name w:val="E11E82FA99C54133B6C4CC061D7FD674"/>
    <w:rsid w:val="00692217"/>
  </w:style>
  <w:style w:type="paragraph" w:customStyle="1" w:styleId="0216BE7F4F6643FE88303144185C4967">
    <w:name w:val="0216BE7F4F6643FE88303144185C4967"/>
    <w:rsid w:val="00692217"/>
  </w:style>
  <w:style w:type="paragraph" w:customStyle="1" w:styleId="6C885250DB5F4D5F8280F5DB7FB2DEC8">
    <w:name w:val="6C885250DB5F4D5F8280F5DB7FB2DEC8"/>
    <w:rsid w:val="00692217"/>
  </w:style>
  <w:style w:type="paragraph" w:customStyle="1" w:styleId="4F824FFCCB274E429C2277DAB2649B8B">
    <w:name w:val="4F824FFCCB274E429C2277DAB2649B8B"/>
    <w:rsid w:val="00692217"/>
  </w:style>
  <w:style w:type="paragraph" w:customStyle="1" w:styleId="00BB1525F4F048CCA53242CC241791E2">
    <w:name w:val="00BB1525F4F048CCA53242CC241791E2"/>
    <w:rsid w:val="00692217"/>
  </w:style>
  <w:style w:type="paragraph" w:customStyle="1" w:styleId="1FDD0D2ECD864D6984DBDF21CE48C764">
    <w:name w:val="1FDD0D2ECD864D6984DBDF21CE48C764"/>
    <w:rsid w:val="00692217"/>
  </w:style>
  <w:style w:type="paragraph" w:customStyle="1" w:styleId="00EE7CC6400F489F9E080603363043D5">
    <w:name w:val="00EE7CC6400F489F9E080603363043D5"/>
    <w:rsid w:val="00692217"/>
  </w:style>
  <w:style w:type="paragraph" w:customStyle="1" w:styleId="72C5676EF21B40D39E77CE22A2C1F046">
    <w:name w:val="72C5676EF21B40D39E77CE22A2C1F046"/>
    <w:rsid w:val="00692217"/>
  </w:style>
  <w:style w:type="paragraph" w:customStyle="1" w:styleId="EC8ABAAD80BA4D348B9C9746737FA66E">
    <w:name w:val="EC8ABAAD80BA4D348B9C9746737FA66E"/>
    <w:rsid w:val="00692217"/>
  </w:style>
  <w:style w:type="paragraph" w:customStyle="1" w:styleId="30858E640CD8485EB185457D27626847">
    <w:name w:val="30858E640CD8485EB185457D27626847"/>
    <w:rsid w:val="00692217"/>
  </w:style>
  <w:style w:type="paragraph" w:customStyle="1" w:styleId="442D1B9C11184B35B6B30B278B9BEE49">
    <w:name w:val="442D1B9C11184B35B6B30B278B9BEE49"/>
    <w:rsid w:val="00692217"/>
  </w:style>
  <w:style w:type="paragraph" w:customStyle="1" w:styleId="4911F600CCAE433C8E21AC0B8EE07773">
    <w:name w:val="4911F600CCAE433C8E21AC0B8EE07773"/>
    <w:rsid w:val="00692217"/>
  </w:style>
  <w:style w:type="paragraph" w:customStyle="1" w:styleId="5819A8BC10AE448F9CBBF8907A9037CB">
    <w:name w:val="5819A8BC10AE448F9CBBF8907A9037CB"/>
    <w:rsid w:val="00692217"/>
  </w:style>
  <w:style w:type="paragraph" w:customStyle="1" w:styleId="E3483E1A91F0441CBE2D9DAB5435D98B">
    <w:name w:val="E3483E1A91F0441CBE2D9DAB5435D98B"/>
    <w:rsid w:val="00692217"/>
  </w:style>
  <w:style w:type="paragraph" w:customStyle="1" w:styleId="7B7781FF1AC740A7A43F456EB32303B1">
    <w:name w:val="7B7781FF1AC740A7A43F456EB32303B1"/>
    <w:rsid w:val="00692217"/>
  </w:style>
  <w:style w:type="paragraph" w:customStyle="1" w:styleId="49542C87E64A4CDA91829777C8E03A7A">
    <w:name w:val="49542C87E64A4CDA91829777C8E03A7A"/>
    <w:rsid w:val="00692217"/>
  </w:style>
  <w:style w:type="paragraph" w:customStyle="1" w:styleId="0B5DB5DADFD5431BB63FB01FC9AE9120">
    <w:name w:val="0B5DB5DADFD5431BB63FB01FC9AE9120"/>
    <w:rsid w:val="00692217"/>
  </w:style>
  <w:style w:type="paragraph" w:customStyle="1" w:styleId="645D50DA2EAE4EFD96F4B1A48235CC7D">
    <w:name w:val="645D50DA2EAE4EFD96F4B1A48235CC7D"/>
    <w:rsid w:val="004A0E11"/>
  </w:style>
  <w:style w:type="paragraph" w:customStyle="1" w:styleId="7DF9175B09624EB2A5570B14124783C5">
    <w:name w:val="7DF9175B09624EB2A5570B14124783C5"/>
    <w:rsid w:val="004A0E11"/>
  </w:style>
  <w:style w:type="paragraph" w:customStyle="1" w:styleId="402BFE0296BF4CD58C791E506A34FAF6">
    <w:name w:val="402BFE0296BF4CD58C791E506A34FAF6"/>
    <w:rsid w:val="004A0E11"/>
  </w:style>
  <w:style w:type="paragraph" w:customStyle="1" w:styleId="E1B1A6F0CE10468C8B67A54A064D1F69">
    <w:name w:val="E1B1A6F0CE10468C8B67A54A064D1F69"/>
    <w:rsid w:val="004A0E11"/>
  </w:style>
  <w:style w:type="paragraph" w:customStyle="1" w:styleId="8437298120BC43E799C5E47B6AAF35F5">
    <w:name w:val="8437298120BC43E799C5E47B6AAF35F5"/>
    <w:rsid w:val="004A0E11"/>
  </w:style>
  <w:style w:type="paragraph" w:customStyle="1" w:styleId="7FE4AC5196664BC6A89C9EC54D98517D">
    <w:name w:val="7FE4AC5196664BC6A89C9EC54D98517D"/>
    <w:rsid w:val="004A0E11"/>
  </w:style>
  <w:style w:type="paragraph" w:customStyle="1" w:styleId="E86FB353E1524EA1B32BEE18EC05AE8D">
    <w:name w:val="E86FB353E1524EA1B32BEE18EC05AE8D"/>
    <w:rsid w:val="004A0E11"/>
  </w:style>
  <w:style w:type="paragraph" w:customStyle="1" w:styleId="BC8BAA1910A54BF4A2CCEEAA76AD63D5">
    <w:name w:val="BC8BAA1910A54BF4A2CCEEAA76AD63D5"/>
    <w:rsid w:val="004A0E11"/>
  </w:style>
  <w:style w:type="paragraph" w:customStyle="1" w:styleId="C3FD5775919E4F948834945685F2C52E">
    <w:name w:val="C3FD5775919E4F948834945685F2C52E"/>
    <w:rsid w:val="004A0E11"/>
  </w:style>
  <w:style w:type="paragraph" w:customStyle="1" w:styleId="C629106958984B72BBDEDCC51F291877">
    <w:name w:val="C629106958984B72BBDEDCC51F291877"/>
    <w:rsid w:val="004A0E11"/>
  </w:style>
  <w:style w:type="paragraph" w:customStyle="1" w:styleId="308E0EF0652E4574B45DBE7E8C12AF76">
    <w:name w:val="308E0EF0652E4574B45DBE7E8C12AF76"/>
    <w:rsid w:val="004A0E11"/>
  </w:style>
  <w:style w:type="paragraph" w:customStyle="1" w:styleId="5C9AC2E0F2284FCF8CA5031048DB7DC5">
    <w:name w:val="5C9AC2E0F2284FCF8CA5031048DB7DC5"/>
    <w:rsid w:val="004A0E11"/>
  </w:style>
  <w:style w:type="paragraph" w:customStyle="1" w:styleId="E3D729D80DC8451E8C5A71EE613C6D84">
    <w:name w:val="E3D729D80DC8451E8C5A71EE613C6D84"/>
    <w:rsid w:val="004A0E11"/>
  </w:style>
  <w:style w:type="paragraph" w:customStyle="1" w:styleId="FE7D340D27DF4EDA8EBC510C39DA0ABE">
    <w:name w:val="FE7D340D27DF4EDA8EBC510C39DA0ABE"/>
    <w:rsid w:val="004A0E11"/>
  </w:style>
  <w:style w:type="paragraph" w:customStyle="1" w:styleId="F9279F3558BC459BB883543C4DD7F095">
    <w:name w:val="F9279F3558BC459BB883543C4DD7F095"/>
    <w:rsid w:val="004A0E11"/>
  </w:style>
  <w:style w:type="paragraph" w:customStyle="1" w:styleId="C627DE184C1C4676A679BE8F32417E25">
    <w:name w:val="C627DE184C1C4676A679BE8F32417E25"/>
    <w:rsid w:val="004A0E11"/>
  </w:style>
  <w:style w:type="paragraph" w:customStyle="1" w:styleId="D8861C802B744BF1B8709FCD81C774A7">
    <w:name w:val="D8861C802B744BF1B8709FCD81C774A7"/>
    <w:rsid w:val="004A0E11"/>
  </w:style>
  <w:style w:type="paragraph" w:customStyle="1" w:styleId="ECBDFE4414BA42169A58CBD563D1F09A">
    <w:name w:val="ECBDFE4414BA42169A58CBD563D1F09A"/>
    <w:rsid w:val="004A0E11"/>
  </w:style>
  <w:style w:type="paragraph" w:customStyle="1" w:styleId="D7CB6CD3862D4EF7AD56EAF484624A95">
    <w:name w:val="D7CB6CD3862D4EF7AD56EAF484624A95"/>
    <w:rsid w:val="004A0E11"/>
  </w:style>
  <w:style w:type="paragraph" w:customStyle="1" w:styleId="F5CD3A9A695D4D6AAFAEC25FF45C3DFC">
    <w:name w:val="F5CD3A9A695D4D6AAFAEC25FF45C3DFC"/>
    <w:rsid w:val="004A0E11"/>
  </w:style>
  <w:style w:type="paragraph" w:customStyle="1" w:styleId="1C66FDED86924F479D71C7F549FEF953">
    <w:name w:val="1C66FDED86924F479D71C7F549FEF953"/>
    <w:rsid w:val="004A0E11"/>
  </w:style>
  <w:style w:type="paragraph" w:customStyle="1" w:styleId="BC2F92B491C24E9D8C605A96AA3E7341">
    <w:name w:val="BC2F92B491C24E9D8C605A96AA3E7341"/>
    <w:rsid w:val="004A0E11"/>
  </w:style>
  <w:style w:type="paragraph" w:customStyle="1" w:styleId="A4B052B05D814B84A9DD677CB734C6C8">
    <w:name w:val="A4B052B05D814B84A9DD677CB734C6C8"/>
    <w:rsid w:val="004A0E11"/>
  </w:style>
  <w:style w:type="paragraph" w:customStyle="1" w:styleId="5C37C932A9BF437F8D31AA7698863787">
    <w:name w:val="5C37C932A9BF437F8D31AA7698863787"/>
    <w:rsid w:val="004A0E11"/>
  </w:style>
  <w:style w:type="paragraph" w:customStyle="1" w:styleId="2E5FDE20A6DE412DBCD44DF2EA66C5B0">
    <w:name w:val="2E5FDE20A6DE412DBCD44DF2EA66C5B0"/>
    <w:rsid w:val="004A0E11"/>
  </w:style>
  <w:style w:type="paragraph" w:customStyle="1" w:styleId="604D6A260D13417798A3F127F62536A6">
    <w:name w:val="604D6A260D13417798A3F127F62536A6"/>
    <w:rsid w:val="004A0E11"/>
  </w:style>
  <w:style w:type="paragraph" w:customStyle="1" w:styleId="C49CC62EEA4644F79CB0862431D72D25">
    <w:name w:val="C49CC62EEA4644F79CB0862431D72D25"/>
    <w:rsid w:val="004A0E11"/>
  </w:style>
  <w:style w:type="paragraph" w:customStyle="1" w:styleId="22801688CC354FAA8168ECABD9212805">
    <w:name w:val="22801688CC354FAA8168ECABD9212805"/>
    <w:rsid w:val="004A0E11"/>
  </w:style>
  <w:style w:type="paragraph" w:customStyle="1" w:styleId="27A72AE0F2B14474BFC766EEDCB0DC0F">
    <w:name w:val="27A72AE0F2B14474BFC766EEDCB0DC0F"/>
    <w:rsid w:val="004A0E11"/>
  </w:style>
  <w:style w:type="paragraph" w:customStyle="1" w:styleId="0CCBA9712C47477F8B08A05CA60EF511">
    <w:name w:val="0CCBA9712C47477F8B08A05CA60EF511"/>
    <w:rsid w:val="004A0E11"/>
  </w:style>
  <w:style w:type="paragraph" w:customStyle="1" w:styleId="AB1753430BD941FFA611301CA48CFA87">
    <w:name w:val="AB1753430BD941FFA611301CA48CFA87"/>
    <w:rsid w:val="004A0E11"/>
  </w:style>
  <w:style w:type="paragraph" w:customStyle="1" w:styleId="A84D557896B74240AEB409C25D22FEE2">
    <w:name w:val="A84D557896B74240AEB409C25D22FEE2"/>
    <w:rsid w:val="004A0E11"/>
  </w:style>
  <w:style w:type="paragraph" w:customStyle="1" w:styleId="B4582A3EF4994F3A821F750047F53D95">
    <w:name w:val="B4582A3EF4994F3A821F750047F53D95"/>
    <w:rsid w:val="004A0E11"/>
  </w:style>
  <w:style w:type="paragraph" w:customStyle="1" w:styleId="F49D64D7826E49C0ADC537DACFF71DEB">
    <w:name w:val="F49D64D7826E49C0ADC537DACFF71DEB"/>
    <w:rsid w:val="004A0E11"/>
  </w:style>
  <w:style w:type="paragraph" w:customStyle="1" w:styleId="2854A9A52C6D45899CEFE4109BADA2CA">
    <w:name w:val="2854A9A52C6D45899CEFE4109BADA2CA"/>
    <w:rsid w:val="004A0E11"/>
  </w:style>
  <w:style w:type="paragraph" w:customStyle="1" w:styleId="86B22846027D474888262DB7AABE0297">
    <w:name w:val="86B22846027D474888262DB7AABE0297"/>
    <w:rsid w:val="004A0E11"/>
  </w:style>
  <w:style w:type="paragraph" w:customStyle="1" w:styleId="6F3482D278394398941605C880A417F4">
    <w:name w:val="6F3482D278394398941605C880A417F4"/>
    <w:rsid w:val="004A0E11"/>
  </w:style>
  <w:style w:type="paragraph" w:customStyle="1" w:styleId="9736077460A6456F85DA8A704D93C139">
    <w:name w:val="9736077460A6456F85DA8A704D93C139"/>
    <w:rsid w:val="004A0E11"/>
  </w:style>
  <w:style w:type="paragraph" w:customStyle="1" w:styleId="0D6588B1438F4C3695A302ADAE6DAA88">
    <w:name w:val="0D6588B1438F4C3695A302ADAE6DAA88"/>
    <w:rsid w:val="004A0E11"/>
  </w:style>
  <w:style w:type="paragraph" w:customStyle="1" w:styleId="048DB05C956146FCBC4AAF99CE8A0685">
    <w:name w:val="048DB05C956146FCBC4AAF99CE8A0685"/>
    <w:rsid w:val="004A0E11"/>
  </w:style>
  <w:style w:type="paragraph" w:customStyle="1" w:styleId="05C33C9026E3428DA548353A625B5040">
    <w:name w:val="05C33C9026E3428DA548353A625B5040"/>
    <w:rsid w:val="004A0E11"/>
  </w:style>
  <w:style w:type="paragraph" w:customStyle="1" w:styleId="B1FF112203C24429A96A604E70E496D0">
    <w:name w:val="B1FF112203C24429A96A604E70E496D0"/>
    <w:rsid w:val="004A0E11"/>
  </w:style>
  <w:style w:type="paragraph" w:customStyle="1" w:styleId="98094FDA18354D33A1C083977096ABFF">
    <w:name w:val="98094FDA18354D33A1C083977096ABFF"/>
    <w:rsid w:val="004A0E11"/>
  </w:style>
  <w:style w:type="paragraph" w:customStyle="1" w:styleId="8077F3F7E7984D19B417882518BCCEE9">
    <w:name w:val="8077F3F7E7984D19B417882518BCCEE9"/>
    <w:rsid w:val="004A0E11"/>
  </w:style>
  <w:style w:type="paragraph" w:customStyle="1" w:styleId="91C95534FC954DACAD4B709A922C7285">
    <w:name w:val="91C95534FC954DACAD4B709A922C7285"/>
    <w:rsid w:val="004A0E11"/>
  </w:style>
  <w:style w:type="paragraph" w:customStyle="1" w:styleId="6390FDBFF42F4D00BD06C3EFED0DB86F">
    <w:name w:val="6390FDBFF42F4D00BD06C3EFED0DB86F"/>
    <w:rsid w:val="004A0E11"/>
  </w:style>
  <w:style w:type="paragraph" w:customStyle="1" w:styleId="DC06C6BC53D74F98954382C72A3088C9">
    <w:name w:val="DC06C6BC53D74F98954382C72A3088C9"/>
    <w:rsid w:val="004A0E11"/>
  </w:style>
  <w:style w:type="paragraph" w:customStyle="1" w:styleId="D24A75282B10416DA220A1D7EC9384D2">
    <w:name w:val="D24A75282B10416DA220A1D7EC9384D2"/>
    <w:rsid w:val="004A0E11"/>
  </w:style>
  <w:style w:type="paragraph" w:customStyle="1" w:styleId="EB8F259DCD044F03B4B99A41B360AEEF">
    <w:name w:val="EB8F259DCD044F03B4B99A41B360AEEF"/>
    <w:rsid w:val="004A0E11"/>
  </w:style>
  <w:style w:type="paragraph" w:customStyle="1" w:styleId="A4E7FA0CC24D4B14B8640F344D529547">
    <w:name w:val="A4E7FA0CC24D4B14B8640F344D529547"/>
    <w:rsid w:val="00895519"/>
    <w:pPr>
      <w:spacing w:after="160" w:line="259" w:lineRule="auto"/>
    </w:pPr>
  </w:style>
  <w:style w:type="paragraph" w:customStyle="1" w:styleId="62DABCCDF7DC42449BD12EF87A0F11DB">
    <w:name w:val="62DABCCDF7DC42449BD12EF87A0F11DB"/>
    <w:rsid w:val="008955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D0BC512-FEA3-4151-AEE4-0F08BEB5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14482</Words>
  <Characters>82552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96841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Бессонова Алина Алексеевна</cp:lastModifiedBy>
  <cp:revision>2</cp:revision>
  <cp:lastPrinted>2020-06-22T08:03:00Z</cp:lastPrinted>
  <dcterms:created xsi:type="dcterms:W3CDTF">2020-11-05T14:03:00Z</dcterms:created>
  <dcterms:modified xsi:type="dcterms:W3CDTF">2020-11-05T14:03:00Z</dcterms:modified>
</cp:coreProperties>
</file>