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6F1440" w:rsidRPr="006F1440" w:rsidTr="00A07341">
        <w:tc>
          <w:tcPr>
            <w:tcW w:w="5887" w:type="dxa"/>
          </w:tcPr>
          <w:p w:rsidR="00D24E83" w:rsidRPr="006F1440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8439FB" w:rsidRDefault="008439FB">
            <w:pPr>
              <w:jc w:val="left"/>
              <w:rPr>
                <w:rFonts w:eastAsia="Calibri"/>
              </w:rPr>
            </w:pPr>
          </w:p>
        </w:tc>
      </w:tr>
      <w:tr w:rsidR="00A07341" w:rsidRPr="006F1440" w:rsidTr="00A07341">
        <w:tc>
          <w:tcPr>
            <w:tcW w:w="5887" w:type="dxa"/>
          </w:tcPr>
          <w:p w:rsidR="00A07341" w:rsidRPr="006F1440" w:rsidRDefault="00A07341" w:rsidP="00716F4E"/>
        </w:tc>
        <w:tc>
          <w:tcPr>
            <w:tcW w:w="4250" w:type="dxa"/>
          </w:tcPr>
          <w:p w:rsidR="00A07341" w:rsidRPr="006F1440" w:rsidRDefault="00A07341" w:rsidP="00A07341">
            <w:r w:rsidRPr="006F1440">
              <w:t>УТВЕРЖДАЮ</w:t>
            </w:r>
          </w:p>
          <w:p w:rsidR="008C2FB9" w:rsidRPr="006F1440" w:rsidRDefault="004767F1" w:rsidP="00A07341">
            <w:r>
              <w:rPr>
                <w:i/>
              </w:rPr>
              <w:t>Генеральный</w:t>
            </w:r>
            <w:r w:rsidR="009B76D7">
              <w:rPr>
                <w:i/>
              </w:rPr>
              <w:t xml:space="preserve"> директор</w:t>
            </w:r>
          </w:p>
          <w:p w:rsidR="009B76D7" w:rsidRDefault="007349D6" w:rsidP="00A07341">
            <w:pPr>
              <w:rPr>
                <w:i/>
              </w:rPr>
            </w:pPr>
            <w:r w:rsidRPr="007349D6">
              <w:rPr>
                <w:i/>
              </w:rPr>
              <w:t>АО «ЦентрАтом»</w:t>
            </w:r>
          </w:p>
          <w:p w:rsidR="009B76D7" w:rsidRPr="009B76D7" w:rsidRDefault="009B76D7" w:rsidP="00A07341">
            <w:pPr>
              <w:rPr>
                <w:i/>
              </w:rPr>
            </w:pPr>
          </w:p>
          <w:p w:rsidR="00A07341" w:rsidRPr="006F1440" w:rsidRDefault="000A2791" w:rsidP="00A07341">
            <w:r>
              <w:t>______________</w:t>
            </w:r>
            <w:r w:rsidR="008C2FB9" w:rsidRPr="006F1440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EndPr/>
              <w:sdtContent>
                <w:r w:rsidR="002253DE">
                  <w:t>А.А. Шарафиева</w:t>
                </w:r>
              </w:sdtContent>
            </w:sdt>
          </w:p>
          <w:p w:rsidR="00A07341" w:rsidRPr="006F1440" w:rsidRDefault="005C1E48" w:rsidP="00CE46A1">
            <w:r w:rsidRPr="006F1440">
              <w:t xml:space="preserve">от </w:t>
            </w:r>
            <w:sdt>
              <w:sdtPr>
                <w:alias w:val="Дата утверждения"/>
                <w:tag w:val="Дата утверждения"/>
                <w:id w:val="-161322258"/>
                <w:placeholder>
                  <w:docPart w:val="B6C786D958154596900E3BA2268CB59F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253DE">
                  <w:t>«__» ______________ 2020 г.</w:t>
                </w:r>
              </w:sdtContent>
            </w:sdt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134BBD" w:rsidRPr="000411DF" w:rsidRDefault="00527FA5" w:rsidP="002E0029">
      <w:pPr>
        <w:jc w:val="center"/>
        <w:rPr>
          <w:b/>
          <w:caps/>
        </w:rPr>
      </w:pPr>
      <w:r w:rsidRPr="00CB6ECF">
        <w:rPr>
          <w:b/>
          <w:caps/>
        </w:rPr>
        <w:t xml:space="preserve">ИЗВЕЩЕНИЕ И </w:t>
      </w:r>
      <w:r w:rsidR="00343BDA" w:rsidRPr="00CB6ECF">
        <w:rPr>
          <w:b/>
          <w:caps/>
        </w:rPr>
        <w:t xml:space="preserve">Документация </w:t>
      </w:r>
      <w:r w:rsidR="0028277A" w:rsidRPr="00CB6ECF">
        <w:rPr>
          <w:b/>
          <w:caps/>
        </w:rPr>
        <w:t xml:space="preserve">О </w:t>
      </w:r>
      <w:r w:rsidR="00E1154A">
        <w:rPr>
          <w:b/>
          <w:caps/>
        </w:rPr>
        <w:t xml:space="preserve">ПРОВЕДЕНИИ </w:t>
      </w:r>
      <w:r w:rsidR="00343BDA" w:rsidRPr="00CB6ECF">
        <w:rPr>
          <w:b/>
          <w:caps/>
        </w:rPr>
        <w:t>аукцион</w:t>
      </w:r>
      <w:r w:rsidR="00E1154A">
        <w:rPr>
          <w:b/>
          <w:caps/>
        </w:rPr>
        <w:t>А</w:t>
      </w:r>
      <w:r w:rsidR="00C113FD" w:rsidRPr="00CB6ECF">
        <w:rPr>
          <w:b/>
          <w:caps/>
        </w:rPr>
        <w:t xml:space="preserve"> </w:t>
      </w:r>
      <w:r w:rsidR="003A61DD">
        <w:rPr>
          <w:b/>
          <w:caps/>
        </w:rPr>
        <w:t>на понижение</w:t>
      </w:r>
    </w:p>
    <w:p w:rsidR="008635AC" w:rsidRPr="004C4442" w:rsidRDefault="00134BBD" w:rsidP="004C4442">
      <w:pPr>
        <w:jc w:val="center"/>
        <w:rPr>
          <w:b/>
        </w:rPr>
      </w:pPr>
      <w:r w:rsidRPr="00CB6ECF">
        <w:rPr>
          <w:b/>
        </w:rPr>
        <w:t>в электронной форме</w:t>
      </w:r>
      <w:r w:rsidR="001F132E" w:rsidRPr="00CB6ECF">
        <w:rPr>
          <w:b/>
        </w:rPr>
        <w:t xml:space="preserve"> </w:t>
      </w:r>
      <w:r w:rsidR="00D63CC7" w:rsidRPr="00CB6ECF">
        <w:rPr>
          <w:b/>
        </w:rPr>
        <w:t>на право заключения договор</w:t>
      </w:r>
      <w:r w:rsidR="008326D6">
        <w:rPr>
          <w:b/>
        </w:rPr>
        <w:t xml:space="preserve">а </w:t>
      </w:r>
      <w:r w:rsidR="00D63CC7" w:rsidRPr="00CB6ECF">
        <w:rPr>
          <w:b/>
        </w:rPr>
        <w:t>купли-продажи</w:t>
      </w:r>
      <w:r w:rsidR="00671286" w:rsidRPr="00CB6ECF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253DE">
            <w:rPr>
              <w:b/>
            </w:rPr>
            <w:t>имущества</w:t>
          </w:r>
        </w:sdtContent>
      </w:sdt>
      <w:r w:rsidR="00E22957" w:rsidRPr="00CB6ECF">
        <w:rPr>
          <w:b/>
        </w:rPr>
        <w:t xml:space="preserve">, </w:t>
      </w:r>
      <w:r w:rsidR="004C4442">
        <w:rPr>
          <w:b/>
        </w:rPr>
        <w:t>расположенного по адрес</w:t>
      </w:r>
      <w:r w:rsidR="008326D6">
        <w:rPr>
          <w:b/>
        </w:rPr>
        <w:t>у</w:t>
      </w:r>
      <w:r w:rsidR="004C4442">
        <w:rPr>
          <w:b/>
        </w:rPr>
        <w:t xml:space="preserve">: </w:t>
      </w:r>
      <w:sdt>
        <w:sdtPr>
          <w:rPr>
            <w:b/>
          </w:rPr>
          <w:id w:val="158816674"/>
          <w:placeholder>
            <w:docPart w:val="D1ED5DE5CF1B4873B680DDED93EC511A"/>
          </w:placeholder>
          <w:text/>
        </w:sdtPr>
        <w:sdtEndPr/>
        <w:sdtContent>
          <w:r w:rsidR="002253DE">
            <w:rPr>
              <w:b/>
            </w:rPr>
            <w:t>г. Москва, ул. Деловая, вл. 20</w:t>
          </w:r>
        </w:sdtContent>
      </w:sdt>
      <w:r w:rsidR="00A67925">
        <w:rPr>
          <w:b/>
        </w:rPr>
        <w:t>,</w:t>
      </w:r>
      <w:r w:rsidR="004C4442">
        <w:rPr>
          <w:b/>
        </w:rPr>
        <w:t xml:space="preserve"> </w:t>
      </w:r>
      <w:r w:rsidR="00C415B9" w:rsidRPr="00887A6D">
        <w:rPr>
          <w:b/>
        </w:rPr>
        <w:t>принадлежащего</w:t>
      </w:r>
      <w:r w:rsidR="00EA2BA9">
        <w:rPr>
          <w:b/>
        </w:rPr>
        <w:t xml:space="preserve"> </w:t>
      </w:r>
      <w:r w:rsidR="00EA2BA9" w:rsidRPr="00086038">
        <w:rPr>
          <w:b/>
        </w:rPr>
        <w:t>на праве собственности</w:t>
      </w:r>
      <w:r w:rsidR="00C415B9" w:rsidRPr="00887A6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AD97DD7D44D3450EB16204F6585E9729"/>
          </w:placeholder>
          <w:text/>
        </w:sdtPr>
        <w:sdtEndPr/>
        <w:sdtContent>
          <w:r w:rsidR="002253DE">
            <w:rPr>
              <w:b/>
            </w:rPr>
            <w:t>Акционерному обществу «Центр управления непрофильными активами атомной отрасли»</w:t>
          </w:r>
        </w:sdtContent>
      </w:sdt>
    </w:p>
    <w:p w:rsidR="008635AC" w:rsidRPr="006F1440" w:rsidRDefault="008635AC" w:rsidP="002E0029"/>
    <w:p w:rsidR="008635AC" w:rsidRPr="006F1440" w:rsidRDefault="008635AC" w:rsidP="002E0029"/>
    <w:p w:rsidR="008635AC" w:rsidRPr="006F1440" w:rsidRDefault="008635AC" w:rsidP="002E0029">
      <w:pPr>
        <w:rPr>
          <w:bCs/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p w:rsidR="00984B28" w:rsidRPr="006F1440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Извещение о проведении аукциона</w:t>
      </w:r>
      <w:r w:rsidRPr="006F1440">
        <w:rPr>
          <w:noProof/>
          <w:webHidden/>
        </w:rPr>
        <w:tab/>
      </w:r>
      <w:r w:rsidR="00724D0D" w:rsidRPr="006F1440">
        <w:rPr>
          <w:noProof/>
          <w:webHidden/>
        </w:rPr>
        <w:t>3</w:t>
      </w:r>
    </w:p>
    <w:p w:rsidR="00984B28" w:rsidRPr="00BB2B19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1.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Общие положения</w:t>
      </w:r>
      <w:r w:rsidRPr="006F1440">
        <w:rPr>
          <w:noProof/>
          <w:webHidden/>
        </w:rPr>
        <w:tab/>
      </w:r>
      <w:r w:rsidR="001F20C8">
        <w:rPr>
          <w:noProof/>
          <w:webHidden/>
        </w:rPr>
        <w:t>10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Информация об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10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Документы для ознакомления.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10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1.3.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10</w:t>
      </w:r>
    </w:p>
    <w:p w:rsidR="00984B28" w:rsidRPr="00BB2B19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1.4.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Затраты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3E27F4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3E27F4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1.5.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Отказ от проведения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</w:p>
    <w:p w:rsidR="00984B28" w:rsidRPr="00314942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2.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Порядок подачи заявок на участие в аукционе</w:t>
      </w:r>
      <w:r w:rsidRPr="006F1440">
        <w:rPr>
          <w:noProof/>
          <w:webHidden/>
        </w:rPr>
        <w:tab/>
      </w:r>
      <w:r w:rsidR="00DA53DA">
        <w:rPr>
          <w:noProof/>
          <w:webHidden/>
        </w:rPr>
        <w:t>1</w:t>
      </w:r>
      <w:r w:rsidR="001F20C8">
        <w:rPr>
          <w:noProof/>
          <w:webHidden/>
        </w:rPr>
        <w:t>2</w:t>
      </w:r>
    </w:p>
    <w:p w:rsidR="00984B28" w:rsidRPr="00C4261F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Требования к участнику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="00E1154A">
        <w:rPr>
          <w:rFonts w:ascii="Times New Roman" w:hAnsi="Times New Roman" w:cs="Times New Roman"/>
          <w:i w:val="0"/>
          <w:noProof/>
          <w:sz w:val="28"/>
          <w:szCs w:val="28"/>
        </w:rPr>
        <w:t>Документы, составляющие заявку</w:t>
      </w:r>
      <w:r w:rsidR="00116D9C" w:rsidRPr="00116D9C">
        <w:rPr>
          <w:rFonts w:ascii="Times New Roman" w:hAnsi="Times New Roman" w:cs="Times New Roman"/>
          <w:i w:val="0"/>
          <w:noProof/>
          <w:sz w:val="28"/>
          <w:szCs w:val="28"/>
        </w:rPr>
        <w:t xml:space="preserve"> на участие в аукционе</w:t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</w:p>
    <w:p w:rsidR="00984B28" w:rsidRPr="00C4261F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2.3.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Подача заявок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314942" w:rsidRPr="00C4261F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4</w:t>
      </w:r>
    </w:p>
    <w:p w:rsidR="00984B28" w:rsidRPr="00C4261F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2.4.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Изменение заявок на участие в аукционе или их отзыв.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6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2.5.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Опоздавшие заявки на участие в аукционе.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6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2.6.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Требование о предоставлении задатка.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6</w:t>
      </w:r>
    </w:p>
    <w:p w:rsidR="00984B28" w:rsidRPr="00C4261F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3.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Процедура аукциона</w:t>
      </w:r>
      <w:r w:rsidRPr="006F1440">
        <w:rPr>
          <w:noProof/>
          <w:webHidden/>
        </w:rPr>
        <w:tab/>
      </w:r>
      <w:r w:rsidR="00724D0D" w:rsidRPr="006F1440">
        <w:rPr>
          <w:noProof/>
          <w:webHidden/>
        </w:rPr>
        <w:t>1</w:t>
      </w:r>
      <w:r w:rsidR="001F20C8">
        <w:rPr>
          <w:noProof/>
          <w:webHidden/>
        </w:rPr>
        <w:t>8</w:t>
      </w:r>
    </w:p>
    <w:p w:rsidR="00984B28" w:rsidRPr="00314942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3.1.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Рассмотрение заявок.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724D0D"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1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8</w:t>
      </w:r>
    </w:p>
    <w:p w:rsidR="00984B28" w:rsidRPr="00314942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3.2.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Проведение аукциона.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20</w:t>
      </w:r>
    </w:p>
    <w:p w:rsidR="00984B28" w:rsidRPr="00314942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4.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>Заключение договора по итогам аукциона</w:t>
      </w:r>
      <w:r w:rsidRPr="006F1440">
        <w:rPr>
          <w:noProof/>
          <w:webHidden/>
        </w:rPr>
        <w:tab/>
      </w:r>
      <w:r w:rsidR="00DA53DA">
        <w:rPr>
          <w:noProof/>
          <w:webHidden/>
        </w:rPr>
        <w:t>2</w:t>
      </w:r>
      <w:r w:rsidR="001F20C8">
        <w:rPr>
          <w:noProof/>
          <w:webHidden/>
        </w:rPr>
        <w:t>2</w:t>
      </w:r>
    </w:p>
    <w:p w:rsidR="00984B28" w:rsidRPr="00314942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4.1.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Условия заключения договора.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</w:p>
    <w:p w:rsidR="00984B28" w:rsidRPr="00314942" w:rsidRDefault="00984B28" w:rsidP="00984B28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r w:rsidRPr="00CB6ECF">
        <w:rPr>
          <w:caps/>
          <w:noProof/>
        </w:rPr>
        <w:t>5.</w:t>
      </w:r>
      <w:r w:rsidRPr="006F1440">
        <w:rPr>
          <w:rFonts w:eastAsiaTheme="minorEastAsia"/>
          <w:noProof/>
        </w:rPr>
        <w:tab/>
      </w:r>
      <w:r w:rsidRPr="00CB6ECF">
        <w:rPr>
          <w:caps/>
          <w:noProof/>
        </w:rPr>
        <w:t xml:space="preserve">Обжалование действий (бездействий) организатора, </w:t>
      </w:r>
      <w:r w:rsidR="006207C5" w:rsidRPr="006207C5">
        <w:rPr>
          <w:caps/>
          <w:noProof/>
        </w:rPr>
        <w:t>СОБСТВЕННИКА</w:t>
      </w:r>
      <w:r w:rsidRPr="00CB6ECF">
        <w:rPr>
          <w:caps/>
          <w:noProof/>
        </w:rPr>
        <w:t>, комиссии</w:t>
      </w:r>
      <w:r w:rsidRPr="006F1440">
        <w:rPr>
          <w:noProof/>
          <w:webHidden/>
        </w:rPr>
        <w:tab/>
      </w:r>
      <w:r w:rsidR="00DA53DA">
        <w:rPr>
          <w:noProof/>
          <w:webHidden/>
        </w:rPr>
        <w:t>2</w:t>
      </w:r>
      <w:r w:rsidR="001F20C8">
        <w:rPr>
          <w:noProof/>
          <w:webHidden/>
        </w:rPr>
        <w:t>8</w:t>
      </w:r>
    </w:p>
    <w:p w:rsidR="00984B28" w:rsidRPr="00C4261F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5.1.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Порядок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905276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8</w:t>
      </w:r>
    </w:p>
    <w:p w:rsidR="00984B28" w:rsidRPr="006F1440" w:rsidRDefault="00984B28" w:rsidP="00984B28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5.2.</w:t>
      </w:r>
      <w:r w:rsidRPr="006F1440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  <w:tab/>
      </w:r>
      <w:r w:rsidRPr="00CB6ECF">
        <w:rPr>
          <w:rFonts w:ascii="Times New Roman" w:hAnsi="Times New Roman" w:cs="Times New Roman"/>
          <w:i w:val="0"/>
          <w:noProof/>
          <w:sz w:val="28"/>
          <w:szCs w:val="28"/>
        </w:rPr>
        <w:t>Срок обжалования.</w:t>
      </w:r>
      <w:r w:rsidRPr="006F1440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ab/>
      </w:r>
      <w:r w:rsidR="00DA53DA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2</w:t>
      </w:r>
      <w:r w:rsidR="001F20C8">
        <w:rPr>
          <w:rFonts w:ascii="Times New Roman" w:hAnsi="Times New Roman" w:cs="Times New Roman"/>
          <w:i w:val="0"/>
          <w:noProof/>
          <w:webHidden/>
          <w:sz w:val="28"/>
          <w:szCs w:val="28"/>
        </w:rPr>
        <w:t>9</w:t>
      </w:r>
    </w:p>
    <w:p w:rsidR="00984B28" w:rsidRPr="00FC2D8B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1.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1</w:t>
      </w:r>
      <w:r w:rsidRPr="006F1440">
        <w:rPr>
          <w:noProof/>
          <w:webHidden/>
        </w:rPr>
        <w:tab/>
      </w:r>
      <w:r w:rsidR="001F20C8">
        <w:rPr>
          <w:noProof/>
          <w:webHidden/>
        </w:rPr>
        <w:t>30</w:t>
      </w:r>
    </w:p>
    <w:p w:rsidR="00984B28" w:rsidRPr="00FC2D8B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2.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2</w:t>
      </w:r>
      <w:r w:rsidRPr="006F1440">
        <w:rPr>
          <w:noProof/>
          <w:webHidden/>
        </w:rPr>
        <w:tab/>
      </w:r>
      <w:r w:rsidR="001F20C8">
        <w:rPr>
          <w:noProof/>
          <w:webHidden/>
        </w:rPr>
        <w:t>33</w:t>
      </w:r>
    </w:p>
    <w:p w:rsidR="00984B28" w:rsidRPr="00FC2D8B" w:rsidRDefault="00984B28" w:rsidP="00984B28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CB6ECF">
        <w:rPr>
          <w:noProof/>
        </w:rPr>
        <w:t xml:space="preserve">Приложение </w:t>
      </w:r>
      <w:r w:rsidR="00033711" w:rsidRPr="00CB6ECF">
        <w:rPr>
          <w:noProof/>
        </w:rPr>
        <w:t xml:space="preserve">№ </w:t>
      </w:r>
      <w:r w:rsidRPr="00CB6ECF">
        <w:rPr>
          <w:noProof/>
        </w:rPr>
        <w:t>3. Форма №</w:t>
      </w:r>
      <w:r w:rsidR="00033711" w:rsidRPr="00CB6ECF">
        <w:rPr>
          <w:noProof/>
        </w:rPr>
        <w:t xml:space="preserve"> </w:t>
      </w:r>
      <w:r w:rsidRPr="00CB6ECF">
        <w:rPr>
          <w:noProof/>
        </w:rPr>
        <w:t>3</w:t>
      </w:r>
      <w:r w:rsidRPr="006F1440">
        <w:rPr>
          <w:noProof/>
          <w:webHidden/>
        </w:rPr>
        <w:tab/>
      </w:r>
      <w:r w:rsidR="001F20C8">
        <w:rPr>
          <w:noProof/>
          <w:webHidden/>
        </w:rPr>
        <w:t>34</w:t>
      </w:r>
    </w:p>
    <w:p w:rsidR="00984B28" w:rsidRPr="00643D5F" w:rsidRDefault="00EA2BA9" w:rsidP="00984B28">
      <w:pPr>
        <w:pStyle w:val="12"/>
        <w:tabs>
          <w:tab w:val="right" w:leader="dot" w:pos="9911"/>
        </w:tabs>
        <w:rPr>
          <w:rFonts w:eastAsiaTheme="minorEastAsia"/>
          <w:noProof/>
          <w:sz w:val="22"/>
          <w:szCs w:val="22"/>
        </w:rPr>
      </w:pPr>
      <w:r>
        <w:rPr>
          <w:noProof/>
        </w:rPr>
        <w:t xml:space="preserve">Приложение № </w:t>
      </w:r>
      <w:r w:rsidR="00E1154A">
        <w:rPr>
          <w:noProof/>
        </w:rPr>
        <w:t>4</w:t>
      </w:r>
      <w:r>
        <w:rPr>
          <w:noProof/>
        </w:rPr>
        <w:t>.</w:t>
      </w:r>
      <w:r w:rsidR="00984B28" w:rsidRPr="00CB6ECF">
        <w:rPr>
          <w:noProof/>
        </w:rPr>
        <w:t xml:space="preserve"> Форма договора</w:t>
      </w:r>
      <w:r w:rsidR="00984B28" w:rsidRPr="006F1440">
        <w:rPr>
          <w:noProof/>
          <w:webHidden/>
        </w:rPr>
        <w:tab/>
      </w:r>
      <w:r w:rsidR="00DA53DA">
        <w:rPr>
          <w:noProof/>
          <w:webHidden/>
        </w:rPr>
        <w:t>3</w:t>
      </w:r>
      <w:r w:rsidR="001F20C8">
        <w:rPr>
          <w:noProof/>
          <w:webHidden/>
        </w:rPr>
        <w:t>6</w:t>
      </w:r>
    </w:p>
    <w:p w:rsidR="002F7758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</w:p>
    <w:p w:rsidR="00343BDA" w:rsidRPr="006F1440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Pr="006F1440">
        <w:rPr>
          <w:b w:val="0"/>
          <w:caps/>
        </w:rPr>
        <w:t>о проведении аукциона</w:t>
      </w:r>
      <w:bookmarkEnd w:id="0"/>
    </w:p>
    <w:tbl>
      <w:tblPr>
        <w:tblStyle w:val="af0"/>
        <w:tblW w:w="999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626"/>
      </w:tblGrid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27FA5" w:rsidRPr="006F1440" w:rsidRDefault="00527FA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</w:pPr>
            <w:r w:rsidRPr="006F1440">
              <w:t>Тип и способ проведения торгов:</w:t>
            </w:r>
          </w:p>
        </w:tc>
        <w:tc>
          <w:tcPr>
            <w:tcW w:w="6626" w:type="dxa"/>
          </w:tcPr>
          <w:p w:rsidR="00527FA5" w:rsidRPr="006F1440" w:rsidRDefault="00527FA5" w:rsidP="004921FA">
            <w:r w:rsidRPr="006F1440">
              <w:t xml:space="preserve">аукцион на </w:t>
            </w:r>
            <w:r w:rsidR="003A61DD">
              <w:t>понижение</w:t>
            </w:r>
            <w:r w:rsidRPr="006F1440">
              <w:t xml:space="preserve"> в электронной форме</w:t>
            </w:r>
            <w:r w:rsidR="00E1154A">
              <w:t xml:space="preserve"> </w:t>
            </w:r>
            <w:r w:rsidR="00E1154A" w:rsidRPr="004D2A32">
              <w:t>(на электронной торговой площадке «</w:t>
            </w:r>
            <w:r w:rsidR="00947071">
              <w:rPr>
                <w:bCs/>
              </w:rPr>
              <w:t>Аукционный Конкурсный Дом</w:t>
            </w:r>
            <w:r w:rsidR="00E1154A" w:rsidRPr="004D2A32">
              <w:t>»</w:t>
            </w:r>
            <w:r w:rsidR="004921FA">
              <w:t xml:space="preserve">, в соответствии с </w:t>
            </w:r>
            <w:r w:rsidR="004921FA" w:rsidRPr="004E33F9">
              <w:t>Правилами работы электронной торговой площадки «</w:t>
            </w:r>
            <w:r w:rsidR="004921FA" w:rsidRPr="004E33F9">
              <w:rPr>
                <w:lang w:val="en-US"/>
              </w:rPr>
              <w:t>www</w:t>
            </w:r>
            <w:r w:rsidR="004921FA" w:rsidRPr="004E33F9">
              <w:t>.</w:t>
            </w:r>
            <w:r w:rsidR="004921FA" w:rsidRPr="004E33F9">
              <w:rPr>
                <w:lang w:val="en-US"/>
              </w:rPr>
              <w:t>a</w:t>
            </w:r>
            <w:r w:rsidR="004921FA" w:rsidRPr="004E33F9">
              <w:t>-</w:t>
            </w:r>
            <w:r w:rsidR="004921FA" w:rsidRPr="004E33F9">
              <w:rPr>
                <w:lang w:val="en-US"/>
              </w:rPr>
              <w:t>k</w:t>
            </w:r>
            <w:r w:rsidR="004921FA" w:rsidRPr="004E33F9">
              <w:t>-</w:t>
            </w:r>
            <w:r w:rsidR="004921FA" w:rsidRPr="004E33F9">
              <w:rPr>
                <w:lang w:val="en-US"/>
              </w:rPr>
              <w:t>d</w:t>
            </w:r>
            <w:r w:rsidR="004921FA" w:rsidRPr="004E33F9">
              <w:t>.</w:t>
            </w:r>
            <w:r w:rsidR="004921FA" w:rsidRPr="004E33F9">
              <w:rPr>
                <w:lang w:val="en-US"/>
              </w:rPr>
              <w:t>ru</w:t>
            </w:r>
            <w:r w:rsidR="004921FA" w:rsidRPr="004E33F9">
              <w:t>»</w:t>
            </w:r>
            <w:r w:rsidR="004921FA">
              <w:t>,</w:t>
            </w:r>
            <w:r w:rsidR="00E1154A" w:rsidRPr="004D2A32">
              <w:t xml:space="preserve"> проводится под наименованием «</w:t>
            </w:r>
            <w:r w:rsidR="00B552F3" w:rsidRPr="007F292F">
              <w:t>Процедура реализации имущества в форме электронного аукциона на понижение цены</w:t>
            </w:r>
            <w:r w:rsidR="00E1154A" w:rsidRPr="004D2A32">
              <w:t>»)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6626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открытый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A457A8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626" w:type="dxa"/>
          </w:tcPr>
          <w:p w:rsidR="00527FA5" w:rsidRPr="006F1440" w:rsidRDefault="00734D86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ткрытый</w:t>
            </w:r>
          </w:p>
        </w:tc>
      </w:tr>
      <w:tr w:rsidR="006F1440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527FA5" w:rsidRPr="006F1440" w:rsidRDefault="00527FA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904E9B">
        <w:tc>
          <w:tcPr>
            <w:tcW w:w="817" w:type="dxa"/>
          </w:tcPr>
          <w:p w:rsidR="00527FA5" w:rsidRPr="006F1440" w:rsidRDefault="00527FA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6626" w:type="dxa"/>
          </w:tcPr>
          <w:p w:rsidR="00527FA5" w:rsidRPr="006F1440" w:rsidRDefault="009F06DE" w:rsidP="00FC6C60">
            <w:r>
              <w:t>П</w:t>
            </w:r>
            <w:r w:rsidR="00253039" w:rsidRPr="006F1440">
              <w:t xml:space="preserve">раво на заключение договора купли-продажи </w:t>
            </w:r>
            <w:r w:rsidR="00253039" w:rsidRPr="00F46B48">
              <w:t>имущества</w:t>
            </w:r>
            <w:r w:rsidR="00253039" w:rsidRPr="006F1440">
              <w:t xml:space="preserve"> (далее – «Имущество»)</w:t>
            </w:r>
          </w:p>
        </w:tc>
      </w:tr>
      <w:tr w:rsidR="006F1440" w:rsidRPr="00C27FC4" w:rsidTr="00904E9B">
        <w:tc>
          <w:tcPr>
            <w:tcW w:w="817" w:type="dxa"/>
          </w:tcPr>
          <w:p w:rsidR="006C1723" w:rsidRPr="006F1440" w:rsidRDefault="006C1723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6C1723" w:rsidRPr="006F1440" w:rsidRDefault="006C1723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626" w:type="dxa"/>
          </w:tcPr>
          <w:p w:rsidR="00C415B9" w:rsidRPr="00C415B9" w:rsidRDefault="00170940" w:rsidP="00C0436F">
            <w:r w:rsidRPr="00170940">
              <w:t>г. Москва ул. Деловая</w:t>
            </w:r>
            <w:r w:rsidR="002277F0">
              <w:t>,</w:t>
            </w:r>
            <w:r w:rsidRPr="00170940">
              <w:t xml:space="preserve"> вл. 20</w:t>
            </w:r>
          </w:p>
        </w:tc>
      </w:tr>
      <w:tr w:rsidR="009D2753" w:rsidRPr="006F1440" w:rsidTr="00170940">
        <w:trPr>
          <w:trHeight w:val="698"/>
        </w:trPr>
        <w:tc>
          <w:tcPr>
            <w:tcW w:w="817" w:type="dxa"/>
          </w:tcPr>
          <w:p w:rsidR="009D2753" w:rsidRPr="006F1440" w:rsidRDefault="009D2753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9D2753" w:rsidRPr="006F1440" w:rsidRDefault="009D2753" w:rsidP="00515CA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Состав Имущества:</w:t>
            </w:r>
          </w:p>
        </w:tc>
        <w:tc>
          <w:tcPr>
            <w:tcW w:w="6626" w:type="dxa"/>
          </w:tcPr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1) </w:t>
            </w:r>
            <w:r w:rsidRPr="000D5877">
              <w:rPr>
                <w:b/>
                <w:lang w:eastAsia="en-US"/>
              </w:rPr>
              <w:t>Земельный участок</w:t>
            </w:r>
            <w:r w:rsidRPr="000D5877">
              <w:rPr>
                <w:lang w:eastAsia="en-US"/>
              </w:rPr>
              <w:t xml:space="preserve">, категория земель: земли населенных пунктов, разрешенное использование: эксплуатации существующих зданий и сооружений складской базы и разработки проекта реконструкции, общая площадь: 34 880 кв.м, адрес объекта: установлено относительно ориентира расположенного в границах участка, почтовый адрес ориентира: г. Москва, ул. Деловая, вл. 20, кадастровый номер: 77:05:0005006:160. 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2)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974,5 кв.м, адрес объекта: </w:t>
            </w:r>
            <w:r w:rsidR="00995A85">
              <w:rPr>
                <w:lang w:eastAsia="en-US"/>
              </w:rPr>
              <w:t xml:space="preserve">115477 </w:t>
            </w:r>
            <w:r w:rsidRPr="000D5877">
              <w:rPr>
                <w:lang w:eastAsia="en-US"/>
              </w:rPr>
              <w:t xml:space="preserve"> Москва, р-н Царицыно, ул. Деловая, д. 20, кадастровый номер: 77:05:0005006:1016.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3)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1098,9 </w:t>
            </w:r>
            <w:proofErr w:type="gramStart"/>
            <w:r w:rsidRPr="000D5877">
              <w:rPr>
                <w:lang w:eastAsia="en-US"/>
              </w:rPr>
              <w:t>кв.м</w:t>
            </w:r>
            <w:proofErr w:type="gramEnd"/>
            <w:r w:rsidRPr="000D5877">
              <w:rPr>
                <w:lang w:eastAsia="en-US"/>
              </w:rPr>
              <w:t xml:space="preserve">, адрес объекта: </w:t>
            </w:r>
            <w:r w:rsidR="00995A85">
              <w:rPr>
                <w:lang w:eastAsia="en-US"/>
              </w:rPr>
              <w:t xml:space="preserve">115477 </w:t>
            </w:r>
            <w:r w:rsidRPr="000D5877">
              <w:rPr>
                <w:lang w:eastAsia="en-US"/>
              </w:rPr>
              <w:t xml:space="preserve"> Москва, р-н Царицыно, ул. Деловая, д. 20, стр. 4, кадастровый номер: 77:05:0005006:1320.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4)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23,2 </w:t>
            </w:r>
            <w:proofErr w:type="gramStart"/>
            <w:r w:rsidRPr="000D5877">
              <w:rPr>
                <w:lang w:eastAsia="en-US"/>
              </w:rPr>
              <w:t>кв.м</w:t>
            </w:r>
            <w:proofErr w:type="gramEnd"/>
            <w:r w:rsidRPr="000D5877">
              <w:rPr>
                <w:lang w:eastAsia="en-US"/>
              </w:rPr>
              <w:t xml:space="preserve">, , адрес объекта: </w:t>
            </w:r>
            <w:r w:rsidR="00995A85">
              <w:rPr>
                <w:lang w:eastAsia="en-US"/>
              </w:rPr>
              <w:t xml:space="preserve">115477 </w:t>
            </w:r>
            <w:r w:rsidRPr="000D5877">
              <w:rPr>
                <w:lang w:eastAsia="en-US"/>
              </w:rPr>
              <w:t>Москва, р-н Царицыно, ул. Деловая, д. 20, стр. 5, кадастровый номер: 77:05:0005006:1321.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5)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131,2 </w:t>
            </w:r>
            <w:proofErr w:type="gramStart"/>
            <w:r w:rsidRPr="000D5877">
              <w:rPr>
                <w:lang w:eastAsia="en-US"/>
              </w:rPr>
              <w:t>кв.м</w:t>
            </w:r>
            <w:proofErr w:type="gramEnd"/>
            <w:r w:rsidRPr="000D5877">
              <w:rPr>
                <w:lang w:eastAsia="en-US"/>
              </w:rPr>
              <w:t xml:space="preserve">, адрес объекта: </w:t>
            </w:r>
            <w:r w:rsidR="00995A85">
              <w:rPr>
                <w:lang w:eastAsia="en-US"/>
              </w:rPr>
              <w:t>115477</w:t>
            </w:r>
            <w:r w:rsidRPr="000D5877">
              <w:rPr>
                <w:lang w:eastAsia="en-US"/>
              </w:rPr>
              <w:t xml:space="preserve"> Москва, р-н Царицыно, ул. Деловая, д. 20, стр. 8, </w:t>
            </w:r>
            <w:r w:rsidRPr="000D5877">
              <w:rPr>
                <w:lang w:eastAsia="en-US"/>
              </w:rPr>
              <w:lastRenderedPageBreak/>
              <w:t>кадастровый номер: 77:05:0005006:1322.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6)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112,7 </w:t>
            </w:r>
            <w:proofErr w:type="gramStart"/>
            <w:r w:rsidRPr="000D5877">
              <w:rPr>
                <w:lang w:eastAsia="en-US"/>
              </w:rPr>
              <w:t>кв.м</w:t>
            </w:r>
            <w:proofErr w:type="gramEnd"/>
            <w:r w:rsidRPr="000D5877">
              <w:rPr>
                <w:lang w:eastAsia="en-US"/>
              </w:rPr>
              <w:t xml:space="preserve">, адрес объекта: </w:t>
            </w:r>
            <w:r w:rsidR="00995A85" w:rsidRPr="00995A85">
              <w:rPr>
                <w:lang w:eastAsia="en-US"/>
              </w:rPr>
              <w:t>115477</w:t>
            </w:r>
            <w:r w:rsidRPr="000D5877">
              <w:rPr>
                <w:lang w:eastAsia="en-US"/>
              </w:rPr>
              <w:t xml:space="preserve"> Москва, р-н Царицыно, ул. Деловая, д. 20, стр. 11, кадастровый номер: 77:05:0005006:1323.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7)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142,6 </w:t>
            </w:r>
            <w:proofErr w:type="gramStart"/>
            <w:r w:rsidRPr="000D5877">
              <w:rPr>
                <w:lang w:eastAsia="en-US"/>
              </w:rPr>
              <w:t>кв.м</w:t>
            </w:r>
            <w:proofErr w:type="gramEnd"/>
            <w:r w:rsidRPr="000D5877">
              <w:rPr>
                <w:lang w:eastAsia="en-US"/>
              </w:rPr>
              <w:t xml:space="preserve">, адрес объекта: </w:t>
            </w:r>
            <w:r w:rsidR="00995A85" w:rsidRPr="00995A85">
              <w:rPr>
                <w:lang w:eastAsia="en-US"/>
              </w:rPr>
              <w:t>115477</w:t>
            </w:r>
            <w:r w:rsidRPr="000D5877">
              <w:rPr>
                <w:lang w:eastAsia="en-US"/>
              </w:rPr>
              <w:t xml:space="preserve"> Москва, р-н Царицыно, ул. Деловая, д. 20, стр. 22, кадастровый номер: 77:05:0005006:1324.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8)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1536,2 </w:t>
            </w:r>
            <w:proofErr w:type="gramStart"/>
            <w:r w:rsidRPr="000D5877">
              <w:rPr>
                <w:lang w:eastAsia="en-US"/>
              </w:rPr>
              <w:t>кв.м</w:t>
            </w:r>
            <w:proofErr w:type="gramEnd"/>
            <w:r w:rsidRPr="000D5877">
              <w:rPr>
                <w:lang w:eastAsia="en-US"/>
              </w:rPr>
              <w:t xml:space="preserve">, адрес объекта: </w:t>
            </w:r>
            <w:r w:rsidR="00995A85" w:rsidRPr="00995A85">
              <w:rPr>
                <w:lang w:eastAsia="en-US"/>
              </w:rPr>
              <w:t>115477</w:t>
            </w:r>
            <w:r w:rsidRPr="000D5877">
              <w:rPr>
                <w:lang w:eastAsia="en-US"/>
              </w:rPr>
              <w:t xml:space="preserve"> Москва, р-н Царицыно, ул. Деловая, д. 20, стр. 26, кадастровый номер: 77:05:0005006:1325.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9)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 xml:space="preserve">, назначение: нежилое здание, общая площадь 1562,2 </w:t>
            </w:r>
            <w:proofErr w:type="gramStart"/>
            <w:r w:rsidRPr="000D5877">
              <w:rPr>
                <w:lang w:eastAsia="en-US"/>
              </w:rPr>
              <w:t>кв.м</w:t>
            </w:r>
            <w:proofErr w:type="gramEnd"/>
            <w:r w:rsidRPr="000D5877">
              <w:rPr>
                <w:lang w:eastAsia="en-US"/>
              </w:rPr>
              <w:t xml:space="preserve">, адрес объекта: </w:t>
            </w:r>
            <w:r w:rsidR="00995A85" w:rsidRPr="00995A85">
              <w:rPr>
                <w:lang w:eastAsia="en-US"/>
              </w:rPr>
              <w:t>115477</w:t>
            </w:r>
            <w:r w:rsidRPr="000D5877">
              <w:rPr>
                <w:lang w:eastAsia="en-US"/>
              </w:rPr>
              <w:t xml:space="preserve"> Москва, р-н Царицыно, ул. Деловая, д. 20, стр. 45, кадастровый номер: 77:05:0005006:1326.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10) </w:t>
            </w:r>
            <w:r w:rsidRPr="000D5877">
              <w:rPr>
                <w:b/>
                <w:lang w:eastAsia="en-US"/>
              </w:rPr>
              <w:t>Здание</w:t>
            </w:r>
            <w:r w:rsidRPr="000D5877">
              <w:rPr>
                <w:lang w:eastAsia="en-US"/>
              </w:rPr>
              <w:t>, назначение: нежилое здание, общая площадь</w:t>
            </w:r>
            <w:r w:rsidR="00995A85">
              <w:rPr>
                <w:lang w:eastAsia="en-US"/>
              </w:rPr>
              <w:t xml:space="preserve"> 4665,2 кв.м,  адрес объекта: </w:t>
            </w:r>
            <w:r w:rsidR="00995A85" w:rsidRPr="00995A85">
              <w:rPr>
                <w:lang w:eastAsia="en-US"/>
              </w:rPr>
              <w:t>115477</w:t>
            </w:r>
            <w:r w:rsidRPr="000D5877">
              <w:rPr>
                <w:lang w:eastAsia="en-US"/>
              </w:rPr>
              <w:t xml:space="preserve"> Москва, р-н Цариц</w:t>
            </w:r>
            <w:r w:rsidR="00995A85">
              <w:rPr>
                <w:lang w:eastAsia="en-US"/>
              </w:rPr>
              <w:t>ыно, ул. Деловая, д. 20, строен</w:t>
            </w:r>
            <w:r w:rsidRPr="000D5877">
              <w:rPr>
                <w:lang w:eastAsia="en-US"/>
              </w:rPr>
              <w:t xml:space="preserve"> 3, кадастровый номер: 77:05:0005006:1029.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11) </w:t>
            </w:r>
            <w:r w:rsidRPr="000D5877">
              <w:rPr>
                <w:b/>
                <w:lang w:eastAsia="en-US"/>
              </w:rPr>
              <w:t>Сооружение,</w:t>
            </w:r>
            <w:r w:rsidRPr="000D5877">
              <w:rPr>
                <w:lang w:eastAsia="en-US"/>
              </w:rPr>
              <w:t xml:space="preserve"> </w:t>
            </w:r>
            <w:r w:rsidRPr="000D5877">
              <w:rPr>
                <w:b/>
                <w:lang w:eastAsia="en-US"/>
              </w:rPr>
              <w:t>сеть наружной канализации</w:t>
            </w:r>
            <w:r w:rsidRPr="000D5877">
              <w:rPr>
                <w:lang w:eastAsia="en-US"/>
              </w:rPr>
              <w:t xml:space="preserve">, назначение: линейное сооружение, протяженность 400 </w:t>
            </w:r>
            <w:proofErr w:type="gramStart"/>
            <w:r w:rsidRPr="000D5877">
              <w:rPr>
                <w:lang w:eastAsia="en-US"/>
              </w:rPr>
              <w:t>м,  адрес</w:t>
            </w:r>
            <w:proofErr w:type="gramEnd"/>
            <w:r w:rsidRPr="000D5877">
              <w:rPr>
                <w:lang w:eastAsia="en-US"/>
              </w:rPr>
              <w:t xml:space="preserve"> объекта: г. Москва, ул. Деловая, д. 20, кадастровый номер: 77:05:0005006:3654.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12) </w:t>
            </w:r>
            <w:r w:rsidRPr="000D5877">
              <w:rPr>
                <w:b/>
                <w:lang w:eastAsia="en-US"/>
              </w:rPr>
              <w:t>Сооружение, подкрановый путь</w:t>
            </w:r>
            <w:r w:rsidRPr="000D5877">
              <w:rPr>
                <w:lang w:eastAsia="en-US"/>
              </w:rPr>
              <w:t xml:space="preserve">, назначение: линейное сооружение, протяженность 64 </w:t>
            </w:r>
            <w:proofErr w:type="gramStart"/>
            <w:r w:rsidRPr="000D5877">
              <w:rPr>
                <w:lang w:eastAsia="en-US"/>
              </w:rPr>
              <w:t>м,  адрес</w:t>
            </w:r>
            <w:proofErr w:type="gramEnd"/>
            <w:r w:rsidRPr="000D5877">
              <w:rPr>
                <w:lang w:eastAsia="en-US"/>
              </w:rPr>
              <w:t xml:space="preserve"> объекта: г. Москва, ул. Деловая, д.20, кадастровый номер: 77:05:0005006:3679.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13) </w:t>
            </w:r>
            <w:r w:rsidRPr="000D5877">
              <w:rPr>
                <w:b/>
                <w:lang w:eastAsia="en-US"/>
              </w:rPr>
              <w:t>Сооружение,</w:t>
            </w:r>
            <w:r w:rsidRPr="000D5877">
              <w:rPr>
                <w:lang w:eastAsia="en-US"/>
              </w:rPr>
              <w:t xml:space="preserve"> </w:t>
            </w:r>
            <w:r w:rsidRPr="000D5877">
              <w:rPr>
                <w:b/>
                <w:lang w:eastAsia="en-US"/>
              </w:rPr>
              <w:t>подъездной путь</w:t>
            </w:r>
            <w:r w:rsidRPr="000D5877">
              <w:rPr>
                <w:lang w:eastAsia="en-US"/>
              </w:rPr>
              <w:t>, назначение: линейное соор</w:t>
            </w:r>
            <w:r w:rsidR="00FF00E8">
              <w:rPr>
                <w:lang w:eastAsia="en-US"/>
              </w:rPr>
              <w:t xml:space="preserve">ужение, протяженность 321 м, </w:t>
            </w:r>
            <w:r w:rsidRPr="000D5877">
              <w:rPr>
                <w:lang w:eastAsia="en-US"/>
              </w:rPr>
              <w:t>адрес объекта: г. Москва, ул. Деловая, д.20, кадастровый номер: 77:05:0005006:3682.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14) </w:t>
            </w:r>
            <w:r w:rsidRPr="000D5877">
              <w:rPr>
                <w:b/>
                <w:lang w:eastAsia="en-US"/>
              </w:rPr>
              <w:t>Сооружение, подъездной путь</w:t>
            </w:r>
            <w:r w:rsidRPr="000D5877">
              <w:rPr>
                <w:lang w:eastAsia="en-US"/>
              </w:rPr>
              <w:t>, назначение: линейное сооружение, протяженность 322 м, адрес объекта: г. Москва, ул. Деловая, д.20, кадастровый номер: 77:05:0005006:3683.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15) </w:t>
            </w:r>
            <w:r w:rsidRPr="000D5877">
              <w:rPr>
                <w:b/>
                <w:lang w:eastAsia="en-US"/>
              </w:rPr>
              <w:t>Сооружение, внешние сети водопровода</w:t>
            </w:r>
            <w:r w:rsidRPr="000D5877">
              <w:rPr>
                <w:lang w:eastAsia="en-US"/>
              </w:rPr>
              <w:t>, назначение: линейное сооружение, протяженность 242 м, адрес объекта: г. Москва, ул. Деловая, д.20, кадастровый номер: 77:05:0005006:3684.</w:t>
            </w:r>
          </w:p>
          <w:p w:rsidR="00170940" w:rsidRPr="000D5877" w:rsidRDefault="00170940" w:rsidP="00170940">
            <w:pPr>
              <w:ind w:firstLine="317"/>
              <w:rPr>
                <w:lang w:eastAsia="en-US"/>
              </w:rPr>
            </w:pPr>
            <w:r w:rsidRPr="000D5877">
              <w:rPr>
                <w:lang w:eastAsia="en-US"/>
              </w:rPr>
              <w:t xml:space="preserve">16) </w:t>
            </w:r>
            <w:r w:rsidRPr="000D5877">
              <w:rPr>
                <w:b/>
                <w:lang w:eastAsia="en-US"/>
              </w:rPr>
              <w:t>Сооружение, ограждение территории</w:t>
            </w:r>
            <w:r w:rsidRPr="000D5877">
              <w:rPr>
                <w:lang w:eastAsia="en-US"/>
              </w:rPr>
              <w:t>, назначение: ограждение территории, протяженность 863 м, адрес объекта: г. Москва, ул. Деловая, д.20, кадастровый номер: 77:05:0005006:3693.</w:t>
            </w:r>
          </w:p>
          <w:p w:rsidR="00873C3E" w:rsidRPr="0056052E" w:rsidRDefault="00170940" w:rsidP="00170940">
            <w:pPr>
              <w:ind w:firstLine="317"/>
            </w:pPr>
            <w:r w:rsidRPr="000D5877">
              <w:rPr>
                <w:lang w:eastAsia="en-US"/>
              </w:rPr>
              <w:lastRenderedPageBreak/>
              <w:t xml:space="preserve">17) </w:t>
            </w:r>
            <w:r>
              <w:rPr>
                <w:lang w:eastAsia="en-US"/>
              </w:rPr>
              <w:t xml:space="preserve"> </w:t>
            </w:r>
            <w:r w:rsidRPr="000D5877">
              <w:rPr>
                <w:b/>
                <w:lang w:eastAsia="en-US"/>
              </w:rPr>
              <w:t>Движимое имущество</w:t>
            </w:r>
            <w:r w:rsidRPr="000D5877">
              <w:rPr>
                <w:lang w:eastAsia="en-US"/>
              </w:rPr>
              <w:t xml:space="preserve"> - описание и перечень которого содержится в п</w:t>
            </w:r>
            <w:r w:rsidRPr="005A05F0">
              <w:rPr>
                <w:lang w:eastAsia="en-US"/>
              </w:rPr>
              <w:t>. 4.1.3 Документации</w:t>
            </w:r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6626" w:type="dxa"/>
          </w:tcPr>
          <w:p w:rsidR="00FB4835" w:rsidRPr="00177AE3" w:rsidRDefault="00FB4835" w:rsidP="00457069">
            <w:pPr>
              <w:rPr>
                <w:bCs/>
                <w:spacing w:val="-1"/>
              </w:rPr>
            </w:pPr>
            <w:r w:rsidRPr="006E1D99">
              <w:rPr>
                <w:bCs/>
                <w:spacing w:val="-1"/>
              </w:rPr>
              <w:t>Акционерное общество «Центр управления непрофильными активами атомной отрасли» (АО «Ц</w:t>
            </w:r>
            <w:r>
              <w:rPr>
                <w:bCs/>
                <w:spacing w:val="-1"/>
              </w:rPr>
              <w:t>ентрАтом</w:t>
            </w:r>
            <w:r w:rsidRPr="006E1D99">
              <w:rPr>
                <w:bCs/>
                <w:spacing w:val="-1"/>
              </w:rPr>
              <w:t>»)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626" w:type="dxa"/>
          </w:tcPr>
          <w:p w:rsidR="00FB4835" w:rsidRPr="00626DE7" w:rsidRDefault="00AD7D02" w:rsidP="006F7E90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2259328"/>
                <w:placeholder>
                  <w:docPart w:val="7FCE9F76C3D04BB599F3521E2CC4101E"/>
                </w:placeholder>
                <w:text/>
              </w:sdtPr>
              <w:sdtEndPr/>
              <w:sdtContent>
                <w:r w:rsidR="002253DE">
                  <w:rPr>
                    <w:bCs/>
                    <w:spacing w:val="-1"/>
                  </w:rPr>
                  <w:t>Российская Федерация, г. Москва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626" w:type="dxa"/>
          </w:tcPr>
          <w:p w:rsidR="00FB4835" w:rsidRPr="00626DE7" w:rsidRDefault="00AD7D02" w:rsidP="009E07D9">
            <w:pPr>
              <w:rPr>
                <w:highlight w:val="yellow"/>
              </w:rPr>
            </w:pPr>
            <w:sdt>
              <w:sdtPr>
                <w:rPr>
                  <w:bCs/>
                  <w:spacing w:val="-1"/>
                </w:rPr>
                <w:id w:val="2259329"/>
                <w:placeholder>
                  <w:docPart w:val="555D1CFB815A4BA49D8E518930362D8F"/>
                </w:placeholder>
                <w:text/>
              </w:sdtPr>
              <w:sdtEndPr/>
              <w:sdtContent>
                <w:r w:rsidR="002253DE">
                  <w:rPr>
                    <w:bCs/>
                    <w:spacing w:val="-1"/>
                  </w:rPr>
                  <w:t>115409, г. Москва, Каширское шоссе, д.49, стр.61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626" w:type="dxa"/>
          </w:tcPr>
          <w:p w:rsidR="00FB4835" w:rsidRPr="00067433" w:rsidRDefault="00AD7D02" w:rsidP="00C653AB">
            <w:pPr>
              <w:rPr>
                <w:highlight w:val="yellow"/>
              </w:rPr>
            </w:pPr>
            <w:sdt>
              <w:sdtPr>
                <w:id w:val="-479470798"/>
                <w:placeholder>
                  <w:docPart w:val="CB0ABF2D8E1E4F6CAD50C46CB6CCD780"/>
                </w:placeholder>
                <w:text/>
              </w:sdtPr>
              <w:sdtEndPr/>
              <w:sdtContent>
                <w:r w:rsidR="002253DE">
                  <w:t>info@centeratom.ru                      dokutuzov@centeratom.ru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626" w:type="dxa"/>
          </w:tcPr>
          <w:p w:rsidR="00FB4835" w:rsidRPr="00067433" w:rsidRDefault="00AD7D02" w:rsidP="00C653AB">
            <w:pPr>
              <w:jc w:val="left"/>
              <w:rPr>
                <w:highlight w:val="yellow"/>
              </w:rPr>
            </w:pPr>
            <w:sdt>
              <w:sdtPr>
                <w:id w:val="17524792"/>
                <w:placeholder>
                  <w:docPart w:val="B08530B0058F4812A492689E3F8DAD6F"/>
                </w:placeholder>
                <w:text/>
              </w:sdtPr>
              <w:sdtEndPr/>
              <w:sdtContent>
                <w:r w:rsidR="002253DE">
                  <w:t>Кутузов Денис Олегович                                     тел.:+7 (495) 660-71-61 доб.139</w:t>
                </w:r>
              </w:sdtContent>
            </w:sdt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515CA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626" w:type="dxa"/>
          </w:tcPr>
          <w:p w:rsidR="00FB4835" w:rsidRPr="006F1440" w:rsidRDefault="00AD7D02" w:rsidP="00AB4FE0">
            <w:sdt>
              <w:sdtPr>
                <w:rPr>
                  <w:bCs/>
                  <w:spacing w:val="-1"/>
                </w:rPr>
                <w:id w:val="741063725"/>
                <w:placeholder>
                  <w:docPart w:val="A5AC4B94730D4558B27FD505EF47CE93"/>
                </w:placeholder>
                <w:text/>
              </w:sdtPr>
              <w:sdtEndPr/>
              <w:sdtContent>
                <w:r w:rsidR="002253DE">
                  <w:rPr>
                    <w:bCs/>
                    <w:spacing w:val="-1"/>
                  </w:rPr>
                  <w:t>Акционерное общество «Центр управления непрофильными активами атомной отрасли» (АО «ЦентрАтом»)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626" w:type="dxa"/>
          </w:tcPr>
          <w:p w:rsidR="00FB4835" w:rsidRPr="006F1440" w:rsidRDefault="00AD7D02" w:rsidP="00AB4FE0">
            <w:sdt>
              <w:sdtPr>
                <w:rPr>
                  <w:bCs/>
                  <w:spacing w:val="-1"/>
                </w:rPr>
                <w:id w:val="12455468"/>
                <w:placeholder>
                  <w:docPart w:val="3BB5F9776D194FAEBB6558238E3761AE"/>
                </w:placeholder>
                <w:text/>
              </w:sdtPr>
              <w:sdtEndPr/>
              <w:sdtContent>
                <w:r w:rsidR="002253DE">
                  <w:rPr>
                    <w:bCs/>
                    <w:spacing w:val="-1"/>
                  </w:rPr>
                  <w:t>Российская Федерация, г. Москва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626" w:type="dxa"/>
          </w:tcPr>
          <w:p w:rsidR="00FB4835" w:rsidRPr="006F1440" w:rsidRDefault="00AD7D02" w:rsidP="00AB4FE0">
            <w:sdt>
              <w:sdtPr>
                <w:rPr>
                  <w:bCs/>
                  <w:spacing w:val="-1"/>
                </w:rPr>
                <w:id w:val="-405232438"/>
                <w:placeholder>
                  <w:docPart w:val="82CA897D03234786B6CF70D556CD9038"/>
                </w:placeholder>
                <w:text/>
              </w:sdtPr>
              <w:sdtEndPr/>
              <w:sdtContent>
                <w:r w:rsidR="002253DE">
                  <w:rPr>
                    <w:bCs/>
                    <w:spacing w:val="-1"/>
                  </w:rPr>
                  <w:t>115409, г. Москва, Каширское шоссе, д.49, стр.61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626" w:type="dxa"/>
          </w:tcPr>
          <w:p w:rsidR="00FB4835" w:rsidRPr="009E07D9" w:rsidRDefault="00AD7D02" w:rsidP="00C653AB">
            <w:sdt>
              <w:sdtPr>
                <w:id w:val="914757195"/>
                <w:placeholder>
                  <w:docPart w:val="698D434804E148C18A48E4D1ECB59C3B"/>
                </w:placeholder>
                <w:text/>
              </w:sdtPr>
              <w:sdtEndPr/>
              <w:sdtContent>
                <w:r w:rsidR="002253DE">
                  <w:t>info@centeratom.ru                      dokutuzov@centeratom.ru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626" w:type="dxa"/>
          </w:tcPr>
          <w:p w:rsidR="00FB4835" w:rsidRPr="009E07D9" w:rsidRDefault="00AD7D02" w:rsidP="009B3CAE">
            <w:pPr>
              <w:jc w:val="left"/>
            </w:pPr>
            <w:sdt>
              <w:sdtPr>
                <w:id w:val="12097866"/>
                <w:placeholder>
                  <w:docPart w:val="AD1F019D6A7F4F4682B26E6BE8150328"/>
                </w:placeholder>
                <w:text/>
              </w:sdtPr>
              <w:sdtEndPr/>
              <w:sdtContent>
                <w:r w:rsidR="002253DE">
                  <w:t>Кутузов Денис Олегович                                     тел.:+7 (495) 660-71-61 доб.139</w:t>
                </w:r>
              </w:sdtContent>
            </w:sdt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3A61DD">
            <w:r w:rsidRPr="006F1440">
              <w:t>Начальная (</w:t>
            </w:r>
            <w:r>
              <w:t>максимальная</w:t>
            </w:r>
            <w:r w:rsidRPr="006F1440">
              <w:t>) цена:</w:t>
            </w:r>
          </w:p>
        </w:tc>
        <w:tc>
          <w:tcPr>
            <w:tcW w:w="6626" w:type="dxa"/>
          </w:tcPr>
          <w:p w:rsidR="00FB4835" w:rsidRPr="00D6619E" w:rsidRDefault="00AD7D02" w:rsidP="00170940">
            <w:sdt>
              <w:sdtPr>
                <w:id w:val="1442343469"/>
                <w:placeholder>
                  <w:docPart w:val="8249752E97AF4FB5919E17F352CD6F45"/>
                </w:placeholder>
                <w:text/>
              </w:sdtPr>
              <w:sdtEndPr/>
              <w:sdtContent>
                <w:r w:rsidR="002253DE">
                  <w:t>245 019 130 (Двести сорок пять миллионов девятнадцать тысяч сто тридцать) рублей 00 копеек, в т.ч. НДС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FF77AE" w:rsidRDefault="00FB4835" w:rsidP="003A61DD">
            <w:r w:rsidRPr="00F62696">
              <w:t xml:space="preserve">Величина </w:t>
            </w:r>
            <w:r>
              <w:t xml:space="preserve">понижения начальной цены </w:t>
            </w:r>
            <w:r w:rsidRPr="00F62696">
              <w:t xml:space="preserve">(шаг </w:t>
            </w:r>
            <w:r>
              <w:t>понижения</w:t>
            </w:r>
            <w:r w:rsidRPr="00F62696">
              <w:t>):</w:t>
            </w:r>
          </w:p>
        </w:tc>
        <w:tc>
          <w:tcPr>
            <w:tcW w:w="6626" w:type="dxa"/>
          </w:tcPr>
          <w:p w:rsidR="00FB4835" w:rsidRPr="00940466" w:rsidRDefault="00AD7D02" w:rsidP="00381730">
            <w:sdt>
              <w:sdtPr>
                <w:id w:val="57062260"/>
                <w:placeholder>
                  <w:docPart w:val="B64880E21E9D42F5B811612777EE0FF9"/>
                </w:placeholder>
                <w:text/>
              </w:sdtPr>
              <w:sdtEndPr/>
              <w:sdtContent>
                <w:r w:rsidR="00381730">
                  <w:t>24 733 921</w:t>
                </w:r>
                <w:r w:rsidR="00381730" w:rsidRPr="0092043B">
                  <w:t xml:space="preserve"> </w:t>
                </w:r>
                <w:r w:rsidR="00381730" w:rsidRPr="0059466C">
                  <w:t>(</w:t>
                </w:r>
                <w:r w:rsidR="00381730">
                  <w:t>Двадцать четыре миллиона</w:t>
                </w:r>
                <w:r w:rsidR="00381730" w:rsidRPr="0059466C">
                  <w:t xml:space="preserve"> </w:t>
                </w:r>
                <w:r w:rsidR="00381730">
                  <w:t>семьсот тридцать три тысячи девятьсот двадцать один) рубль</w:t>
                </w:r>
                <w:r w:rsidR="00381730" w:rsidRPr="0059466C">
                  <w:t xml:space="preserve"> </w:t>
                </w:r>
                <w:r w:rsidR="00381730">
                  <w:t>50</w:t>
                </w:r>
                <w:r w:rsidR="00381730" w:rsidRPr="0059466C">
                  <w:t xml:space="preserve"> копе</w:t>
                </w:r>
                <w:r w:rsidR="00381730">
                  <w:t>ек</w:t>
                </w:r>
              </w:sdtContent>
            </w:sdt>
          </w:p>
        </w:tc>
      </w:tr>
      <w:tr w:rsidR="00FB4835" w:rsidRPr="006F1440" w:rsidTr="000805B3">
        <w:trPr>
          <w:trHeight w:val="4296"/>
        </w:trPr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2"/>
                <w:numId w:val="33"/>
              </w:numPr>
              <w:tabs>
                <w:tab w:val="left" w:pos="284"/>
              </w:tabs>
              <w:spacing w:after="0" w:line="240" w:lineRule="auto"/>
              <w:ind w:left="0" w:right="-533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4D3C2A">
            <w:r w:rsidRPr="00C31519">
              <w:t>Временный интервал понижения начальной цены (шаги понижения)</w:t>
            </w:r>
          </w:p>
        </w:tc>
        <w:tc>
          <w:tcPr>
            <w:tcW w:w="6626" w:type="dxa"/>
          </w:tcPr>
          <w:tbl>
            <w:tblPr>
              <w:tblW w:w="6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1418"/>
              <w:gridCol w:w="1559"/>
              <w:gridCol w:w="1276"/>
              <w:gridCol w:w="853"/>
            </w:tblGrid>
            <w:tr w:rsidR="000F4DE6" w:rsidRPr="00206D36" w:rsidTr="00AB1113">
              <w:trPr>
                <w:trHeight w:val="1183"/>
              </w:trPr>
              <w:tc>
                <w:tcPr>
                  <w:tcW w:w="12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4DE6" w:rsidRPr="00206D36" w:rsidRDefault="000F4DE6" w:rsidP="00AB1113">
                  <w:pPr>
                    <w:spacing w:after="200" w:line="276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206D36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4DE6" w:rsidRPr="00206D36" w:rsidRDefault="000F4DE6" w:rsidP="00AB1113">
                  <w:pPr>
                    <w:spacing w:after="200" w:line="276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206D36">
                    <w:rPr>
                      <w:b/>
                      <w:bCs/>
                      <w:sz w:val="20"/>
                      <w:szCs w:val="20"/>
                    </w:rPr>
                    <w:t>Величина понижения (руб.)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4DE6" w:rsidRPr="00206D36" w:rsidRDefault="000F4DE6" w:rsidP="00AB1113">
                  <w:pPr>
                    <w:spacing w:after="200" w:line="276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206D36">
                    <w:rPr>
                      <w:b/>
                      <w:bCs/>
                      <w:sz w:val="20"/>
                      <w:szCs w:val="20"/>
                    </w:rPr>
                    <w:t>Цена с учетом понижения (руб.)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4DE6" w:rsidRPr="00206D36" w:rsidRDefault="000F4DE6" w:rsidP="00AB1113">
                  <w:pPr>
                    <w:spacing w:after="200" w:line="276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206D36">
                    <w:rPr>
                      <w:b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4DE6" w:rsidRPr="00206D36" w:rsidRDefault="000F4DE6" w:rsidP="00AB1113">
                  <w:pPr>
                    <w:spacing w:after="200" w:line="276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 w:rsidRPr="00206D36">
                    <w:rPr>
                      <w:b/>
                      <w:bCs/>
                      <w:sz w:val="20"/>
                      <w:szCs w:val="20"/>
                    </w:rPr>
                    <w:t>Время</w:t>
                  </w:r>
                </w:p>
              </w:tc>
            </w:tr>
            <w:tr w:rsidR="0059466C" w:rsidRPr="00206D36" w:rsidTr="0059466C">
              <w:trPr>
                <w:trHeight w:val="710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66C" w:rsidRPr="00206D36" w:rsidRDefault="0059466C" w:rsidP="00AB1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6D36">
                    <w:rPr>
                      <w:color w:val="000000"/>
                      <w:sz w:val="20"/>
                      <w:szCs w:val="20"/>
                    </w:rPr>
                    <w:t>Начальная цена (начало аукциона)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66C" w:rsidRPr="0059466C" w:rsidRDefault="0059466C" w:rsidP="0059466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466C" w:rsidRPr="0059466C" w:rsidRDefault="0059466C" w:rsidP="0059466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bCs/>
                      <w:color w:val="000000"/>
                      <w:sz w:val="20"/>
                      <w:szCs w:val="20"/>
                    </w:rPr>
                    <w:t>245 019 130,00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66C" w:rsidRPr="0059466C" w:rsidRDefault="006A492D" w:rsidP="006A49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59466C" w:rsidRPr="0059466C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59466C" w:rsidRPr="0059466C">
                    <w:rPr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66C" w:rsidRPr="0059466C" w:rsidRDefault="0059466C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</w:tr>
            <w:tr w:rsidR="006A492D" w:rsidRPr="00206D36" w:rsidTr="006A492D">
              <w:trPr>
                <w:trHeight w:val="433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206D36" w:rsidRDefault="006A492D" w:rsidP="00AB1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6D36">
                    <w:rPr>
                      <w:color w:val="000000"/>
                      <w:sz w:val="20"/>
                      <w:szCs w:val="20"/>
                    </w:rPr>
                    <w:t>шаг понижения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sz w:val="20"/>
                      <w:szCs w:val="20"/>
                    </w:rPr>
                  </w:pPr>
                  <w:r w:rsidRPr="006A492D">
                    <w:rPr>
                      <w:sz w:val="20"/>
                      <w:szCs w:val="20"/>
                    </w:rPr>
                    <w:t>24 733 921,5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92D">
                    <w:rPr>
                      <w:color w:val="000000"/>
                      <w:sz w:val="20"/>
                      <w:szCs w:val="20"/>
                    </w:rPr>
                    <w:t>220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6A492D">
                    <w:rPr>
                      <w:color w:val="000000"/>
                      <w:sz w:val="20"/>
                      <w:szCs w:val="20"/>
                    </w:rPr>
                    <w:t>285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492D">
                    <w:rPr>
                      <w:color w:val="000000"/>
                      <w:sz w:val="20"/>
                      <w:szCs w:val="20"/>
                    </w:rPr>
                    <w:t>208,5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D30810">
                    <w:rPr>
                      <w:sz w:val="20"/>
                      <w:szCs w:val="20"/>
                    </w:rPr>
                    <w:t>27.07.2020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color w:val="000000"/>
                      <w:sz w:val="20"/>
                      <w:szCs w:val="20"/>
                    </w:rPr>
                    <w:t>10:20</w:t>
                  </w:r>
                </w:p>
              </w:tc>
            </w:tr>
            <w:tr w:rsidR="006A492D" w:rsidRPr="00206D36" w:rsidTr="006A492D">
              <w:trPr>
                <w:trHeight w:val="563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206D36" w:rsidRDefault="006A492D" w:rsidP="00AB1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6D36">
                    <w:rPr>
                      <w:color w:val="000000"/>
                      <w:sz w:val="20"/>
                      <w:szCs w:val="20"/>
                    </w:rPr>
                    <w:t>шаг понижения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862847">
                    <w:rPr>
                      <w:sz w:val="20"/>
                      <w:szCs w:val="20"/>
                    </w:rPr>
                    <w:t>24 733 921,50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92D">
                    <w:rPr>
                      <w:color w:val="000000"/>
                      <w:sz w:val="20"/>
                      <w:szCs w:val="20"/>
                    </w:rPr>
                    <w:t>195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6A492D">
                    <w:rPr>
                      <w:color w:val="000000"/>
                      <w:sz w:val="20"/>
                      <w:szCs w:val="20"/>
                    </w:rPr>
                    <w:t>551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6A492D">
                    <w:rPr>
                      <w:color w:val="000000"/>
                      <w:sz w:val="20"/>
                      <w:szCs w:val="20"/>
                    </w:rPr>
                    <w:t>287</w:t>
                  </w:r>
                  <w:r>
                    <w:rPr>
                      <w:color w:val="000000"/>
                      <w:sz w:val="20"/>
                      <w:szCs w:val="20"/>
                    </w:rPr>
                    <w:t>, 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D30810">
                    <w:rPr>
                      <w:sz w:val="20"/>
                      <w:szCs w:val="20"/>
                    </w:rPr>
                    <w:t>27.07.2020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color w:val="000000"/>
                      <w:sz w:val="20"/>
                      <w:szCs w:val="20"/>
                    </w:rPr>
                    <w:t>10:40</w:t>
                  </w:r>
                </w:p>
              </w:tc>
            </w:tr>
            <w:tr w:rsidR="006A492D" w:rsidRPr="00206D36" w:rsidTr="006A492D">
              <w:trPr>
                <w:trHeight w:val="387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206D36" w:rsidRDefault="006A492D" w:rsidP="00AB1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6D36">
                    <w:rPr>
                      <w:color w:val="000000"/>
                      <w:sz w:val="20"/>
                      <w:szCs w:val="20"/>
                    </w:rPr>
                    <w:t>шаг понижения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862847">
                    <w:rPr>
                      <w:sz w:val="20"/>
                      <w:szCs w:val="20"/>
                    </w:rPr>
                    <w:t>24 733 921,50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92D">
                    <w:rPr>
                      <w:color w:val="000000"/>
                      <w:sz w:val="20"/>
                      <w:szCs w:val="20"/>
                    </w:rPr>
                    <w:t>170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6A492D">
                    <w:rPr>
                      <w:color w:val="000000"/>
                      <w:sz w:val="20"/>
                      <w:szCs w:val="20"/>
                    </w:rPr>
                    <w:t>817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492D">
                    <w:rPr>
                      <w:color w:val="000000"/>
                      <w:sz w:val="20"/>
                      <w:szCs w:val="20"/>
                    </w:rPr>
                    <w:t>365,5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D30810">
                    <w:rPr>
                      <w:sz w:val="20"/>
                      <w:szCs w:val="20"/>
                    </w:rPr>
                    <w:t>27.07.2020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</w:tr>
            <w:tr w:rsidR="006A492D" w:rsidRPr="00206D36" w:rsidTr="006A492D">
              <w:trPr>
                <w:trHeight w:val="399"/>
              </w:trPr>
              <w:tc>
                <w:tcPr>
                  <w:tcW w:w="12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206D36" w:rsidRDefault="006A492D" w:rsidP="00AB1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шаг понижения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862847">
                    <w:rPr>
                      <w:sz w:val="20"/>
                      <w:szCs w:val="20"/>
                    </w:rPr>
                    <w:t>24 733 921,50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92D">
                    <w:rPr>
                      <w:color w:val="000000"/>
                      <w:sz w:val="20"/>
                      <w:szCs w:val="20"/>
                    </w:rPr>
                    <w:t>146 083 444,00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D30810">
                    <w:rPr>
                      <w:sz w:val="20"/>
                      <w:szCs w:val="20"/>
                    </w:rPr>
                    <w:t>27.07.2020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color w:val="000000"/>
                      <w:sz w:val="20"/>
                      <w:szCs w:val="20"/>
                    </w:rPr>
                    <w:t>11:20</w:t>
                  </w:r>
                </w:p>
              </w:tc>
            </w:tr>
            <w:tr w:rsidR="006A492D" w:rsidRPr="00206D36" w:rsidTr="006A492D">
              <w:trPr>
                <w:trHeight w:val="324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AB1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color w:val="000000"/>
                      <w:sz w:val="20"/>
                      <w:szCs w:val="20"/>
                    </w:rPr>
                    <w:t>конец торгов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A492D">
                    <w:rPr>
                      <w:color w:val="000000"/>
                      <w:sz w:val="20"/>
                      <w:szCs w:val="20"/>
                    </w:rPr>
                    <w:t>146 083 444</w:t>
                  </w:r>
                  <w:r w:rsidRPr="0059466C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Default="006A492D" w:rsidP="006A492D">
                  <w:pPr>
                    <w:jc w:val="center"/>
                  </w:pPr>
                  <w:r w:rsidRPr="00D30810">
                    <w:rPr>
                      <w:sz w:val="20"/>
                      <w:szCs w:val="20"/>
                    </w:rPr>
                    <w:t>27.07.2020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92D" w:rsidRPr="0059466C" w:rsidRDefault="006A492D" w:rsidP="00594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466C">
                    <w:rPr>
                      <w:color w:val="000000"/>
                      <w:sz w:val="20"/>
                      <w:szCs w:val="20"/>
                    </w:rPr>
                    <w:t>11:40</w:t>
                  </w:r>
                </w:p>
              </w:tc>
            </w:tr>
          </w:tbl>
          <w:p w:rsidR="00FB4835" w:rsidRPr="002949D0" w:rsidRDefault="00FB4835" w:rsidP="00DA4F13">
            <w:pPr>
              <w:spacing w:before="240"/>
              <w:jc w:val="left"/>
              <w:rPr>
                <w:rFonts w:eastAsia="Calibri"/>
                <w:b/>
              </w:rPr>
            </w:pP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F62696" w:rsidRDefault="00FB4835" w:rsidP="003A61DD">
            <w:r w:rsidRPr="00F62696">
              <w:t>Величина повышения</w:t>
            </w:r>
            <w:r>
              <w:t xml:space="preserve"> цены от предыдущего предложения</w:t>
            </w:r>
            <w:r w:rsidRPr="00F62696">
              <w:t xml:space="preserve"> (шаг аукциона</w:t>
            </w:r>
            <w:r>
              <w:t xml:space="preserve"> на повышение</w:t>
            </w:r>
            <w:r w:rsidRPr="00F62696">
              <w:t>):</w:t>
            </w:r>
          </w:p>
        </w:tc>
        <w:tc>
          <w:tcPr>
            <w:tcW w:w="6626" w:type="dxa"/>
          </w:tcPr>
          <w:p w:rsidR="00FB4835" w:rsidRDefault="00AD7D02" w:rsidP="006A492D">
            <w:sdt>
              <w:sdtPr>
                <w:id w:val="1796607"/>
                <w:placeholder>
                  <w:docPart w:val="96F01BA2528442E7908DC19F44F0FC42"/>
                </w:placeholder>
                <w:text/>
              </w:sdtPr>
              <w:sdtEndPr/>
              <w:sdtContent>
                <w:r w:rsidR="006A492D">
                  <w:t>1</w:t>
                </w:r>
                <w:r w:rsidR="00952B95">
                  <w:t xml:space="preserve"> </w:t>
                </w:r>
                <w:r w:rsidR="006A492D">
                  <w:t>5</w:t>
                </w:r>
                <w:r w:rsidR="002253DE">
                  <w:t>0</w:t>
                </w:r>
                <w:r w:rsidR="00952B95">
                  <w:t>0</w:t>
                </w:r>
                <w:r w:rsidR="006A492D">
                  <w:t xml:space="preserve"> 000 (Один миллион пятьсот тысяч</w:t>
                </w:r>
                <w:r w:rsidR="002253DE">
                  <w:t>) рублей 00 копеек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0170C5" w:rsidRDefault="00FB4835" w:rsidP="00E3425A">
            <w:pPr>
              <w:pStyle w:val="affd"/>
              <w:numPr>
                <w:ilvl w:val="2"/>
                <w:numId w:val="33"/>
              </w:numPr>
              <w:tabs>
                <w:tab w:val="left" w:pos="284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B4835" w:rsidRPr="00F62696" w:rsidRDefault="00FB4835" w:rsidP="003A61DD">
            <w:r>
              <w:t xml:space="preserve">Временной интервал </w:t>
            </w:r>
            <w:r w:rsidRPr="00F62696">
              <w:t>повышения</w:t>
            </w:r>
            <w:r>
              <w:t xml:space="preserve"> цены от предыдущего предложения</w:t>
            </w:r>
            <w:r w:rsidRPr="00F62696">
              <w:t xml:space="preserve"> (шаг аукциона</w:t>
            </w:r>
            <w:r>
              <w:t xml:space="preserve"> на повышение</w:t>
            </w:r>
            <w:r w:rsidRPr="00F62696">
              <w:t>)</w:t>
            </w:r>
          </w:p>
        </w:tc>
        <w:tc>
          <w:tcPr>
            <w:tcW w:w="6626" w:type="dxa"/>
          </w:tcPr>
          <w:p w:rsidR="00FB4835" w:rsidRDefault="00FB4835" w:rsidP="003A61DD">
            <w:r>
              <w:t>20 минут на каждом шаге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F62696" w:rsidRDefault="00FB4835" w:rsidP="003A61DD">
            <w:r w:rsidRPr="006F1440">
              <w:t>Цена отсечения (минимальная цена):</w:t>
            </w:r>
          </w:p>
        </w:tc>
        <w:tc>
          <w:tcPr>
            <w:tcW w:w="6626" w:type="dxa"/>
          </w:tcPr>
          <w:p w:rsidR="00FB4835" w:rsidRDefault="00AD7D02" w:rsidP="005F29DA">
            <w:sdt>
              <w:sdtPr>
                <w:id w:val="606389996"/>
                <w:placeholder>
                  <w:docPart w:val="54607103E15A414F807294DADDA19698"/>
                </w:placeholder>
                <w:text/>
              </w:sdtPr>
              <w:sdtEndPr/>
              <w:sdtContent>
                <w:r w:rsidR="005F29DA">
                  <w:t xml:space="preserve">146 083 444 </w:t>
                </w:r>
                <w:r w:rsidR="005F29DA" w:rsidRPr="005F29DA">
                  <w:t>(</w:t>
                </w:r>
                <w:r w:rsidR="005F29DA">
                  <w:t>Сто сорок шесть</w:t>
                </w:r>
                <w:r w:rsidR="005F29DA" w:rsidRPr="005F29DA">
                  <w:t xml:space="preserve"> миллионов </w:t>
                </w:r>
                <w:r w:rsidR="005F29DA">
                  <w:t>восемьдесят</w:t>
                </w:r>
                <w:r w:rsidR="005F29DA" w:rsidRPr="005F29DA">
                  <w:t xml:space="preserve"> три тысячи </w:t>
                </w:r>
                <w:r w:rsidR="005F29DA">
                  <w:t>четыреста сорок</w:t>
                </w:r>
                <w:r w:rsidR="005F29DA" w:rsidRPr="005F29DA">
                  <w:t xml:space="preserve"> четыре) рубля </w:t>
                </w:r>
                <w:r w:rsidR="005F29DA">
                  <w:t>00</w:t>
                </w:r>
                <w:r w:rsidR="005F29DA" w:rsidRPr="005F29DA">
                  <w:t xml:space="preserve"> копе</w:t>
                </w:r>
                <w:r w:rsidR="005F29DA">
                  <w:t>ек</w:t>
                </w:r>
                <w:r w:rsidR="005F29DA" w:rsidRPr="005F29DA">
                  <w:t>, в т.ч. НДС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734D86">
            <w:r w:rsidRPr="006F1440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626" w:type="dxa"/>
          </w:tcPr>
          <w:p w:rsidR="00FB4835" w:rsidRDefault="00FB4835" w:rsidP="00EE29FC">
            <w:r>
              <w:t>Условия указаны в Документации и в форме договора купли-продажи, являющейся неотъемлемой частью аукционной документации</w:t>
            </w:r>
            <w:r w:rsidRPr="004F284B">
              <w:t>.</w:t>
            </w:r>
          </w:p>
          <w:p w:rsidR="00F62CE5" w:rsidRPr="004F284B" w:rsidRDefault="00F62CE5" w:rsidP="00DD4FAB">
            <w:pPr>
              <w:rPr>
                <w:lang w:eastAsia="en-US"/>
              </w:rPr>
            </w:pP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0024D5">
            <w:r w:rsidRPr="006F1440">
              <w:t>Условие о задатке:</w:t>
            </w:r>
          </w:p>
        </w:tc>
        <w:tc>
          <w:tcPr>
            <w:tcW w:w="6626" w:type="dxa"/>
          </w:tcPr>
          <w:p w:rsidR="00FB4835" w:rsidRPr="006F1440" w:rsidRDefault="00FB4835" w:rsidP="00E1154A">
            <w:r w:rsidRPr="006F1440">
              <w:t xml:space="preserve">Задаток считается перечисленным с момента </w:t>
            </w:r>
            <w:r w:rsidRPr="006F1440">
              <w:lastRenderedPageBreak/>
              <w:t>зачисления в полном объеме на указанный ниже</w:t>
            </w:r>
            <w:r>
              <w:t xml:space="preserve"> </w:t>
            </w:r>
            <w:r w:rsidRPr="006F1440">
              <w:t>расчетный счет</w:t>
            </w:r>
            <w:r>
              <w:t xml:space="preserve"> </w:t>
            </w:r>
            <w:r w:rsidRPr="00DB7B62">
              <w:t>(п. 5.8 Извещения).</w:t>
            </w:r>
            <w:r w:rsidRPr="006F1440">
              <w:t xml:space="preserve">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4E75F0" w:rsidRDefault="00FB4835" w:rsidP="00AB4FE0">
            <w:r w:rsidRPr="004E75F0">
              <w:t>Размер задатка:</w:t>
            </w:r>
          </w:p>
        </w:tc>
        <w:tc>
          <w:tcPr>
            <w:tcW w:w="6626" w:type="dxa"/>
          </w:tcPr>
          <w:p w:rsidR="00FB4835" w:rsidRPr="004E75F0" w:rsidRDefault="00FB4835" w:rsidP="004E75F0">
            <w:r w:rsidRPr="004E75F0">
              <w:t xml:space="preserve"> </w:t>
            </w:r>
            <w:sdt>
              <w:sdtPr>
                <w:id w:val="1120420048"/>
                <w:placeholder>
                  <w:docPart w:val="0498C81797B643D8B86A45D73C3DB8E3"/>
                </w:placeholder>
                <w:text/>
              </w:sdtPr>
              <w:sdtEndPr/>
              <w:sdtContent>
                <w:r w:rsidR="002253DE" w:rsidRPr="004E75F0">
                  <w:t>1</w:t>
                </w:r>
                <w:r w:rsidR="004E75F0" w:rsidRPr="004E75F0">
                  <w:t>4</w:t>
                </w:r>
                <w:r w:rsidR="002F7796" w:rsidRPr="004E75F0">
                  <w:t xml:space="preserve"> </w:t>
                </w:r>
                <w:r w:rsidR="004E75F0" w:rsidRPr="004E75F0">
                  <w:t>6</w:t>
                </w:r>
                <w:r w:rsidR="002F7796" w:rsidRPr="004E75F0">
                  <w:t>0</w:t>
                </w:r>
                <w:r w:rsidR="002253DE" w:rsidRPr="004E75F0">
                  <w:t>0 000 (</w:t>
                </w:r>
                <w:r w:rsidR="004E75F0" w:rsidRPr="004E75F0">
                  <w:t>Четырнадцать</w:t>
                </w:r>
                <w:r w:rsidR="002F7796" w:rsidRPr="004E75F0">
                  <w:t xml:space="preserve"> миллион</w:t>
                </w:r>
                <w:r w:rsidR="004E75F0" w:rsidRPr="004E75F0">
                  <w:t>ов шестьсот тысяч</w:t>
                </w:r>
                <w:r w:rsidR="002253DE" w:rsidRPr="004E75F0">
                  <w:t>) рублей 00 копеек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2552" w:type="dxa"/>
          </w:tcPr>
          <w:p w:rsidR="00FB4835" w:rsidRPr="006F1440" w:rsidRDefault="00FB4835" w:rsidP="00AB4FE0">
            <w:r w:rsidRPr="006F1440">
              <w:t>Реквизиты для перечисления задатка:</w:t>
            </w:r>
          </w:p>
        </w:tc>
        <w:tc>
          <w:tcPr>
            <w:tcW w:w="6626" w:type="dxa"/>
          </w:tcPr>
          <w:p w:rsidR="00FB4835" w:rsidRPr="00C27FC4" w:rsidRDefault="00AD7D02" w:rsidP="00AB4FE0">
            <w:pPr>
              <w:rPr>
                <w:highlight w:val="yellow"/>
              </w:rPr>
            </w:pPr>
            <w:sdt>
              <w:sdtPr>
                <w:id w:val="18919928"/>
                <w:placeholder>
                  <w:docPart w:val="521607999F09404AB80D481AE0356FFD"/>
                </w:placeholder>
                <w:text/>
              </w:sdtPr>
              <w:sdtEndPr/>
              <w:sdtContent>
                <w:r w:rsidR="002253DE">
                  <w:t>АО «ЦентрАтом», ИНН 7706723156, КПП 772401001, р/с 40702810192000002140 в ГПБ (АО) г. Москва, к/с 30101810200000000823, БИК 044525823</w:t>
                </w:r>
              </w:sdtContent>
            </w:sdt>
          </w:p>
          <w:p w:rsidR="00FB4835" w:rsidRDefault="00FB4835" w:rsidP="00597E35">
            <w:pPr>
              <w:rPr>
                <w:rFonts w:eastAsia="Calibri"/>
                <w:highlight w:val="yellow"/>
              </w:rPr>
            </w:pPr>
            <w:r w:rsidRPr="00816E3F">
              <w:t xml:space="preserve">В платежном поручении в поле «назначение платежа» необходимо указать: «Задаток для участия в аукционе </w:t>
            </w:r>
            <w:r>
              <w:t xml:space="preserve">от </w:t>
            </w:r>
            <w:sdt>
              <w:sdtPr>
                <w:id w:val="1701829"/>
                <w:placeholder>
                  <w:docPart w:val="D10E66220D19415AB761F21AE1B4D167"/>
                </w:placeholder>
                <w:date w:fullDate="2020-07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97E35">
                  <w:t>27.07.2020</w:t>
                </w:r>
              </w:sdtContent>
            </w:sdt>
            <w:r>
              <w:t xml:space="preserve"> </w:t>
            </w:r>
            <w:r w:rsidRPr="00816E3F">
              <w:t xml:space="preserve">по продаже </w:t>
            </w:r>
            <w:sdt>
              <w:sdtPr>
                <w:id w:val="-1636626377"/>
                <w:placeholder>
                  <w:docPart w:val="13A8C27C7A1A4159B6B4130C6AA41B17"/>
                </w:placeholder>
                <w:text/>
              </w:sdtPr>
              <w:sdtEndPr/>
              <w:sdtContent>
                <w:r w:rsidR="002253DE">
                  <w:t>имущества</w:t>
                </w:r>
              </w:sdtContent>
            </w:sdt>
            <w:r w:rsidRPr="00816E3F">
              <w:t xml:space="preserve">, </w:t>
            </w:r>
            <w:r>
              <w:t xml:space="preserve">расположенного по адресу: </w:t>
            </w:r>
            <w:sdt>
              <w:sdtPr>
                <w:rPr>
                  <w:rFonts w:eastAsiaTheme="minorHAnsi"/>
                  <w:color w:val="000000"/>
                  <w:lang w:eastAsia="en-US"/>
                </w:rPr>
                <w:id w:val="5365171"/>
                <w:placeholder>
                  <w:docPart w:val="4179DF9D061D4D8B8F20CED607968915"/>
                </w:placeholder>
                <w:text/>
              </w:sdtPr>
              <w:sdtEndPr/>
              <w:sdtContent>
                <w:r w:rsidR="002253DE">
                  <w:rPr>
                    <w:rFonts w:eastAsiaTheme="minorHAnsi"/>
                    <w:color w:val="000000"/>
                    <w:lang w:eastAsia="en-US"/>
                  </w:rPr>
                  <w:t>г. Москва ул. Деловая, вл. 20</w:t>
                </w:r>
              </w:sdtContent>
            </w:sdt>
            <w:r>
              <w:t>,</w:t>
            </w:r>
            <w:r w:rsidRPr="00816E3F">
              <w:t xml:space="preserve"> принадлежащего</w:t>
            </w:r>
            <w:r>
              <w:t xml:space="preserve"> на праве собственности</w:t>
            </w:r>
            <w:r w:rsidRPr="00816E3F">
              <w:t xml:space="preserve"> </w:t>
            </w:r>
            <w:sdt>
              <w:sdtPr>
                <w:rPr>
                  <w:bCs/>
                  <w:spacing w:val="-1"/>
                </w:rPr>
                <w:id w:val="1674219067"/>
                <w:placeholder>
                  <w:docPart w:val="F977DC4D3A924C549993055605D274D0"/>
                </w:placeholder>
                <w:text/>
              </w:sdtPr>
              <w:sdtEndPr/>
              <w:sdtContent>
                <w:r w:rsidR="002253DE">
                  <w:rPr>
                    <w:bCs/>
                    <w:spacing w:val="-1"/>
                  </w:rPr>
                  <w:t>АО «ЦентрАтом</w:t>
                </w:r>
              </w:sdtContent>
            </w:sdt>
            <w:r>
              <w:t>»</w:t>
            </w:r>
            <w:r w:rsidR="00502856">
              <w:t>, НДС не облагается</w:t>
            </w:r>
            <w:r w:rsidRPr="00816E3F">
              <w:t>.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r w:rsidRPr="006F1440">
              <w:t>Срок перечисления задатка:</w:t>
            </w:r>
          </w:p>
        </w:tc>
        <w:tc>
          <w:tcPr>
            <w:tcW w:w="6626" w:type="dxa"/>
          </w:tcPr>
          <w:p w:rsidR="00FB4835" w:rsidRPr="006F1440" w:rsidRDefault="00FB4835" w:rsidP="006C1723">
            <w:r w:rsidRPr="006F1440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r w:rsidRPr="006F1440">
              <w:t>Возвращение задатка:</w:t>
            </w:r>
          </w:p>
        </w:tc>
        <w:tc>
          <w:tcPr>
            <w:tcW w:w="6626" w:type="dxa"/>
          </w:tcPr>
          <w:p w:rsidR="00FB4835" w:rsidRPr="006F1440" w:rsidRDefault="00FB4835" w:rsidP="006C1723">
            <w:r w:rsidRPr="006F1440">
              <w:t>Осуществляется в порядке, установленном в п. 2.6 Документации</w:t>
            </w:r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626" w:type="dxa"/>
          </w:tcPr>
          <w:p w:rsidR="00FB4835" w:rsidRPr="0059424F" w:rsidRDefault="00AD7D02" w:rsidP="00597E35">
            <w:pPr>
              <w:rPr>
                <w:rFonts w:eastAsia="Calibri"/>
                <w:bCs/>
                <w:spacing w:val="-1"/>
                <w:sz w:val="32"/>
                <w:highlight w:val="yellow"/>
              </w:rPr>
            </w:pPr>
            <w:sdt>
              <w:sdtPr>
                <w:id w:val="-288518933"/>
                <w:placeholder>
                  <w:docPart w:val="38A77636D9C544FEAEB70EE905230027"/>
                </w:placeholder>
                <w:date w:fullDate="2020-06-18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97E35">
                  <w:t>18.06.2020 18:00</w:t>
                </w:r>
              </w:sdtContent>
            </w:sdt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626" w:type="dxa"/>
          </w:tcPr>
          <w:p w:rsidR="00FB4835" w:rsidRDefault="00AD7D02" w:rsidP="00C25AA5">
            <w:sdt>
              <w:sdtPr>
                <w:id w:val="1796995"/>
                <w:placeholder>
                  <w:docPart w:val="C2DFC9AC1B4C41F3AB0463FB7146002F"/>
                </w:placeholder>
                <w:date w:fullDate="2020-07-20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97E35">
                  <w:t>20.07.2020 18:00</w:t>
                </w:r>
              </w:sdtContent>
            </w:sdt>
          </w:p>
          <w:p w:rsidR="00FB4835" w:rsidRPr="00C25AA5" w:rsidRDefault="00FB4835" w:rsidP="00C25AA5">
            <w:pPr>
              <w:rPr>
                <w:rFonts w:eastAsia="Calibri"/>
                <w:b/>
                <w:highlight w:val="yellow"/>
              </w:rPr>
            </w:pP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подачи:</w:t>
            </w:r>
          </w:p>
        </w:tc>
        <w:tc>
          <w:tcPr>
            <w:tcW w:w="6626" w:type="dxa"/>
          </w:tcPr>
          <w:p w:rsidR="00FB4835" w:rsidRDefault="00FB4835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Calibri"/>
              </w:rPr>
            </w:pPr>
            <w:r>
              <w:t>З</w:t>
            </w:r>
            <w:r w:rsidRPr="006F1440">
              <w:t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626" w:type="dxa"/>
          </w:tcPr>
          <w:p w:rsidR="00FB4835" w:rsidRPr="00144980" w:rsidRDefault="00FB4835" w:rsidP="00597E35">
            <w:r w:rsidRPr="00C25AA5">
              <w:t xml:space="preserve">не позднее </w:t>
            </w:r>
            <w:r w:rsidR="00597E35">
              <w:t>23</w:t>
            </w:r>
            <w:r>
              <w:t>.</w:t>
            </w:r>
            <w:r w:rsidR="006A09FB">
              <w:t>0</w:t>
            </w:r>
            <w:r w:rsidR="00597E35">
              <w:t>7</w:t>
            </w:r>
            <w:r w:rsidRPr="00C25AA5">
              <w:t>.20</w:t>
            </w:r>
            <w:r w:rsidR="006A09FB">
              <w:t>20</w:t>
            </w:r>
            <w:r w:rsidRPr="00C25AA5">
              <w:t xml:space="preserve"> 18:00</w:t>
            </w:r>
          </w:p>
        </w:tc>
      </w:tr>
      <w:tr w:rsidR="00FB4835" w:rsidRPr="006F1440" w:rsidTr="00904E9B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Оформление протокола </w:t>
            </w:r>
            <w:r w:rsidRPr="006F1440">
              <w:rPr>
                <w:bCs/>
                <w:spacing w:val="-1"/>
              </w:rPr>
              <w:lastRenderedPageBreak/>
              <w:t>рассмотрения заявок:</w:t>
            </w:r>
          </w:p>
        </w:tc>
        <w:tc>
          <w:tcPr>
            <w:tcW w:w="6626" w:type="dxa"/>
          </w:tcPr>
          <w:p w:rsidR="00FB4835" w:rsidRPr="006F1440" w:rsidRDefault="00FB4835" w:rsidP="003A61D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lastRenderedPageBreak/>
              <w:t>Порядок оформления протокола установлен п. 3.1.3 Документации.</w:t>
            </w:r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626" w:type="dxa"/>
          </w:tcPr>
          <w:p w:rsidR="00FB4835" w:rsidRDefault="00597E35" w:rsidP="00597E3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rFonts w:eastAsia="Calibri"/>
                <w:highlight w:val="yellow"/>
              </w:rPr>
            </w:pPr>
            <w:r>
              <w:t>27</w:t>
            </w:r>
            <w:r w:rsidR="00FB4835" w:rsidRPr="00144980">
              <w:t>.</w:t>
            </w:r>
            <w:r w:rsidR="006A09FB">
              <w:t>0</w:t>
            </w:r>
            <w:r>
              <w:t>7</w:t>
            </w:r>
            <w:r w:rsidR="00FB4835" w:rsidRPr="00144980">
              <w:t>.20</w:t>
            </w:r>
            <w:r w:rsidR="006A09FB">
              <w:t>20</w:t>
            </w:r>
            <w:r w:rsidR="00FB4835" w:rsidRPr="00144980">
              <w:t xml:space="preserve"> 10:00</w:t>
            </w:r>
            <w:r w:rsidR="00FB4835" w:rsidRPr="00144980" w:rsidDel="00017275">
              <w:t xml:space="preserve"> 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5C1E48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</w:t>
            </w:r>
            <w:r w:rsidRPr="004F033B">
              <w:rPr>
                <w:bCs/>
                <w:spacing w:val="-1"/>
              </w:rPr>
              <w:t>, при наступлении которого аукцион будет завершен, если ни один из участников не сделает предложение о цене предмета аукциона</w:t>
            </w:r>
            <w:r w:rsidRPr="006F1440">
              <w:rPr>
                <w:bCs/>
                <w:spacing w:val="-1"/>
              </w:rPr>
              <w:t>:</w:t>
            </w:r>
          </w:p>
        </w:tc>
        <w:tc>
          <w:tcPr>
            <w:tcW w:w="6626" w:type="dxa"/>
          </w:tcPr>
          <w:p w:rsidR="00FB4835" w:rsidRPr="00C27FC4" w:rsidRDefault="00597E35" w:rsidP="00597E35">
            <w:pPr>
              <w:rPr>
                <w:highlight w:val="yellow"/>
              </w:rPr>
            </w:pPr>
            <w:r>
              <w:t>27</w:t>
            </w:r>
            <w:r w:rsidR="00FB4835" w:rsidRPr="00144980">
              <w:t>.</w:t>
            </w:r>
            <w:r w:rsidR="006A09FB">
              <w:t>0</w:t>
            </w:r>
            <w:r>
              <w:t>7</w:t>
            </w:r>
            <w:r w:rsidR="00FB4835" w:rsidRPr="00144980">
              <w:t>.</w:t>
            </w:r>
            <w:r w:rsidR="00FB4835" w:rsidRPr="00E80285">
              <w:t>20</w:t>
            </w:r>
            <w:r w:rsidR="006A09FB">
              <w:t>20</w:t>
            </w:r>
            <w:r w:rsidR="00FB4835" w:rsidRPr="00E80285">
              <w:t xml:space="preserve"> 1</w:t>
            </w:r>
            <w:r w:rsidR="0059466C">
              <w:t>1</w:t>
            </w:r>
            <w:r w:rsidR="00FB4835" w:rsidRPr="00E80285">
              <w:t>:</w:t>
            </w:r>
            <w:r w:rsidR="0059466C">
              <w:t>4</w:t>
            </w:r>
            <w:r w:rsidR="00FB4835" w:rsidRPr="00E80285">
              <w:t>0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626" w:type="dxa"/>
          </w:tcPr>
          <w:p w:rsidR="00FB4835" w:rsidRPr="00C27FC4" w:rsidRDefault="00FB4835" w:rsidP="00ED66D7">
            <w:pPr>
              <w:rPr>
                <w:highlight w:val="yellow"/>
              </w:rPr>
            </w:pPr>
            <w:r w:rsidRPr="00671B46">
              <w:t>на электронной торговой площадке</w:t>
            </w:r>
            <w:r w:rsidRPr="00671B46">
              <w:rPr>
                <w:bCs/>
              </w:rPr>
              <w:t>:</w:t>
            </w:r>
            <w:r>
              <w:rPr>
                <w:bCs/>
              </w:rPr>
              <w:t xml:space="preserve"> «Аукционный Конкурсный Дом»,</w:t>
            </w:r>
            <w:r w:rsidRPr="00671B46">
              <w:rPr>
                <w:bCs/>
              </w:rPr>
              <w:t xml:space="preserve"> </w:t>
            </w:r>
            <w:sdt>
              <w:sdtPr>
                <w:id w:val="2012568488"/>
                <w:placeholder>
                  <w:docPart w:val="42E73E780080459DA2691C477FBA04DE"/>
                </w:placeholder>
                <w:text/>
              </w:sdtPr>
              <w:sdtEndPr/>
              <w:sdtContent>
                <w:r w:rsidR="002253DE">
                  <w:t>«www.a-k-d.ru»</w:t>
                </w:r>
              </w:sdtContent>
            </w:sdt>
            <w:r w:rsidRPr="00671B46">
              <w:t xml:space="preserve"> (далее – ЭТП)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626" w:type="dxa"/>
          </w:tcPr>
          <w:p w:rsidR="00FB4835" w:rsidRDefault="00FB4835" w:rsidP="00734D86">
            <w:r w:rsidRPr="006F1440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>
              <w:t>.</w:t>
            </w:r>
          </w:p>
          <w:p w:rsidR="00FB4835" w:rsidRDefault="00FB4835" w:rsidP="00E1154A">
            <w:r w:rsidRPr="00FA0769">
              <w:t>(с указанными правил</w:t>
            </w:r>
            <w:r>
              <w:t>ами можно ознакомиться на сайте ЭТП)</w:t>
            </w:r>
          </w:p>
          <w:p w:rsidR="00FB4835" w:rsidRPr="006F1440" w:rsidRDefault="00FB4835" w:rsidP="00BA7EF6">
            <w:r w:rsidRPr="00901775">
              <w:t>Порядок проведения процедуры на электронной торговой площадке «</w:t>
            </w:r>
            <w:r>
              <w:rPr>
                <w:bCs/>
              </w:rPr>
              <w:t>Аукционный Конкурсный Дом</w:t>
            </w:r>
            <w:r w:rsidRPr="00901775">
              <w:t xml:space="preserve">» определен </w:t>
            </w:r>
            <w:r w:rsidRPr="004E33F9">
              <w:t>Правилами работы электронной торговой площадки «</w:t>
            </w:r>
            <w:r>
              <w:rPr>
                <w:bCs/>
              </w:rPr>
              <w:t>Аукционный Конкурсный Дом</w:t>
            </w:r>
            <w:r w:rsidRPr="004E33F9">
              <w:t xml:space="preserve">» (доступен на сайте </w:t>
            </w:r>
            <w:r w:rsidRPr="00C350D2">
              <w:t>http://www.a</w:t>
            </w:r>
            <w:r w:rsidRPr="00C350D2">
              <w:noBreakHyphen/>
              <w:t>k</w:t>
            </w:r>
            <w:r w:rsidRPr="00C350D2">
              <w:noBreakHyphen/>
              <w:t xml:space="preserve">d.ru </w:t>
            </w:r>
            <w:r w:rsidRPr="004D2A32">
              <w:t xml:space="preserve">в разделе </w:t>
            </w:r>
            <w:r>
              <w:t xml:space="preserve">Информация/Правила </w:t>
            </w:r>
            <w:r w:rsidRPr="004E33F9">
              <w:t xml:space="preserve">ЭТП </w:t>
            </w:r>
            <w:r w:rsidRPr="004E33F9">
              <w:rPr>
                <w:lang w:val="en-US"/>
              </w:rPr>
              <w:t>a</w:t>
            </w:r>
            <w:r w:rsidRPr="004E33F9">
              <w:t>-</w:t>
            </w:r>
            <w:r w:rsidRPr="004E33F9">
              <w:rPr>
                <w:lang w:val="en-US"/>
              </w:rPr>
              <w:t>k</w:t>
            </w:r>
            <w:r w:rsidRPr="004E33F9">
              <w:t>-</w:t>
            </w:r>
            <w:r w:rsidRPr="004E33F9">
              <w:rPr>
                <w:lang w:val="en-US"/>
              </w:rPr>
              <w:t>d</w:t>
            </w:r>
            <w:r w:rsidRPr="004E33F9">
              <w:t>.</w:t>
            </w:r>
            <w:r w:rsidRPr="004E33F9">
              <w:rPr>
                <w:lang w:val="en-US"/>
              </w:rPr>
              <w:t>ru</w:t>
            </w:r>
            <w:r>
              <w:t xml:space="preserve">/Общие Правила </w:t>
            </w:r>
            <w:r w:rsidRPr="004E33F9">
              <w:t xml:space="preserve">ЭТП </w:t>
            </w:r>
            <w:r w:rsidRPr="004E33F9">
              <w:rPr>
                <w:lang w:val="en-US"/>
              </w:rPr>
              <w:t>a</w:t>
            </w:r>
            <w:r w:rsidRPr="004E33F9">
              <w:t>-</w:t>
            </w:r>
            <w:r w:rsidRPr="004E33F9">
              <w:rPr>
                <w:lang w:val="en-US"/>
              </w:rPr>
              <w:t>k</w:t>
            </w:r>
            <w:r w:rsidRPr="004E33F9">
              <w:t>-</w:t>
            </w:r>
            <w:r w:rsidRPr="004E33F9">
              <w:rPr>
                <w:lang w:val="en-US"/>
              </w:rPr>
              <w:t>d</w:t>
            </w:r>
            <w:r w:rsidRPr="004E33F9">
              <w:t>.</w:t>
            </w:r>
            <w:r w:rsidRPr="004E33F9">
              <w:rPr>
                <w:lang w:val="en-US"/>
              </w:rPr>
              <w:t>ru</w:t>
            </w:r>
            <w:r w:rsidRPr="004D2A32">
              <w:t xml:space="preserve"> </w:t>
            </w:r>
            <w:r w:rsidRPr="004E33F9">
              <w:t xml:space="preserve">под наименованием «Правила ЭТП </w:t>
            </w:r>
            <w:r w:rsidRPr="004E33F9">
              <w:rPr>
                <w:lang w:val="en-US"/>
              </w:rPr>
              <w:t>a</w:t>
            </w:r>
            <w:r w:rsidRPr="004E33F9">
              <w:t>-</w:t>
            </w:r>
            <w:r w:rsidRPr="004E33F9">
              <w:rPr>
                <w:lang w:val="en-US"/>
              </w:rPr>
              <w:t>k</w:t>
            </w:r>
            <w:r w:rsidRPr="004E33F9">
              <w:t>-</w:t>
            </w:r>
            <w:r w:rsidRPr="004E33F9">
              <w:rPr>
                <w:lang w:val="en-US"/>
              </w:rPr>
              <w:t>d</w:t>
            </w:r>
            <w:r w:rsidRPr="004E33F9">
              <w:t>.</w:t>
            </w:r>
            <w:r w:rsidRPr="004E33F9">
              <w:rPr>
                <w:lang w:val="en-US"/>
              </w:rPr>
              <w:t>ru</w:t>
            </w:r>
            <w:r w:rsidRPr="004E33F9">
              <w:t xml:space="preserve">»), </w:t>
            </w:r>
            <w:r w:rsidR="00BA7EF6">
              <w:t>Глава</w:t>
            </w:r>
            <w:r w:rsidRPr="004E33F9">
              <w:t xml:space="preserve"> </w:t>
            </w:r>
            <w:r>
              <w:t xml:space="preserve">12 </w:t>
            </w:r>
            <w:r w:rsidRPr="004E33F9">
              <w:t>«Регламент проведения процедур реализации имущества</w:t>
            </w:r>
            <w:r>
              <w:t>»</w:t>
            </w:r>
            <w:r w:rsidRPr="00901775">
              <w:t>.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626" w:type="dxa"/>
          </w:tcPr>
          <w:p w:rsidR="00FB4835" w:rsidRPr="006F1440" w:rsidRDefault="00FB4835" w:rsidP="00CA2766">
            <w:r w:rsidRPr="006F1440">
              <w:t xml:space="preserve">Победителем аукциона признается лицо, предложившее наиболее высокую цену в соответствии </w:t>
            </w:r>
            <w:r w:rsidRPr="00C77DC1">
              <w:t>с п</w:t>
            </w:r>
            <w:r w:rsidRPr="008B44B5">
              <w:t>. 3.2.</w:t>
            </w:r>
            <w:r w:rsidR="00CA2766" w:rsidRPr="008B44B5">
              <w:t>6</w:t>
            </w:r>
            <w:r w:rsidRPr="006F1440">
              <w:t xml:space="preserve"> Документации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734D86">
            <w:pPr>
              <w:rPr>
                <w:bCs/>
                <w:spacing w:val="-1"/>
              </w:rPr>
            </w:pPr>
            <w:r w:rsidRPr="006F1440">
              <w:t>Срок заключения договора купли-продажи:</w:t>
            </w:r>
          </w:p>
        </w:tc>
        <w:tc>
          <w:tcPr>
            <w:tcW w:w="6626" w:type="dxa"/>
          </w:tcPr>
          <w:p w:rsidR="00FB4835" w:rsidRPr="006F1440" w:rsidRDefault="00FB4835" w:rsidP="00046C74">
            <w:r w:rsidRPr="006F1440">
              <w:t xml:space="preserve">Договор заключается в течение </w:t>
            </w:r>
            <w:r>
              <w:t>20</w:t>
            </w:r>
            <w:r w:rsidRPr="006F1440">
              <w:t xml:space="preserve"> (</w:t>
            </w:r>
            <w:r>
              <w:t>Двадцати</w:t>
            </w:r>
            <w:r w:rsidRPr="006F1440">
              <w:t xml:space="preserve">) </w:t>
            </w:r>
            <w:r>
              <w:t>рабочих</w:t>
            </w:r>
            <w:r w:rsidRPr="006F1440">
              <w:t xml:space="preserve"> дней, но не ранее 10 (Десяти) календарных дней со дня опубликования протокола об итогах аукциона</w:t>
            </w:r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734D86">
            <w:r w:rsidRPr="006F1440">
              <w:t xml:space="preserve">Место размещения </w:t>
            </w:r>
            <w:r w:rsidRPr="006F1440">
              <w:lastRenderedPageBreak/>
              <w:t xml:space="preserve">в сети </w:t>
            </w:r>
            <w:r>
              <w:t>Интернет</w:t>
            </w:r>
            <w:r w:rsidRPr="006F1440">
              <w:t>:</w:t>
            </w:r>
          </w:p>
        </w:tc>
        <w:tc>
          <w:tcPr>
            <w:tcW w:w="6626" w:type="dxa"/>
          </w:tcPr>
          <w:p w:rsidR="00FB4835" w:rsidRPr="006F1440" w:rsidRDefault="00FB4835" w:rsidP="00913ACF">
            <w:r w:rsidRPr="006F1440">
              <w:lastRenderedPageBreak/>
              <w:t xml:space="preserve">Документация находится в открытом доступе </w:t>
            </w:r>
            <w:r w:rsidRPr="006F1440">
              <w:lastRenderedPageBreak/>
              <w:t xml:space="preserve">начиная с даты размещения настоящего извещения в информационно-телекоммуникационной сети </w:t>
            </w:r>
            <w:r>
              <w:t>Интернет</w:t>
            </w:r>
            <w:r w:rsidRPr="006F1440">
              <w:t xml:space="preserve"> по следующим адресам: </w:t>
            </w:r>
            <w:sdt>
              <w:sdtPr>
                <w:id w:val="358012216"/>
                <w:placeholder>
                  <w:docPart w:val="8E0F9E5170C94996BDC638F3D33BF1BA"/>
                </w:placeholder>
                <w:text/>
              </w:sdtPr>
              <w:sdtEndPr/>
              <w:sdtContent>
                <w:r w:rsidR="002253DE">
                  <w:t>«www.a-k-d.ru»</w:t>
                </w:r>
              </w:sdtContent>
            </w:sdt>
            <w:r>
              <w:t>, «</w:t>
            </w: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atomproperty</w:t>
            </w:r>
            <w:proofErr w:type="spellEnd"/>
            <w:r w:rsidRPr="007F13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», а также на сайте Организатора «http://centeratom.ru»</w:t>
            </w:r>
            <w:r w:rsidRPr="006F1440">
              <w:t>. Порядок получения Документации на электронной торговой площадке определяется правилами электронной торговой площадки</w:t>
            </w:r>
            <w:r>
              <w:t xml:space="preserve"> </w:t>
            </w:r>
            <w:r w:rsidRPr="00FA0769">
              <w:t xml:space="preserve">(с указанными правилами можно ознакомиться на сайте </w:t>
            </w:r>
            <w:r>
              <w:t>ЭТП</w:t>
            </w:r>
            <w:r w:rsidRPr="003B5DAB">
              <w:t>)</w:t>
            </w:r>
            <w:r w:rsidRPr="006F1440">
              <w:t>.</w:t>
            </w:r>
          </w:p>
          <w:p w:rsidR="00FB4835" w:rsidRPr="006F1440" w:rsidRDefault="00FB4835" w:rsidP="00793FE0">
            <w:r w:rsidRPr="006F1440">
              <w:t>Информационное сообщение о проведении аукциона также опубликовано в печатных изданиях</w:t>
            </w:r>
            <w:r>
              <w:t>.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734D86">
            <w:r w:rsidRPr="006F1440">
              <w:t>Порядок ознакомления с документацией:</w:t>
            </w:r>
          </w:p>
        </w:tc>
        <w:tc>
          <w:tcPr>
            <w:tcW w:w="6626" w:type="dxa"/>
          </w:tcPr>
          <w:p w:rsidR="00FB4835" w:rsidRPr="00017275" w:rsidRDefault="00FB4835" w:rsidP="00977DB5">
            <w:r w:rsidRPr="00816E3F">
              <w:t>В с</w:t>
            </w:r>
            <w:r>
              <w:t>ети Интернет</w:t>
            </w:r>
            <w:r w:rsidRPr="00816E3F">
              <w:t xml:space="preserve"> - в любое время с даты размещения</w:t>
            </w:r>
            <w:r>
              <w:t>.</w:t>
            </w:r>
          </w:p>
          <w:p w:rsidR="00FB4835" w:rsidRPr="00144980" w:rsidRDefault="00FB4835" w:rsidP="00597E35">
            <w:r w:rsidRPr="00816E3F">
              <w:t xml:space="preserve">По адресу Организатора </w:t>
            </w:r>
            <w:r>
              <w:t>–</w:t>
            </w:r>
            <w:r w:rsidRPr="00816E3F">
              <w:t xml:space="preserve"> с </w:t>
            </w:r>
            <w:r w:rsidR="00597E35">
              <w:t>18</w:t>
            </w:r>
            <w:r w:rsidR="00F90B00">
              <w:t>.</w:t>
            </w:r>
            <w:r w:rsidR="00BA148D">
              <w:t>0</w:t>
            </w:r>
            <w:r w:rsidR="00597E35">
              <w:t>6</w:t>
            </w:r>
            <w:r>
              <w:t>.20</w:t>
            </w:r>
            <w:r w:rsidR="006A09FB">
              <w:t>20</w:t>
            </w:r>
            <w:r>
              <w:t xml:space="preserve"> </w:t>
            </w:r>
            <w:r w:rsidRPr="00816E3F">
              <w:t xml:space="preserve">по </w:t>
            </w:r>
            <w:r w:rsidR="00597E35">
              <w:t>2</w:t>
            </w:r>
            <w:r w:rsidR="006A66D9">
              <w:t>0</w:t>
            </w:r>
            <w:r>
              <w:t>.</w:t>
            </w:r>
            <w:r w:rsidR="006A09FB">
              <w:t>0</w:t>
            </w:r>
            <w:r w:rsidR="00597E35">
              <w:t>7</w:t>
            </w:r>
            <w:r>
              <w:t>.20</w:t>
            </w:r>
            <w:r w:rsidR="006A09FB">
              <w:t>20</w:t>
            </w:r>
            <w:r>
              <w:t xml:space="preserve">  в рабочие дни с 09.30 </w:t>
            </w:r>
            <w:r w:rsidR="00BA148D">
              <w:t>д</w:t>
            </w:r>
            <w:r>
              <w:t>о 18:00.</w:t>
            </w:r>
          </w:p>
        </w:tc>
      </w:tr>
      <w:tr w:rsidR="00FB4835" w:rsidRPr="006F1440" w:rsidTr="00904E9B">
        <w:tc>
          <w:tcPr>
            <w:tcW w:w="9995" w:type="dxa"/>
            <w:gridSpan w:val="3"/>
            <w:shd w:val="clear" w:color="auto" w:fill="D9D9D9" w:themeFill="background1" w:themeFillShade="D9"/>
          </w:tcPr>
          <w:p w:rsidR="00FB4835" w:rsidRPr="006F1440" w:rsidRDefault="00FB4835" w:rsidP="00E3425A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457A8">
            <w:r w:rsidRPr="006F1440">
              <w:t xml:space="preserve">Лица, имеющие право на обжалование действий (бездействий) организатора, </w:t>
            </w:r>
            <w:r w:rsidR="006207C5" w:rsidRPr="006207C5">
              <w:t>собственника</w:t>
            </w:r>
            <w:r w:rsidRPr="006F1440">
              <w:t>, комиссии, если такие действия (бездействие) нарушают его права и законные интересы</w:t>
            </w:r>
          </w:p>
        </w:tc>
        <w:tc>
          <w:tcPr>
            <w:tcW w:w="6626" w:type="dxa"/>
          </w:tcPr>
          <w:p w:rsidR="00FB4835" w:rsidRPr="006F1440" w:rsidRDefault="00FB4835" w:rsidP="00734D86">
            <w:r w:rsidRPr="006F1440">
              <w:t>Любой Претендент, участник аукциона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457A8">
            <w:r w:rsidRPr="006F1440">
              <w:t>Место обжалования:</w:t>
            </w:r>
          </w:p>
        </w:tc>
        <w:tc>
          <w:tcPr>
            <w:tcW w:w="6626" w:type="dxa"/>
          </w:tcPr>
          <w:p w:rsidR="00FB4835" w:rsidRPr="006F1440" w:rsidRDefault="00FB4835" w:rsidP="00734D86">
            <w:r w:rsidRPr="006F1440">
              <w:t>Центральный арбитражный комитет Госкорпорации «Росатом»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457A8">
            <w:r w:rsidRPr="006F1440">
              <w:t>Электронный адрес:</w:t>
            </w:r>
          </w:p>
        </w:tc>
        <w:tc>
          <w:tcPr>
            <w:tcW w:w="6626" w:type="dxa"/>
          </w:tcPr>
          <w:p w:rsidR="00FB4835" w:rsidRPr="006F1440" w:rsidRDefault="00FB4835" w:rsidP="00734D86">
            <w:r w:rsidRPr="00CB6ECF">
              <w:t>arbitration@rosatom.ru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457A8">
            <w:r w:rsidRPr="006F1440">
              <w:t>Почтовый адрес:</w:t>
            </w:r>
          </w:p>
        </w:tc>
        <w:tc>
          <w:tcPr>
            <w:tcW w:w="6626" w:type="dxa"/>
          </w:tcPr>
          <w:p w:rsidR="00FB4835" w:rsidRPr="006F1440" w:rsidRDefault="00FB4835" w:rsidP="00734D86">
            <w:r w:rsidRPr="006F1440">
              <w:t>119017, г. Москва, ул. Большая Ордынка, д. 24</w:t>
            </w:r>
          </w:p>
        </w:tc>
      </w:tr>
      <w:tr w:rsidR="00FB4835" w:rsidRPr="006F1440" w:rsidTr="00DA53DA">
        <w:tc>
          <w:tcPr>
            <w:tcW w:w="817" w:type="dxa"/>
          </w:tcPr>
          <w:p w:rsidR="00FB4835" w:rsidRPr="006F1440" w:rsidRDefault="00FB4835" w:rsidP="00E3425A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</w:tcPr>
          <w:p w:rsidR="00FB4835" w:rsidRPr="006F1440" w:rsidRDefault="00FB4835" w:rsidP="00A457A8">
            <w:r w:rsidRPr="006F1440">
              <w:t>Порядок обжалования</w:t>
            </w:r>
          </w:p>
        </w:tc>
        <w:tc>
          <w:tcPr>
            <w:tcW w:w="6626" w:type="dxa"/>
          </w:tcPr>
          <w:p w:rsidR="00FB4835" w:rsidRPr="006F1440" w:rsidRDefault="00FB4835" w:rsidP="00734D86">
            <w:r w:rsidRPr="006F1440">
              <w:t>Содержится в п. 5 Документации</w:t>
            </w:r>
          </w:p>
        </w:tc>
      </w:tr>
    </w:tbl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</w:p>
    <w:p w:rsidR="00FD2AEB" w:rsidRDefault="00FD2AEB" w:rsidP="00FD2AEB">
      <w:pPr>
        <w:pStyle w:val="1"/>
        <w:numPr>
          <w:ilvl w:val="0"/>
          <w:numId w:val="0"/>
        </w:numPr>
        <w:spacing w:before="0" w:line="360" w:lineRule="auto"/>
        <w:rPr>
          <w:caps/>
        </w:rPr>
      </w:pPr>
      <w:bookmarkStart w:id="2" w:name="_Ref369539528"/>
      <w:bookmarkStart w:id="3" w:name="_Ref369539774"/>
      <w:bookmarkStart w:id="4" w:name="_Toc410998189"/>
      <w:r>
        <w:rPr>
          <w:caps/>
        </w:rPr>
        <w:lastRenderedPageBreak/>
        <w:t>ДОКУМЕНТАЦИЯ О ПРОВЕДЕНИИ АУКЦИОНА</w:t>
      </w:r>
      <w:r w:rsidR="00F0572E">
        <w:rPr>
          <w:caps/>
        </w:rPr>
        <w:t xml:space="preserve"> на понижение</w:t>
      </w:r>
    </w:p>
    <w:p w:rsidR="00FD2AEB" w:rsidRPr="00E276BB" w:rsidRDefault="00FD2AEB" w:rsidP="00FD2AEB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r w:rsidRPr="00E276BB">
        <w:rPr>
          <w:caps/>
        </w:rPr>
        <w:t>Общие положения</w:t>
      </w:r>
    </w:p>
    <w:p w:rsidR="00FD2AEB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5" w:name="_Toc410998168"/>
      <w:r>
        <w:t xml:space="preserve"> </w:t>
      </w:r>
      <w:r w:rsidRPr="006F1440">
        <w:t>Информация об аукционе.</w:t>
      </w:r>
      <w:bookmarkEnd w:id="5"/>
    </w:p>
    <w:p w:rsidR="00FD2AEB" w:rsidRPr="006F1440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>
        <w:rPr>
          <w:rFonts w:ascii="Times New Roman" w:hAnsi="Times New Roman"/>
          <w:sz w:val="28"/>
          <w:szCs w:val="28"/>
        </w:rPr>
        <w:t>проведении аукциона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</w:t>
      </w:r>
      <w:r w:rsidR="0011012B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 xml:space="preserve">ение и </w:t>
      </w:r>
      <w:r w:rsidRPr="006F1440">
        <w:rPr>
          <w:rFonts w:ascii="Times New Roman" w:hAnsi="Times New Roman"/>
          <w:sz w:val="28"/>
          <w:szCs w:val="28"/>
        </w:rPr>
        <w:t>дополняет, уточняет и разъясняет его.</w:t>
      </w:r>
    </w:p>
    <w:p w:rsidR="00FD2AEB" w:rsidRPr="006F1440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FD2AEB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FD2AEB" w:rsidRDefault="00FD2AEB" w:rsidP="00FD2AEB">
      <w:pPr>
        <w:pStyle w:val="affd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6C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ЭТП «Аукционный Конкурсный Дом</w:t>
      </w:r>
      <w:r w:rsidRPr="00FC6C1C">
        <w:rPr>
          <w:rFonts w:ascii="Times New Roman" w:hAnsi="Times New Roman"/>
          <w:sz w:val="28"/>
          <w:szCs w:val="28"/>
        </w:rPr>
        <w:t>» соответствующая процедура именуется «</w:t>
      </w:r>
      <w:r w:rsidRPr="007F292F">
        <w:rPr>
          <w:rFonts w:ascii="Times New Roman" w:hAnsi="Times New Roman"/>
          <w:sz w:val="28"/>
          <w:szCs w:val="28"/>
        </w:rPr>
        <w:t>Процедура реализации имущества в форме электронного аукциона на понижение цены</w:t>
      </w:r>
      <w:r w:rsidRPr="00FC6C1C">
        <w:rPr>
          <w:rFonts w:ascii="Times New Roman" w:hAnsi="Times New Roman"/>
          <w:sz w:val="28"/>
          <w:szCs w:val="28"/>
        </w:rPr>
        <w:t>».</w:t>
      </w:r>
    </w:p>
    <w:p w:rsidR="00FD2AEB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>
        <w:rPr>
          <w:rFonts w:ascii="Times New Roman" w:hAnsi="Times New Roman"/>
          <w:sz w:val="28"/>
          <w:szCs w:val="28"/>
        </w:rPr>
        <w:t>1 (Один) рабочий день</w:t>
      </w:r>
      <w:r w:rsidRPr="006F1440">
        <w:rPr>
          <w:rFonts w:ascii="Times New Roman" w:hAnsi="Times New Roman"/>
          <w:sz w:val="28"/>
          <w:szCs w:val="28"/>
        </w:rPr>
        <w:t xml:space="preserve"> до предполагаемой даты осмотра.</w:t>
      </w:r>
    </w:p>
    <w:p w:rsidR="002277F0" w:rsidRPr="00D977D3" w:rsidRDefault="002277F0" w:rsidP="002277F0">
      <w:pPr>
        <w:pStyle w:val="affd"/>
        <w:numPr>
          <w:ilvl w:val="2"/>
          <w:numId w:val="34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77D3">
        <w:rPr>
          <w:rFonts w:ascii="Times New Roman" w:hAnsi="Times New Roman"/>
          <w:sz w:val="28"/>
          <w:szCs w:val="28"/>
        </w:rPr>
        <w:t>Часть Имущества обременена правами третьих лиц, в отношении которой заключен</w:t>
      </w:r>
      <w:r w:rsidR="006A66D9">
        <w:rPr>
          <w:rFonts w:ascii="Times New Roman" w:hAnsi="Times New Roman"/>
          <w:sz w:val="28"/>
          <w:szCs w:val="28"/>
        </w:rPr>
        <w:t xml:space="preserve"> договор</w:t>
      </w:r>
      <w:r w:rsidRPr="00D977D3">
        <w:rPr>
          <w:rFonts w:ascii="Times New Roman" w:hAnsi="Times New Roman"/>
          <w:sz w:val="28"/>
          <w:szCs w:val="28"/>
        </w:rPr>
        <w:t xml:space="preserve"> аренды на срок менее года. Перечень договоров аренды Имущества, действующих на момент публикации Извещения о проведении аукциона, приведен в Приложении №</w:t>
      </w:r>
      <w:r w:rsidR="002F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977D3">
        <w:rPr>
          <w:rFonts w:ascii="Times New Roman" w:hAnsi="Times New Roman"/>
          <w:sz w:val="28"/>
          <w:szCs w:val="28"/>
        </w:rPr>
        <w:t xml:space="preserve"> к форме Договора купли-продажи (являющейся приложением №4 к настоящей </w:t>
      </w:r>
      <w:r>
        <w:rPr>
          <w:rFonts w:ascii="Times New Roman" w:hAnsi="Times New Roman"/>
          <w:sz w:val="28"/>
          <w:szCs w:val="28"/>
        </w:rPr>
        <w:t>Д</w:t>
      </w:r>
      <w:r w:rsidRPr="00D977D3">
        <w:rPr>
          <w:rFonts w:ascii="Times New Roman" w:hAnsi="Times New Roman"/>
          <w:sz w:val="28"/>
          <w:szCs w:val="28"/>
        </w:rPr>
        <w:t>окументации). К моменту проведения аукциона и заключения договора купли-продажи данный перечень может измениться, однако договоры аренды сроком один год и более заключаться не будут. Участники аукциона принимают к сведению указанную информацию и согласны на участие в аукционе и заключении договора при указанных условиях.</w:t>
      </w:r>
    </w:p>
    <w:p w:rsidR="00F0572E" w:rsidRDefault="00F0572E" w:rsidP="00F0572E">
      <w:pPr>
        <w:pStyle w:val="affd"/>
        <w:tabs>
          <w:tab w:val="left" w:pos="1276"/>
          <w:tab w:val="left" w:pos="1701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2AEB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6" w:name="_Ref351114524"/>
      <w:bookmarkStart w:id="7" w:name="_Ref351114529"/>
      <w:bookmarkStart w:id="8" w:name="_Toc410998169"/>
      <w:r>
        <w:t xml:space="preserve"> </w:t>
      </w:r>
      <w:r w:rsidRPr="006F1440">
        <w:t>Документы для ознакомления.</w:t>
      </w:r>
      <w:bookmarkEnd w:id="6"/>
      <w:bookmarkEnd w:id="7"/>
      <w:bookmarkEnd w:id="8"/>
    </w:p>
    <w:p w:rsidR="00FD2AEB" w:rsidRPr="00064045" w:rsidRDefault="00FD2AEB" w:rsidP="00FD2AEB">
      <w:pPr>
        <w:rPr>
          <w:lang w:eastAsia="en-US"/>
        </w:rPr>
      </w:pPr>
    </w:p>
    <w:p w:rsidR="0072473B" w:rsidRPr="0072473B" w:rsidRDefault="0072473B" w:rsidP="0072473B">
      <w:pPr>
        <w:pStyle w:val="affd"/>
        <w:numPr>
          <w:ilvl w:val="1"/>
          <w:numId w:val="34"/>
        </w:numPr>
        <w:tabs>
          <w:tab w:val="left" w:pos="0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FD2AEB" w:rsidRPr="006F1440" w:rsidRDefault="00FD2AEB" w:rsidP="0072473B">
      <w:pPr>
        <w:pStyle w:val="affd"/>
        <w:numPr>
          <w:ilvl w:val="2"/>
          <w:numId w:val="34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45">
        <w:rPr>
          <w:rFonts w:ascii="Times New Roman" w:hAnsi="Times New Roman"/>
          <w:sz w:val="28"/>
          <w:szCs w:val="28"/>
        </w:rPr>
        <w:t>С</w:t>
      </w:r>
      <w:r w:rsidRPr="006F1440">
        <w:rPr>
          <w:rFonts w:ascii="Times New Roman" w:hAnsi="Times New Roman"/>
          <w:sz w:val="28"/>
          <w:szCs w:val="28"/>
        </w:rPr>
        <w:t xml:space="preserve">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FD2AEB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извещения о проведении аукциона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Интернет</w:t>
      </w:r>
      <w:r w:rsidRPr="006F1440">
        <w:rPr>
          <w:rFonts w:ascii="Times New Roman" w:hAnsi="Times New Roman"/>
          <w:sz w:val="28"/>
          <w:szCs w:val="28"/>
        </w:rPr>
        <w:t xml:space="preserve"> на сайте ЭТП и официальном сайте Организатора. Порядок получения документации на </w:t>
      </w:r>
      <w:r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определяется правилами </w:t>
      </w:r>
      <w:r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>.</w:t>
      </w:r>
      <w:r w:rsidRPr="006F1440">
        <w:rPr>
          <w:rFonts w:ascii="Times New Roman" w:hAnsi="Times New Roman"/>
          <w:sz w:val="28"/>
          <w:szCs w:val="28"/>
        </w:rPr>
        <w:tab/>
      </w:r>
    </w:p>
    <w:p w:rsidR="00FD2AEB" w:rsidRPr="006F1440" w:rsidRDefault="00FD2AEB" w:rsidP="00FD2AEB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2AEB" w:rsidRPr="006F1440" w:rsidRDefault="00FD2AEB" w:rsidP="00FD2AEB">
      <w:pPr>
        <w:pStyle w:val="2"/>
        <w:keepNext w:val="0"/>
        <w:keepLines w:val="0"/>
        <w:widowControl w:val="0"/>
        <w:tabs>
          <w:tab w:val="clear" w:pos="1701"/>
          <w:tab w:val="left" w:pos="993"/>
          <w:tab w:val="left" w:pos="1418"/>
          <w:tab w:val="left" w:pos="1560"/>
        </w:tabs>
        <w:spacing w:before="0"/>
        <w:ind w:left="0" w:firstLine="851"/>
      </w:pPr>
      <w:r w:rsidRPr="006F1440">
        <w:t xml:space="preserve"> </w:t>
      </w:r>
      <w:bookmarkStart w:id="9" w:name="_Toc410998170"/>
      <w:r w:rsidRPr="006F1440"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9"/>
    </w:p>
    <w:p w:rsidR="00FD2AEB" w:rsidRPr="006F1440" w:rsidRDefault="00FD2AEB" w:rsidP="00FD2AEB">
      <w:pPr>
        <w:pStyle w:val="affd"/>
        <w:numPr>
          <w:ilvl w:val="1"/>
          <w:numId w:val="34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FD2AEB" w:rsidRPr="006F1440" w:rsidRDefault="00FD2AEB" w:rsidP="00FD2AEB">
      <w:pPr>
        <w:pStyle w:val="affd"/>
        <w:numPr>
          <w:ilvl w:val="2"/>
          <w:numId w:val="34"/>
        </w:numPr>
        <w:tabs>
          <w:tab w:val="left" w:pos="1418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6F1440">
        <w:rPr>
          <w:rFonts w:ascii="Times New Roman" w:eastAsia="BatangChe" w:hAnsi="Times New Roman"/>
          <w:sz w:val="28"/>
          <w:szCs w:val="28"/>
        </w:rPr>
        <w:t xml:space="preserve">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</w:t>
      </w:r>
      <w:r>
        <w:rPr>
          <w:rFonts w:ascii="Times New Roman" w:eastAsia="BatangChe" w:hAnsi="Times New Roman"/>
          <w:sz w:val="28"/>
          <w:szCs w:val="28"/>
        </w:rPr>
        <w:t>ЭТП</w:t>
      </w:r>
      <w:r w:rsidRPr="006F1440">
        <w:rPr>
          <w:rFonts w:ascii="Times New Roman" w:eastAsia="BatangChe" w:hAnsi="Times New Roman"/>
          <w:sz w:val="28"/>
          <w:szCs w:val="28"/>
        </w:rPr>
        <w:t>.</w:t>
      </w:r>
    </w:p>
    <w:p w:rsidR="00FD2AEB" w:rsidRPr="006F1440" w:rsidRDefault="00FD2AEB" w:rsidP="00FD2AEB">
      <w:pPr>
        <w:pStyle w:val="affd"/>
        <w:numPr>
          <w:ilvl w:val="2"/>
          <w:numId w:val="34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Организатор в течение 3 (</w:t>
      </w:r>
      <w:r>
        <w:rPr>
          <w:rFonts w:ascii="Times New Roman" w:eastAsia="BatangChe" w:hAnsi="Times New Roman"/>
          <w:sz w:val="28"/>
          <w:szCs w:val="28"/>
        </w:rPr>
        <w:t>Т</w:t>
      </w:r>
      <w:r w:rsidRPr="006F1440">
        <w:rPr>
          <w:rFonts w:ascii="Times New Roman" w:eastAsia="BatangChe" w:hAnsi="Times New Roman"/>
          <w:sz w:val="28"/>
          <w:szCs w:val="28"/>
        </w:rPr>
        <w:t xml:space="preserve">рех) рабочих дней со дня поступления такого запроса размещает на сайте </w:t>
      </w:r>
      <w:r>
        <w:rPr>
          <w:rFonts w:ascii="Times New Roman" w:eastAsia="BatangChe" w:hAnsi="Times New Roman"/>
          <w:sz w:val="28"/>
          <w:szCs w:val="28"/>
        </w:rPr>
        <w:t>ЭТП</w:t>
      </w:r>
      <w:r w:rsidRPr="006F1440">
        <w:rPr>
          <w:rFonts w:ascii="Times New Roman" w:eastAsia="BatangChe" w:hAnsi="Times New Roman"/>
          <w:sz w:val="28"/>
          <w:szCs w:val="28"/>
        </w:rPr>
        <w:t xml:space="preserve">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>
        <w:rPr>
          <w:rFonts w:ascii="Times New Roman" w:eastAsia="BatangChe" w:hAnsi="Times New Roman"/>
          <w:sz w:val="28"/>
          <w:szCs w:val="28"/>
        </w:rPr>
        <w:t>2</w:t>
      </w:r>
      <w:r w:rsidRPr="006F1440">
        <w:rPr>
          <w:rFonts w:ascii="Times New Roman" w:eastAsia="BatangChe" w:hAnsi="Times New Roman"/>
          <w:sz w:val="28"/>
          <w:szCs w:val="28"/>
        </w:rPr>
        <w:t xml:space="preserve"> (</w:t>
      </w:r>
      <w:r>
        <w:rPr>
          <w:rFonts w:ascii="Times New Roman" w:eastAsia="BatangChe" w:hAnsi="Times New Roman"/>
          <w:sz w:val="28"/>
          <w:szCs w:val="28"/>
        </w:rPr>
        <w:t>Два</w:t>
      </w:r>
      <w:r w:rsidRPr="006F1440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FD2AEB" w:rsidRPr="006F1440" w:rsidRDefault="00FD2AEB" w:rsidP="00FD2AEB">
      <w:pPr>
        <w:pStyle w:val="affd"/>
        <w:numPr>
          <w:ilvl w:val="2"/>
          <w:numId w:val="34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6F1440">
        <w:rPr>
          <w:rFonts w:ascii="Times New Roman" w:eastAsia="BatangChe" w:hAnsi="Times New Roman"/>
          <w:sz w:val="28"/>
          <w:szCs w:val="28"/>
        </w:rPr>
        <w:t xml:space="preserve">ять) рабочих дней до даты </w:t>
      </w:r>
      <w:r w:rsidRPr="00DD7928">
        <w:rPr>
          <w:rFonts w:ascii="Times New Roman" w:eastAsia="BatangChe" w:hAnsi="Times New Roman"/>
          <w:sz w:val="28"/>
          <w:szCs w:val="28"/>
        </w:rPr>
        <w:t>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</w:t>
      </w:r>
      <w:r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изменением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>, к</w:t>
      </w:r>
      <w:r w:rsidR="00BA7EF6">
        <w:rPr>
          <w:rFonts w:ascii="Times New Roman" w:eastAsia="BatangChe" w:hAnsi="Times New Roman"/>
          <w:sz w:val="28"/>
          <w:szCs w:val="28"/>
        </w:rPr>
        <w:t>отор</w:t>
      </w:r>
      <w:r w:rsidRPr="00DD7928">
        <w:rPr>
          <w:rFonts w:ascii="Times New Roman" w:eastAsia="BatangChe" w:hAnsi="Times New Roman"/>
          <w:sz w:val="28"/>
          <w:szCs w:val="28"/>
        </w:rPr>
        <w:t>ые могут быть внесены не позднее 1 (</w:t>
      </w:r>
      <w:r>
        <w:rPr>
          <w:rFonts w:ascii="Times New Roman" w:eastAsia="BatangChe" w:hAnsi="Times New Roman"/>
          <w:sz w:val="28"/>
          <w:szCs w:val="28"/>
        </w:rPr>
        <w:t>О</w:t>
      </w:r>
      <w:r w:rsidRPr="00DD7928">
        <w:rPr>
          <w:rFonts w:ascii="Times New Roman" w:eastAsia="BatangChe" w:hAnsi="Times New Roman"/>
          <w:sz w:val="28"/>
          <w:szCs w:val="28"/>
        </w:rPr>
        <w:t>дного) рабочего дня до даты завершения приема заявок</w:t>
      </w:r>
      <w:r w:rsidRPr="006F1440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FD2AEB" w:rsidRDefault="00FD2AEB" w:rsidP="00FD2AEB">
      <w:pPr>
        <w:pStyle w:val="affd"/>
        <w:numPr>
          <w:ilvl w:val="2"/>
          <w:numId w:val="34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 xml:space="preserve">В течение </w:t>
      </w:r>
      <w:r>
        <w:rPr>
          <w:rFonts w:ascii="Times New Roman" w:eastAsia="BatangChe" w:hAnsi="Times New Roman"/>
          <w:sz w:val="28"/>
          <w:szCs w:val="28"/>
        </w:rPr>
        <w:t>1 (О</w:t>
      </w:r>
      <w:r w:rsidRPr="006F1440">
        <w:rPr>
          <w:rFonts w:ascii="Times New Roman" w:eastAsia="BatangChe" w:hAnsi="Times New Roman"/>
          <w:sz w:val="28"/>
          <w:szCs w:val="28"/>
        </w:rPr>
        <w:t>дного</w:t>
      </w:r>
      <w:r>
        <w:rPr>
          <w:rFonts w:ascii="Times New Roman" w:eastAsia="BatangChe" w:hAnsi="Times New Roman"/>
          <w:sz w:val="28"/>
          <w:szCs w:val="28"/>
        </w:rPr>
        <w:t>)</w:t>
      </w:r>
      <w:r w:rsidRPr="006F1440">
        <w:rPr>
          <w:rFonts w:ascii="Times New Roman" w:eastAsia="BatangChe" w:hAnsi="Times New Roman"/>
          <w:sz w:val="28"/>
          <w:szCs w:val="28"/>
        </w:rPr>
        <w:t xml:space="preserve">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</w:t>
      </w:r>
      <w:r>
        <w:rPr>
          <w:rFonts w:ascii="Times New Roman" w:eastAsia="BatangChe" w:hAnsi="Times New Roman"/>
          <w:sz w:val="28"/>
          <w:szCs w:val="28"/>
        </w:rPr>
        <w:t>ЭТП</w:t>
      </w:r>
      <w:r w:rsidRPr="006F1440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6F1440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>заявок на участие в аукционе</w:t>
      </w:r>
      <w:r>
        <w:rPr>
          <w:rFonts w:ascii="Times New Roman" w:eastAsia="BatangChe" w:hAnsi="Times New Roman"/>
          <w:sz w:val="28"/>
          <w:szCs w:val="28"/>
        </w:rPr>
        <w:t xml:space="preserve"> и дата и время аукциона, такой</w:t>
      </w:r>
      <w:r w:rsidRPr="006F1440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срок </w:t>
      </w:r>
      <w:r w:rsidRPr="006F1440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6F1440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 xml:space="preserve">заявок на участие в аукционе он составлял не менее 5 (Пяти) </w:t>
      </w:r>
      <w:r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6F1440">
        <w:rPr>
          <w:rFonts w:ascii="Times New Roman" w:eastAsia="BatangChe" w:hAnsi="Times New Roman"/>
          <w:sz w:val="28"/>
          <w:szCs w:val="28"/>
        </w:rPr>
        <w:t>дней.</w:t>
      </w:r>
    </w:p>
    <w:p w:rsidR="00FD2AEB" w:rsidRPr="006F1440" w:rsidRDefault="00FD2AEB" w:rsidP="00FD2AEB">
      <w:pPr>
        <w:pStyle w:val="affd"/>
        <w:tabs>
          <w:tab w:val="left" w:pos="1418"/>
          <w:tab w:val="left" w:pos="1701"/>
        </w:tabs>
        <w:spacing w:after="0" w:line="240" w:lineRule="auto"/>
        <w:ind w:left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</w:p>
    <w:p w:rsidR="00FD2AEB" w:rsidRPr="006F1440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0" w:name="_Toc410998171"/>
      <w:r>
        <w:t xml:space="preserve"> </w:t>
      </w:r>
      <w:r w:rsidRPr="006F1440">
        <w:t>Затраты на участие в аукционе.</w:t>
      </w:r>
      <w:bookmarkEnd w:id="10"/>
    </w:p>
    <w:p w:rsidR="00FD2AEB" w:rsidRPr="006F1440" w:rsidRDefault="00FD2AEB" w:rsidP="00FD2AEB">
      <w:pPr>
        <w:pStyle w:val="affd"/>
        <w:numPr>
          <w:ilvl w:val="1"/>
          <w:numId w:val="34"/>
        </w:numPr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FD2AEB" w:rsidRPr="006F1440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FD2AEB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</w:t>
      </w:r>
      <w:r w:rsidR="00E87D7D">
        <w:rPr>
          <w:rFonts w:ascii="Times New Roman" w:hAnsi="Times New Roman"/>
          <w:sz w:val="28"/>
          <w:szCs w:val="28"/>
        </w:rPr>
        <w:t>Д</w:t>
      </w:r>
      <w:r w:rsidRPr="006F1440">
        <w:rPr>
          <w:rFonts w:ascii="Times New Roman" w:hAnsi="Times New Roman"/>
          <w:sz w:val="28"/>
          <w:szCs w:val="28"/>
        </w:rPr>
        <w:t>оговора купли-продажи Имущества.</w:t>
      </w:r>
    </w:p>
    <w:p w:rsidR="00FD2AEB" w:rsidRPr="006F1440" w:rsidRDefault="00FD2AEB" w:rsidP="00FD2AEB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2AEB" w:rsidRPr="006F1440" w:rsidRDefault="00FD2AEB" w:rsidP="00FD2AEB">
      <w:pPr>
        <w:pStyle w:val="2"/>
        <w:tabs>
          <w:tab w:val="clear" w:pos="1701"/>
          <w:tab w:val="left" w:pos="1276"/>
          <w:tab w:val="left" w:pos="1560"/>
        </w:tabs>
        <w:spacing w:before="0"/>
        <w:ind w:left="0" w:firstLine="851"/>
      </w:pPr>
      <w:bookmarkStart w:id="11" w:name="_Toc410998172"/>
      <w:r>
        <w:t xml:space="preserve"> </w:t>
      </w:r>
      <w:r w:rsidRPr="006F1440">
        <w:t>Отказ от проведения аукциона.</w:t>
      </w:r>
      <w:bookmarkEnd w:id="11"/>
    </w:p>
    <w:p w:rsidR="00FD2AEB" w:rsidRPr="006F1440" w:rsidRDefault="00FD2AEB" w:rsidP="00FD2AEB">
      <w:pPr>
        <w:pStyle w:val="affd"/>
        <w:numPr>
          <w:ilvl w:val="1"/>
          <w:numId w:val="34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FD2AEB" w:rsidRPr="006F1440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Организатор вправе отказаться от проведения аукциона не позднее, чем за 3 (</w:t>
      </w:r>
      <w:r>
        <w:rPr>
          <w:rFonts w:ascii="Times New Roman" w:hAnsi="Times New Roman"/>
          <w:sz w:val="28"/>
          <w:szCs w:val="28"/>
        </w:rPr>
        <w:t>Т</w:t>
      </w:r>
      <w:r w:rsidRPr="006F1440">
        <w:rPr>
          <w:rFonts w:ascii="Times New Roman" w:hAnsi="Times New Roman"/>
          <w:sz w:val="28"/>
          <w:szCs w:val="28"/>
        </w:rPr>
        <w:t xml:space="preserve">ри)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6F1440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проведении аукциона.</w:t>
      </w:r>
    </w:p>
    <w:p w:rsidR="00FD2AEB" w:rsidRDefault="00FD2AEB" w:rsidP="00FD2AEB">
      <w:pPr>
        <w:pStyle w:val="affd"/>
        <w:numPr>
          <w:ilvl w:val="2"/>
          <w:numId w:val="34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Pr="006F1440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ах</w:t>
      </w:r>
      <w:r w:rsidRPr="006F1440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Интернет</w:t>
      </w:r>
      <w:r w:rsidRPr="006F1440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ых</w:t>
      </w:r>
      <w:r w:rsidRPr="006F1440">
        <w:rPr>
          <w:rFonts w:ascii="Times New Roman" w:hAnsi="Times New Roman"/>
          <w:sz w:val="28"/>
          <w:szCs w:val="28"/>
        </w:rPr>
        <w:t xml:space="preserve"> в п. 9.1 Извещения о проведении аукциона. </w:t>
      </w:r>
    </w:p>
    <w:p w:rsidR="00FD2AEB" w:rsidRDefault="00FD2AEB" w:rsidP="00FD2AEB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2AEB" w:rsidRDefault="00FD2AEB" w:rsidP="00FD2AEB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2AEB" w:rsidRDefault="00FD2AEB" w:rsidP="00FD2AEB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851"/>
        <w:rPr>
          <w:caps/>
        </w:rPr>
      </w:pPr>
      <w:bookmarkStart w:id="12" w:name="_Toc410998173"/>
      <w:bookmarkStart w:id="13" w:name="_Ref350274521"/>
      <w:bookmarkStart w:id="14" w:name="_Toc410998175"/>
      <w:r>
        <w:rPr>
          <w:caps/>
        </w:rPr>
        <w:lastRenderedPageBreak/>
        <w:t>Порядок подачи заявок на участие в аукционе</w:t>
      </w:r>
      <w:bookmarkEnd w:id="12"/>
    </w:p>
    <w:p w:rsidR="00FD2AEB" w:rsidRPr="005541DA" w:rsidRDefault="00FD2AEB" w:rsidP="00FD2AEB">
      <w:pPr>
        <w:rPr>
          <w:lang w:eastAsia="en-US"/>
        </w:rPr>
      </w:pPr>
    </w:p>
    <w:p w:rsidR="00FD2AEB" w:rsidRDefault="00FD2AEB" w:rsidP="00FD2AEB">
      <w:pPr>
        <w:pStyle w:val="2"/>
        <w:keepNext w:val="0"/>
        <w:keepLines w:val="0"/>
        <w:widowControl w:val="0"/>
        <w:tabs>
          <w:tab w:val="clear" w:pos="1701"/>
          <w:tab w:val="left" w:pos="1276"/>
        </w:tabs>
        <w:spacing w:before="0"/>
        <w:ind w:left="0" w:firstLine="851"/>
      </w:pPr>
      <w:bookmarkStart w:id="15" w:name="_Ref350356849"/>
      <w:bookmarkStart w:id="16" w:name="_Toc410998174"/>
      <w:r>
        <w:t xml:space="preserve"> </w:t>
      </w:r>
      <w:r w:rsidRPr="006F1440">
        <w:t>Требования к участнику аукциона.</w:t>
      </w:r>
      <w:bookmarkEnd w:id="15"/>
      <w:bookmarkEnd w:id="16"/>
    </w:p>
    <w:p w:rsidR="00FD2AEB" w:rsidRDefault="00FD2AEB" w:rsidP="00FD2AEB">
      <w:pPr>
        <w:numPr>
          <w:ilvl w:val="2"/>
          <w:numId w:val="22"/>
        </w:numPr>
        <w:tabs>
          <w:tab w:val="left" w:pos="1276"/>
        </w:tabs>
        <w:ind w:left="0" w:firstLine="851"/>
      </w:pPr>
      <w:r>
        <w:t xml:space="preserve">. </w:t>
      </w:r>
      <w:r w:rsidRPr="00F751B3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лицо, претендующее на заключение </w:t>
      </w:r>
      <w:r w:rsidR="00E87D7D">
        <w:t>Д</w:t>
      </w:r>
      <w:r w:rsidRPr="00F751B3">
        <w:t>оговора, в том числе индивидуальный предприниматель, не попадающее под ограничения, установленные действующим законодательством Российской Федерации, а также за исключением организаций отрасли.</w:t>
      </w:r>
    </w:p>
    <w:p w:rsidR="00FD2AEB" w:rsidRPr="006F1440" w:rsidRDefault="00FD2AEB" w:rsidP="00FD2AEB">
      <w:pPr>
        <w:numPr>
          <w:ilvl w:val="2"/>
          <w:numId w:val="22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Участник аукциона должен обладать гражданской правоспособностью в полном объеме для заключения и исполнения </w:t>
      </w:r>
      <w:r w:rsidR="00E87D7D">
        <w:t>Д</w:t>
      </w:r>
      <w:r w:rsidRPr="006F1440">
        <w:t>оговора по результатам аукциона, в том числе:</w:t>
      </w:r>
    </w:p>
    <w:p w:rsidR="00FD2AEB" w:rsidRPr="006F1440" w:rsidRDefault="00FD2AEB" w:rsidP="00FD2AEB">
      <w:pPr>
        <w:ind w:firstLine="851"/>
      </w:pPr>
      <w:r>
        <w:t xml:space="preserve">- </w:t>
      </w:r>
      <w:r w:rsidRPr="006F1440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2AEB" w:rsidRPr="006F1440" w:rsidRDefault="00FD2AEB" w:rsidP="00FD2AEB">
      <w:pPr>
        <w:ind w:firstLine="851"/>
      </w:pPr>
      <w:r>
        <w:t xml:space="preserve">- </w:t>
      </w:r>
      <w:r w:rsidRPr="006F1440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2AEB" w:rsidRPr="006F1440" w:rsidRDefault="00FD2AEB" w:rsidP="00FD2AEB">
      <w:pPr>
        <w:ind w:firstLine="851"/>
      </w:pPr>
      <w:r>
        <w:t xml:space="preserve">- </w:t>
      </w:r>
      <w:r w:rsidRPr="006F1440">
        <w:t xml:space="preserve">не являться организацией, на имущество которой в части, необходимой для выполнения </w:t>
      </w:r>
      <w:r w:rsidR="00E87D7D">
        <w:t>Д</w:t>
      </w:r>
      <w:r w:rsidRPr="006F1440">
        <w:t xml:space="preserve">оговора, наложен арест по решению суда, административного органа, и (или) экономическая </w:t>
      </w:r>
      <w:r>
        <w:t>деятельность</w:t>
      </w:r>
      <w:r w:rsidRPr="006F1440">
        <w:t xml:space="preserve"> которой приостановлена;</w:t>
      </w:r>
    </w:p>
    <w:p w:rsidR="00FD2AEB" w:rsidRDefault="00FD2AEB" w:rsidP="00FD2AEB">
      <w:pPr>
        <w:ind w:firstLine="851"/>
      </w:pPr>
      <w:r>
        <w:t xml:space="preserve">- </w:t>
      </w:r>
      <w:r w:rsidRPr="006F1440">
        <w:t>соответствовать иным требованиям, установленным в Документации.</w:t>
      </w:r>
    </w:p>
    <w:p w:rsidR="00FD2AEB" w:rsidRPr="006F1440" w:rsidRDefault="00FD2AEB" w:rsidP="00FD2AEB">
      <w:bookmarkStart w:id="17" w:name="_Toc410998176"/>
      <w:bookmarkEnd w:id="13"/>
      <w:bookmarkEnd w:id="14"/>
    </w:p>
    <w:p w:rsidR="00FD2AEB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r>
        <w:t xml:space="preserve">Документы, составляющие заявку </w:t>
      </w:r>
      <w:r w:rsidRPr="006F1440">
        <w:t>на участие в аукционе.</w:t>
      </w:r>
    </w:p>
    <w:p w:rsidR="00FD2AEB" w:rsidRPr="006F1440" w:rsidRDefault="00FD2AEB" w:rsidP="00FD2AEB">
      <w:pPr>
        <w:numPr>
          <w:ilvl w:val="2"/>
          <w:numId w:val="23"/>
        </w:numPr>
        <w:tabs>
          <w:tab w:val="left" w:pos="1276"/>
        </w:tabs>
        <w:ind w:left="0" w:firstLine="851"/>
      </w:pPr>
      <w:bookmarkStart w:id="18" w:name="_Toc350259826"/>
      <w:bookmarkStart w:id="19" w:name="_Toc350259972"/>
      <w:bookmarkStart w:id="20" w:name="_Toc350260130"/>
      <w:bookmarkStart w:id="21" w:name="_Toc350260273"/>
      <w:bookmarkStart w:id="22" w:name="_Toc350261398"/>
      <w:bookmarkStart w:id="23" w:name="_Toc350259827"/>
      <w:bookmarkStart w:id="24" w:name="_Toc350259973"/>
      <w:bookmarkStart w:id="25" w:name="_Toc350260131"/>
      <w:bookmarkStart w:id="26" w:name="_Toc350260274"/>
      <w:bookmarkStart w:id="27" w:name="_Toc350261399"/>
      <w:bookmarkStart w:id="28" w:name="_Toc350259828"/>
      <w:bookmarkStart w:id="29" w:name="_Toc350259974"/>
      <w:bookmarkStart w:id="30" w:name="_Toc350260132"/>
      <w:bookmarkStart w:id="31" w:name="_Toc350260275"/>
      <w:bookmarkStart w:id="32" w:name="_Toc350261400"/>
      <w:bookmarkStart w:id="33" w:name="_Toc350259829"/>
      <w:bookmarkStart w:id="34" w:name="_Toc350259975"/>
      <w:bookmarkStart w:id="35" w:name="_Toc350260133"/>
      <w:bookmarkStart w:id="36" w:name="_Toc350260276"/>
      <w:bookmarkStart w:id="37" w:name="_Toc350261401"/>
      <w:bookmarkStart w:id="38" w:name="_Toc350259830"/>
      <w:bookmarkStart w:id="39" w:name="_Toc350259976"/>
      <w:bookmarkStart w:id="40" w:name="_Toc350260134"/>
      <w:bookmarkStart w:id="41" w:name="_Toc350260277"/>
      <w:bookmarkStart w:id="42" w:name="_Toc350261402"/>
      <w:bookmarkStart w:id="43" w:name="_Toc350259831"/>
      <w:bookmarkStart w:id="44" w:name="_Toc350259977"/>
      <w:bookmarkStart w:id="45" w:name="_Toc350260135"/>
      <w:bookmarkStart w:id="46" w:name="_Toc350260278"/>
      <w:bookmarkStart w:id="47" w:name="_Toc350261403"/>
      <w:bookmarkStart w:id="48" w:name="_Toc350259832"/>
      <w:bookmarkStart w:id="49" w:name="_Toc350259978"/>
      <w:bookmarkStart w:id="50" w:name="_Toc350260136"/>
      <w:bookmarkStart w:id="51" w:name="_Toc350260279"/>
      <w:bookmarkStart w:id="52" w:name="_Toc350261404"/>
      <w:bookmarkStart w:id="53" w:name="_Toc350259833"/>
      <w:bookmarkStart w:id="54" w:name="_Toc350259979"/>
      <w:bookmarkStart w:id="55" w:name="_Toc350260137"/>
      <w:bookmarkStart w:id="56" w:name="_Toc350260280"/>
      <w:bookmarkStart w:id="57" w:name="_Toc350261405"/>
      <w:bookmarkStart w:id="58" w:name="_Toc350259834"/>
      <w:bookmarkStart w:id="59" w:name="_Toc350259980"/>
      <w:bookmarkStart w:id="60" w:name="_Toc350260138"/>
      <w:bookmarkStart w:id="61" w:name="_Toc350260281"/>
      <w:bookmarkStart w:id="62" w:name="_Toc350261406"/>
      <w:bookmarkStart w:id="63" w:name="_Toc350259835"/>
      <w:bookmarkStart w:id="64" w:name="_Toc350259981"/>
      <w:bookmarkStart w:id="65" w:name="_Toc350260139"/>
      <w:bookmarkStart w:id="66" w:name="_Toc350260282"/>
      <w:bookmarkStart w:id="67" w:name="_Toc350261407"/>
      <w:bookmarkStart w:id="68" w:name="_Toc350259836"/>
      <w:bookmarkStart w:id="69" w:name="_Toc350259982"/>
      <w:bookmarkStart w:id="70" w:name="_Toc350260140"/>
      <w:bookmarkStart w:id="71" w:name="_Toc350260283"/>
      <w:bookmarkStart w:id="72" w:name="_Toc350261408"/>
      <w:bookmarkStart w:id="73" w:name="_Toc350259837"/>
      <w:bookmarkStart w:id="74" w:name="_Toc350259983"/>
      <w:bookmarkStart w:id="75" w:name="_Toc350260141"/>
      <w:bookmarkStart w:id="76" w:name="_Toc350260284"/>
      <w:bookmarkStart w:id="77" w:name="_Toc350261409"/>
      <w:bookmarkStart w:id="78" w:name="_Toc350259838"/>
      <w:bookmarkStart w:id="79" w:name="_Toc350259984"/>
      <w:bookmarkStart w:id="80" w:name="_Toc350260142"/>
      <w:bookmarkStart w:id="81" w:name="_Toc350260285"/>
      <w:bookmarkStart w:id="82" w:name="_Toc350261410"/>
      <w:bookmarkStart w:id="83" w:name="_Toc350259839"/>
      <w:bookmarkStart w:id="84" w:name="_Toc350259985"/>
      <w:bookmarkStart w:id="85" w:name="_Toc350260143"/>
      <w:bookmarkStart w:id="86" w:name="_Toc350260286"/>
      <w:bookmarkStart w:id="87" w:name="_Toc350261411"/>
      <w:bookmarkStart w:id="88" w:name="_Toc350259840"/>
      <w:bookmarkStart w:id="89" w:name="_Toc350259986"/>
      <w:bookmarkStart w:id="90" w:name="_Toc350260144"/>
      <w:bookmarkStart w:id="91" w:name="_Toc350260287"/>
      <w:bookmarkStart w:id="92" w:name="_Toc35026141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t xml:space="preserve">. </w:t>
      </w:r>
      <w:r w:rsidRPr="006F1440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</w:t>
      </w:r>
      <w:r>
        <w:t>ЭТП</w:t>
      </w:r>
      <w:r w:rsidRPr="006F1440">
        <w:t xml:space="preserve"> предложение на участие в аукционе</w:t>
      </w:r>
      <w:r>
        <w:t>, которое состоит из электронных документов</w:t>
      </w:r>
      <w:r w:rsidRPr="006F1440">
        <w:t>.</w:t>
      </w:r>
    </w:p>
    <w:p w:rsidR="00FD2AEB" w:rsidRPr="006F1440" w:rsidRDefault="00FD2AEB" w:rsidP="00FD2AEB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>
        <w:t>участия в аукционе юридические лица должны предоставить следующие документы</w:t>
      </w:r>
      <w:r w:rsidRPr="006F1440">
        <w:t>:</w:t>
      </w:r>
    </w:p>
    <w:p w:rsidR="00FD2AEB" w:rsidRPr="006F1440" w:rsidRDefault="00FD2AEB" w:rsidP="00FD2AEB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заявку на участие в аукционе (</w:t>
      </w:r>
      <w:r w:rsidRPr="00277D2E">
        <w:rPr>
          <w:rFonts w:ascii="Times New Roman" w:hAnsi="Times New Roman"/>
          <w:sz w:val="28"/>
          <w:szCs w:val="28"/>
        </w:rPr>
        <w:t>Приложение № 1. Форма № 1</w:t>
      </w:r>
      <w:r w:rsidRPr="006F1440">
        <w:rPr>
          <w:rFonts w:ascii="Times New Roman" w:hAnsi="Times New Roman"/>
          <w:sz w:val="28"/>
          <w:szCs w:val="28"/>
        </w:rPr>
        <w:t>);</w:t>
      </w:r>
    </w:p>
    <w:p w:rsidR="00FD2AEB" w:rsidRPr="006F1440" w:rsidRDefault="00FD2AEB" w:rsidP="00FD2AEB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полученную не ранее</w:t>
      </w:r>
      <w:r>
        <w:rPr>
          <w:rFonts w:ascii="Times New Roman" w:hAnsi="Times New Roman"/>
          <w:sz w:val="28"/>
          <w:szCs w:val="28"/>
        </w:rPr>
        <w:t>,</w:t>
      </w:r>
      <w:r w:rsidRPr="006F1440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проведении аукциона на сайте </w:t>
      </w:r>
      <w:r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или нотариально заверенную копию такой выписки;</w:t>
      </w:r>
    </w:p>
    <w:p w:rsidR="00FD2AEB" w:rsidRPr="006F1440" w:rsidRDefault="00FD2AEB" w:rsidP="00FD2AEB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документа, удостоверяющего личность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юридического лица</w:t>
      </w:r>
      <w:r w:rsidRPr="009777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паспорт), копию свидетельства ИНН руководителя и </w:t>
      </w:r>
      <w:r w:rsidRPr="006F1440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6F1440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2AEB" w:rsidRDefault="00FD2AEB" w:rsidP="00FD2AEB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6F1440">
        <w:rPr>
          <w:rFonts w:ascii="Times New Roman" w:hAnsi="Times New Roman"/>
          <w:sz w:val="28"/>
          <w:szCs w:val="28"/>
        </w:rPr>
        <w:t xml:space="preserve"> на участие в аукционе должна </w:t>
      </w:r>
      <w:r>
        <w:rPr>
          <w:rFonts w:ascii="Times New Roman" w:hAnsi="Times New Roman"/>
          <w:sz w:val="28"/>
          <w:szCs w:val="28"/>
        </w:rPr>
        <w:t xml:space="preserve">содержать также нотариально удостоверенную </w:t>
      </w:r>
      <w:r w:rsidRPr="006F1440">
        <w:rPr>
          <w:rFonts w:ascii="Times New Roman" w:hAnsi="Times New Roman"/>
          <w:sz w:val="28"/>
          <w:szCs w:val="28"/>
        </w:rPr>
        <w:lastRenderedPageBreak/>
        <w:t>доверенность на осуществление действий от имени Претендента</w:t>
      </w:r>
      <w:r>
        <w:rPr>
          <w:rFonts w:ascii="Times New Roman" w:hAnsi="Times New Roman"/>
          <w:sz w:val="28"/>
          <w:szCs w:val="28"/>
        </w:rPr>
        <w:t>, с указанием полномочий для участия в аукционе по продаже недвижимого имущества, а именно:</w:t>
      </w:r>
    </w:p>
    <w:p w:rsidR="00FD2AEB" w:rsidRDefault="00FD2AEB" w:rsidP="00FD2AEB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подписывать заявки на участие в аукционе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FD2AEB" w:rsidRDefault="00FD2AEB" w:rsidP="00FD2AEB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предлагать цену приобретения недвижимого имущества в день проведения аукциона;</w:t>
      </w:r>
    </w:p>
    <w:p w:rsidR="00FD2AEB" w:rsidRDefault="00FD2AEB" w:rsidP="00FD2AEB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подписывать протоколы об итогах аукциона в случае признания победителем</w:t>
      </w:r>
      <w:r w:rsidRPr="005B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аукциона;</w:t>
      </w:r>
    </w:p>
    <w:p w:rsidR="00FD2AEB" w:rsidRPr="006F1440" w:rsidRDefault="00FD2AEB" w:rsidP="00FD2AEB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заключать и подписывать договор купли-продажи недвижимого имущества по результатам аукциона.</w:t>
      </w:r>
    </w:p>
    <w:p w:rsidR="00FD2AEB" w:rsidRPr="006F1440" w:rsidRDefault="00FD2AEB" w:rsidP="006207C5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заверенные Претендентом копии учредительных документов </w:t>
      </w:r>
      <w:r>
        <w:rPr>
          <w:rFonts w:ascii="Times New Roman" w:hAnsi="Times New Roman"/>
          <w:sz w:val="28"/>
          <w:szCs w:val="28"/>
        </w:rPr>
        <w:t>(устав, положение и т.п.)</w:t>
      </w:r>
      <w:r w:rsidRPr="006F1440">
        <w:rPr>
          <w:rFonts w:ascii="Times New Roman" w:hAnsi="Times New Roman"/>
          <w:sz w:val="28"/>
          <w:szCs w:val="28"/>
        </w:rPr>
        <w:t>, копии свидетельств о регистрации юридического лица и о его постановке на учет в налоговом органе</w:t>
      </w:r>
      <w:r w:rsidR="006207C5">
        <w:rPr>
          <w:rFonts w:ascii="Times New Roman" w:hAnsi="Times New Roman"/>
          <w:sz w:val="28"/>
          <w:szCs w:val="28"/>
        </w:rPr>
        <w:t xml:space="preserve"> </w:t>
      </w:r>
      <w:r w:rsidR="006207C5" w:rsidRPr="006207C5">
        <w:rPr>
          <w:rFonts w:ascii="Times New Roman" w:hAnsi="Times New Roman"/>
          <w:sz w:val="28"/>
          <w:szCs w:val="28"/>
        </w:rPr>
        <w:t>или иных документов, подтверждающих факт внесения записи о юридическом лице в Единый государственный реест</w:t>
      </w:r>
      <w:r w:rsidR="006207C5">
        <w:rPr>
          <w:rFonts w:ascii="Times New Roman" w:hAnsi="Times New Roman"/>
          <w:sz w:val="28"/>
          <w:szCs w:val="28"/>
        </w:rPr>
        <w:t>р юридических лиц (лист записи)</w:t>
      </w:r>
      <w:r w:rsidRPr="006F1440">
        <w:rPr>
          <w:rFonts w:ascii="Times New Roman" w:hAnsi="Times New Roman"/>
          <w:sz w:val="28"/>
          <w:szCs w:val="28"/>
        </w:rPr>
        <w:t>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2AEB" w:rsidRPr="006F1440" w:rsidRDefault="00FD2AEB" w:rsidP="00FD2AEB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FD2AEB" w:rsidRPr="006F1440" w:rsidRDefault="00FD2AEB" w:rsidP="00FD2AEB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выписку </w:t>
      </w:r>
      <w:r>
        <w:rPr>
          <w:rFonts w:ascii="Times New Roman" w:hAnsi="Times New Roman"/>
          <w:sz w:val="28"/>
          <w:szCs w:val="28"/>
        </w:rPr>
        <w:t xml:space="preserve">(справку, сведения) </w:t>
      </w:r>
      <w:r w:rsidRPr="006F1440">
        <w:rPr>
          <w:rFonts w:ascii="Times New Roman" w:hAnsi="Times New Roman"/>
          <w:sz w:val="28"/>
          <w:szCs w:val="28"/>
        </w:rPr>
        <w:t xml:space="preserve">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опубликования извещения о проведении аукциона; </w:t>
      </w:r>
    </w:p>
    <w:p w:rsidR="00FD2AEB" w:rsidRPr="006F1440" w:rsidRDefault="00FD2AEB" w:rsidP="00FD2AEB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FD2AEB" w:rsidRPr="006F1440" w:rsidRDefault="00FD2AEB" w:rsidP="00FD2AEB">
      <w:pPr>
        <w:pStyle w:val="aff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</w:t>
      </w:r>
      <w:r>
        <w:rPr>
          <w:rFonts w:ascii="Times New Roman" w:hAnsi="Times New Roman"/>
          <w:sz w:val="28"/>
          <w:szCs w:val="28"/>
        </w:rPr>
        <w:t> </w:t>
      </w:r>
      <w:r w:rsidRPr="006F1440"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</w:rPr>
        <w:t>№ </w:t>
      </w:r>
      <w:r w:rsidRPr="006F1440">
        <w:rPr>
          <w:rFonts w:ascii="Times New Roman" w:hAnsi="Times New Roman"/>
          <w:sz w:val="28"/>
          <w:szCs w:val="28"/>
        </w:rPr>
        <w:t>2);</w:t>
      </w:r>
    </w:p>
    <w:p w:rsidR="00FD2AEB" w:rsidRPr="006F1440" w:rsidRDefault="00FD2AEB" w:rsidP="00FD2AEB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BA7EF6" w:rsidRPr="00BA7EF6" w:rsidRDefault="00BA7EF6" w:rsidP="00BA7EF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</w:t>
      </w:r>
      <w:r w:rsidRPr="00BA7EF6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оформленная </w:t>
      </w:r>
      <w:r w:rsidRPr="00BA7EF6">
        <w:rPr>
          <w:rFonts w:ascii="Times New Roman" w:hAnsi="Times New Roman"/>
          <w:sz w:val="28"/>
          <w:szCs w:val="28"/>
        </w:rPr>
        <w:lastRenderedPageBreak/>
        <w:t>(подпись, печать) Претендентом или его уполномоченным представителем (Приложение № 2. Форма № 2).</w:t>
      </w:r>
    </w:p>
    <w:p w:rsidR="00FD2AEB" w:rsidRPr="006F1440" w:rsidRDefault="00FD2AEB" w:rsidP="00FD2AEB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>
        <w:t xml:space="preserve">участия в аукционе </w:t>
      </w:r>
      <w:r w:rsidRPr="006F1440">
        <w:t>физически</w:t>
      </w:r>
      <w:r>
        <w:t>е</w:t>
      </w:r>
      <w:r w:rsidRPr="006F1440">
        <w:t xml:space="preserve"> лиц</w:t>
      </w:r>
      <w:r>
        <w:t>а должны предоставить следующие документы</w:t>
      </w:r>
      <w:r w:rsidRPr="006F1440">
        <w:t>:</w:t>
      </w:r>
    </w:p>
    <w:p w:rsidR="00FD2AEB" w:rsidRPr="006F1440" w:rsidRDefault="00FD2AEB" w:rsidP="00FD2AEB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заявку на участие в аукционе (</w:t>
      </w:r>
      <w:r w:rsidRPr="00277D2E">
        <w:rPr>
          <w:rFonts w:ascii="Times New Roman" w:hAnsi="Times New Roman"/>
          <w:sz w:val="28"/>
          <w:szCs w:val="28"/>
        </w:rPr>
        <w:t>Приложение № 1. Форма № 1</w:t>
      </w:r>
      <w:r w:rsidRPr="006F1440">
        <w:rPr>
          <w:rFonts w:ascii="Times New Roman" w:hAnsi="Times New Roman"/>
          <w:sz w:val="28"/>
          <w:szCs w:val="28"/>
        </w:rPr>
        <w:t>);</w:t>
      </w:r>
    </w:p>
    <w:p w:rsidR="00FD2AEB" w:rsidRPr="006F1440" w:rsidRDefault="00FD2AEB" w:rsidP="00FD2AEB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FD2AEB" w:rsidRPr="006F1440" w:rsidRDefault="00FD2AEB" w:rsidP="00FD2AEB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документа, удостоверяющего личность</w:t>
      </w:r>
      <w:r w:rsidRPr="006F1440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представителя;</w:t>
      </w:r>
    </w:p>
    <w:p w:rsidR="00FD2AEB" w:rsidRPr="006E0D66" w:rsidRDefault="00FD2AEB" w:rsidP="00FD2AEB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E0D66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</w:t>
      </w:r>
      <w:r>
        <w:rPr>
          <w:rFonts w:ascii="Times New Roman" w:hAnsi="Times New Roman"/>
          <w:sz w:val="28"/>
          <w:szCs w:val="28"/>
        </w:rPr>
        <w:t>удостове</w:t>
      </w:r>
      <w:r w:rsidRPr="006E0D66">
        <w:rPr>
          <w:rFonts w:ascii="Times New Roman" w:hAnsi="Times New Roman"/>
          <w:sz w:val="28"/>
          <w:szCs w:val="28"/>
        </w:rPr>
        <w:t>ренную доверенность на осуществление действий от имени Претендента, с указанием полномочий для участия в аукционе по продаже недвижимого имущества, а именно:</w:t>
      </w:r>
    </w:p>
    <w:p w:rsidR="00FD2AEB" w:rsidRPr="00E048FA" w:rsidRDefault="00FD2AEB" w:rsidP="00FD2AEB">
      <w:pPr>
        <w:tabs>
          <w:tab w:val="left" w:pos="993"/>
          <w:tab w:val="left" w:pos="1134"/>
        </w:tabs>
        <w:ind w:firstLine="851"/>
      </w:pPr>
      <w:r w:rsidRPr="00E048FA">
        <w:t>- подписывать заявки на участие в аукционе;</w:t>
      </w:r>
    </w:p>
    <w:p w:rsidR="00FD2AEB" w:rsidRPr="00E048FA" w:rsidRDefault="00FD2AEB" w:rsidP="00FD2AEB">
      <w:pPr>
        <w:tabs>
          <w:tab w:val="left" w:pos="993"/>
          <w:tab w:val="left" w:pos="1134"/>
        </w:tabs>
        <w:ind w:firstLine="851"/>
      </w:pPr>
      <w:r>
        <w:t>- предлагать цену приобре</w:t>
      </w:r>
      <w:r w:rsidRPr="00E048FA">
        <w:t>тения недвижимого имущества в день проведения аукциона;</w:t>
      </w:r>
    </w:p>
    <w:p w:rsidR="00FD2AEB" w:rsidRPr="00E048FA" w:rsidRDefault="00FD2AEB" w:rsidP="00FD2AEB">
      <w:pPr>
        <w:tabs>
          <w:tab w:val="left" w:pos="993"/>
          <w:tab w:val="left" w:pos="1134"/>
        </w:tabs>
        <w:ind w:firstLine="851"/>
      </w:pPr>
      <w:r w:rsidRPr="00E048FA">
        <w:t>- подписывать протоколы об итогах аукциона в случае признания победителем</w:t>
      </w:r>
      <w:r>
        <w:t xml:space="preserve"> аукциона</w:t>
      </w:r>
      <w:r w:rsidRPr="00E048FA">
        <w:t>;</w:t>
      </w:r>
    </w:p>
    <w:p w:rsidR="00FD2AEB" w:rsidRPr="00E048FA" w:rsidRDefault="00FD2AEB" w:rsidP="00FD2AEB">
      <w:pPr>
        <w:tabs>
          <w:tab w:val="left" w:pos="993"/>
          <w:tab w:val="left" w:pos="1134"/>
        </w:tabs>
        <w:ind w:firstLine="851"/>
      </w:pPr>
      <w:r w:rsidRPr="00E048FA">
        <w:t>- заключать и подписывать договор купли-продажи недвижимого имущества по результатам аукциона.</w:t>
      </w:r>
    </w:p>
    <w:p w:rsidR="00FD2AEB" w:rsidRPr="006F1440" w:rsidRDefault="00FD2AEB" w:rsidP="00FD2AEB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8C3C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полученную не ранее чем за </w:t>
      </w:r>
      <w:r>
        <w:rPr>
          <w:rFonts w:ascii="Times New Roman" w:hAnsi="Times New Roman"/>
          <w:sz w:val="28"/>
          <w:szCs w:val="28"/>
        </w:rPr>
        <w:t>1 (О</w:t>
      </w:r>
      <w:r w:rsidRPr="006F1440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</w:t>
      </w:r>
      <w:proofErr w:type="gramStart"/>
      <w:r w:rsidRPr="006F1440">
        <w:rPr>
          <w:rFonts w:ascii="Times New Roman" w:hAnsi="Times New Roman"/>
          <w:sz w:val="28"/>
          <w:szCs w:val="28"/>
        </w:rPr>
        <w:t>проведении  аукциона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</w:rPr>
        <w:t>ЭТП</w:t>
      </w:r>
      <w:r w:rsidRPr="006F1440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FD2AEB" w:rsidRDefault="00FD2AEB" w:rsidP="00FD2AEB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E26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9E5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неприменении</w:t>
      </w:r>
      <w:r w:rsidRPr="009E5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9E5E26">
        <w:rPr>
          <w:rFonts w:ascii="Times New Roman" w:hAnsi="Times New Roman"/>
          <w:sz w:val="28"/>
          <w:szCs w:val="28"/>
        </w:rPr>
        <w:t xml:space="preserve">Претендента </w:t>
      </w:r>
      <w:r w:rsidRPr="00F441F2">
        <w:rPr>
          <w:rFonts w:ascii="Times New Roman" w:hAnsi="Times New Roman"/>
          <w:sz w:val="28"/>
          <w:szCs w:val="28"/>
        </w:rPr>
        <w:t>процедур, применяемых в деле о банкротстве</w:t>
      </w:r>
      <w:r>
        <w:rPr>
          <w:rFonts w:ascii="Times New Roman" w:hAnsi="Times New Roman"/>
          <w:sz w:val="28"/>
          <w:szCs w:val="28"/>
        </w:rPr>
        <w:t>;</w:t>
      </w:r>
    </w:p>
    <w:p w:rsidR="00FD2AEB" w:rsidRDefault="00FD2AEB" w:rsidP="00FD2AEB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41B7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</w:t>
      </w:r>
      <w:r>
        <w:rPr>
          <w:rFonts w:ascii="Times New Roman" w:hAnsi="Times New Roman"/>
          <w:sz w:val="28"/>
          <w:szCs w:val="28"/>
        </w:rPr>
        <w:t>аукционе</w:t>
      </w:r>
      <w:r w:rsidRPr="007141B7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 - заявление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243400" w:rsidRPr="006F1440" w:rsidRDefault="00243400" w:rsidP="00243400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3400">
        <w:rPr>
          <w:rFonts w:ascii="Times New Roman" w:hAnsi="Times New Roman"/>
          <w:sz w:val="28"/>
          <w:szCs w:val="28"/>
        </w:rPr>
        <w:t>копию свидетельства ИНН</w:t>
      </w:r>
    </w:p>
    <w:p w:rsidR="00FD2AEB" w:rsidRPr="00BA7EF6" w:rsidRDefault="00FD2AEB" w:rsidP="00BA7EF6">
      <w:pPr>
        <w:pStyle w:val="affd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5E26">
        <w:rPr>
          <w:rFonts w:ascii="Times New Roman" w:hAnsi="Times New Roman"/>
          <w:sz w:val="28"/>
          <w:szCs w:val="28"/>
        </w:rPr>
        <w:t xml:space="preserve">опись </w:t>
      </w:r>
      <w:r w:rsidR="00BA7EF6" w:rsidRPr="00BA7EF6">
        <w:rPr>
          <w:rFonts w:ascii="Times New Roman" w:hAnsi="Times New Roman"/>
          <w:sz w:val="28"/>
          <w:szCs w:val="28"/>
        </w:rPr>
        <w:t>представленных документов, соответствующе оформленная (п</w:t>
      </w:r>
      <w:r w:rsidR="00BA7EF6">
        <w:rPr>
          <w:rFonts w:ascii="Times New Roman" w:hAnsi="Times New Roman"/>
          <w:sz w:val="28"/>
          <w:szCs w:val="28"/>
        </w:rPr>
        <w:t>одпись</w:t>
      </w:r>
      <w:r w:rsidR="00BA7EF6" w:rsidRPr="00BA7EF6">
        <w:rPr>
          <w:rFonts w:ascii="Times New Roman" w:hAnsi="Times New Roman"/>
          <w:sz w:val="28"/>
          <w:szCs w:val="28"/>
        </w:rPr>
        <w:t>) Претендентом или его уполномоченным представителем (Приложение № 2. Форма № 2)</w:t>
      </w:r>
      <w:r w:rsidRPr="00BA7EF6">
        <w:rPr>
          <w:rFonts w:ascii="Times New Roman" w:hAnsi="Times New Roman"/>
          <w:sz w:val="28"/>
          <w:szCs w:val="28"/>
        </w:rPr>
        <w:t>.</w:t>
      </w:r>
    </w:p>
    <w:p w:rsidR="00FD2AEB" w:rsidRPr="006F1440" w:rsidRDefault="00FD2AEB" w:rsidP="00FD2AEB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2AEB" w:rsidRPr="006F1440" w:rsidRDefault="00FD2AEB" w:rsidP="00FD2AEB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lastRenderedPageBreak/>
        <w:t xml:space="preserve">. </w:t>
      </w:r>
      <w:r w:rsidRPr="006F1440">
        <w:t xml:space="preserve">Все документы, имеющие отношение к заявке, должны быть </w:t>
      </w:r>
      <w:r>
        <w:t>составле</w:t>
      </w:r>
      <w:r w:rsidRPr="006F1440">
        <w:t xml:space="preserve">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F1440">
        <w:t>апостилированы</w:t>
      </w:r>
      <w:proofErr w:type="spellEnd"/>
      <w:r w:rsidRPr="006F1440">
        <w:t>.</w:t>
      </w:r>
    </w:p>
    <w:p w:rsidR="00FD2AEB" w:rsidRPr="006F1440" w:rsidRDefault="00FD2AEB" w:rsidP="00FD2AEB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2AEB" w:rsidRDefault="00FD2AEB" w:rsidP="00FD2AEB">
      <w:pPr>
        <w:numPr>
          <w:ilvl w:val="2"/>
          <w:numId w:val="23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:rsidR="00FD2AEB" w:rsidRDefault="00FD2AEB" w:rsidP="00FD2AEB">
      <w:pPr>
        <w:tabs>
          <w:tab w:val="left" w:pos="1276"/>
        </w:tabs>
        <w:ind w:left="851"/>
      </w:pPr>
    </w:p>
    <w:p w:rsidR="00FD2AEB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3" w:name="_Ref347924920"/>
      <w:bookmarkStart w:id="94" w:name="_Toc410998180"/>
      <w:bookmarkEnd w:id="17"/>
      <w:r w:rsidRPr="006F1440">
        <w:t>Подача заявок на участие в аукционе.</w:t>
      </w:r>
    </w:p>
    <w:p w:rsidR="00FD2AEB" w:rsidRPr="006F1440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t xml:space="preserve">. </w:t>
      </w:r>
      <w:r w:rsidRPr="006F1440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FD2AEB" w:rsidRPr="006F1440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</w:pPr>
      <w:r>
        <w:rPr>
          <w:bCs/>
        </w:rPr>
        <w:t xml:space="preserve">. </w:t>
      </w:r>
      <w:r w:rsidRPr="006F1440">
        <w:rPr>
          <w:bCs/>
        </w:rPr>
        <w:t>З</w:t>
      </w:r>
      <w:r w:rsidRPr="006F1440">
        <w:t xml:space="preserve"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</w:t>
      </w:r>
      <w:r w:rsidR="00E87D7D">
        <w:t>Д</w:t>
      </w:r>
      <w:r w:rsidRPr="006F1440">
        <w:t>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FD2AEB" w:rsidRPr="006F1440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Заявк</w:t>
      </w:r>
      <w:r>
        <w:rPr>
          <w:bCs/>
        </w:rPr>
        <w:t>и</w:t>
      </w:r>
      <w:r w:rsidRPr="006F1440">
        <w:rPr>
          <w:bCs/>
        </w:rPr>
        <w:t xml:space="preserve"> на участие в аукционе </w:t>
      </w:r>
      <w:r>
        <w:rPr>
          <w:bCs/>
        </w:rPr>
        <w:t xml:space="preserve">должны </w:t>
      </w:r>
      <w:r w:rsidRPr="006F1440">
        <w:rPr>
          <w:bCs/>
        </w:rPr>
        <w:t>быть подан</w:t>
      </w:r>
      <w:r>
        <w:rPr>
          <w:bCs/>
        </w:rPr>
        <w:t>ы</w:t>
      </w:r>
      <w:r w:rsidRPr="006F1440">
        <w:rPr>
          <w:bCs/>
        </w:rPr>
        <w:t xml:space="preserve"> посредством программных и технических средств </w:t>
      </w:r>
      <w:r>
        <w:rPr>
          <w:bCs/>
        </w:rPr>
        <w:t>ЭТП</w:t>
      </w:r>
      <w:r w:rsidRPr="006F1440">
        <w:rPr>
          <w:bCs/>
        </w:rPr>
        <w:t xml:space="preserve"> в форме одного электронного документа или нескольких электронных документов (сканированных копий оригиналов) согласно регламенту </w:t>
      </w:r>
      <w:r>
        <w:rPr>
          <w:bCs/>
        </w:rPr>
        <w:t>ЭТП</w:t>
      </w:r>
      <w:r w:rsidRPr="006F1440">
        <w:rPr>
          <w:bCs/>
        </w:rPr>
        <w:t>. Заявки должны быть поданы до истечения срока, указанного в извещении о проведении аукциона.</w:t>
      </w:r>
    </w:p>
    <w:p w:rsidR="00FD2AEB" w:rsidRPr="006F1440" w:rsidRDefault="00FD2AEB" w:rsidP="00FD2AEB">
      <w:pPr>
        <w:ind w:firstLine="851"/>
      </w:pPr>
      <w:r w:rsidRPr="006F1440">
        <w:t xml:space="preserve">Все документы, входящие в состав заявки на участие в аукционе, должны быть представлены Претендентом через </w:t>
      </w:r>
      <w:r>
        <w:t>ЭТП</w:t>
      </w:r>
      <w:r w:rsidRPr="006F1440">
        <w:t xml:space="preserve"> в отсканированном виде в формате </w:t>
      </w:r>
      <w:proofErr w:type="spellStart"/>
      <w:r w:rsidRPr="006F1440">
        <w:t>Adobe</w:t>
      </w:r>
      <w:proofErr w:type="spellEnd"/>
      <w:r w:rsidRPr="006F1440">
        <w:t xml:space="preserve"> PDF</w:t>
      </w:r>
      <w:r>
        <w:t xml:space="preserve">, </w:t>
      </w:r>
      <w:r>
        <w:rPr>
          <w:lang w:val="en-US"/>
        </w:rPr>
        <w:t>JPEG</w:t>
      </w:r>
      <w:r w:rsidRPr="006F1440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FD2AEB" w:rsidRPr="006F1440" w:rsidRDefault="00FD2AEB" w:rsidP="00FD2AEB">
      <w:pPr>
        <w:tabs>
          <w:tab w:val="left" w:pos="1276"/>
        </w:tabs>
        <w:autoSpaceDE w:val="0"/>
        <w:autoSpaceDN w:val="0"/>
        <w:adjustRightInd w:val="0"/>
        <w:ind w:firstLine="851"/>
      </w:pPr>
      <w:r w:rsidRPr="006F1440">
        <w:t xml:space="preserve">Каждый отдельный документ должен быть отсканирован и загружен в систему подачи документов </w:t>
      </w:r>
      <w:r>
        <w:t>ЭТП</w:t>
      </w:r>
      <w:r w:rsidRPr="006F1440">
        <w:t xml:space="preserve">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2AEB" w:rsidRPr="006F1440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  <w:rPr>
          <w:bCs/>
        </w:rPr>
      </w:pPr>
      <w:r>
        <w:t xml:space="preserve">. </w:t>
      </w:r>
      <w:r w:rsidRPr="006F1440">
        <w:rPr>
          <w:bCs/>
        </w:rPr>
        <w:t xml:space="preserve">Допускается размещение документов, сохраненных в архивах, при этом размещение на </w:t>
      </w:r>
      <w:r>
        <w:rPr>
          <w:bCs/>
        </w:rPr>
        <w:t>ЭТП</w:t>
      </w:r>
      <w:r w:rsidRPr="006F1440">
        <w:rPr>
          <w:bCs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FD2AEB" w:rsidRPr="006F1440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lastRenderedPageBreak/>
        <w:t xml:space="preserve">. </w:t>
      </w:r>
      <w:r w:rsidRPr="006F1440">
        <w:rPr>
          <w:bCs/>
        </w:rPr>
        <w:t xml:space="preserve">Правила регистрации и аккредитации Претендента на </w:t>
      </w:r>
      <w:r>
        <w:rPr>
          <w:bCs/>
        </w:rPr>
        <w:t>ЭТП</w:t>
      </w:r>
      <w:r w:rsidRPr="006F1440">
        <w:rPr>
          <w:bCs/>
        </w:rPr>
        <w:t xml:space="preserve">, правила проведения процедур аукциона на </w:t>
      </w:r>
      <w:r>
        <w:rPr>
          <w:bCs/>
        </w:rPr>
        <w:t>ЭТП</w:t>
      </w:r>
      <w:r w:rsidRPr="006F1440">
        <w:rPr>
          <w:bCs/>
        </w:rPr>
        <w:t xml:space="preserve"> (в том числе подача заявок на участие в аукционе) определяются регламентом работы и инструкциями данной </w:t>
      </w:r>
      <w:r>
        <w:rPr>
          <w:bCs/>
        </w:rPr>
        <w:t>ЭТП</w:t>
      </w:r>
      <w:r w:rsidRPr="006F1440">
        <w:rPr>
          <w:bCs/>
        </w:rPr>
        <w:t>.</w:t>
      </w:r>
    </w:p>
    <w:p w:rsidR="00FD2AEB" w:rsidRPr="006F1440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В соответствии с регламентом работы </w:t>
      </w:r>
      <w:r>
        <w:rPr>
          <w:bCs/>
        </w:rPr>
        <w:t>ЭТП</w:t>
      </w:r>
      <w:r w:rsidRPr="006F1440">
        <w:rPr>
          <w:bCs/>
        </w:rPr>
        <w:t xml:space="preserve">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FD2AEB" w:rsidRPr="006F1440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Организатор не несет ответственности, если заявка, отправленная через сайт </w:t>
      </w:r>
      <w:r>
        <w:rPr>
          <w:bCs/>
        </w:rPr>
        <w:t>ЭТП</w:t>
      </w:r>
      <w:r w:rsidRPr="006F1440">
        <w:rPr>
          <w:bCs/>
        </w:rPr>
        <w:t>, по техническим причинам не получена или получена по истечении срока приема заявок.</w:t>
      </w:r>
    </w:p>
    <w:p w:rsidR="00FD2AEB" w:rsidRDefault="00FD2AEB" w:rsidP="00FD2AEB">
      <w:pPr>
        <w:numPr>
          <w:ilvl w:val="2"/>
          <w:numId w:val="24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Каждый Претендент вправе подать только одну заявку на участие в аукционе. </w:t>
      </w:r>
    </w:p>
    <w:p w:rsidR="00FD2AEB" w:rsidRPr="006F1440" w:rsidRDefault="00FD2AEB" w:rsidP="00FD2AEB">
      <w:pPr>
        <w:tabs>
          <w:tab w:val="left" w:pos="1276"/>
        </w:tabs>
        <w:ind w:left="851"/>
        <w:rPr>
          <w:bCs/>
        </w:rPr>
      </w:pPr>
    </w:p>
    <w:p w:rsidR="00FD2AEB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5" w:name="_Toc410998177"/>
      <w:r>
        <w:t xml:space="preserve"> </w:t>
      </w:r>
      <w:r w:rsidRPr="006F1440">
        <w:t>Изменение заявок на участие в аукционе или их отзыв.</w:t>
      </w:r>
      <w:bookmarkEnd w:id="95"/>
    </w:p>
    <w:p w:rsidR="00FD2AEB" w:rsidRPr="006F1440" w:rsidRDefault="00FD2AEB" w:rsidP="00FD2AEB">
      <w:pPr>
        <w:numPr>
          <w:ilvl w:val="2"/>
          <w:numId w:val="25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Претендент, подавший заявку на участие в аукционе, вправе изменить или отозвать свою заявку на участие в аукционе в соответствии с регламентом </w:t>
      </w:r>
      <w:r>
        <w:t>ЭТП</w:t>
      </w:r>
      <w:r w:rsidRPr="006F1440">
        <w:t xml:space="preserve"> в любое время после ее подачи, но до истечения срока окончания подачи заявок на участие в аукционе.</w:t>
      </w:r>
    </w:p>
    <w:p w:rsidR="00FD2AEB" w:rsidRDefault="00FD2AEB" w:rsidP="00FD2AEB">
      <w:pPr>
        <w:numPr>
          <w:ilvl w:val="2"/>
          <w:numId w:val="25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Порядок изменения или отзыва заявок на участие в аукционе, поданных на </w:t>
      </w:r>
      <w:r>
        <w:t>ЭТП</w:t>
      </w:r>
      <w:r w:rsidRPr="006F1440">
        <w:t>, определяется и осуществляется в соответствии с регламентом данной площадки.</w:t>
      </w:r>
    </w:p>
    <w:p w:rsidR="00FD2AEB" w:rsidRPr="006F1440" w:rsidRDefault="00FD2AEB" w:rsidP="00FD2AEB">
      <w:pPr>
        <w:tabs>
          <w:tab w:val="left" w:pos="1276"/>
        </w:tabs>
        <w:ind w:left="851"/>
      </w:pPr>
    </w:p>
    <w:p w:rsidR="00FD2AEB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6" w:name="_Toc410998178"/>
      <w:r>
        <w:t xml:space="preserve"> </w:t>
      </w:r>
      <w:r w:rsidRPr="006F1440">
        <w:t>Опоздавшие заявки на участие в аукционе.</w:t>
      </w:r>
      <w:bookmarkEnd w:id="96"/>
    </w:p>
    <w:p w:rsidR="00FD2AEB" w:rsidRDefault="00FD2AEB" w:rsidP="00FD2AEB">
      <w:pPr>
        <w:numPr>
          <w:ilvl w:val="2"/>
          <w:numId w:val="26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У Претендентов отсутствует возможность подать заявку на участие в аукционе на </w:t>
      </w:r>
      <w:r>
        <w:t>ЭТП</w:t>
      </w:r>
      <w:r w:rsidRPr="006F1440">
        <w:t xml:space="preserve"> после окончания срока подачи заявок на участие в аукционе.</w:t>
      </w:r>
    </w:p>
    <w:p w:rsidR="00FD2AEB" w:rsidRPr="006F1440" w:rsidRDefault="00FD2AEB" w:rsidP="00FD2AEB">
      <w:pPr>
        <w:tabs>
          <w:tab w:val="left" w:pos="1276"/>
        </w:tabs>
        <w:ind w:left="851"/>
      </w:pPr>
    </w:p>
    <w:p w:rsidR="00FD2AEB" w:rsidRDefault="00FD2AEB" w:rsidP="00FD2AEB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97" w:name="_Ref405988528"/>
      <w:bookmarkStart w:id="98" w:name="_Toc410998179"/>
      <w:r>
        <w:t xml:space="preserve"> </w:t>
      </w:r>
      <w:r w:rsidRPr="006F1440">
        <w:t>Требование о предоставлении задатка.</w:t>
      </w:r>
      <w:bookmarkEnd w:id="97"/>
      <w:bookmarkEnd w:id="98"/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обеспечивает обязательство Претендента заключить </w:t>
      </w:r>
      <w:r w:rsidR="00E87D7D">
        <w:t>Д</w:t>
      </w:r>
      <w:r w:rsidRPr="006F1440">
        <w:t xml:space="preserve">оговор купли-продажи в случае признания его победителем </w:t>
      </w:r>
      <w:r>
        <w:t xml:space="preserve">аукциона </w:t>
      </w:r>
      <w:r w:rsidRPr="006F1440">
        <w:t>и оплатить отчуждаемое на аукционе Имущество. Задаток вносится в валюте Российской Федерации.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участия в аукционе Претендент до </w:t>
      </w:r>
      <w:r>
        <w:t>даты завершения приема</w:t>
      </w:r>
      <w:r w:rsidRPr="006F1440">
        <w:t xml:space="preserve"> заяв</w:t>
      </w:r>
      <w:r>
        <w:t>о</w:t>
      </w:r>
      <w:r w:rsidRPr="006F1440">
        <w:t xml:space="preserve">к на участие в аукционе вносит задаток. 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 перечисляется на расчетный счет, указанный в Извещении о проведении аукциона, и должен поступить на указанный расчетный счет</w:t>
      </w:r>
      <w:r>
        <w:t xml:space="preserve"> в полном объеме</w:t>
      </w:r>
      <w:r w:rsidR="000B0FFB">
        <w:t>, но</w:t>
      </w:r>
      <w:r w:rsidRPr="006F1440">
        <w:t xml:space="preserve"> не позднее </w:t>
      </w:r>
      <w:r w:rsidR="00243400" w:rsidRPr="00243400">
        <w:t xml:space="preserve">времени и даты окончания подачи </w:t>
      </w:r>
      <w:r>
        <w:t>заявок</w:t>
      </w:r>
      <w:r w:rsidRPr="006F1440">
        <w:t xml:space="preserve"> на участие в аукционе и считается перечисленным с момента зачисления на расчетный счет в полном объеме.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 подлежит перечислению непосредственно Претендентом</w:t>
      </w:r>
      <w:r>
        <w:t xml:space="preserve"> либо третьим лицом, при этом в платежном поручении о перечислении задатка третьим лицом в части «Назначение платежа» наряду с текстом, предусмотренным п.5.</w:t>
      </w:r>
      <w:r w:rsidR="0011012B">
        <w:t>8</w:t>
      </w:r>
      <w:r>
        <w:t xml:space="preserve"> Извещения, в обязательном порядке должно быть указано, что задаток вносится за Претендента</w:t>
      </w:r>
      <w:r w:rsidRPr="006F1440">
        <w:t xml:space="preserve">. 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Надлежащей оплатой задатка является перечисление денежных средств на расчетный счет. В </w:t>
      </w:r>
      <w:r w:rsidRPr="00572798">
        <w:t>платежном поручении в части «Назначение платежа» текст ука</w:t>
      </w:r>
      <w:r>
        <w:t>зывается в соответствии с п. 5.</w:t>
      </w:r>
      <w:r w:rsidR="0011012B">
        <w:t>8</w:t>
      </w:r>
      <w:r w:rsidRPr="00572798">
        <w:t xml:space="preserve"> Извещения</w:t>
      </w:r>
      <w:r w:rsidRPr="006F1440">
        <w:t>.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lastRenderedPageBreak/>
        <w:t xml:space="preserve">. </w:t>
      </w:r>
      <w:r w:rsidRPr="006F1440">
        <w:t>Задаток, внесенный участником а</w:t>
      </w:r>
      <w:r>
        <w:t>укциона, признанным победителем</w:t>
      </w:r>
      <w:r w:rsidRPr="00397042">
        <w:t xml:space="preserve">, </w:t>
      </w:r>
      <w:r>
        <w:t xml:space="preserve">либо участником, чье предложение по цене предшествовало предложению победителя и с которым собственник Имущества принял решение заключить  </w:t>
      </w:r>
      <w:r w:rsidR="00E87D7D">
        <w:t>Д</w:t>
      </w:r>
      <w:r>
        <w:t xml:space="preserve">оговор при уклонении или отказе </w:t>
      </w:r>
      <w:r w:rsidRPr="00A37140">
        <w:t xml:space="preserve">победителя </w:t>
      </w:r>
      <w:r w:rsidRPr="009132C7">
        <w:t>(</w:t>
      </w:r>
      <w:proofErr w:type="spellStart"/>
      <w:r w:rsidRPr="008872F7">
        <w:t>п.п</w:t>
      </w:r>
      <w:proofErr w:type="spellEnd"/>
      <w:r w:rsidRPr="00D67A0C">
        <w:t>. 3.2.</w:t>
      </w:r>
      <w:r w:rsidR="002A36F2" w:rsidRPr="00D67A0C">
        <w:t>10</w:t>
      </w:r>
      <w:r w:rsidRPr="00D67A0C">
        <w:t>,</w:t>
      </w:r>
      <w:r w:rsidRPr="008872F7">
        <w:t xml:space="preserve"> 4</w:t>
      </w:r>
      <w:r w:rsidRPr="009132C7">
        <w:t>.1.4),</w:t>
      </w:r>
      <w:r w:rsidRPr="00397042">
        <w:t xml:space="preserve"> или</w:t>
      </w:r>
      <w:r w:rsidRPr="00A37140">
        <w:t xml:space="preserve"> участником аукциона, единственным допущенным к участию в аукционе или единственным участником, подавшим заявку на участие в аукционе, </w:t>
      </w:r>
      <w:r w:rsidRPr="006F1440">
        <w:t xml:space="preserve">в отношении которого принято решение о заключении </w:t>
      </w:r>
      <w:r w:rsidR="00E87D7D">
        <w:t>Д</w:t>
      </w:r>
      <w:r w:rsidRPr="006F1440">
        <w:t>оговора, не возвращается и засчитывается в счет оплаты предмета аукциона.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 случае неоплаты Имущества </w:t>
      </w:r>
      <w:r>
        <w:t>победителем</w:t>
      </w:r>
      <w:r w:rsidRPr="006F1440">
        <w:t xml:space="preserve"> аукциона</w:t>
      </w:r>
      <w:r>
        <w:t xml:space="preserve">, или лицом, с которым в предусмотренных Документацией случаях принято решение о заключении </w:t>
      </w:r>
      <w:r w:rsidR="00E87D7D">
        <w:t>Д</w:t>
      </w:r>
      <w:r>
        <w:t>оговора,</w:t>
      </w:r>
      <w:r w:rsidRPr="006F1440">
        <w:t xml:space="preserve"> в срок и в порядке, которые установлены </w:t>
      </w:r>
      <w:r w:rsidR="00E87D7D">
        <w:t>Д</w:t>
      </w:r>
      <w:r w:rsidRPr="006F1440">
        <w:t xml:space="preserve">оговором, такой </w:t>
      </w:r>
      <w:r>
        <w:t xml:space="preserve">победитель </w:t>
      </w:r>
      <w:r w:rsidRPr="006F1440">
        <w:t>аукциона</w:t>
      </w:r>
      <w:r>
        <w:t xml:space="preserve"> или лицо</w:t>
      </w:r>
      <w:r w:rsidRPr="006F1440">
        <w:t xml:space="preserve"> утрачивает внесенный им задаток.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Внесенный задаток не возвращается участнику</w:t>
      </w:r>
      <w:r>
        <w:t xml:space="preserve"> (победителю аукциона или лицу, с которым в предусмотренных Документацией случаях принято решение о заключении </w:t>
      </w:r>
      <w:r w:rsidR="00D109F1">
        <w:t>Д</w:t>
      </w:r>
      <w:r>
        <w:t>оговора)</w:t>
      </w:r>
      <w:r w:rsidRPr="006F1440">
        <w:t xml:space="preserve"> в случае уклонения или отказа участника от подписания</w:t>
      </w:r>
      <w:r>
        <w:t xml:space="preserve"> протокола об итогах аукциона и/или</w:t>
      </w:r>
      <w:r w:rsidRPr="006F1440">
        <w:t xml:space="preserve"> </w:t>
      </w:r>
      <w:r w:rsidR="00D109F1">
        <w:t>Д</w:t>
      </w:r>
      <w:r w:rsidRPr="006F1440">
        <w:t>оговора купли-продажи Имущества.</w:t>
      </w:r>
    </w:p>
    <w:p w:rsidR="00FD2AEB" w:rsidRPr="006F1440" w:rsidRDefault="00FD2AEB" w:rsidP="00FD2AEB">
      <w:pPr>
        <w:numPr>
          <w:ilvl w:val="2"/>
          <w:numId w:val="2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Внесенный задаток подлежит возврату в течение </w:t>
      </w:r>
      <w:r>
        <w:t>15</w:t>
      </w:r>
      <w:r w:rsidRPr="006F1440">
        <w:t xml:space="preserve"> (</w:t>
      </w:r>
      <w:r>
        <w:t>Пятнадцати</w:t>
      </w:r>
      <w:r w:rsidRPr="006F1440">
        <w:t>) банковских дней:</w:t>
      </w:r>
    </w:p>
    <w:p w:rsidR="00FD2AEB" w:rsidRPr="006F1440" w:rsidRDefault="00FD2AEB" w:rsidP="00FD2AEB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6F1440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- протокол рассмотрения заявок);</w:t>
      </w:r>
    </w:p>
    <w:p w:rsidR="00FD2AEB" w:rsidRPr="00C4261F" w:rsidRDefault="00FD2AEB" w:rsidP="00FD2AEB">
      <w:pPr>
        <w:pStyle w:val="13"/>
        <w:numPr>
          <w:ilvl w:val="0"/>
          <w:numId w:val="10"/>
        </w:numPr>
        <w:tabs>
          <w:tab w:val="left" w:pos="1276"/>
        </w:tabs>
        <w:ind w:left="0" w:firstLine="851"/>
        <w:rPr>
          <w:bCs/>
        </w:rPr>
      </w:pPr>
      <w:r w:rsidRPr="006F1440"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 </w:t>
      </w:r>
    </w:p>
    <w:p w:rsidR="00C4261F" w:rsidRPr="00C4261F" w:rsidRDefault="00C4261F" w:rsidP="00C4261F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C4261F">
        <w:t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Аукциона;</w:t>
      </w:r>
    </w:p>
    <w:p w:rsidR="00FD2AEB" w:rsidRDefault="00FD2AEB" w:rsidP="00FD2AEB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 w:rsidRPr="009E5E26">
        <w:t>участнику аукциона, не ставшему победителем. При этом срок возврата задатка исчисляется с даты подписания протокола об итогах аукциона</w:t>
      </w:r>
      <w:r>
        <w:t>;</w:t>
      </w:r>
    </w:p>
    <w:p w:rsidR="00FD2AEB" w:rsidRPr="009132C7" w:rsidRDefault="00FD2AEB" w:rsidP="00FD2AEB">
      <w:pPr>
        <w:pStyle w:val="13"/>
        <w:numPr>
          <w:ilvl w:val="0"/>
          <w:numId w:val="10"/>
        </w:numPr>
        <w:tabs>
          <w:tab w:val="left" w:pos="1276"/>
        </w:tabs>
        <w:ind w:left="0" w:firstLine="851"/>
      </w:pPr>
      <w:r>
        <w:t xml:space="preserve">всем участникам аукциона </w:t>
      </w:r>
      <w:r w:rsidRPr="009E5E26">
        <w:t xml:space="preserve">в случае признания аукциона несостоявшимся (кроме случая, когда аукцион признан несостоявшимся по причине, </w:t>
      </w:r>
      <w:r w:rsidRPr="009132C7">
        <w:t xml:space="preserve">указанной в </w:t>
      </w:r>
      <w:proofErr w:type="spellStart"/>
      <w:r w:rsidRPr="009132C7">
        <w:t>п.п</w:t>
      </w:r>
      <w:proofErr w:type="spellEnd"/>
      <w:r w:rsidRPr="009132C7">
        <w:t>. 2 или 3 п. 3.2.</w:t>
      </w:r>
      <w:r w:rsidR="002A36F2">
        <w:t>5</w:t>
      </w:r>
      <w:r w:rsidRPr="009132C7">
        <w:t xml:space="preserve"> настоящей Документации) или принятия Собственником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FD2AEB" w:rsidRPr="009132C7" w:rsidRDefault="00FD2AEB" w:rsidP="00FD2AEB">
      <w:pPr>
        <w:numPr>
          <w:ilvl w:val="2"/>
          <w:numId w:val="27"/>
        </w:numPr>
        <w:tabs>
          <w:tab w:val="left" w:pos="1418"/>
          <w:tab w:val="left" w:pos="1560"/>
          <w:tab w:val="left" w:pos="5529"/>
        </w:tabs>
        <w:ind w:left="0" w:firstLine="851"/>
      </w:pPr>
      <w:r w:rsidRPr="009132C7">
        <w:t>. В случаях предусмотренных в подпунктах 2 или 3 пункта 3.2.</w:t>
      </w:r>
      <w:r w:rsidR="002A36F2">
        <w:t>5</w:t>
      </w:r>
      <w:r w:rsidRPr="009132C7">
        <w:t xml:space="preserve"> настоящей Документации, внесенный задаток, подлежит возврату</w:t>
      </w:r>
      <w:r>
        <w:t xml:space="preserve"> соответствующему участнику</w:t>
      </w:r>
      <w:r w:rsidRPr="00AF2609">
        <w:t xml:space="preserve"> в течение </w:t>
      </w:r>
      <w:r>
        <w:t>15</w:t>
      </w:r>
      <w:r w:rsidRPr="00AF2609">
        <w:t xml:space="preserve"> (</w:t>
      </w:r>
      <w:r>
        <w:t>Пятнадцати</w:t>
      </w:r>
      <w:r w:rsidRPr="00AF2609">
        <w:t xml:space="preserve">) </w:t>
      </w:r>
      <w:r>
        <w:t>банковских дней с</w:t>
      </w:r>
      <w:r w:rsidRPr="00AF2609">
        <w:t xml:space="preserve"> </w:t>
      </w:r>
      <w:r>
        <w:t xml:space="preserve">момента истечения срока для принятия Собственником решения о заключении Договора с участником аукциона, указанного в п. </w:t>
      </w:r>
      <w:r w:rsidRPr="009132C7">
        <w:t>4.1.1</w:t>
      </w:r>
      <w:r w:rsidR="00DF01F3">
        <w:t>1</w:t>
      </w:r>
      <w:r w:rsidRPr="009132C7">
        <w:t xml:space="preserve"> Документации соответственно, если собственник Имущества не направил такому учас</w:t>
      </w:r>
      <w:r w:rsidR="00D109F1">
        <w:t>тнику предложение о заключении Д</w:t>
      </w:r>
      <w:r w:rsidRPr="009132C7">
        <w:t>оговора.</w:t>
      </w:r>
    </w:p>
    <w:p w:rsidR="00FD2AEB" w:rsidRPr="00CF133F" w:rsidRDefault="00FD2AEB" w:rsidP="00FD2AEB">
      <w:pPr>
        <w:tabs>
          <w:tab w:val="left" w:pos="1418"/>
          <w:tab w:val="left" w:pos="1560"/>
          <w:tab w:val="left" w:pos="5529"/>
        </w:tabs>
        <w:ind w:firstLine="851"/>
      </w:pPr>
      <w:r w:rsidRPr="00CF133F">
        <w:t xml:space="preserve">В случае если Собственник Имущества в соответствии с </w:t>
      </w:r>
      <w:r w:rsidRPr="00D9742F">
        <w:t>п. 4.1.1</w:t>
      </w:r>
      <w:r w:rsidR="00D9742F" w:rsidRPr="00D9742F">
        <w:t>2</w:t>
      </w:r>
      <w:r w:rsidRPr="00CF133F">
        <w:t xml:space="preserve"> документации о проведении аукциона направил единственному допущенному </w:t>
      </w:r>
      <w:r w:rsidRPr="00CF133F">
        <w:lastRenderedPageBreak/>
        <w:t xml:space="preserve">участнику аукциона предложение о заключении </w:t>
      </w:r>
      <w:r w:rsidR="00D109F1">
        <w:t>Д</w:t>
      </w:r>
      <w:r w:rsidRPr="00CF133F">
        <w:t xml:space="preserve">оговора купли-продажи Имущества по цене выше </w:t>
      </w:r>
      <w:r>
        <w:t>цены</w:t>
      </w:r>
      <w:r w:rsidR="0011012B">
        <w:t xml:space="preserve"> отсечения</w:t>
      </w:r>
      <w:r w:rsidRPr="00CF133F">
        <w:t xml:space="preserve">, а участник отказался от заключения </w:t>
      </w:r>
      <w:r w:rsidR="00D109F1">
        <w:t>Д</w:t>
      </w:r>
      <w:r w:rsidRPr="00CF133F">
        <w:t xml:space="preserve">оговора на предложенных условиях, задаток подлежит возврату участнику в течение 5 (Пяти) банковских дней с момента получения Собственником Имущества письменного отказа участника аукциона от заключения </w:t>
      </w:r>
      <w:r w:rsidR="00D109F1">
        <w:t>Д</w:t>
      </w:r>
      <w:r w:rsidRPr="00CF133F">
        <w:t>оговора.</w:t>
      </w:r>
    </w:p>
    <w:p w:rsidR="00FD2AEB" w:rsidRDefault="00FD2AEB" w:rsidP="00FD2AEB">
      <w:pPr>
        <w:numPr>
          <w:ilvl w:val="2"/>
          <w:numId w:val="27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FD2AEB" w:rsidRDefault="00FD2AEB" w:rsidP="00FD2AEB">
      <w:pPr>
        <w:tabs>
          <w:tab w:val="left" w:pos="1418"/>
          <w:tab w:val="left" w:pos="1560"/>
        </w:tabs>
        <w:ind w:left="851"/>
      </w:pPr>
      <w:bookmarkStart w:id="99" w:name="_Toc410998183"/>
      <w:bookmarkEnd w:id="93"/>
      <w:bookmarkEnd w:id="94"/>
    </w:p>
    <w:p w:rsidR="00FD2AEB" w:rsidRPr="006F1440" w:rsidRDefault="00FD2AEB" w:rsidP="00FD2AEB">
      <w:pPr>
        <w:tabs>
          <w:tab w:val="left" w:pos="1418"/>
          <w:tab w:val="left" w:pos="1560"/>
        </w:tabs>
        <w:ind w:left="851"/>
      </w:pPr>
    </w:p>
    <w:p w:rsidR="00FD2AEB" w:rsidRDefault="00FD2AEB" w:rsidP="00FD2AEB">
      <w:pPr>
        <w:pStyle w:val="1"/>
        <w:numPr>
          <w:ilvl w:val="0"/>
          <w:numId w:val="8"/>
        </w:numPr>
        <w:spacing w:before="0"/>
        <w:ind w:left="0" w:firstLine="851"/>
        <w:rPr>
          <w:caps/>
        </w:rPr>
      </w:pPr>
      <w:r w:rsidRPr="00E276BB">
        <w:rPr>
          <w:caps/>
        </w:rPr>
        <w:t>Процедура аукциона</w:t>
      </w:r>
      <w:r w:rsidR="00F0572E">
        <w:rPr>
          <w:caps/>
        </w:rPr>
        <w:t xml:space="preserve"> на понижение</w:t>
      </w:r>
    </w:p>
    <w:p w:rsidR="00FD2AEB" w:rsidRPr="00FF2671" w:rsidRDefault="00FD2AEB" w:rsidP="00FD2AEB">
      <w:pPr>
        <w:rPr>
          <w:lang w:eastAsia="en-US"/>
        </w:rPr>
      </w:pPr>
    </w:p>
    <w:p w:rsidR="00FD2AEB" w:rsidRDefault="00FD2AEB" w:rsidP="00FD2AEB">
      <w:pPr>
        <w:pStyle w:val="2"/>
        <w:tabs>
          <w:tab w:val="left" w:pos="1418"/>
        </w:tabs>
        <w:spacing w:before="0"/>
        <w:ind w:left="0" w:firstLine="851"/>
      </w:pPr>
      <w:bookmarkStart w:id="100" w:name="_Toc369269822"/>
      <w:bookmarkStart w:id="101" w:name="_Toc369269884"/>
      <w:bookmarkStart w:id="102" w:name="_Toc369269961"/>
      <w:bookmarkStart w:id="103" w:name="_Toc410998181"/>
      <w:bookmarkStart w:id="104" w:name="_Ref349301811"/>
      <w:bookmarkEnd w:id="100"/>
      <w:bookmarkEnd w:id="101"/>
      <w:bookmarkEnd w:id="102"/>
      <w:r w:rsidRPr="006F1440">
        <w:t>Рассмотрение заявок.</w:t>
      </w:r>
      <w:bookmarkEnd w:id="103"/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04"/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bookmarkStart w:id="105" w:name="_Ref350353678"/>
      <w:r>
        <w:t xml:space="preserve">. </w:t>
      </w:r>
      <w:r w:rsidRPr="006F1440">
        <w:t>Претендент не допускается к участию в аукционе по следующим основаниям:</w:t>
      </w:r>
      <w:bookmarkEnd w:id="105"/>
    </w:p>
    <w:p w:rsidR="00FD2AEB" w:rsidRPr="006F1440" w:rsidRDefault="00FD2AEB" w:rsidP="00FD2AEB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Pr="00277D2E">
        <w:rPr>
          <w:rFonts w:ascii="Times New Roman" w:hAnsi="Times New Roman"/>
          <w:sz w:val="28"/>
          <w:szCs w:val="28"/>
        </w:rPr>
        <w:t>2.1</w:t>
      </w:r>
      <w:r w:rsidRPr="006F1440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FD2AEB" w:rsidRPr="00AC4F0C" w:rsidRDefault="00FD2AEB" w:rsidP="00FD2AEB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</w:t>
      </w:r>
      <w:r w:rsidR="00D109F1">
        <w:rPr>
          <w:rFonts w:ascii="Times New Roman" w:hAnsi="Times New Roman"/>
          <w:sz w:val="28"/>
          <w:szCs w:val="28"/>
        </w:rPr>
        <w:t>Д</w:t>
      </w:r>
      <w:r w:rsidRPr="006F1440">
        <w:rPr>
          <w:rFonts w:ascii="Times New Roman" w:hAnsi="Times New Roman"/>
          <w:sz w:val="28"/>
          <w:szCs w:val="28"/>
        </w:rPr>
        <w:t>оговору купли-продажи Имущества;</w:t>
      </w:r>
    </w:p>
    <w:p w:rsidR="00FD2AEB" w:rsidRDefault="00FD2AEB" w:rsidP="00FD2AEB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3CA">
        <w:rPr>
          <w:rFonts w:ascii="Times New Roman" w:hAnsi="Times New Roman"/>
          <w:sz w:val="28"/>
          <w:szCs w:val="28"/>
        </w:rPr>
        <w:t>представлены не все документы в соответствии с перечнем, указанным в настоящей Документации, или оформление указанных документов не соответствует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 xml:space="preserve"> и/или</w:t>
      </w:r>
      <w:r w:rsidRPr="004A43CA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FD2AEB" w:rsidRPr="006F1440" w:rsidRDefault="00FD2AEB" w:rsidP="00FD2AEB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FD2AEB" w:rsidRPr="006F1440" w:rsidRDefault="00FD2AEB" w:rsidP="00FD2AEB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FD2AEB" w:rsidRPr="006F1440" w:rsidRDefault="00FD2AEB" w:rsidP="00FD2AEB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FD2AEB" w:rsidRPr="006F1440" w:rsidRDefault="00FD2AEB" w:rsidP="00FD2AEB">
      <w:pPr>
        <w:pStyle w:val="af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6F1440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6F1440">
        <w:rPr>
          <w:rFonts w:ascii="Times New Roman" w:hAnsi="Times New Roman"/>
          <w:sz w:val="28"/>
          <w:szCs w:val="28"/>
        </w:rPr>
        <w:t>счет, указанный в извещении о проведении аукциона.</w:t>
      </w:r>
    </w:p>
    <w:p w:rsidR="00FD2AEB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bookmarkStart w:id="106" w:name="_Ref405989881"/>
      <w:r>
        <w:t>.</w:t>
      </w:r>
      <w:r w:rsidRPr="006F1440">
        <w:t xml:space="preserve">Комиссия ведет протокол рассмотрения заявок. Претендент, подавший заявку на участие в аукционе, и допущенный к участию в аукционе, становится участником аукциона с момента </w:t>
      </w:r>
      <w:r>
        <w:t>опубликования</w:t>
      </w:r>
      <w:r w:rsidRPr="006F1440">
        <w:t xml:space="preserve"> Комиссией протокола рассмотрения заявок на участие в аукционе. В протоколе</w:t>
      </w:r>
      <w:r>
        <w:t>, публикуемом на сайте ЭТП,</w:t>
      </w:r>
      <w:r w:rsidRPr="006F1440">
        <w:t xml:space="preserve"> приводится перечень принятых заявок с указанием </w:t>
      </w:r>
      <w:r>
        <w:t>номеров заявок</w:t>
      </w:r>
      <w:r w:rsidRPr="006F1440">
        <w:t xml:space="preserve"> Претендентов,</w:t>
      </w:r>
      <w:r>
        <w:t xml:space="preserve"> присвоенных ЭТП,</w:t>
      </w:r>
      <w:r w:rsidRPr="006F1440">
        <w:t xml:space="preserve"> признанных участниками аукциона, времени подачи заявок, а также </w:t>
      </w:r>
      <w:r>
        <w:t>номеров заявок</w:t>
      </w:r>
      <w:r w:rsidRPr="006F1440">
        <w:t xml:space="preserve"> Претендентов,</w:t>
      </w:r>
      <w:r>
        <w:t xml:space="preserve"> присвоенных ЭТП,</w:t>
      </w:r>
      <w:r w:rsidRPr="006F1440">
        <w:t xml:space="preserve"> которым было отказано в допуске к участию в аукционе с указанием оснований отказа (в т. ч. положений документации об аукционе, которым не соответствует </w:t>
      </w:r>
      <w:r w:rsidRPr="006F1440">
        <w:lastRenderedPageBreak/>
        <w:t>заявка на участие в аукционе, положений такой заявки, не соответствующих требованиям документации об аукционе).</w:t>
      </w:r>
      <w:bookmarkEnd w:id="106"/>
    </w:p>
    <w:p w:rsidR="00FD2AEB" w:rsidRPr="006F1440" w:rsidRDefault="00FD2AEB" w:rsidP="006207C5">
      <w:pPr>
        <w:numPr>
          <w:ilvl w:val="2"/>
          <w:numId w:val="28"/>
        </w:numPr>
        <w:tabs>
          <w:tab w:val="left" w:pos="1418"/>
        </w:tabs>
        <w:ind w:left="0" w:firstLine="851"/>
      </w:pPr>
      <w:r>
        <w:t xml:space="preserve">. </w:t>
      </w:r>
      <w:r w:rsidRPr="006F1440">
        <w:t xml:space="preserve"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</w:t>
      </w:r>
      <w:r>
        <w:t>Интернет</w:t>
      </w:r>
      <w:r w:rsidRPr="006F1440">
        <w:t xml:space="preserve"> на </w:t>
      </w:r>
      <w:r w:rsidR="006207C5" w:rsidRPr="006207C5">
        <w:t xml:space="preserve">сайте собственника и </w:t>
      </w:r>
      <w:r w:rsidR="006207C5">
        <w:t xml:space="preserve">на </w:t>
      </w:r>
      <w:r w:rsidRPr="006F1440">
        <w:t xml:space="preserve">сайте </w:t>
      </w:r>
      <w:r>
        <w:t>ЭТП</w:t>
      </w:r>
      <w:r w:rsidRPr="006F1440">
        <w:t xml:space="preserve"> в течение 3 (</w:t>
      </w:r>
      <w:r>
        <w:t>Т</w:t>
      </w:r>
      <w:r w:rsidRPr="006F1440">
        <w:t>рех)</w:t>
      </w:r>
      <w:r w:rsidRPr="000F3C12">
        <w:t xml:space="preserve"> </w:t>
      </w:r>
      <w:r>
        <w:t>рабочих</w:t>
      </w:r>
      <w:r w:rsidRPr="006F1440">
        <w:t xml:space="preserve"> дней с момента признания аукциона несостоявшимся.</w:t>
      </w:r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 xml:space="preserve"> рассмотрения заявок</w:t>
      </w:r>
      <w:r w:rsidRPr="006F1440">
        <w:t>.</w:t>
      </w:r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r>
        <w:t xml:space="preserve">. </w:t>
      </w:r>
      <w:r w:rsidRPr="006F1440">
        <w:t xml:space="preserve">Претенденты, признанные участниками аукциона, и Претенденты, не допущенные к участию в аукционе, уведомляются о принятом решении посредством </w:t>
      </w:r>
      <w:r>
        <w:t>ЭТП</w:t>
      </w:r>
      <w:r w:rsidRPr="006F1440">
        <w:t>.</w:t>
      </w:r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r>
        <w:t xml:space="preserve">. </w:t>
      </w:r>
      <w:r w:rsidRPr="006F1440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</w:t>
      </w:r>
      <w:r>
        <w:t xml:space="preserve"> или непредставленные</w:t>
      </w:r>
      <w:r w:rsidRPr="006F1440">
        <w:t xml:space="preserve"> документы и направить Претендентам 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>
        <w:t>, предоставлении отсутствующих в составе заявки документов</w:t>
      </w:r>
      <w:r w:rsidRPr="006F1440">
        <w:t>.</w:t>
      </w:r>
    </w:p>
    <w:p w:rsidR="00FD2AEB" w:rsidRPr="006F1440" w:rsidRDefault="00FD2AEB" w:rsidP="00FD2AEB">
      <w:pPr>
        <w:numPr>
          <w:ilvl w:val="2"/>
          <w:numId w:val="28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>
        <w:t xml:space="preserve"> Однако при принятии решения о допуске к участию в аукционе комиссия руководствуется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пп.4 п.3.1.2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>
        <w:t>непредоставленный</w:t>
      </w:r>
      <w:proofErr w:type="spellEnd"/>
      <w:r>
        <w:t xml:space="preserve"> или неправильно оформленный документ или непредоставлении документа после уточнения заявки.</w:t>
      </w:r>
    </w:p>
    <w:p w:rsidR="00FD2AEB" w:rsidRDefault="00FD2AEB" w:rsidP="00FD2AEB">
      <w:pPr>
        <w:numPr>
          <w:ilvl w:val="2"/>
          <w:numId w:val="28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 xml:space="preserve">Решение комиссии об уточнении заявок на участие в аукционе отражается в протоколе рассмотрения заявок. Протокол подлежит размещению на сайте </w:t>
      </w:r>
      <w:r>
        <w:t>ЭТП в виде электронной копии.</w:t>
      </w:r>
    </w:p>
    <w:p w:rsidR="00FD2AEB" w:rsidRPr="006F1440" w:rsidRDefault="00FD2AEB" w:rsidP="00FD2AEB">
      <w:pPr>
        <w:tabs>
          <w:tab w:val="left" w:pos="1418"/>
          <w:tab w:val="left" w:pos="1560"/>
        </w:tabs>
        <w:ind w:left="851"/>
      </w:pPr>
    </w:p>
    <w:p w:rsidR="00FD2AEB" w:rsidRDefault="00FD2AEB" w:rsidP="00FD2AEB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107" w:name="_Toc410998182"/>
      <w:r w:rsidRPr="006F1440">
        <w:lastRenderedPageBreak/>
        <w:t>Проведение аукциона.</w:t>
      </w:r>
      <w:bookmarkEnd w:id="107"/>
    </w:p>
    <w:p w:rsidR="00FD2AEB" w:rsidRPr="006F1440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Аукцион проводится в день, указанный в Извещении о проведении аукциона.</w:t>
      </w:r>
    </w:p>
    <w:p w:rsidR="00FD2AEB" w:rsidRPr="006F1440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>. Аукцион проводится в электронной форме посредством ЭТП в соответствии с правилами ЭТП.</w:t>
      </w:r>
    </w:p>
    <w:p w:rsidR="00FD2AEB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</w:pPr>
      <w:bookmarkStart w:id="108" w:name="_Ref350258876"/>
      <w:r>
        <w:t>.</w:t>
      </w:r>
      <w:r w:rsidRPr="007D64A1">
        <w:t xml:space="preserve"> </w:t>
      </w:r>
      <w:r w:rsidR="00D67A0C" w:rsidRPr="00D67A0C">
        <w:t>Право приобретения имущества принадлежит участнику, который предложил максимальную цену</w:t>
      </w:r>
      <w:r>
        <w:t>.</w:t>
      </w:r>
    </w:p>
    <w:p w:rsidR="00F0572E" w:rsidRDefault="00F0572E" w:rsidP="00F0572E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 На аукционе на понижение осуществляется как последовательное снижение цены от первоначального предложения до цены отсечения на «шаг понижения» (при отсутствии предложений о цене от участников процедуры), так и последовательное повышение цены от предыдущего предложения по цене на «шаг повышения» (с обязательным добавлением времени этапа после подтверждения цены хотя бы одним участником процедуры).</w:t>
      </w:r>
    </w:p>
    <w:p w:rsidR="00F0572E" w:rsidRDefault="00F0572E" w:rsidP="00F0572E">
      <w:pPr>
        <w:tabs>
          <w:tab w:val="left" w:pos="1418"/>
        </w:tabs>
        <w:ind w:firstLine="851"/>
      </w:pPr>
      <w:r>
        <w:t xml:space="preserve">Предложения о цене </w:t>
      </w:r>
      <w:r w:rsidR="0011012B">
        <w:t xml:space="preserve">Имущества </w:t>
      </w:r>
      <w:r>
        <w:t>заявляются Участниками после объявления цены первоначального предложения или цены предложения, сложившейся на соответствующем «шаге понижения». Время, оставшееся до истечения срока подачи ценовых предложений, продлевается автоматически после поступления очередного предложения о цене.</w:t>
      </w:r>
    </w:p>
    <w:p w:rsidR="00F0572E" w:rsidRDefault="009E4850" w:rsidP="00F0572E">
      <w:pPr>
        <w:tabs>
          <w:tab w:val="left" w:pos="1418"/>
        </w:tabs>
        <w:ind w:firstLine="851"/>
      </w:pPr>
      <w:r>
        <w:t xml:space="preserve"> </w:t>
      </w:r>
      <w:r w:rsidR="00F0572E">
        <w:t xml:space="preserve">В случае, если </w:t>
      </w:r>
      <w:r w:rsidR="008C34C7">
        <w:t xml:space="preserve">один или </w:t>
      </w:r>
      <w:r w:rsidR="00F0572E">
        <w:t>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F0572E" w:rsidRDefault="00F0572E" w:rsidP="00F0572E">
      <w:pPr>
        <w:tabs>
          <w:tab w:val="left" w:pos="1418"/>
        </w:tabs>
        <w:ind w:firstLine="851"/>
      </w:pPr>
      <w:r>
        <w:t xml:space="preserve"> Право на приобретение имущества принадлежит участнику, предложившему наиболее высокую цену </w:t>
      </w:r>
      <w:r w:rsidR="00AB1113">
        <w:t>имущества</w:t>
      </w:r>
      <w:r>
        <w:t>.</w:t>
      </w:r>
    </w:p>
    <w:p w:rsidR="00FD2AEB" w:rsidRPr="006F1440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 xml:space="preserve">. </w:t>
      </w:r>
      <w:r w:rsidRPr="006F1440">
        <w:t>Аукцион признается несостоявшимся в случаях, если:</w:t>
      </w:r>
      <w:bookmarkEnd w:id="108"/>
    </w:p>
    <w:p w:rsidR="00FD2AEB" w:rsidRPr="006F1440" w:rsidRDefault="00FD2AEB" w:rsidP="00FD2AEB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6F1440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FD2AEB" w:rsidRPr="006F1440" w:rsidRDefault="00FD2AEB" w:rsidP="00FD2AEB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FD2AEB" w:rsidRPr="006F1440" w:rsidRDefault="00FD2AEB" w:rsidP="00FD2AEB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FD2AEB" w:rsidRPr="006F1440" w:rsidRDefault="00FD2AEB" w:rsidP="00FD2AEB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FD2AEB" w:rsidRDefault="00FD2AEB" w:rsidP="00FD2AEB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Pr="00E30643">
        <w:rPr>
          <w:rFonts w:ascii="Times New Roman" w:hAnsi="Times New Roman"/>
          <w:bCs/>
          <w:sz w:val="28"/>
          <w:szCs w:val="28"/>
        </w:rPr>
        <w:t>.</w:t>
      </w:r>
    </w:p>
    <w:p w:rsidR="00AB1113" w:rsidRDefault="00FD2AEB" w:rsidP="00AB1113">
      <w:pPr>
        <w:numPr>
          <w:ilvl w:val="2"/>
          <w:numId w:val="29"/>
        </w:numPr>
        <w:tabs>
          <w:tab w:val="left" w:pos="567"/>
        </w:tabs>
        <w:ind w:left="0" w:firstLine="851"/>
      </w:pPr>
      <w:bookmarkStart w:id="109" w:name="_Ref369263601"/>
      <w:r>
        <w:t xml:space="preserve">. </w:t>
      </w:r>
      <w:bookmarkEnd w:id="109"/>
      <w:r w:rsidR="00AB1113">
        <w:t>Победителем аукциона на понижение приз</w:t>
      </w:r>
      <w:r w:rsidR="005D77D8">
        <w:t>нается участник</w:t>
      </w:r>
      <w:r w:rsidR="005D77D8" w:rsidRPr="00A145AD">
        <w:t>, предложивший по итогам аукциона наибольшую цену.</w:t>
      </w:r>
    </w:p>
    <w:p w:rsidR="00FD2AEB" w:rsidRPr="006F1440" w:rsidRDefault="00FD2AEB" w:rsidP="00E54595">
      <w:pPr>
        <w:numPr>
          <w:ilvl w:val="2"/>
          <w:numId w:val="29"/>
        </w:numPr>
        <w:tabs>
          <w:tab w:val="left" w:pos="1418"/>
        </w:tabs>
        <w:ind w:left="0" w:firstLine="851"/>
      </w:pPr>
      <w:r>
        <w:t>.</w:t>
      </w:r>
      <w:bookmarkStart w:id="110" w:name="_Ref349315183"/>
      <w:r>
        <w:t xml:space="preserve"> </w:t>
      </w:r>
      <w:r w:rsidRPr="006F1440">
        <w:t xml:space="preserve">Результаты </w:t>
      </w:r>
      <w:r w:rsidR="00BA7EF6" w:rsidRPr="00A145AD">
        <w:t>аукциона оформляются протоколом об итогах аукциона, который подписывается Комиссией и победителем аукциона в день проведения аукциона. Цена договора, предложенная победителем аукциона, заносится в протокол об итогах аукциона, один экземпляр которого передается победителю аукциона. В соответствии с п. 6 статьи 448 Гражданского кодекса Российской Федерации подписанный протокол об итогах аукциона имеет силу договора</w:t>
      </w:r>
      <w:r w:rsidR="00BA7EF6" w:rsidRPr="006F1440">
        <w:t xml:space="preserve">. В случае подписания протокола об итогах аукциона по доверенности, </w:t>
      </w:r>
      <w:r w:rsidR="00BA7EF6">
        <w:t xml:space="preserve">нотариально удостоверенная копия </w:t>
      </w:r>
      <w:r w:rsidR="00BA7EF6" w:rsidRPr="006F1440">
        <w:t>так</w:t>
      </w:r>
      <w:r w:rsidR="00BA7EF6">
        <w:t>ой</w:t>
      </w:r>
      <w:r w:rsidR="00BA7EF6" w:rsidRPr="006F1440">
        <w:t xml:space="preserve"> доверенност</w:t>
      </w:r>
      <w:r w:rsidR="00BA7EF6">
        <w:t>и</w:t>
      </w:r>
      <w:r w:rsidR="00BA7EF6" w:rsidRPr="006F1440">
        <w:t xml:space="preserve"> должна прилагаться к протоколу.</w:t>
      </w:r>
      <w:bookmarkEnd w:id="110"/>
    </w:p>
    <w:p w:rsidR="00FD2AEB" w:rsidRPr="006F1440" w:rsidRDefault="00FD2AEB" w:rsidP="00FD2AEB">
      <w:pPr>
        <w:pStyle w:val="120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bCs/>
          <w:sz w:val="28"/>
          <w:szCs w:val="28"/>
        </w:rPr>
        <w:lastRenderedPageBreak/>
        <w:t>Протокол об итогах аукциона должен содержать:</w:t>
      </w:r>
    </w:p>
    <w:p w:rsidR="00FD2AEB" w:rsidRPr="006F1440" w:rsidRDefault="00FD2AEB" w:rsidP="00FD2AEB">
      <w:pPr>
        <w:tabs>
          <w:tab w:val="left" w:pos="851"/>
        </w:tabs>
        <w:ind w:firstLine="851"/>
        <w:rPr>
          <w:bCs/>
        </w:rPr>
      </w:pPr>
      <w:r w:rsidRPr="006F1440">
        <w:rPr>
          <w:bCs/>
        </w:rPr>
        <w:t>а) сведения об имуществе (наименование, количество и краткая характеристика);</w:t>
      </w:r>
    </w:p>
    <w:p w:rsidR="00FD2AEB" w:rsidRPr="006F1440" w:rsidRDefault="00FD2AEB" w:rsidP="00FD2AEB">
      <w:pPr>
        <w:ind w:firstLine="851"/>
        <w:rPr>
          <w:bCs/>
        </w:rPr>
      </w:pPr>
      <w:r w:rsidRPr="006F1440">
        <w:rPr>
          <w:bCs/>
        </w:rPr>
        <w:t>б) сведения о победителе;</w:t>
      </w:r>
    </w:p>
    <w:p w:rsidR="00FD2AEB" w:rsidRPr="006F1440" w:rsidRDefault="00FD2AEB" w:rsidP="00FD2AEB">
      <w:pPr>
        <w:ind w:firstLine="851"/>
        <w:rPr>
          <w:bCs/>
        </w:rPr>
      </w:pPr>
      <w:r w:rsidRPr="006F1440">
        <w:rPr>
          <w:bCs/>
        </w:rPr>
        <w:t>в) цену договора, предложенную победителем;</w:t>
      </w:r>
    </w:p>
    <w:p w:rsidR="00FD2AEB" w:rsidRPr="006F1440" w:rsidRDefault="00FD2AEB" w:rsidP="00FD2AEB">
      <w:pPr>
        <w:ind w:firstLine="851"/>
        <w:rPr>
          <w:bCs/>
        </w:rPr>
      </w:pPr>
      <w:r w:rsidRPr="006F1440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FD2AEB" w:rsidRPr="006F1440" w:rsidRDefault="00FD2AEB" w:rsidP="00FD2AEB">
      <w:pPr>
        <w:ind w:firstLine="851"/>
      </w:pPr>
      <w:r w:rsidRPr="006F1440">
        <w:rPr>
          <w:bCs/>
        </w:rPr>
        <w:t xml:space="preserve">д) </w:t>
      </w:r>
      <w:r w:rsidRPr="006F1440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FD2AEB" w:rsidRDefault="00FD2AEB" w:rsidP="00FD2AEB">
      <w:pPr>
        <w:ind w:firstLine="851"/>
        <w:rPr>
          <w:bCs/>
        </w:rPr>
      </w:pPr>
      <w:r w:rsidRPr="006F1440">
        <w:t xml:space="preserve">е) условие о том, что </w:t>
      </w:r>
      <w:r w:rsidRPr="006F1440">
        <w:rPr>
          <w:bCs/>
        </w:rPr>
        <w:t xml:space="preserve">договор купли-продажи заключается с победителем аукциона в течение </w:t>
      </w:r>
      <w:r>
        <w:rPr>
          <w:bCs/>
        </w:rPr>
        <w:t>2</w:t>
      </w:r>
      <w:r w:rsidRPr="004C38E7">
        <w:rPr>
          <w:bCs/>
        </w:rPr>
        <w:t>0 (Д</w:t>
      </w:r>
      <w:r>
        <w:rPr>
          <w:bCs/>
        </w:rPr>
        <w:t>вадцати</w:t>
      </w:r>
      <w:r w:rsidRPr="006F1440">
        <w:rPr>
          <w:bCs/>
        </w:rPr>
        <w:t xml:space="preserve">) </w:t>
      </w:r>
      <w:r>
        <w:rPr>
          <w:bCs/>
        </w:rPr>
        <w:t xml:space="preserve">рабочих </w:t>
      </w:r>
      <w:r w:rsidRPr="006F1440">
        <w:rPr>
          <w:bCs/>
        </w:rPr>
        <w:t xml:space="preserve">дней, но не ранее 10 (Десяти) календарных дней со дня опубликования </w:t>
      </w:r>
      <w:r>
        <w:rPr>
          <w:bCs/>
        </w:rPr>
        <w:t>протокола об итогах аукциона.</w:t>
      </w:r>
    </w:p>
    <w:p w:rsidR="00FD2AEB" w:rsidRDefault="00FD2AEB" w:rsidP="00FD2AEB">
      <w:pPr>
        <w:ind w:firstLine="851"/>
        <w:rPr>
          <w:bCs/>
        </w:rPr>
      </w:pPr>
      <w:r w:rsidRPr="00AC5F3B">
        <w:rPr>
          <w:bCs/>
        </w:rPr>
        <w:t>Комиссия вправе по своему усмотрению включить в протокол иную информацию, относимую к итогам аукциона и условиям договор</w:t>
      </w:r>
      <w:r w:rsidR="00D67A0C">
        <w:rPr>
          <w:bCs/>
        </w:rPr>
        <w:t>а</w:t>
      </w:r>
      <w:r w:rsidRPr="00AC5F3B">
        <w:rPr>
          <w:bCs/>
        </w:rPr>
        <w:t>.</w:t>
      </w:r>
    </w:p>
    <w:p w:rsidR="00FD2AEB" w:rsidRPr="001C6B42" w:rsidRDefault="00FD2AEB" w:rsidP="00FD2AEB">
      <w:pPr>
        <w:ind w:firstLine="851"/>
        <w:rPr>
          <w:bCs/>
        </w:rPr>
      </w:pPr>
      <w:r>
        <w:rPr>
          <w:bCs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FD2AEB" w:rsidRPr="00A36966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>Признание аукциона несостоявшимся фиксируется комиссией в протоколе об итогах аукциона.</w:t>
      </w:r>
    </w:p>
    <w:p w:rsidR="00FD2AEB" w:rsidRPr="00A36966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3 (Трех) лет.</w:t>
      </w:r>
    </w:p>
    <w:p w:rsidR="00FD2AEB" w:rsidRPr="00A36966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  <w:rPr>
          <w:color w:val="000000" w:themeColor="text1"/>
        </w:rPr>
      </w:pPr>
      <w:bookmarkStart w:id="111" w:name="_Toc350259883"/>
      <w:bookmarkStart w:id="112" w:name="_Toc350260029"/>
      <w:bookmarkStart w:id="113" w:name="_Toc350260187"/>
      <w:bookmarkStart w:id="114" w:name="_Toc350260330"/>
      <w:bookmarkStart w:id="115" w:name="_Toc350261455"/>
      <w:bookmarkEnd w:id="111"/>
      <w:bookmarkEnd w:id="112"/>
      <w:bookmarkEnd w:id="113"/>
      <w:bookmarkEnd w:id="114"/>
      <w:bookmarkEnd w:id="115"/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При уклонении или отказе победителя аукциона </w:t>
      </w:r>
      <w:r>
        <w:rPr>
          <w:color w:val="000000" w:themeColor="text1"/>
        </w:rPr>
        <w:t>(</w:t>
      </w:r>
      <w:r w:rsidRPr="00A36966">
        <w:rPr>
          <w:color w:val="000000" w:themeColor="text1"/>
        </w:rPr>
        <w:t>его полномочного представителя</w:t>
      </w:r>
      <w:r>
        <w:rPr>
          <w:color w:val="000000" w:themeColor="text1"/>
        </w:rPr>
        <w:t>)</w:t>
      </w:r>
      <w:r w:rsidRPr="00A36966">
        <w:rPr>
          <w:color w:val="000000" w:themeColor="text1"/>
        </w:rPr>
        <w:t xml:space="preserve">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</w:t>
      </w:r>
      <w:r>
        <w:rPr>
          <w:color w:val="000000" w:themeColor="text1"/>
        </w:rPr>
        <w:t>Собственник</w:t>
      </w:r>
      <w:r w:rsidRPr="00A36966">
        <w:rPr>
          <w:color w:val="000000" w:themeColor="text1"/>
        </w:rPr>
        <w:t xml:space="preserve"> Имущества имеет право заключить договор с участником аукциона, сделавшим предпоследнее предложение о цене договора.</w:t>
      </w:r>
      <w:bookmarkStart w:id="116" w:name="_Ref349316611"/>
      <w:r>
        <w:rPr>
          <w:color w:val="000000" w:themeColor="text1"/>
        </w:rPr>
        <w:t xml:space="preserve"> </w:t>
      </w:r>
    </w:p>
    <w:p w:rsidR="00FD2AEB" w:rsidRPr="00A36966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  <w:rPr>
          <w:color w:val="000000" w:themeColor="text1"/>
        </w:rPr>
      </w:pPr>
      <w:bookmarkStart w:id="117" w:name="_Toc350259886"/>
      <w:bookmarkStart w:id="118" w:name="_Toc350260032"/>
      <w:bookmarkStart w:id="119" w:name="_Toc350260190"/>
      <w:bookmarkStart w:id="120" w:name="_Toc350260333"/>
      <w:bookmarkStart w:id="121" w:name="_Toc350261458"/>
      <w:bookmarkStart w:id="122" w:name="_Toc350259887"/>
      <w:bookmarkStart w:id="123" w:name="_Toc350260033"/>
      <w:bookmarkStart w:id="124" w:name="_Toc350260191"/>
      <w:bookmarkStart w:id="125" w:name="_Toc350260334"/>
      <w:bookmarkStart w:id="126" w:name="_Toc350261459"/>
      <w:bookmarkStart w:id="127" w:name="_Toc350259888"/>
      <w:bookmarkStart w:id="128" w:name="_Toc350260034"/>
      <w:bookmarkStart w:id="129" w:name="_Toc350260192"/>
      <w:bookmarkStart w:id="130" w:name="_Toc350260335"/>
      <w:bookmarkStart w:id="131" w:name="_Toc350261460"/>
      <w:bookmarkStart w:id="132" w:name="_Toc350259889"/>
      <w:bookmarkStart w:id="133" w:name="_Toc350260035"/>
      <w:bookmarkStart w:id="134" w:name="_Toc350260193"/>
      <w:bookmarkStart w:id="135" w:name="_Toc350260336"/>
      <w:bookmarkStart w:id="136" w:name="_Toc350261461"/>
      <w:bookmarkStart w:id="137" w:name="_Toc350259890"/>
      <w:bookmarkStart w:id="138" w:name="_Toc350260036"/>
      <w:bookmarkStart w:id="139" w:name="_Toc350260194"/>
      <w:bookmarkStart w:id="140" w:name="_Toc350260337"/>
      <w:bookmarkStart w:id="141" w:name="_Toc350261462"/>
      <w:bookmarkStart w:id="142" w:name="_Toc350259891"/>
      <w:bookmarkStart w:id="143" w:name="_Toc350260037"/>
      <w:bookmarkStart w:id="144" w:name="_Toc350260195"/>
      <w:bookmarkStart w:id="145" w:name="_Toc350260338"/>
      <w:bookmarkStart w:id="146" w:name="_Toc350261463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rPr>
          <w:color w:val="000000" w:themeColor="text1"/>
        </w:rPr>
        <w:t xml:space="preserve">.  </w:t>
      </w:r>
      <w:r w:rsidR="006207C5" w:rsidRPr="003D3661">
        <w:rPr>
          <w:color w:val="000000" w:themeColor="text1"/>
        </w:rPr>
        <w:t>Информация об итогах аукциона (аукцион состоялся/не состоялся; Имущество продано/не продано) размещается на сайте собственника и на сайте ЭТП в течение 3 (трех) рабочих дней после подписания протокола об итогах аукциона</w:t>
      </w:r>
      <w:r w:rsidRPr="00A36966">
        <w:rPr>
          <w:color w:val="000000" w:themeColor="text1"/>
        </w:rPr>
        <w:t>.</w:t>
      </w:r>
    </w:p>
    <w:p w:rsidR="00FD2AEB" w:rsidRPr="00A36966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Допускается в протоколах, размещаемых в сети </w:t>
      </w:r>
      <w:r>
        <w:rPr>
          <w:color w:val="000000" w:themeColor="text1"/>
        </w:rPr>
        <w:t>Интернет</w:t>
      </w:r>
      <w:r w:rsidRPr="00A36966">
        <w:rPr>
          <w:color w:val="000000" w:themeColor="text1"/>
        </w:rPr>
        <w:t>, не указывать сведения о составе аукционной комиссии и данных о персональном голосовании членов аукционной комиссии.</w:t>
      </w:r>
      <w:r w:rsidRPr="005C76DB">
        <w:rPr>
          <w:color w:val="000000" w:themeColor="text1"/>
        </w:rPr>
        <w:t xml:space="preserve"> Также допускается в протоколе приема заявок, публикуемом в сети </w:t>
      </w:r>
      <w:r>
        <w:rPr>
          <w:color w:val="000000" w:themeColor="text1"/>
        </w:rPr>
        <w:t>Интернет</w:t>
      </w:r>
      <w:r w:rsidRPr="005C76DB">
        <w:rPr>
          <w:color w:val="000000" w:themeColor="text1"/>
        </w:rPr>
        <w:t>, не указывать наименования (ФИО) Участников аукциона.</w:t>
      </w:r>
    </w:p>
    <w:p w:rsidR="00FD2AEB" w:rsidRDefault="00FD2AEB" w:rsidP="00FD2AEB">
      <w:pPr>
        <w:numPr>
          <w:ilvl w:val="2"/>
          <w:numId w:val="29"/>
        </w:numPr>
        <w:tabs>
          <w:tab w:val="left" w:pos="1418"/>
        </w:tabs>
        <w:ind w:left="0" w:firstLine="851"/>
        <w:rPr>
          <w:color w:val="000000" w:themeColor="text1"/>
        </w:rPr>
      </w:pPr>
      <w:r>
        <w:rPr>
          <w:color w:val="000000" w:themeColor="text1"/>
        </w:rPr>
        <w:t xml:space="preserve">. </w:t>
      </w:r>
      <w:r w:rsidRPr="00A36966">
        <w:rPr>
          <w:color w:val="000000" w:themeColor="text1"/>
        </w:rPr>
        <w:t xml:space="preserve">Единственным официальным источником информации о ходе и результатах аукциона является сайт </w:t>
      </w:r>
      <w:r>
        <w:rPr>
          <w:color w:val="000000" w:themeColor="text1"/>
        </w:rPr>
        <w:t>ЭТП</w:t>
      </w:r>
      <w:r w:rsidRPr="00A36966">
        <w:rPr>
          <w:color w:val="000000" w:themeColor="text1"/>
        </w:rPr>
        <w:t>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FD2AEB" w:rsidRPr="00A36966" w:rsidRDefault="00FD2AEB" w:rsidP="00FD2AEB">
      <w:pPr>
        <w:tabs>
          <w:tab w:val="left" w:pos="1418"/>
          <w:tab w:val="left" w:pos="1560"/>
        </w:tabs>
        <w:ind w:left="851"/>
        <w:rPr>
          <w:color w:val="000000" w:themeColor="text1"/>
        </w:rPr>
      </w:pPr>
    </w:p>
    <w:p w:rsidR="00FD2AEB" w:rsidRDefault="00FD2AEB" w:rsidP="00FD2AEB">
      <w:pPr>
        <w:pStyle w:val="1"/>
        <w:numPr>
          <w:ilvl w:val="0"/>
          <w:numId w:val="8"/>
        </w:numPr>
        <w:spacing w:before="0"/>
        <w:ind w:left="0" w:firstLine="851"/>
        <w:rPr>
          <w:caps/>
        </w:rPr>
      </w:pPr>
      <w:r w:rsidRPr="00E276BB">
        <w:rPr>
          <w:caps/>
        </w:rPr>
        <w:lastRenderedPageBreak/>
        <w:t>Заключение договора по итогам аукциона</w:t>
      </w:r>
    </w:p>
    <w:p w:rsidR="00FD2AEB" w:rsidRPr="009132C7" w:rsidRDefault="00FD2AEB" w:rsidP="00FD2AEB">
      <w:pPr>
        <w:rPr>
          <w:lang w:eastAsia="en-US"/>
        </w:rPr>
      </w:pPr>
    </w:p>
    <w:p w:rsidR="00FD2AEB" w:rsidRDefault="00FD2AEB" w:rsidP="00FD2AEB">
      <w:pPr>
        <w:pStyle w:val="2"/>
        <w:tabs>
          <w:tab w:val="clear" w:pos="1701"/>
          <w:tab w:val="left" w:pos="1418"/>
        </w:tabs>
        <w:spacing w:before="0"/>
        <w:ind w:left="0" w:firstLine="851"/>
      </w:pPr>
      <w:r w:rsidRPr="006F1440">
        <w:t>Условия заключения договора.</w:t>
      </w:r>
    </w:p>
    <w:p w:rsidR="00FD2AEB" w:rsidRPr="006F1440" w:rsidRDefault="00FD2AEB" w:rsidP="00FD2AEB">
      <w:pPr>
        <w:pStyle w:val="a0"/>
        <w:ind w:left="0" w:firstLine="851"/>
      </w:pPr>
      <w:r w:rsidRPr="006F1440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>№ 4</w:t>
      </w:r>
      <w:r w:rsidRPr="006F1440">
        <w:t>. 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FD2AEB" w:rsidRPr="00331C37" w:rsidRDefault="00FD2AEB" w:rsidP="00FD2AEB">
      <w:pPr>
        <w:pStyle w:val="a0"/>
        <w:ind w:left="0" w:firstLine="851"/>
      </w:pPr>
      <w:r w:rsidRPr="006F1440">
        <w:t xml:space="preserve"> При заключении </w:t>
      </w:r>
      <w:r>
        <w:t>Договор</w:t>
      </w:r>
      <w:r w:rsidRPr="006F1440">
        <w:t xml:space="preserve">а </w:t>
      </w:r>
      <w:r>
        <w:t xml:space="preserve">с победителем аукциона </w:t>
      </w:r>
      <w:r w:rsidRPr="006F1440">
        <w:t xml:space="preserve">внесение изменений в проект </w:t>
      </w:r>
      <w:r>
        <w:t>Договор</w:t>
      </w:r>
      <w:r w:rsidRPr="006F1440">
        <w:t xml:space="preserve">а, входящего в состав настоящей Документации, не допускается, за исключением условий по цене и порядку оплаты Имущества, в </w:t>
      </w:r>
      <w:r w:rsidRPr="00331C37">
        <w:t xml:space="preserve">соответствии с проектом </w:t>
      </w:r>
      <w:r w:rsidR="00D109F1">
        <w:t>Д</w:t>
      </w:r>
      <w:r w:rsidRPr="00331C37">
        <w:t>оговора.</w:t>
      </w:r>
      <w:r w:rsidRPr="00331C37">
        <w:rPr>
          <w:color w:val="000000" w:themeColor="text1"/>
        </w:rPr>
        <w:t xml:space="preserve"> </w:t>
      </w:r>
      <w:r w:rsidRPr="00AC5F3B">
        <w:rPr>
          <w:color w:val="000000" w:themeColor="text1"/>
        </w:rPr>
        <w:t xml:space="preserve">Допускается исправление опечаток, устранение явных ошибок, внесение условий, обязательных в соответствии с законодательством, а с согласия лица, с которым заключается Договор, - также изменение условий, если такое изменение исключительно улучшает экономическое положение </w:t>
      </w:r>
      <w:r>
        <w:rPr>
          <w:color w:val="000000" w:themeColor="text1"/>
        </w:rPr>
        <w:t>С</w:t>
      </w:r>
      <w:r w:rsidRPr="00AC5F3B">
        <w:rPr>
          <w:color w:val="000000" w:themeColor="text1"/>
        </w:rPr>
        <w:t>обственника Имущества (продавца) и не может быть истолковано как направленное на улучшение условий покупателя.</w:t>
      </w:r>
    </w:p>
    <w:bookmarkEnd w:id="99"/>
    <w:p w:rsidR="002B29E2" w:rsidRDefault="00FD2AEB" w:rsidP="002B29E2">
      <w:pPr>
        <w:pStyle w:val="a0"/>
        <w:widowControl w:val="0"/>
        <w:ind w:left="0" w:firstLine="851"/>
      </w:pPr>
      <w:r>
        <w:tab/>
      </w:r>
      <w:r w:rsidR="00E87D7D">
        <w:t>Цена Имущества в договоре</w:t>
      </w:r>
      <w:r w:rsidR="002B29E2">
        <w:t xml:space="preserve"> купли-продажи указывается в соответствии с предложением победителя аукциона, а в случае уклонения победителя аукциона от заключения договор</w:t>
      </w:r>
      <w:r w:rsidR="00E87D7D">
        <w:t>а</w:t>
      </w:r>
      <w:r w:rsidR="002B29E2">
        <w:t xml:space="preserve"> купли-продажи – в соответствии предложением участника аукциона, сделавшего предпоследнее предложение (при наличии такового). В случае принятия решения о заключении договор</w:t>
      </w:r>
      <w:r w:rsidR="00E87D7D">
        <w:t>а</w:t>
      </w:r>
      <w:r w:rsidR="002B29E2">
        <w:t xml:space="preserve"> купли-продажи с единственным допущенным к участию в аукционе участником цена Имущества указывается не ниже цены отсечения (минимальной цены), указанной в извещении о проведении аукциона.</w:t>
      </w:r>
    </w:p>
    <w:p w:rsidR="002277F0" w:rsidRDefault="002277F0" w:rsidP="002277F0">
      <w:pPr>
        <w:pStyle w:val="a0"/>
        <w:keepNext w:val="0"/>
        <w:keepLines w:val="0"/>
        <w:widowControl w:val="0"/>
        <w:numPr>
          <w:ilvl w:val="0"/>
          <w:numId w:val="0"/>
        </w:numPr>
        <w:ind w:firstLine="851"/>
      </w:pPr>
      <w:r>
        <w:t>Цена конкретного имущества в договоре купли-продажи рассчитывается как произведение цены отсечения (минимальной цены) соответствующего имущества, указанной в приведенной ниже таблице, на отношение общей цены Имущества в соответствии с предложением победителя аукциона (или участника, сделавшего предпоследнее предложение, при наличии такового) к общей цене Имущества в соответствии с приведенной ниже таблицей.</w:t>
      </w:r>
    </w:p>
    <w:p w:rsidR="002277F0" w:rsidRDefault="002277F0" w:rsidP="002277F0">
      <w:pPr>
        <w:pStyle w:val="a0"/>
        <w:keepNext w:val="0"/>
        <w:keepLines w:val="0"/>
        <w:widowControl w:val="0"/>
        <w:numPr>
          <w:ilvl w:val="0"/>
          <w:numId w:val="0"/>
        </w:numPr>
        <w:ind w:firstLine="851"/>
      </w:pPr>
      <w:r>
        <w:t>В случае заключения договора купли-продажи с единственным допущенным к участию в аукционе участником по цене отсечения (минимальной цене), цена конкретного объекта в договоре купли-продажи указывается в соответствии с приведенной ниже таблицей, а при заключении договора по цене выше цены отсечения (минимальной цены), цена конкретного объекта указывается в порядке, аналогичном указанному в абзаце втором настоящего пункта.</w:t>
      </w:r>
    </w:p>
    <w:p w:rsidR="002277F0" w:rsidRDefault="002277F0" w:rsidP="002277F0">
      <w:pPr>
        <w:pStyle w:val="a0"/>
        <w:keepNext w:val="0"/>
        <w:keepLines w:val="0"/>
        <w:widowControl w:val="0"/>
        <w:numPr>
          <w:ilvl w:val="0"/>
          <w:numId w:val="0"/>
        </w:numPr>
        <w:ind w:firstLine="851"/>
      </w:pPr>
    </w:p>
    <w:tbl>
      <w:tblPr>
        <w:tblW w:w="10046" w:type="dxa"/>
        <w:tblInd w:w="91" w:type="dxa"/>
        <w:tblLook w:val="04A0" w:firstRow="1" w:lastRow="0" w:firstColumn="1" w:lastColumn="0" w:noHBand="0" w:noVBand="1"/>
      </w:tblPr>
      <w:tblGrid>
        <w:gridCol w:w="726"/>
        <w:gridCol w:w="7088"/>
        <w:gridCol w:w="2232"/>
      </w:tblGrid>
      <w:tr w:rsidR="002277F0" w:rsidRPr="00294C61" w:rsidTr="00123D1C">
        <w:trPr>
          <w:trHeight w:val="300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0" w:rsidRPr="00294C61" w:rsidRDefault="002277F0" w:rsidP="002277F0">
            <w:pPr>
              <w:spacing w:before="240" w:after="24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4C61">
              <w:rPr>
                <w:rFonts w:eastAsia="Times New Roman"/>
                <w:b/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2277F0" w:rsidRPr="00EF3FA9" w:rsidTr="00123D1C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0" w:rsidRPr="00EF3FA9" w:rsidRDefault="002277F0" w:rsidP="002277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F0" w:rsidRPr="00EF3FA9" w:rsidRDefault="002277F0" w:rsidP="002277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F0" w:rsidRPr="00EF3FA9" w:rsidRDefault="002277F0" w:rsidP="002277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Цена отсечения (минимальная цена)</w:t>
            </w:r>
            <w:r w:rsidRPr="00EF3FA9">
              <w:rPr>
                <w:rFonts w:eastAsia="Times New Roman"/>
                <w:color w:val="000000"/>
                <w:sz w:val="22"/>
                <w:szCs w:val="22"/>
              </w:rPr>
              <w:t>, руб., в т.ч. НДС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00E8" w:rsidRPr="00915055" w:rsidTr="00FF00E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EF3FA9" w:rsidRDefault="00FF00E8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0E8" w:rsidRPr="00FF00E8" w:rsidRDefault="00FF00E8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эксплуатации существующих зданий и сооружений складской базы и разработки проекта реконструкции, </w:t>
            </w:r>
            <w:r w:rsidRPr="00FF00E8">
              <w:rPr>
                <w:sz w:val="22"/>
                <w:szCs w:val="22"/>
              </w:rPr>
              <w:lastRenderedPageBreak/>
              <w:t xml:space="preserve">общая площадь: 34 880 кв.м, адрес объекта: установлено относительно ориентира расположенного в границах участка, почтовый адрес ориентира: г. Москва, ул. Деловая, вл. 20, кадастровый номер: 77:05:0005006:160.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F0" w:rsidRDefault="004E75F0" w:rsidP="004E75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112 401 046,00  </w:t>
            </w:r>
          </w:p>
          <w:p w:rsidR="00FF00E8" w:rsidRPr="00FF00E8" w:rsidRDefault="004E75F0" w:rsidP="002277F0">
            <w:pPr>
              <w:rPr>
                <w:rFonts w:eastAsia="Times New Roman"/>
                <w:sz w:val="22"/>
                <w:szCs w:val="22"/>
              </w:rPr>
            </w:pPr>
            <w:r w:rsidRPr="004E75F0">
              <w:rPr>
                <w:rFonts w:eastAsia="Times New Roman"/>
                <w:sz w:val="22"/>
                <w:szCs w:val="22"/>
              </w:rPr>
              <w:t xml:space="preserve"> </w:t>
            </w:r>
            <w:r w:rsidR="00FF00E8" w:rsidRPr="00FF00E8">
              <w:rPr>
                <w:rFonts w:eastAsia="Times New Roman"/>
                <w:sz w:val="22"/>
                <w:szCs w:val="22"/>
              </w:rPr>
              <w:t>(НДС не облагается)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>Здание, назначение: нежилое здание, общая площадь 974,5 кв.м, адрес объекта: 115477  Москва, р-н Царицыно, ул. Деловая, д. 20, кадастровый номер: 77:05:0005006:1016.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1 752 631,00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Здание, назначение: нежилое здание, общая площадь 1098,9 </w:t>
            </w:r>
            <w:proofErr w:type="gramStart"/>
            <w:r w:rsidRPr="00FF00E8">
              <w:rPr>
                <w:sz w:val="22"/>
                <w:szCs w:val="22"/>
              </w:rPr>
              <w:t>кв.м</w:t>
            </w:r>
            <w:proofErr w:type="gramEnd"/>
            <w:r w:rsidRPr="00FF00E8">
              <w:rPr>
                <w:sz w:val="22"/>
                <w:szCs w:val="22"/>
              </w:rPr>
              <w:t>, адрес объекта: 115477  Москва, р-н Царицыно, ул. Деловая, д. 20, стр. 4, кадастровый номер: 77:05:0005006:1320.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5 211 679,00</w:t>
            </w:r>
          </w:p>
        </w:tc>
      </w:tr>
      <w:tr w:rsidR="00480E16" w:rsidRPr="00CC79B4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Здание, назначение: нежилое здание, общая площадь 23,2 </w:t>
            </w:r>
            <w:proofErr w:type="gramStart"/>
            <w:r w:rsidRPr="00FF00E8">
              <w:rPr>
                <w:sz w:val="22"/>
                <w:szCs w:val="22"/>
              </w:rPr>
              <w:t>кв.м</w:t>
            </w:r>
            <w:proofErr w:type="gramEnd"/>
            <w:r w:rsidRPr="00FF00E8">
              <w:rPr>
                <w:sz w:val="22"/>
                <w:szCs w:val="22"/>
              </w:rPr>
              <w:t>, , адрес объекта: 115477 Москва, р-н Царицыно, ул. Деловая, д. 20, стр. 5, кадастровый номер: 77:05:0005006:1321.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99 905,00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Здание, назначение: нежилое здание, общая площадь 131,2 </w:t>
            </w:r>
            <w:proofErr w:type="gramStart"/>
            <w:r w:rsidRPr="00FF00E8">
              <w:rPr>
                <w:sz w:val="22"/>
                <w:szCs w:val="22"/>
              </w:rPr>
              <w:t>кв.м</w:t>
            </w:r>
            <w:proofErr w:type="gramEnd"/>
            <w:r w:rsidRPr="00FF00E8">
              <w:rPr>
                <w:sz w:val="22"/>
                <w:szCs w:val="22"/>
              </w:rPr>
              <w:t>, адрес объекта: 115477 Москва, р-н Царицыно, ул. Деловая, д. 20, стр. 8, кадастровый номер: 77:05:0005006:1322.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514 559,00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Здание, назначение: нежилое здание, общая площадь 112,7 </w:t>
            </w:r>
            <w:proofErr w:type="gramStart"/>
            <w:r w:rsidRPr="00FF00E8">
              <w:rPr>
                <w:sz w:val="22"/>
                <w:szCs w:val="22"/>
              </w:rPr>
              <w:t>кв.м</w:t>
            </w:r>
            <w:proofErr w:type="gramEnd"/>
            <w:r w:rsidRPr="00FF00E8">
              <w:rPr>
                <w:sz w:val="22"/>
                <w:szCs w:val="22"/>
              </w:rPr>
              <w:t>, адрес объекта: 115477 Москва, р-н Царицыно, ул. Деловая, д. 20, стр. 11, кадастровый номер: 77:05:0005006:1323.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758 131,00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Здание, назначение: нежилое здание, общая площадь 142,6 </w:t>
            </w:r>
            <w:proofErr w:type="gramStart"/>
            <w:r w:rsidRPr="00FF00E8">
              <w:rPr>
                <w:sz w:val="22"/>
                <w:szCs w:val="22"/>
              </w:rPr>
              <w:t>кв.м</w:t>
            </w:r>
            <w:proofErr w:type="gramEnd"/>
            <w:r w:rsidRPr="00FF00E8">
              <w:rPr>
                <w:sz w:val="22"/>
                <w:szCs w:val="22"/>
              </w:rPr>
              <w:t>, адрес объекта: 115477 Москва, р-н Царицыно, ул. Деловая, д. 20, стр. 22, кадастровый номер: 77:05:0005006:1324.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143 886,00</w:t>
            </w:r>
          </w:p>
        </w:tc>
      </w:tr>
      <w:tr w:rsidR="00480E16" w:rsidRPr="005A1B96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Здание, назначение: нежилое здание, общая площадь 1536,2 </w:t>
            </w:r>
            <w:proofErr w:type="gramStart"/>
            <w:r w:rsidRPr="00FF00E8">
              <w:rPr>
                <w:sz w:val="22"/>
                <w:szCs w:val="22"/>
              </w:rPr>
              <w:t>кв.м</w:t>
            </w:r>
            <w:proofErr w:type="gramEnd"/>
            <w:r w:rsidRPr="00FF00E8">
              <w:rPr>
                <w:sz w:val="22"/>
                <w:szCs w:val="22"/>
              </w:rPr>
              <w:t>, адрес объекта: 115477 Москва, р-н Царицыно, ул. Деловая, д. 20, стр. 26, кадастровый номер: 77:05:0005006:1325.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4 970 816,00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Здание, назначение: нежилое здание, общая площадь 1562,2 </w:t>
            </w:r>
            <w:proofErr w:type="gramStart"/>
            <w:r w:rsidRPr="00FF00E8">
              <w:rPr>
                <w:sz w:val="22"/>
                <w:szCs w:val="22"/>
              </w:rPr>
              <w:t>кв.м</w:t>
            </w:r>
            <w:proofErr w:type="gramEnd"/>
            <w:r w:rsidRPr="00FF00E8">
              <w:rPr>
                <w:sz w:val="22"/>
                <w:szCs w:val="22"/>
              </w:rPr>
              <w:t>, адрес объекта: 115477 Москва, р-н Царицыно, ул. Деловая, д. 20, стр. 45, кадастровый номер: 77:05:0005006:1326.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13 929 141,00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>Здание, назначение: нежилое здание, общая площадь 4665,2 кв.м,  адрес объекта: 115477 Москва, р-н Царицыно, ул. Деловая, д. 20, строен 3, кадастровый номер: 77:05:0005006:1029.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2 910 041,00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Сооружение, сеть наружной канализации, назначение: линейное сооружение, протяженность 400 </w:t>
            </w:r>
            <w:proofErr w:type="gramStart"/>
            <w:r w:rsidRPr="00FF00E8">
              <w:rPr>
                <w:sz w:val="22"/>
                <w:szCs w:val="22"/>
              </w:rPr>
              <w:t>м,  адрес</w:t>
            </w:r>
            <w:proofErr w:type="gramEnd"/>
            <w:r w:rsidRPr="00FF00E8">
              <w:rPr>
                <w:sz w:val="22"/>
                <w:szCs w:val="22"/>
              </w:rPr>
              <w:t xml:space="preserve"> объекта: г. Москва, ул. Деловая, д. 20, кадастровый номер: 77:05:0005006:3654.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813 304,00</w:t>
            </w:r>
          </w:p>
        </w:tc>
      </w:tr>
      <w:tr w:rsidR="00480E16" w:rsidRPr="00797CD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884C25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884C25">
              <w:rPr>
                <w:rFonts w:eastAsia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 xml:space="preserve">Сооружение, подкрановый путь, назначение: линейное сооружение, протяженность 64 </w:t>
            </w:r>
            <w:proofErr w:type="gramStart"/>
            <w:r w:rsidRPr="00FF00E8">
              <w:rPr>
                <w:sz w:val="22"/>
                <w:szCs w:val="22"/>
              </w:rPr>
              <w:t>м,  адрес</w:t>
            </w:r>
            <w:proofErr w:type="gramEnd"/>
            <w:r w:rsidRPr="00FF00E8">
              <w:rPr>
                <w:sz w:val="22"/>
                <w:szCs w:val="22"/>
              </w:rPr>
              <w:t xml:space="preserve"> объекта: г. Москва, ул. Деловая, д.20, кадастровый номер: 77:05:0005006:3679.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124 214,00</w:t>
            </w:r>
          </w:p>
        </w:tc>
      </w:tr>
      <w:tr w:rsidR="00480E16" w:rsidRPr="00915055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13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>Сооружение, подъездной путь, назначение: линейное сооружение, протяженность 321 м, адрес объекта: г. Москва, ул. Деловая, д.20, кадастровый номер: 77:05:0005006:3682.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493 119,00</w:t>
            </w:r>
          </w:p>
        </w:tc>
      </w:tr>
      <w:tr w:rsidR="00480E16" w:rsidRPr="00105124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3FA9">
              <w:rPr>
                <w:rFonts w:eastAsia="Times New Roman"/>
                <w:color w:val="000000"/>
                <w:sz w:val="22"/>
                <w:szCs w:val="22"/>
              </w:rPr>
              <w:t>14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>Сооружение, подъездной путь, назначение: линейное сооружение, протяженность 322 м, адрес объекта: г. Москва, ул. Деловая, д.20, кадастровый номер: 77:05:0005006:3683.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493 119,00</w:t>
            </w:r>
          </w:p>
        </w:tc>
      </w:tr>
      <w:tr w:rsidR="00480E16" w:rsidRPr="00105124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>Сооружение, внешние сети водопровода, назначение: линейное сооружение, протяженность 242 м, адрес объекта: г. Москва, ул. Деловая, д.20, кадастровый номер: 77:05:0005006:3684.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16 694,00</w:t>
            </w:r>
          </w:p>
        </w:tc>
      </w:tr>
      <w:tr w:rsidR="00480E16" w:rsidRPr="00105124" w:rsidTr="00480E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EF3FA9" w:rsidRDefault="00480E16" w:rsidP="002277F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E16" w:rsidRPr="00FF00E8" w:rsidRDefault="00480E16" w:rsidP="00FF00E8">
            <w:pPr>
              <w:rPr>
                <w:sz w:val="22"/>
                <w:szCs w:val="22"/>
              </w:rPr>
            </w:pPr>
            <w:r w:rsidRPr="00FF00E8">
              <w:rPr>
                <w:sz w:val="22"/>
                <w:szCs w:val="22"/>
              </w:rPr>
              <w:t>Сооружение, ограждение территории, назначение: ограждение территории, протяженность 863 м, адрес объекта: г. Москва, ул. Деловая, д.20, кадастровый номер: 77:05:0005006:3693.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E16" w:rsidRDefault="00480E16" w:rsidP="0048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181 752,00</w:t>
            </w:r>
          </w:p>
        </w:tc>
      </w:tr>
      <w:tr w:rsidR="00480E16" w:rsidRPr="00294C61" w:rsidTr="00123D1C">
        <w:trPr>
          <w:trHeight w:val="300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6" w:rsidRPr="005A1B96" w:rsidRDefault="00480E16" w:rsidP="002277F0">
            <w:pPr>
              <w:spacing w:before="240" w:after="24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A1B96">
              <w:rPr>
                <w:rFonts w:eastAsia="Times New Roman"/>
                <w:b/>
                <w:color w:val="000000"/>
                <w:sz w:val="22"/>
                <w:szCs w:val="22"/>
              </w:rPr>
              <w:t>ДВИЖИМОЕ ИМУЩЕСТВО</w:t>
            </w:r>
          </w:p>
        </w:tc>
      </w:tr>
      <w:tr w:rsidR="00480E16" w:rsidTr="00123D1C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6" w:rsidRPr="005A1B96" w:rsidRDefault="00480E16" w:rsidP="002277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B96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16" w:rsidRPr="005A1B96" w:rsidRDefault="00480E16" w:rsidP="002277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B96">
              <w:rPr>
                <w:rFonts w:eastAsia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16" w:rsidRPr="005A1B96" w:rsidRDefault="00480E16" w:rsidP="002277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Цена отсечения </w:t>
            </w:r>
            <w:r w:rsidRPr="005A1B96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минимальная цена)</w:t>
            </w:r>
            <w:r w:rsidRPr="005A1B96">
              <w:rPr>
                <w:rFonts w:eastAsia="Times New Roman"/>
                <w:color w:val="000000"/>
                <w:sz w:val="22"/>
                <w:szCs w:val="22"/>
              </w:rPr>
              <w:t>, руб., в т.ч. НДС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Деловая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 20, стр. 2 (</w:t>
            </w:r>
            <w:proofErr w:type="spellStart"/>
            <w:r>
              <w:rPr>
                <w:color w:val="000000"/>
                <w:sz w:val="22"/>
                <w:szCs w:val="22"/>
              </w:rPr>
              <w:t>Пром.база,Ангар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Деловая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 20, стр. 25 (Склад ,</w:t>
            </w:r>
            <w:proofErr w:type="spellStart"/>
            <w:r>
              <w:rPr>
                <w:color w:val="000000"/>
                <w:sz w:val="22"/>
                <w:szCs w:val="22"/>
              </w:rPr>
              <w:t>разгруз</w:t>
            </w:r>
            <w:proofErr w:type="spellEnd"/>
            <w:r>
              <w:rPr>
                <w:color w:val="000000"/>
                <w:sz w:val="22"/>
                <w:szCs w:val="22"/>
              </w:rPr>
              <w:t>. рампа)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Деловая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 20, стр. 27 (</w:t>
            </w:r>
            <w:proofErr w:type="spellStart"/>
            <w:r>
              <w:rPr>
                <w:color w:val="000000"/>
                <w:sz w:val="22"/>
                <w:szCs w:val="22"/>
              </w:rPr>
              <w:t>Пром.база</w:t>
            </w:r>
            <w:proofErr w:type="spellEnd"/>
            <w:r>
              <w:rPr>
                <w:color w:val="000000"/>
                <w:sz w:val="22"/>
                <w:szCs w:val="22"/>
              </w:rPr>
              <w:t>. Склад)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Сборно-разборный ангар (364,5 кв.м.)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374 755,00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Сборно-разборный ангар (84 кв.м.)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57 331,00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Металлическая сварная конструкция №13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12 588,00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Металлическая сварная конструкция №14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1 932,00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Металлическая сварная конструкция №28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2 632,00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Металлическая сварная конструкция №29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3 401,00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Металлическая сварная конструкция №31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4 659,00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Площадка </w:t>
            </w:r>
            <w:proofErr w:type="spellStart"/>
            <w:r>
              <w:rPr>
                <w:color w:val="000000"/>
                <w:sz w:val="22"/>
                <w:szCs w:val="22"/>
              </w:rPr>
              <w:t>жел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бетон(</w:t>
            </w:r>
            <w:proofErr w:type="gramEnd"/>
            <w:r>
              <w:rPr>
                <w:color w:val="000000"/>
                <w:sz w:val="22"/>
                <w:szCs w:val="22"/>
              </w:rPr>
              <w:t>Деловая, д.20,  за стр. 26 между ж/д путями до башенного крана)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Площадка под оборудование (между строением 26 и башенным краном)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Бетонная площадка под ангар (строение 2)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дороги башенного крана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Подъездные дороги (Вдоль ж/б забора по периметру)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Сеть </w:t>
            </w:r>
            <w:proofErr w:type="spellStart"/>
            <w:r>
              <w:rPr>
                <w:color w:val="000000"/>
                <w:sz w:val="22"/>
                <w:szCs w:val="22"/>
              </w:rPr>
              <w:t>наружн</w:t>
            </w:r>
            <w:proofErr w:type="spellEnd"/>
            <w:r>
              <w:rPr>
                <w:color w:val="000000"/>
                <w:sz w:val="22"/>
                <w:szCs w:val="22"/>
              </w:rPr>
              <w:t>. освещения (Деловая, д.20)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Кабельные сети (на территории базы)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Автоматическая пожарная сигнализация (АПС): Деловая, д.20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10 858,00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Деловая, дом 20-Система пожарно-охранной сигнализации и оповещения людей о пожаре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202 089,00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Лифт грузовой в стр.3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Мостовой Кран (в стр.3, грузоподъемностью 15т)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Электротельфер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(грузоподъемностью 1т, в стр.27)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Электротельфер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(грузоподъемностью 1т, в стр.27)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Брифинг приставка 100*100*75 GROPIUS (1)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6 856,33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Греденция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2дер+2ст двери TAO №1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5 735,62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Греденция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2дер+2ст двери TAO№2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5 735,62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Греденция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2дер+2ст двери TAO№3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5 735,62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Греденция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замком 181*49*88 GROPIUS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13 081,76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Кресло/А VICTORIA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3 471,30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Кресло/А VICTORIA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3 471,30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Кресло/С VICTORIA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1 875,05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Кресло/С VICTORIA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1 875,05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Приставка WOOD №1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8 965,50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Стойка-</w:t>
            </w:r>
            <w:proofErr w:type="spellStart"/>
            <w:r>
              <w:rPr>
                <w:color w:val="000000"/>
                <w:sz w:val="22"/>
                <w:szCs w:val="22"/>
              </w:rPr>
              <w:t>рецепшен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FACTORY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6 207,12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Стол для переговоров 240*120*74 TAO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5 366,64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для переговоров 320*120*74 TAO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6 786,09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для переговоров 480 TAO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5 955,44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письменный 180*100*74 TAO WOOD №1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8 493,67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письменный 180*100*74 TAO WOOD №4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8 493,67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письменный с панелью и бюваром GROPIUS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10 917,05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под 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6 090,00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в кабинет 6 секций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22 635,72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бумаг 100*44*195 TAO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14 536,54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бумаг с гардеробным отделением 181*202*49 GROPIUS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19 439,43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Сейф AIKO </w:t>
            </w:r>
            <w:proofErr w:type="spellStart"/>
            <w:r>
              <w:rPr>
                <w:color w:val="000000"/>
                <w:sz w:val="22"/>
                <w:szCs w:val="22"/>
              </w:rPr>
              <w:t>Orion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EL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6 232,95  </w:t>
            </w:r>
          </w:p>
        </w:tc>
      </w:tr>
      <w:tr w:rsidR="00480E16" w:rsidRPr="00480E16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Pr="00480E16" w:rsidRDefault="00480E1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Сейф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VALBERG Garant-95T EL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7 544,35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 плита </w:t>
            </w:r>
            <w:proofErr w:type="spellStart"/>
            <w:r>
              <w:rPr>
                <w:color w:val="000000"/>
                <w:sz w:val="22"/>
                <w:szCs w:val="22"/>
              </w:rPr>
              <w:t>Gorenie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2 263,45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Аквариум JUWEL </w:t>
            </w:r>
            <w:proofErr w:type="spellStart"/>
            <w:r>
              <w:rPr>
                <w:color w:val="000000"/>
                <w:sz w:val="22"/>
                <w:szCs w:val="22"/>
              </w:rPr>
              <w:t>Record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600.63 63 л с подставкой и оборудованием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1 158,55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Аквариум JUWEL </w:t>
            </w:r>
            <w:proofErr w:type="spellStart"/>
            <w:r>
              <w:rPr>
                <w:color w:val="000000"/>
                <w:sz w:val="22"/>
                <w:szCs w:val="22"/>
              </w:rPr>
              <w:t>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400 черный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7 598,00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Весы лабораторные на 3000 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1 149,85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Вешалка гардеробная хром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256,51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Вытяжка </w:t>
            </w:r>
            <w:proofErr w:type="spellStart"/>
            <w:r>
              <w:rPr>
                <w:color w:val="000000"/>
                <w:sz w:val="22"/>
                <w:szCs w:val="22"/>
              </w:rPr>
              <w:t>Cata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984,55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Гардероб 600*400*2062 NEXT (4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3 786,59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Гардероб с замком NEXT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3 608,06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Диктофон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260,83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Замиокулькас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35*90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748,20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Кашпо д/цветов в ассортименте (4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106,14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Ковер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1 134,48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/С VICTORIA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2 250,06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ADMIRAL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1 500,75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CH279 ткань серая (8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3 333,84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CH279 ткань черная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416,73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JUPITER ткань (20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5 021,64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 </w:t>
            </w:r>
            <w:proofErr w:type="spellStart"/>
            <w:r>
              <w:rPr>
                <w:color w:val="000000"/>
                <w:sz w:val="22"/>
                <w:szCs w:val="22"/>
              </w:rPr>
              <w:t>VB_Конференц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low-Vпользья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кожа, </w:t>
            </w:r>
            <w:proofErr w:type="spellStart"/>
            <w:r>
              <w:rPr>
                <w:color w:val="000000"/>
                <w:sz w:val="22"/>
                <w:szCs w:val="22"/>
              </w:rPr>
              <w:t>черн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низк.спинка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1 853,45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пластик BARBARA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2 985,84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СН279 ткань серая (4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1 666,92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СН279 ткань черная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833,46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Миникухня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РИНГ КМ 971 СЛВР, светлый дуб, 1080х660*2000 мм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1 939,05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Обогреватель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276,66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Приставка к столу TAO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2 096,25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Приставка 1000*600*715 NEXT на деревянных опорах (5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1 633,43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Светильник </w:t>
            </w:r>
            <w:proofErr w:type="spellStart"/>
            <w:r>
              <w:rPr>
                <w:color w:val="000000"/>
                <w:sz w:val="22"/>
                <w:szCs w:val="22"/>
              </w:rPr>
              <w:t>Globo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карбон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446,60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 GLOBO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446,60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Сейф TOPAZ BS-T510 огнестойкий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2 295,80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 VALBERG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2 315,07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 Контур КБ-032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1 381,85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 ПРАКТИК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473,20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 Шкаф д/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бум.металл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751,83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полива 28/35/43/50см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822,15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Соковыжималка </w:t>
            </w:r>
            <w:proofErr w:type="spellStart"/>
            <w:r>
              <w:rPr>
                <w:color w:val="000000"/>
                <w:sz w:val="22"/>
                <w:szCs w:val="22"/>
              </w:rPr>
              <w:t>Braun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4294/1000 W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1 163,63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Спутниковый терминал </w:t>
            </w:r>
            <w:proofErr w:type="spellStart"/>
            <w:r>
              <w:rPr>
                <w:color w:val="000000"/>
                <w:sz w:val="22"/>
                <w:szCs w:val="22"/>
              </w:rPr>
              <w:t>Humax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VAHD-3100S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746,75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низкий ЭФФЕКТ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215,91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Стол журнальный 1157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1 110,12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Стол кофейный TAO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4 307,52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письменный 140 NEXT (14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6 206,93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Стол письменный 140 </w:t>
            </w:r>
            <w:proofErr w:type="spellStart"/>
            <w:r>
              <w:rPr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(4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1 773,41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письменный 160 NEXT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808,07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письменный 180 NEXT (6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3 406,58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289,86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Стул "Изо"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134,85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Стул "Серна" (2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156,95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Стул </w:t>
            </w:r>
            <w:proofErr w:type="spellStart"/>
            <w:r>
              <w:rPr>
                <w:color w:val="000000"/>
                <w:sz w:val="22"/>
                <w:szCs w:val="22"/>
              </w:rPr>
              <w:t>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черная ткань (хром) (8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1 360,33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Торшер </w:t>
            </w:r>
            <w:proofErr w:type="spellStart"/>
            <w:r>
              <w:rPr>
                <w:color w:val="000000"/>
                <w:sz w:val="22"/>
                <w:szCs w:val="22"/>
              </w:rPr>
              <w:t>Globo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серебро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1 099,10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Трубки-держатели в кашпо </w:t>
            </w:r>
            <w:proofErr w:type="spellStart"/>
            <w:r>
              <w:rPr>
                <w:color w:val="000000"/>
                <w:sz w:val="22"/>
                <w:szCs w:val="22"/>
              </w:rPr>
              <w:t>Cubico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54,09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2-х дверная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945,40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3 ящика TAO/LUNA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6 447,75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мобильная с 3 ящиками NEXT (14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7 994,95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Тумба мобильная с3 ящиками </w:t>
            </w:r>
            <w:proofErr w:type="spellStart"/>
            <w:r>
              <w:rPr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(4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2 284,27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Фаленопсис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86,13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Фикус </w:t>
            </w:r>
            <w:proofErr w:type="spellStart"/>
            <w:r>
              <w:rPr>
                <w:color w:val="000000"/>
                <w:sz w:val="22"/>
                <w:szCs w:val="22"/>
              </w:rPr>
              <w:t>бендж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Моник 35/180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717,75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Флипчарт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Hebel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(70х100см)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2 469,64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Фотоаппарат </w:t>
            </w:r>
            <w:proofErr w:type="spellStart"/>
            <w:r>
              <w:rPr>
                <w:color w:val="000000"/>
                <w:sz w:val="22"/>
                <w:szCs w:val="22"/>
              </w:rPr>
              <w:t>Canon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Power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1 145,50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Фотоаппарат </w:t>
            </w:r>
            <w:proofErr w:type="spellStart"/>
            <w:r>
              <w:rPr>
                <w:color w:val="000000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1 550,63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 настенные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383,15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узкий Н72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900,45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высокий ЭФФЕКТ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756,47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д/одежды Н206L60 (6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4 131,11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 для ключей JOMA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311,75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одежды (</w:t>
            </w:r>
            <w:proofErr w:type="spellStart"/>
            <w:r>
              <w:rPr>
                <w:color w:val="000000"/>
                <w:sz w:val="22"/>
                <w:szCs w:val="22"/>
              </w:rPr>
              <w:t>ИнтерМаркет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1 147,53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одежды H206L60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св.дуб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 (5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4 872,00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комбинированный 900*400*2062 NEXT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3 755,48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 комбинированный 900*400*2062 </w:t>
            </w:r>
            <w:proofErr w:type="spellStart"/>
            <w:r>
              <w:rPr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св.дуб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1 104,55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 узкий Н206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1 527,72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Экран для стола 140*430 NEXT (6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920,81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Беспроводная трубка </w:t>
            </w:r>
            <w:proofErr w:type="spellStart"/>
            <w:r>
              <w:rPr>
                <w:color w:val="000000"/>
                <w:sz w:val="22"/>
                <w:szCs w:val="22"/>
              </w:rPr>
              <w:t>Spectralink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Butterfly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комплекте с батареей. Цвет черный.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3 239,50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Конференц-телефон </w:t>
            </w:r>
            <w:proofErr w:type="gramStart"/>
            <w:r>
              <w:rPr>
                <w:color w:val="000000"/>
                <w:sz w:val="22"/>
                <w:szCs w:val="22"/>
              </w:rPr>
              <w:t>ЖКД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русифицированное меню, порт USB </w:t>
            </w:r>
            <w:proofErr w:type="spellStart"/>
            <w:r>
              <w:rPr>
                <w:color w:val="000000"/>
                <w:sz w:val="22"/>
                <w:szCs w:val="22"/>
              </w:rPr>
              <w:t>Konftel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13 983,53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Монитор 20" </w:t>
            </w:r>
            <w:proofErr w:type="spellStart"/>
            <w:r>
              <w:rPr>
                <w:color w:val="000000"/>
                <w:sz w:val="22"/>
                <w:szCs w:val="22"/>
              </w:rPr>
              <w:t>Nec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4 573,92  </w:t>
            </w:r>
          </w:p>
        </w:tc>
      </w:tr>
      <w:tr w:rsidR="00480E16" w:rsidRPr="00480E16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Pr="00480E16" w:rsidRDefault="00480E1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Cisco UC Phone 7821 (3 </w:t>
            </w: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480E16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9 462,96  </w:t>
            </w:r>
          </w:p>
        </w:tc>
      </w:tr>
      <w:tr w:rsidR="00480E16" w:rsidRPr="00480E16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Pr="00480E16" w:rsidRDefault="00480E1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Трубка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0E16">
              <w:rPr>
                <w:color w:val="000000"/>
                <w:sz w:val="22"/>
                <w:szCs w:val="22"/>
                <w:lang w:val="en-US"/>
              </w:rPr>
              <w:t>Dect</w:t>
            </w:r>
            <w:proofErr w:type="spellEnd"/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черная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/KRK- 02365501/Butterfly Handset </w:t>
            </w:r>
            <w:proofErr w:type="spellStart"/>
            <w:r w:rsidRPr="00480E16">
              <w:rPr>
                <w:color w:val="000000"/>
                <w:sz w:val="22"/>
                <w:szCs w:val="22"/>
                <w:lang w:val="en-US"/>
              </w:rPr>
              <w:t>Blac</w:t>
            </w:r>
            <w:proofErr w:type="spellEnd"/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, includes </w:t>
            </w:r>
            <w:proofErr w:type="gramStart"/>
            <w:r w:rsidRPr="00480E16">
              <w:rPr>
                <w:color w:val="000000"/>
                <w:sz w:val="22"/>
                <w:szCs w:val="22"/>
                <w:lang w:val="en-US"/>
              </w:rPr>
              <w:t>battery(</w:t>
            </w:r>
            <w:proofErr w:type="gramEnd"/>
            <w:r>
              <w:rPr>
                <w:color w:val="000000"/>
                <w:sz w:val="22"/>
                <w:szCs w:val="22"/>
              </w:rPr>
              <w:t>Комплект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зарядного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) (4 </w:t>
            </w: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480E16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7 461,80  </w:t>
            </w:r>
          </w:p>
        </w:tc>
      </w:tr>
      <w:tr w:rsidR="00480E16" w:rsidRPr="00123D1C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M5035x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90 923,04  </w:t>
            </w:r>
          </w:p>
        </w:tc>
      </w:tr>
      <w:tr w:rsidR="00480E16" w:rsidRPr="00480E16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Pr="00480E16" w:rsidRDefault="00480E1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МФУ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r>
              <w:rPr>
                <w:color w:val="000000"/>
                <w:sz w:val="22"/>
                <w:szCs w:val="22"/>
              </w:rPr>
              <w:t>лазерный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Color LaserJet CM6030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95 980,56  </w:t>
            </w:r>
          </w:p>
        </w:tc>
      </w:tr>
      <w:tr w:rsidR="00480E16" w:rsidRPr="00480E16" w:rsidTr="00BB2DFB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E16" w:rsidRPr="00480E16" w:rsidRDefault="00480E1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Принтер</w:t>
            </w:r>
            <w:r w:rsidRPr="00480E16">
              <w:rPr>
                <w:color w:val="000000"/>
                <w:sz w:val="22"/>
                <w:szCs w:val="22"/>
                <w:lang w:val="en-US"/>
              </w:rPr>
              <w:t xml:space="preserve"> HP Laser Jet Color CP5225DN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33 383,69  </w:t>
            </w:r>
          </w:p>
        </w:tc>
      </w:tr>
      <w:tr w:rsidR="00480E16" w:rsidRPr="00123D1C" w:rsidTr="00BB2DFB">
        <w:trPr>
          <w:trHeight w:val="31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23D1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Монитор 22"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(3 ед.)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9 266,40  </w:t>
            </w:r>
          </w:p>
        </w:tc>
      </w:tr>
      <w:tr w:rsidR="00480E16" w:rsidRPr="00123D1C" w:rsidTr="00BB2DFB">
        <w:trPr>
          <w:trHeight w:val="1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480E16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 21,5" LCD (Администрация, стр.12А) (4 ед.)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6 594,43  </w:t>
            </w:r>
          </w:p>
        </w:tc>
      </w:tr>
      <w:tr w:rsidR="00480E16" w:rsidRPr="00123D1C" w:rsidTr="00BB2DFB">
        <w:trPr>
          <w:trHeight w:val="1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480E16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Системный блок HP </w:t>
            </w:r>
            <w:proofErr w:type="spellStart"/>
            <w:r>
              <w:rPr>
                <w:color w:val="000000"/>
                <w:sz w:val="22"/>
                <w:szCs w:val="22"/>
              </w:rPr>
              <w:t>Elite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8000CMT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3 207,60  </w:t>
            </w:r>
          </w:p>
        </w:tc>
      </w:tr>
      <w:tr w:rsidR="00480E16" w:rsidRPr="00123D1C" w:rsidTr="00BB2D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480E16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</w:t>
            </w:r>
            <w:proofErr w:type="spellStart"/>
            <w:r>
              <w:rPr>
                <w:color w:val="000000"/>
                <w:sz w:val="22"/>
                <w:szCs w:val="22"/>
              </w:rPr>
              <w:t>Spectralink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5 922,03  </w:t>
            </w:r>
          </w:p>
        </w:tc>
      </w:tr>
      <w:tr w:rsidR="00480E16" w:rsidRPr="00123D1C" w:rsidTr="00BB2DFB">
        <w:trPr>
          <w:trHeight w:val="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480E16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Док- станция </w:t>
            </w:r>
            <w:proofErr w:type="spellStart"/>
            <w:r>
              <w:rPr>
                <w:color w:val="000000"/>
                <w:sz w:val="22"/>
                <w:szCs w:val="22"/>
              </w:rPr>
              <w:t>Sony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VGP- PRS25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2 286,14  </w:t>
            </w:r>
          </w:p>
        </w:tc>
      </w:tr>
      <w:tr w:rsidR="00480E16" w:rsidRPr="00123D1C" w:rsidTr="00BB2DFB">
        <w:trPr>
          <w:trHeight w:val="1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480E16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Сканер HP </w:t>
            </w:r>
            <w:proofErr w:type="spellStart"/>
            <w:r>
              <w:rPr>
                <w:color w:val="000000"/>
                <w:sz w:val="22"/>
                <w:szCs w:val="22"/>
              </w:rPr>
              <w:t>ScanJet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8270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0E16" w:rsidRDefault="00480E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</w:t>
            </w:r>
            <w:r w:rsidR="00C6630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C66305">
              <w:rPr>
                <w:color w:val="000000"/>
                <w:sz w:val="22"/>
                <w:szCs w:val="22"/>
              </w:rPr>
              <w:t>05</w:t>
            </w:r>
            <w:bookmarkStart w:id="147" w:name="_GoBack"/>
            <w:bookmarkEnd w:id="147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80E16" w:rsidRPr="00123D1C" w:rsidTr="00B6355E">
        <w:trPr>
          <w:trHeight w:val="2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16" w:rsidRPr="00123D1C" w:rsidRDefault="00480E16" w:rsidP="00123D1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16" w:rsidRPr="00BF5ED2" w:rsidRDefault="00BB2DFB" w:rsidP="00BB2D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146 083 444</w:t>
            </w:r>
            <w:r w:rsidR="004B213A" w:rsidRPr="004B213A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="004B213A" w:rsidRPr="004B213A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2277F0" w:rsidRDefault="002277F0" w:rsidP="002277F0">
      <w:pPr>
        <w:pStyle w:val="a0"/>
        <w:widowControl w:val="0"/>
        <w:numPr>
          <w:ilvl w:val="0"/>
          <w:numId w:val="0"/>
        </w:numPr>
      </w:pPr>
    </w:p>
    <w:p w:rsidR="00FD2AEB" w:rsidRPr="00331C37" w:rsidRDefault="00FD2AEB" w:rsidP="00FD2AEB">
      <w:pPr>
        <w:pStyle w:val="a0"/>
        <w:keepNext w:val="0"/>
        <w:keepLines w:val="0"/>
        <w:widowControl w:val="0"/>
        <w:ind w:left="0" w:firstLine="851"/>
      </w:pPr>
      <w:r w:rsidRPr="00331C37">
        <w:t xml:space="preserve">В случае отказа или уклонения победителя от заключения договора, </w:t>
      </w:r>
      <w:r>
        <w:t>Собственник (п</w:t>
      </w:r>
      <w:r w:rsidRPr="00331C37">
        <w:t>родавец</w:t>
      </w:r>
      <w:r>
        <w:t>)</w:t>
      </w:r>
      <w:r w:rsidRPr="00331C37">
        <w:t xml:space="preserve"> вправе обратиться в суд с требованием о понуждении заключить договор, либо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FD2AEB" w:rsidRPr="00331C37" w:rsidRDefault="00FD2AEB" w:rsidP="00FD2AEB">
      <w:pPr>
        <w:tabs>
          <w:tab w:val="left" w:pos="1418"/>
        </w:tabs>
        <w:ind w:firstLine="851"/>
      </w:pPr>
      <w:r w:rsidRPr="00331C37">
        <w:t xml:space="preserve">Отказ или 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 или в течение 2 (Двух) рабочих дней с даты признания победителя </w:t>
      </w:r>
      <w:r w:rsidRPr="00331C37">
        <w:lastRenderedPageBreak/>
        <w:t xml:space="preserve">аукциона уклонившимся в соответствии с </w:t>
      </w:r>
      <w:r w:rsidRPr="009132C7">
        <w:t>п. 4.1.</w:t>
      </w:r>
      <w:r w:rsidR="00D67A0C">
        <w:t>8</w:t>
      </w:r>
      <w:r w:rsidRPr="009132C7">
        <w:t xml:space="preserve"> Документации.</w:t>
      </w:r>
      <w:r>
        <w:t xml:space="preserve"> </w:t>
      </w:r>
      <w:r w:rsidRPr="007D64A1">
        <w:t>Протокол подписывается членами аукционной комиссии.</w:t>
      </w:r>
    </w:p>
    <w:p w:rsidR="00FD2AEB" w:rsidRPr="006F1440" w:rsidRDefault="00FD2AEB" w:rsidP="00FD2AEB">
      <w:pPr>
        <w:tabs>
          <w:tab w:val="left" w:pos="851"/>
        </w:tabs>
        <w:ind w:firstLine="851"/>
      </w:pPr>
      <w:r w:rsidRPr="00331C37">
        <w:t xml:space="preserve">Собственник Имущества в течение </w:t>
      </w:r>
      <w:r>
        <w:t>10</w:t>
      </w:r>
      <w:r w:rsidRPr="00331C37">
        <w:t xml:space="preserve"> (</w:t>
      </w:r>
      <w:r>
        <w:t>Десяти</w:t>
      </w:r>
      <w:r w:rsidRPr="00331C37">
        <w:t>) рабочих дней с даты подписания протокола об отказе или уклонении победителя аукциона от заключения договора вправе направить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должен быть подписан  в течение 5 (Пяти) рабочих дней с даты передачи участнику аукциона, сделавшему предпоследнее</w:t>
      </w:r>
      <w:r w:rsidRPr="0005511F">
        <w:t xml:space="preserve"> предложение о цене договора, экземпляра протокола подведения итогов аукциона и проекта договора</w:t>
      </w:r>
      <w:r w:rsidRPr="006F1440">
        <w:t>.</w:t>
      </w:r>
    </w:p>
    <w:p w:rsidR="00FD2AEB" w:rsidRDefault="00FD2AEB" w:rsidP="00FD2AEB">
      <w:pPr>
        <w:tabs>
          <w:tab w:val="left" w:pos="851"/>
        </w:tabs>
        <w:ind w:firstLine="851"/>
      </w:pPr>
      <w:r w:rsidRPr="006F1440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>
        <w:t>его</w:t>
      </w:r>
      <w:r w:rsidRPr="006F1440">
        <w:t xml:space="preserve"> предпоследнее предложение о цене договора, от заключения договора, </w:t>
      </w:r>
      <w:r>
        <w:t>задаток ему не возвращается. Кроме того, Собственник</w:t>
      </w:r>
      <w:r w:rsidRPr="006F1440"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>
        <w:t>онением от заключения договора.</w:t>
      </w:r>
    </w:p>
    <w:p w:rsidR="00FD2AEB" w:rsidRPr="006F1440" w:rsidRDefault="00FD2AEB" w:rsidP="00FD2AEB">
      <w:pPr>
        <w:pStyle w:val="a0"/>
        <w:ind w:left="0" w:firstLine="851"/>
      </w:pPr>
      <w:r w:rsidRPr="006F1440">
        <w:t xml:space="preserve">В срок, предусмотренный для заключения договора, </w:t>
      </w:r>
      <w:r>
        <w:t>собственник</w:t>
      </w:r>
      <w:r w:rsidRPr="006F1440">
        <w:t xml:space="preserve">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D2AEB" w:rsidRPr="006F1440" w:rsidRDefault="00FD2AEB" w:rsidP="00FD2AEB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D2AEB" w:rsidRPr="006F1440" w:rsidRDefault="00FD2AEB" w:rsidP="00FD2AEB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FD2AEB" w:rsidRDefault="00FD2AEB" w:rsidP="00FD2AEB">
      <w:pPr>
        <w:pStyle w:val="a0"/>
        <w:ind w:left="0" w:firstLine="851"/>
      </w:pPr>
      <w:r w:rsidRPr="006F1440">
        <w:t xml:space="preserve">Договор купли-продажи </w:t>
      </w:r>
      <w:r>
        <w:t>подписывается</w:t>
      </w:r>
      <w:r w:rsidRPr="006F1440">
        <w:t xml:space="preserve"> в течение </w:t>
      </w:r>
      <w:r>
        <w:t>2</w:t>
      </w:r>
      <w:r w:rsidRPr="00507A01">
        <w:rPr>
          <w:bCs w:val="0"/>
        </w:rPr>
        <w:t>0 (Д</w:t>
      </w:r>
      <w:r>
        <w:rPr>
          <w:bCs w:val="0"/>
        </w:rPr>
        <w:t>вадцати</w:t>
      </w:r>
      <w:r w:rsidRPr="006F1440">
        <w:rPr>
          <w:bCs w:val="0"/>
        </w:rPr>
        <w:t xml:space="preserve">) </w:t>
      </w:r>
      <w:r>
        <w:rPr>
          <w:bCs w:val="0"/>
        </w:rPr>
        <w:t xml:space="preserve">рабочих </w:t>
      </w:r>
      <w:r w:rsidRPr="006F1440">
        <w:t xml:space="preserve">дней, но не ранее 10 </w:t>
      </w:r>
      <w:r>
        <w:t xml:space="preserve">(Десяти) календарных </w:t>
      </w:r>
      <w:r w:rsidRPr="006F1440">
        <w:t>дней со дня опубликования протокола о результатах аукциона.</w:t>
      </w:r>
      <w:r w:rsidRPr="006F1440">
        <w:tab/>
      </w:r>
    </w:p>
    <w:p w:rsidR="00D67A0C" w:rsidRPr="00B4285B" w:rsidRDefault="00D67A0C" w:rsidP="00D67A0C">
      <w:pPr>
        <w:pStyle w:val="a0"/>
        <w:keepNext w:val="0"/>
        <w:keepLines w:val="0"/>
        <w:ind w:left="0" w:firstLine="851"/>
      </w:pPr>
      <w:r w:rsidRPr="00B4285B">
        <w:t xml:space="preserve">В случаях, предусмотренных проектом договора, являющегося приложением к Документации, договор по итогам аукциона заключается с условием предоставления рассрочки оплаты Имущества. </w:t>
      </w:r>
    </w:p>
    <w:p w:rsidR="00D67A0C" w:rsidRPr="00D67A0C" w:rsidRDefault="00D67A0C" w:rsidP="00D67A0C">
      <w:pPr>
        <w:pStyle w:val="a0"/>
        <w:keepNext w:val="0"/>
        <w:keepLines w:val="0"/>
        <w:numPr>
          <w:ilvl w:val="0"/>
          <w:numId w:val="0"/>
        </w:numPr>
        <w:ind w:firstLine="851"/>
      </w:pPr>
      <w:r w:rsidRPr="00B4285B">
        <w:t>До момента полной оплаты цены Имущества Имущество признается находящимся в залоге (ипотека в силу закона)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«Об ипотеке (залоге недвижимости)»</w:t>
      </w:r>
      <w:r>
        <w:t>.</w:t>
      </w:r>
    </w:p>
    <w:p w:rsidR="00FD2AEB" w:rsidRDefault="00FD2AEB" w:rsidP="00FD2AEB">
      <w:pPr>
        <w:pStyle w:val="a0"/>
        <w:keepNext w:val="0"/>
        <w:keepLines w:val="0"/>
        <w:ind w:left="0" w:firstLine="851"/>
      </w:pPr>
      <w:r w:rsidRPr="00DB606A">
        <w:rPr>
          <w:bCs w:val="0"/>
        </w:rPr>
        <w:t xml:space="preserve">Участник аукциона, с которым заключается </w:t>
      </w:r>
      <w:r>
        <w:rPr>
          <w:bCs w:val="0"/>
        </w:rPr>
        <w:t>договор</w:t>
      </w:r>
      <w:r w:rsidRPr="00DB606A">
        <w:rPr>
          <w:bCs w:val="0"/>
        </w:rPr>
        <w:t>, признается</w:t>
      </w:r>
      <w:r w:rsidRPr="006F1440">
        <w:t xml:space="preserve"> уклонившимся от заключения </w:t>
      </w:r>
      <w:r>
        <w:t>договор</w:t>
      </w:r>
      <w:r w:rsidRPr="006F1440">
        <w:t xml:space="preserve">а, если </w:t>
      </w:r>
      <w:r>
        <w:t>до истечения срока,</w:t>
      </w:r>
      <w:r w:rsidRPr="006F1440">
        <w:t xml:space="preserve"> предусмотренн</w:t>
      </w:r>
      <w:r>
        <w:t>ого</w:t>
      </w:r>
      <w:r w:rsidRPr="006F1440">
        <w:t xml:space="preserve"> п. </w:t>
      </w:r>
      <w:r>
        <w:t>4.1.</w:t>
      </w:r>
      <w:r w:rsidR="00D67A0C">
        <w:t>7</w:t>
      </w:r>
      <w:r w:rsidRPr="006F1440">
        <w:t xml:space="preserve"> Документации, </w:t>
      </w:r>
      <w:r>
        <w:t xml:space="preserve">Собственник не получит от Участника </w:t>
      </w:r>
      <w:r w:rsidRPr="006F1440">
        <w:t xml:space="preserve">подписанный проект </w:t>
      </w:r>
      <w:r>
        <w:t>договор</w:t>
      </w:r>
      <w:r w:rsidRPr="006F1440">
        <w:t>а</w:t>
      </w:r>
      <w:r>
        <w:t xml:space="preserve">, либо в случае нарушения более чем на 5 (Пять) календарных дней срока исполнения обязательства по предоставлению сведений в отношении всей цепочки собственников и руководителей, включая бенефициаров </w:t>
      </w:r>
      <w:r>
        <w:lastRenderedPageBreak/>
        <w:t>(в том числе конечных) (для юридических лиц) и письменного заверения о соблюдении установленных требований законодательства о защите конкуренции (в т.ч. отказ от заключения ограничивающих конкуренцию соглашений и пр.).</w:t>
      </w:r>
    </w:p>
    <w:p w:rsidR="00FD2AEB" w:rsidRPr="006F1440" w:rsidRDefault="00FD2AEB" w:rsidP="00FD2AEB">
      <w:pPr>
        <w:pStyle w:val="a0"/>
        <w:keepNext w:val="0"/>
        <w:keepLines w:val="0"/>
        <w:ind w:left="0" w:firstLine="851"/>
      </w:pPr>
      <w:r w:rsidRPr="006F1440">
        <w:t xml:space="preserve">В случае если Победитель признается уклонившимся от заключения </w:t>
      </w:r>
      <w:r>
        <w:t>Договор</w:t>
      </w:r>
      <w:r w:rsidRPr="006F1440">
        <w:t xml:space="preserve">а в соответствии с п. </w:t>
      </w:r>
      <w:r>
        <w:t>4.1.</w:t>
      </w:r>
      <w:r w:rsidR="00C50D09">
        <w:t>8</w:t>
      </w:r>
      <w:r w:rsidRPr="006F1440">
        <w:t xml:space="preserve"> Документации </w:t>
      </w:r>
      <w:r>
        <w:t>С</w:t>
      </w:r>
      <w:r w:rsidRPr="006F1440">
        <w:t xml:space="preserve">обственник вправе заключить </w:t>
      </w:r>
      <w:r>
        <w:t>Договор</w:t>
      </w:r>
      <w:r w:rsidRPr="006F1440">
        <w:t xml:space="preserve"> с участником аукциона, сделавшим пр</w:t>
      </w:r>
      <w:r>
        <w:t>едпоследнее предложение о цене Договор</w:t>
      </w:r>
      <w:r w:rsidRPr="006F1440">
        <w:t xml:space="preserve">а. При этом задаток победителю аукциона не возвращается, и он утрачивает </w:t>
      </w:r>
      <w:r>
        <w:t>право на заключение указанного Договор</w:t>
      </w:r>
      <w:r w:rsidRPr="006F1440">
        <w:t>а.</w:t>
      </w:r>
    </w:p>
    <w:p w:rsidR="00FD2AEB" w:rsidRDefault="00FD2AEB" w:rsidP="00FD2AEB">
      <w:pPr>
        <w:pStyle w:val="a0"/>
        <w:keepNext w:val="0"/>
        <w:keepLines w:val="0"/>
        <w:ind w:left="0" w:firstLine="851"/>
      </w:pPr>
      <w:r>
        <w:t xml:space="preserve"> </w:t>
      </w:r>
      <w:r w:rsidRPr="006F1440">
        <w:t xml:space="preserve">Осуществление действий по государственной регистрации перехода права собственности на недвижимое имущество от </w:t>
      </w:r>
      <w:r>
        <w:t xml:space="preserve">Собственника </w:t>
      </w:r>
      <w:r w:rsidRPr="006F1440">
        <w:t xml:space="preserve">к </w:t>
      </w:r>
      <w:r>
        <w:t>Покупателю</w:t>
      </w:r>
      <w:r w:rsidRPr="006F1440">
        <w:t xml:space="preserve"> и передача </w:t>
      </w:r>
      <w:r>
        <w:t>Покупателю Имущества</w:t>
      </w:r>
      <w:r w:rsidRPr="006F1440">
        <w:t xml:space="preserve"> проис</w:t>
      </w:r>
      <w:r>
        <w:t>ходит в порядке, установленном Д</w:t>
      </w:r>
      <w:r w:rsidRPr="006F1440">
        <w:t>оговором купли-продажи Имущества.</w:t>
      </w:r>
    </w:p>
    <w:p w:rsidR="00FD2AEB" w:rsidRPr="006F1440" w:rsidRDefault="00FD2AEB" w:rsidP="00FD2AEB">
      <w:pPr>
        <w:pStyle w:val="a0"/>
        <w:keepNext w:val="0"/>
        <w:keepLines w:val="0"/>
        <w:ind w:left="0" w:firstLine="851"/>
      </w:pPr>
      <w:r w:rsidRPr="006F1440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FD2AEB" w:rsidRDefault="00FD2AEB" w:rsidP="00FD2AEB">
      <w:pPr>
        <w:pStyle w:val="a0"/>
        <w:keepNext w:val="0"/>
        <w:keepLines w:val="0"/>
        <w:widowControl w:val="0"/>
        <w:ind w:left="0" w:firstLine="851"/>
      </w:pPr>
      <w:r w:rsidRPr="006F1440">
        <w:t xml:space="preserve">В случае если аукцион признан несостоявшимся по причине, указанной в подпунктах </w:t>
      </w:r>
      <w:r w:rsidRPr="009132C7">
        <w:t>2 или 3 пункта 3.2.</w:t>
      </w:r>
      <w:r w:rsidR="002A36F2">
        <w:t>5</w:t>
      </w:r>
      <w:r>
        <w:t xml:space="preserve"> настоящей Д</w:t>
      </w:r>
      <w:r w:rsidRPr="006F1440">
        <w:t xml:space="preserve">окументации, </w:t>
      </w:r>
      <w:r>
        <w:t>собственник</w:t>
      </w:r>
      <w:r w:rsidRPr="006F1440">
        <w:t xml:space="preserve"> Имущества вправе </w:t>
      </w:r>
      <w:r>
        <w:t>в течение 20</w:t>
      </w:r>
      <w:r w:rsidRPr="00507A01">
        <w:t xml:space="preserve"> (Д</w:t>
      </w:r>
      <w:r>
        <w:t xml:space="preserve">вадцати) рабочих дней со дня опубликования протокола о признании аукциона несостоявшимся </w:t>
      </w:r>
      <w:r w:rsidRPr="006F1440">
        <w:t xml:space="preserve">принять решение о заключении договора с единственным, допущенным к участию в аукционе, участником, </w:t>
      </w:r>
      <w:r>
        <w:t>подавшим заявку на участие в аукционе, по цене не ниже цены</w:t>
      </w:r>
      <w:r w:rsidR="0011012B">
        <w:t xml:space="preserve"> отсечения</w:t>
      </w:r>
      <w:r w:rsidRPr="006F1440">
        <w:t>, указанной в извещении</w:t>
      </w:r>
      <w:r>
        <w:t>, и направить соответствующее уведомление участнику аукциона. При этом договор купли-продажи должен быть заключен не позднее 10</w:t>
      </w:r>
      <w:r w:rsidRPr="00507A01">
        <w:t xml:space="preserve"> (</w:t>
      </w:r>
      <w:r>
        <w:t xml:space="preserve">Десяти) рабочих дней с момента </w:t>
      </w:r>
      <w:r w:rsidR="00E54595">
        <w:t>получения</w:t>
      </w:r>
      <w:r>
        <w:t xml:space="preserve"> участник</w:t>
      </w:r>
      <w:r w:rsidR="00E54595">
        <w:t>ом</w:t>
      </w:r>
      <w:r>
        <w:t xml:space="preserve"> аукциона </w:t>
      </w:r>
      <w:r w:rsidR="00E54595">
        <w:t>уведомления</w:t>
      </w:r>
      <w:r w:rsidRPr="006F1440">
        <w:t>.</w:t>
      </w:r>
    </w:p>
    <w:p w:rsidR="00FD2AEB" w:rsidRDefault="00FD2AEB" w:rsidP="00FD2AEB">
      <w:pPr>
        <w:ind w:firstLine="567"/>
      </w:pPr>
    </w:p>
    <w:p w:rsidR="00FD2AEB" w:rsidRDefault="00FD2AEB" w:rsidP="00FD2AEB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48" w:name="_Toc350259902"/>
      <w:bookmarkStart w:id="149" w:name="_Toc350260048"/>
      <w:bookmarkStart w:id="150" w:name="_Toc350260206"/>
      <w:bookmarkStart w:id="151" w:name="_Toc350260349"/>
      <w:bookmarkStart w:id="152" w:name="_Toc350261474"/>
      <w:bookmarkStart w:id="153" w:name="_Toc350259903"/>
      <w:bookmarkStart w:id="154" w:name="_Toc350260049"/>
      <w:bookmarkStart w:id="155" w:name="_Toc350260207"/>
      <w:bookmarkStart w:id="156" w:name="_Toc350260350"/>
      <w:bookmarkStart w:id="157" w:name="_Toc350261475"/>
      <w:bookmarkStart w:id="158" w:name="_Toc350259904"/>
      <w:bookmarkStart w:id="159" w:name="_Toc350260050"/>
      <w:bookmarkStart w:id="160" w:name="_Toc350260208"/>
      <w:bookmarkStart w:id="161" w:name="_Toc350260351"/>
      <w:bookmarkStart w:id="162" w:name="_Toc350261476"/>
      <w:bookmarkStart w:id="163" w:name="_Toc350259905"/>
      <w:bookmarkStart w:id="164" w:name="_Toc350260051"/>
      <w:bookmarkStart w:id="165" w:name="_Toc350260209"/>
      <w:bookmarkStart w:id="166" w:name="_Toc350260352"/>
      <w:bookmarkStart w:id="167" w:name="_Toc350261477"/>
      <w:bookmarkStart w:id="168" w:name="_Toc350259906"/>
      <w:bookmarkStart w:id="169" w:name="_Toc350260052"/>
      <w:bookmarkStart w:id="170" w:name="_Toc350260210"/>
      <w:bookmarkStart w:id="171" w:name="_Toc350260353"/>
      <w:bookmarkStart w:id="172" w:name="_Toc350261478"/>
      <w:bookmarkStart w:id="173" w:name="_Toc350259907"/>
      <w:bookmarkStart w:id="174" w:name="_Toc350260053"/>
      <w:bookmarkStart w:id="175" w:name="_Toc350260211"/>
      <w:bookmarkStart w:id="176" w:name="_Toc350260354"/>
      <w:bookmarkStart w:id="177" w:name="_Toc350261479"/>
      <w:bookmarkStart w:id="178" w:name="_Toc350259908"/>
      <w:bookmarkStart w:id="179" w:name="_Toc350260054"/>
      <w:bookmarkStart w:id="180" w:name="_Toc350260212"/>
      <w:bookmarkStart w:id="181" w:name="_Toc350260355"/>
      <w:bookmarkStart w:id="182" w:name="_Toc350261480"/>
      <w:bookmarkStart w:id="183" w:name="_Toc350259909"/>
      <w:bookmarkStart w:id="184" w:name="_Toc350260055"/>
      <w:bookmarkStart w:id="185" w:name="_Toc350260213"/>
      <w:bookmarkStart w:id="186" w:name="_Toc350260356"/>
      <w:bookmarkStart w:id="187" w:name="_Toc350261481"/>
      <w:bookmarkStart w:id="188" w:name="_Toc350259911"/>
      <w:bookmarkStart w:id="189" w:name="_Toc350260057"/>
      <w:bookmarkStart w:id="190" w:name="_Toc350260215"/>
      <w:bookmarkStart w:id="191" w:name="_Toc350260358"/>
      <w:bookmarkStart w:id="192" w:name="_Toc350261483"/>
      <w:bookmarkStart w:id="193" w:name="_Toc350261534"/>
      <w:bookmarkStart w:id="194" w:name="_Toc350261564"/>
      <w:bookmarkStart w:id="195" w:name="_Toc350261592"/>
      <w:bookmarkStart w:id="196" w:name="_Toc350261633"/>
      <w:bookmarkStart w:id="197" w:name="_Toc350261693"/>
      <w:bookmarkStart w:id="198" w:name="_Toc350261761"/>
      <w:bookmarkStart w:id="199" w:name="_Toc350261830"/>
      <w:bookmarkStart w:id="200" w:name="_Toc350261859"/>
      <w:bookmarkStart w:id="201" w:name="_Toc350261933"/>
      <w:bookmarkStart w:id="202" w:name="_Toc350262504"/>
      <w:bookmarkStart w:id="203" w:name="_Toc350259912"/>
      <w:bookmarkStart w:id="204" w:name="_Toc350260058"/>
      <w:bookmarkStart w:id="205" w:name="_Toc350260216"/>
      <w:bookmarkStart w:id="206" w:name="_Toc350260359"/>
      <w:bookmarkStart w:id="207" w:name="_Toc350261484"/>
      <w:bookmarkStart w:id="208" w:name="_Toc350261535"/>
      <w:bookmarkStart w:id="209" w:name="_Toc350261565"/>
      <w:bookmarkStart w:id="210" w:name="_Toc350261593"/>
      <w:bookmarkStart w:id="211" w:name="_Toc350261634"/>
      <w:bookmarkStart w:id="212" w:name="_Toc350261694"/>
      <w:bookmarkStart w:id="213" w:name="_Toc350261762"/>
      <w:bookmarkStart w:id="214" w:name="_Toc350261831"/>
      <w:bookmarkStart w:id="215" w:name="_Toc350261860"/>
      <w:bookmarkStart w:id="216" w:name="_Toc350261934"/>
      <w:bookmarkStart w:id="217" w:name="_Toc350262505"/>
      <w:bookmarkStart w:id="218" w:name="_Toc350259921"/>
      <w:bookmarkStart w:id="219" w:name="_Toc350260067"/>
      <w:bookmarkStart w:id="220" w:name="_Toc350260225"/>
      <w:bookmarkStart w:id="221" w:name="_Toc350260368"/>
      <w:bookmarkStart w:id="222" w:name="_Toc350261493"/>
      <w:bookmarkStart w:id="223" w:name="_Toc350261537"/>
      <w:bookmarkStart w:id="224" w:name="_Toc350261567"/>
      <w:bookmarkStart w:id="225" w:name="_Toc350261595"/>
      <w:bookmarkStart w:id="226" w:name="_Ref369263673"/>
      <w:bookmarkStart w:id="227" w:name="_Toc410998185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E276BB">
        <w:rPr>
          <w:caps/>
        </w:rPr>
        <w:t xml:space="preserve">Обжалование действий (бездействий) организатора, </w:t>
      </w:r>
      <w:r w:rsidR="0098336C">
        <w:rPr>
          <w:caps/>
        </w:rPr>
        <w:t>СОБСТВЕННИКА</w:t>
      </w:r>
      <w:r w:rsidRPr="00E276BB">
        <w:rPr>
          <w:caps/>
        </w:rPr>
        <w:t>, комиссии</w:t>
      </w:r>
      <w:bookmarkEnd w:id="226"/>
      <w:bookmarkEnd w:id="227"/>
    </w:p>
    <w:p w:rsidR="00FD2AEB" w:rsidRPr="00DB606A" w:rsidRDefault="00FD2AEB" w:rsidP="00FD2AEB">
      <w:pPr>
        <w:rPr>
          <w:lang w:eastAsia="en-US"/>
        </w:rPr>
      </w:pPr>
    </w:p>
    <w:p w:rsidR="00FD2AEB" w:rsidRPr="009E5E26" w:rsidRDefault="00FD2AEB" w:rsidP="00FD2AEB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8" w:name="_Toc410998186"/>
      <w:r w:rsidRPr="009E5E26">
        <w:t>Порядок обжалования.</w:t>
      </w:r>
      <w:bookmarkEnd w:id="228"/>
    </w:p>
    <w:p w:rsidR="00FD2AEB" w:rsidRPr="009E5E26" w:rsidRDefault="00FD2AEB" w:rsidP="00FD2AEB">
      <w:pPr>
        <w:numPr>
          <w:ilvl w:val="2"/>
          <w:numId w:val="30"/>
        </w:numPr>
        <w:tabs>
          <w:tab w:val="left" w:pos="1418"/>
        </w:tabs>
        <w:ind w:left="0" w:firstLine="851"/>
      </w:pPr>
      <w:r w:rsidRPr="009E5E26">
        <w:t xml:space="preserve">. Любой Претендент, участник аукциона имеет право обжаловать действия (бездействие) Организатора, </w:t>
      </w:r>
      <w:r w:rsidR="00226BDD">
        <w:t>собственника</w:t>
      </w:r>
      <w:r w:rsidRPr="009E5E26">
        <w:t>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FD2AEB" w:rsidRPr="009E5E26" w:rsidRDefault="00FD2AEB" w:rsidP="00226BDD">
      <w:pPr>
        <w:numPr>
          <w:ilvl w:val="2"/>
          <w:numId w:val="30"/>
        </w:numPr>
        <w:tabs>
          <w:tab w:val="left" w:pos="1418"/>
        </w:tabs>
        <w:ind w:left="0" w:firstLine="851"/>
      </w:pPr>
      <w:r w:rsidRPr="009E5E26">
        <w:t xml:space="preserve">. Обжалование таких действий (бездействий) осуществляется в порядке, предусмотренном </w:t>
      </w:r>
      <w:r w:rsidRPr="00C9174A">
        <w:t>Едиными отраслевыми методическими указаниями по управлению недвижимым имуществом организаций Госкорпорации «Росатом» (</w:t>
      </w:r>
      <w:r w:rsidR="00226BDD">
        <w:t xml:space="preserve">в редакции </w:t>
      </w:r>
      <w:r w:rsidRPr="00C9174A">
        <w:t xml:space="preserve">утв. Приказом Госкорпорации «Росатом» от </w:t>
      </w:r>
      <w:r w:rsidR="00226BDD" w:rsidRPr="00226BDD">
        <w:t xml:space="preserve">30.09.2019 </w:t>
      </w:r>
      <w:r w:rsidRPr="00C9174A">
        <w:t>№ 1/1</w:t>
      </w:r>
      <w:r w:rsidR="00226BDD">
        <w:t>034</w:t>
      </w:r>
      <w:r w:rsidRPr="00C9174A">
        <w:t>-П, далее – ЕОМУ) и Едиными отраслевыми методическими рекомендациями по рассмотрению жалоб и обращений при проведении конкурентных процедур</w:t>
      </w:r>
      <w:r w:rsidRPr="009E5E26">
        <w:t>.</w:t>
      </w:r>
    </w:p>
    <w:p w:rsidR="00FD2AEB" w:rsidRPr="009E5E26" w:rsidRDefault="00FD2AEB" w:rsidP="00FD2AEB">
      <w:pPr>
        <w:numPr>
          <w:ilvl w:val="2"/>
          <w:numId w:val="30"/>
        </w:numPr>
        <w:tabs>
          <w:tab w:val="left" w:pos="1418"/>
        </w:tabs>
        <w:ind w:left="0" w:firstLine="851"/>
      </w:pPr>
      <w:r w:rsidRPr="009E5E26">
        <w:lastRenderedPageBreak/>
        <w:t xml:space="preserve">. 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</w:t>
      </w:r>
      <w:proofErr w:type="spellStart"/>
      <w:r w:rsidRPr="009E5E26">
        <w:t>Б.Ордынка</w:t>
      </w:r>
      <w:proofErr w:type="spellEnd"/>
      <w:r w:rsidRPr="009E5E26">
        <w:t>, д. 24.</w:t>
      </w:r>
    </w:p>
    <w:p w:rsidR="00FD2AEB" w:rsidRPr="009E5E26" w:rsidRDefault="00FD2AEB" w:rsidP="00FD2AEB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9" w:name="_Toc410998187"/>
      <w:r w:rsidRPr="009E5E26">
        <w:t>Срок обжалования.</w:t>
      </w:r>
      <w:bookmarkEnd w:id="229"/>
    </w:p>
    <w:p w:rsidR="00FD2AEB" w:rsidRPr="009E5E26" w:rsidRDefault="00FD2AEB" w:rsidP="00FD2AEB">
      <w:pPr>
        <w:numPr>
          <w:ilvl w:val="2"/>
          <w:numId w:val="31"/>
        </w:numPr>
        <w:tabs>
          <w:tab w:val="left" w:pos="1418"/>
        </w:tabs>
        <w:ind w:left="0" w:firstLine="851"/>
      </w:pPr>
      <w:r w:rsidRPr="009E5E26">
        <w:t xml:space="preserve">. Обжалование </w:t>
      </w:r>
      <w:r w:rsidRPr="006F1440">
        <w:t xml:space="preserve">допускается в любое время с момента размещения извещения о проведении </w:t>
      </w:r>
      <w:r>
        <w:t>аукциона</w:t>
      </w:r>
      <w:r w:rsidRPr="006F1440">
        <w:t xml:space="preserve"> в порядке, установленном</w:t>
      </w:r>
      <w:r>
        <w:t xml:space="preserve"> ЕОМУ</w:t>
      </w:r>
      <w:r w:rsidRPr="006F1440">
        <w:t xml:space="preserve">, и не позднее чем через 10 </w:t>
      </w:r>
      <w:r>
        <w:t xml:space="preserve">(Десять) </w:t>
      </w:r>
      <w:r w:rsidRPr="006F1440">
        <w:t xml:space="preserve">календарных дней со дня размещения протокола </w:t>
      </w:r>
      <w:r w:rsidR="00915A64">
        <w:t>подведения итогов</w:t>
      </w:r>
      <w:r>
        <w:t xml:space="preserve"> аукциона</w:t>
      </w:r>
      <w:r w:rsidRPr="006F1440">
        <w:t xml:space="preserve">, протокола о признании </w:t>
      </w:r>
      <w:r>
        <w:t>аукциона несостоявшим</w:t>
      </w:r>
      <w:r w:rsidRPr="006F1440">
        <w:t xml:space="preserve">ся или принятия Организатором решения об отказе от проведения </w:t>
      </w:r>
      <w:r>
        <w:t>аукциона</w:t>
      </w:r>
      <w:r w:rsidRPr="006F1440">
        <w:t xml:space="preserve">. Условия и положения извещения о проведении </w:t>
      </w:r>
      <w:r>
        <w:t xml:space="preserve">аукциона </w:t>
      </w:r>
      <w:r w:rsidRPr="006F1440">
        <w:t xml:space="preserve">и документации могут быть обжалованы до окончания срока подачи заявок на участие в </w:t>
      </w:r>
      <w:r>
        <w:t>аукционе</w:t>
      </w:r>
      <w:r w:rsidRPr="006F1440">
        <w:t>. По истечении указанных сроков обжалование осуществляется в судебном порядке</w:t>
      </w:r>
      <w:r w:rsidRPr="009E5E26">
        <w:t>.</w:t>
      </w:r>
    </w:p>
    <w:p w:rsidR="00FD2AEB" w:rsidRPr="006F1440" w:rsidRDefault="00FD2AEB" w:rsidP="00FD2AEB">
      <w:pPr>
        <w:jc w:val="left"/>
        <w:rPr>
          <w:bCs/>
        </w:rPr>
      </w:pPr>
      <w:r w:rsidRPr="006F1440">
        <w:br w:type="page"/>
      </w:r>
    </w:p>
    <w:p w:rsidR="00FD2AEB" w:rsidRPr="006F1440" w:rsidRDefault="00FD2AEB" w:rsidP="00FD2A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30" w:name="_Ref369539383"/>
      <w:bookmarkStart w:id="231" w:name="_Ref369539544"/>
      <w:bookmarkStart w:id="232" w:name="_Toc410998188"/>
      <w:r w:rsidRPr="006F1440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1. Форма №</w:t>
      </w:r>
      <w:r>
        <w:rPr>
          <w:b w:val="0"/>
        </w:rPr>
        <w:t xml:space="preserve"> </w:t>
      </w:r>
      <w:r w:rsidRPr="006F1440">
        <w:rPr>
          <w:b w:val="0"/>
        </w:rPr>
        <w:t>1</w:t>
      </w:r>
      <w:bookmarkEnd w:id="230"/>
      <w:bookmarkEnd w:id="231"/>
      <w:bookmarkEnd w:id="232"/>
    </w:p>
    <w:p w:rsidR="00FD2AEB" w:rsidRPr="006F1440" w:rsidRDefault="00FD2AEB" w:rsidP="00FD2AEB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FD2AEB" w:rsidRPr="006F1440" w:rsidTr="00AB1113">
        <w:tc>
          <w:tcPr>
            <w:tcW w:w="3794" w:type="dxa"/>
          </w:tcPr>
          <w:p w:rsidR="00FD2AEB" w:rsidRPr="00B15F36" w:rsidRDefault="00FD2AEB" w:rsidP="00AB1113">
            <w:pPr>
              <w:rPr>
                <w:color w:val="7F7F7F" w:themeColor="text1" w:themeTint="80"/>
              </w:rPr>
            </w:pPr>
            <w:r w:rsidRPr="007349D6">
              <w:rPr>
                <w:color w:val="7F7F7F" w:themeColor="text1" w:themeTint="80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FD2AEB" w:rsidRPr="006F1440" w:rsidRDefault="00FD2AEB" w:rsidP="00AB1113">
            <w:pPr>
              <w:ind w:firstLine="567"/>
            </w:pPr>
          </w:p>
        </w:tc>
        <w:tc>
          <w:tcPr>
            <w:tcW w:w="3379" w:type="dxa"/>
          </w:tcPr>
          <w:p w:rsidR="00FD2AEB" w:rsidRPr="006F1440" w:rsidRDefault="00FD2AEB" w:rsidP="00AB1113">
            <w:r w:rsidRPr="006F1440">
              <w:t xml:space="preserve">      Аукционной комиссии</w:t>
            </w:r>
          </w:p>
          <w:p w:rsidR="00FD2AEB" w:rsidRPr="006F1440" w:rsidRDefault="00FD2AEB" w:rsidP="00AB1113">
            <w:r w:rsidRPr="006F1440">
              <w:t>______________________</w:t>
            </w:r>
          </w:p>
        </w:tc>
      </w:tr>
    </w:tbl>
    <w:p w:rsidR="00FD2AEB" w:rsidRPr="006F1440" w:rsidRDefault="00FD2AEB" w:rsidP="00FD2AEB">
      <w:pPr>
        <w:ind w:firstLine="567"/>
      </w:pPr>
    </w:p>
    <w:p w:rsidR="00FD2AEB" w:rsidRPr="006F1440" w:rsidRDefault="00FD2AEB" w:rsidP="00FD2AEB">
      <w:pPr>
        <w:ind w:firstLine="567"/>
        <w:jc w:val="center"/>
      </w:pPr>
      <w:r w:rsidRPr="006F1440">
        <w:t>ЗАЯВКА</w:t>
      </w:r>
    </w:p>
    <w:p w:rsidR="00FD2AEB" w:rsidRPr="006F1440" w:rsidRDefault="00FD2AEB" w:rsidP="00FD2AEB">
      <w:pPr>
        <w:ind w:firstLine="567"/>
        <w:jc w:val="center"/>
      </w:pPr>
      <w:r w:rsidRPr="006F1440">
        <w:t>на участие в аукционе на право заключения договора купли-продажи</w:t>
      </w:r>
      <w:r w:rsidRPr="00246E99">
        <w:t xml:space="preserve"> </w:t>
      </w:r>
      <w:sdt>
        <w:sdtPr>
          <w:alias w:val="Вид имущества"/>
          <w:tag w:val="Вид имущества"/>
          <w:id w:val="10386765"/>
          <w:placeholder>
            <w:docPart w:val="A876D2B52A5049E28B50AA1EE815B0AD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253DE">
            <w:t>имущества</w:t>
          </w:r>
        </w:sdtContent>
      </w:sdt>
      <w:r w:rsidRPr="00246E99">
        <w:t xml:space="preserve">, расположенного по адресу: </w:t>
      </w:r>
      <w:sdt>
        <w:sdtPr>
          <w:rPr>
            <w:rFonts w:eastAsiaTheme="minorHAnsi"/>
            <w:color w:val="000000"/>
            <w:lang w:eastAsia="en-US"/>
          </w:rPr>
          <w:id w:val="10386766"/>
          <w:placeholder>
            <w:docPart w:val="40C95448DB9844D3B77D67A881E3510A"/>
          </w:placeholder>
          <w:text/>
        </w:sdtPr>
        <w:sdtEndPr/>
        <w:sdtContent>
          <w:r w:rsidR="002253DE">
            <w:rPr>
              <w:rFonts w:eastAsiaTheme="minorHAnsi"/>
              <w:color w:val="000000"/>
              <w:lang w:eastAsia="en-US"/>
            </w:rPr>
            <w:t>г. Москва, ул. Деловая, вл. 20</w:t>
          </w:r>
        </w:sdtContent>
      </w:sdt>
      <w:r w:rsidR="002B29E2">
        <w:rPr>
          <w:rFonts w:eastAsiaTheme="minorHAnsi"/>
          <w:color w:val="000000"/>
          <w:lang w:eastAsia="en-US"/>
        </w:rPr>
        <w:t>,</w:t>
      </w:r>
      <w:r w:rsidRPr="00246E99">
        <w:t xml:space="preserve"> </w:t>
      </w:r>
      <w:r w:rsidRPr="006F1440">
        <w:t xml:space="preserve">принадлежащего </w:t>
      </w:r>
      <w:sdt>
        <w:sdtPr>
          <w:id w:val="509956521"/>
          <w:placeholder>
            <w:docPart w:val="90A7214AD34348949AD05FF4C8B747C6"/>
          </w:placeholder>
          <w:text/>
        </w:sdtPr>
        <w:sdtEndPr/>
        <w:sdtContent>
          <w:r w:rsidR="002253DE">
            <w:t>на праве собственности Акционерному обществу «Центр управления непрофильными активами атомной отрасли»</w:t>
          </w:r>
        </w:sdtContent>
      </w:sdt>
    </w:p>
    <w:p w:rsidR="00FD2AEB" w:rsidRPr="006F1440" w:rsidRDefault="00FD2AEB" w:rsidP="00FD2AEB">
      <w:pPr>
        <w:ind w:firstLine="567"/>
      </w:pPr>
    </w:p>
    <w:p w:rsidR="00FD2AEB" w:rsidRPr="006F1440" w:rsidRDefault="00FD2AEB" w:rsidP="00FD2AEB">
      <w:pPr>
        <w:ind w:firstLine="567"/>
        <w:jc w:val="right"/>
      </w:pPr>
      <w:r w:rsidRPr="006F1440">
        <w:t>«___» _____________ _____ г.</w:t>
      </w:r>
    </w:p>
    <w:p w:rsidR="00FD2AEB" w:rsidRPr="006F1440" w:rsidRDefault="00AD7D02" w:rsidP="00FD2AEB">
      <w:pPr>
        <w:ind w:firstLine="851"/>
        <w:contextualSpacing/>
      </w:pPr>
      <w:sdt>
        <w:sdtPr>
          <w:rPr>
            <w:color w:val="7F7F7F" w:themeColor="text1" w:themeTint="80"/>
          </w:rPr>
          <w:id w:val="604777211"/>
          <w:placeholder>
            <w:docPart w:val="CAC2187738084AB88DFED46ADFE6204E"/>
          </w:placeholder>
          <w:text/>
        </w:sdtPr>
        <w:sdtEndPr/>
        <w:sdtContent>
          <w:r w:rsidR="002253DE">
            <w:rPr>
              <w:color w:val="7F7F7F" w:themeColor="text1" w:themeTint="80"/>
            </w:rPr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="00FD2AEB" w:rsidRPr="006F1440">
        <w:t xml:space="preserve">, </w:t>
      </w:r>
      <w:r w:rsidR="00FD2AEB" w:rsidRPr="006F1440">
        <w:br/>
        <w:t xml:space="preserve">далее именуемый «Претендент», в лице </w:t>
      </w:r>
      <w:sdt>
        <w:sdtPr>
          <w:id w:val="779602399"/>
          <w:placeholder>
            <w:docPart w:val="51E7D0661CBE413E9D1645208D30A471"/>
          </w:placeholder>
          <w:showingPlcHdr/>
          <w:text/>
        </w:sdtPr>
        <w:sdtEndPr/>
        <w:sdtContent>
          <w:r w:rsidR="00FD2AEB" w:rsidRPr="007349D6">
            <w:rPr>
              <w:rStyle w:val="afff5"/>
              <w:color w:val="7F7F7F" w:themeColor="text1" w:themeTint="80"/>
            </w:rPr>
            <w:t>(фамилия, имя, отчество, должность (для юридических лиц)</w:t>
          </w:r>
        </w:sdtContent>
      </w:sdt>
      <w:r w:rsidR="00FD2AEB" w:rsidRPr="006F1440">
        <w:t xml:space="preserve">, действующего на основании </w:t>
      </w:r>
      <w:sdt>
        <w:sdtPr>
          <w:id w:val="877047339"/>
          <w:placeholder>
            <w:docPart w:val="F8268876D2EE455FB7B7F870279CF2FD"/>
          </w:placeholder>
          <w:showingPlcHdr/>
          <w:text/>
        </w:sdtPr>
        <w:sdtEndPr/>
        <w:sdtContent>
          <w:r w:rsidR="00FD2AEB" w:rsidRPr="007349D6">
            <w:rPr>
              <w:rStyle w:val="afff5"/>
              <w:color w:val="7F7F7F" w:themeColor="text1" w:themeTint="80"/>
            </w:rPr>
            <w:t>(наименование документа)</w:t>
          </w:r>
        </w:sdtContent>
      </w:sdt>
      <w:r w:rsidR="00FD2AEB" w:rsidRPr="006F1440">
        <w:t>, принимая решение об участии в аукционе</w:t>
      </w:r>
      <w:r w:rsidR="00FD2AEB">
        <w:t xml:space="preserve"> на</w:t>
      </w:r>
      <w:r w:rsidR="00FD2AEB" w:rsidRPr="006F1440">
        <w:t xml:space="preserve"> право заключения договора купли-продажи </w:t>
      </w:r>
      <w:sdt>
        <w:sdtPr>
          <w:alias w:val="Вид имущества"/>
          <w:tag w:val="Вид имущества"/>
          <w:id w:val="4713732"/>
          <w:placeholder>
            <w:docPart w:val="65D66C5F028B464A85FB0E4695C20CA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253DE">
            <w:t>имущества</w:t>
          </w:r>
        </w:sdtContent>
      </w:sdt>
      <w:r w:rsidR="00FD2AEB" w:rsidRPr="00246E99">
        <w:t xml:space="preserve">, расположенного по адресу: </w:t>
      </w:r>
      <w:sdt>
        <w:sdtPr>
          <w:id w:val="4713733"/>
          <w:placeholder>
            <w:docPart w:val="FC005D53925C4C55AE6F055708EAA6A2"/>
          </w:placeholder>
          <w:text/>
        </w:sdtPr>
        <w:sdtEndPr/>
        <w:sdtContent>
          <w:r w:rsidR="002253DE">
            <w:t>г. Москва, ул. Деловая, вл. 20,</w:t>
          </w:r>
        </w:sdtContent>
      </w:sdt>
      <w:r w:rsidR="00FD2AEB" w:rsidRPr="00246E99">
        <w:t xml:space="preserve"> </w:t>
      </w:r>
      <w:r w:rsidR="00FD2AEB" w:rsidRPr="006F1440">
        <w:t xml:space="preserve">принадлежащего на праве собственности </w:t>
      </w:r>
      <w:sdt>
        <w:sdtPr>
          <w:id w:val="-1861264402"/>
          <w:placeholder>
            <w:docPart w:val="C4E2B25BEF09434F8FC54653990C3396"/>
          </w:placeholder>
          <w:text/>
        </w:sdtPr>
        <w:sdtEndPr/>
        <w:sdtContent>
          <w:r w:rsidR="002253DE">
            <w:t>Акционерному обществу «Центр управления непрофильными активами атомной отрасли»</w:t>
          </w:r>
        </w:sdtContent>
      </w:sdt>
      <w:r w:rsidR="00FD2AEB" w:rsidRPr="006F1440">
        <w:t xml:space="preserve"> (далее – Имущество),</w:t>
      </w:r>
      <w:r w:rsidR="00FD2AEB">
        <w:t xml:space="preserve"> </w:t>
      </w:r>
      <w:r w:rsidR="00FD2AEB" w:rsidRPr="006F1440">
        <w:t>обязуется:</w:t>
      </w:r>
    </w:p>
    <w:p w:rsidR="00FD2AEB" w:rsidRPr="006F1440" w:rsidRDefault="00FD2AEB" w:rsidP="00FD2AEB">
      <w:pPr>
        <w:ind w:firstLine="851"/>
      </w:pPr>
      <w:r>
        <w:tab/>
      </w:r>
    </w:p>
    <w:p w:rsidR="00FD2AEB" w:rsidRPr="006F1440" w:rsidRDefault="00FD2AEB" w:rsidP="00FD2AE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Соблюдать условия проведения аукциона</w:t>
      </w:r>
      <w:r w:rsidR="00AB11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FD2AEB" w:rsidRPr="006F1440" w:rsidRDefault="00FD2AEB" w:rsidP="00FD2AE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FD2AEB" w:rsidRPr="006F1440" w:rsidRDefault="00FD2AEB" w:rsidP="00FD2AEB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FD2AEB" w:rsidRPr="006F1440" w:rsidRDefault="00FD2AEB" w:rsidP="00FD2AEB">
      <w:pPr>
        <w:pStyle w:val="aff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купли-продажи </w:t>
      </w:r>
      <w:r w:rsidRPr="006F1440">
        <w:rPr>
          <w:rFonts w:ascii="Times New Roman" w:hAnsi="Times New Roman"/>
          <w:sz w:val="28"/>
        </w:rPr>
        <w:t>Имущества</w:t>
      </w:r>
      <w:r w:rsidRPr="006F1440">
        <w:rPr>
          <w:rFonts w:ascii="Times New Roman" w:hAnsi="Times New Roman"/>
          <w:sz w:val="28"/>
          <w:szCs w:val="28"/>
        </w:rPr>
        <w:t xml:space="preserve">, по форме проекта договора, представленного в составе аукционной документации и по цене не ниже </w:t>
      </w:r>
      <w:r>
        <w:rPr>
          <w:rFonts w:ascii="Times New Roman" w:hAnsi="Times New Roman"/>
          <w:sz w:val="28"/>
          <w:szCs w:val="28"/>
        </w:rPr>
        <w:t>цены</w:t>
      </w:r>
      <w:r w:rsidR="0011012B">
        <w:rPr>
          <w:rFonts w:ascii="Times New Roman" w:hAnsi="Times New Roman"/>
          <w:sz w:val="28"/>
          <w:szCs w:val="28"/>
        </w:rPr>
        <w:t xml:space="preserve"> отсечения</w:t>
      </w:r>
      <w:r w:rsidRPr="006F1440">
        <w:rPr>
          <w:rFonts w:ascii="Times New Roman" w:hAnsi="Times New Roman"/>
          <w:sz w:val="28"/>
          <w:szCs w:val="28"/>
        </w:rPr>
        <w:t>, указанной в извещении и аукционной документации.</w:t>
      </w:r>
    </w:p>
    <w:p w:rsidR="00FD2AEB" w:rsidRPr="006F1440" w:rsidRDefault="00AD7D02" w:rsidP="00FD2AEB">
      <w:pPr>
        <w:ind w:firstLine="851"/>
      </w:pPr>
      <w:sdt>
        <w:sdtPr>
          <w:id w:val="-1437821871"/>
          <w:placeholder>
            <w:docPart w:val="CA853E1CBF064E38AB6116864734121B"/>
          </w:placeholder>
          <w:showingPlcHdr/>
          <w:text/>
        </w:sdtPr>
        <w:sdtEndPr/>
        <w:sdtContent>
          <w:r w:rsidR="00FD2AEB" w:rsidRPr="007349D6">
            <w:rPr>
              <w:rStyle w:val="afff5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sdtContent>
      </w:sdt>
      <w:r w:rsidR="00FD2AEB" w:rsidRPr="006F1440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FD2AEB" w:rsidRPr="006F1440" w:rsidRDefault="00FD2AEB" w:rsidP="00FD2AEB">
      <w:pPr>
        <w:ind w:firstLine="851"/>
      </w:pPr>
      <w:r w:rsidRPr="006F1440">
        <w:t xml:space="preserve">Настоящим подтверждаем, что в отношении </w:t>
      </w:r>
      <w:sdt>
        <w:sdtPr>
          <w:id w:val="120579450"/>
          <w:placeholder>
            <w:docPart w:val="45066425EA3A49F684B7C5E2B37F00B2"/>
          </w:placeholder>
          <w:showingPlcHdr/>
          <w:text/>
        </w:sdtPr>
        <w:sdtEndPr/>
        <w:sdtContent>
          <w:r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FF86E576462D439AB61A5920B3275790"/>
          </w:placeholder>
          <w:showingPlcHdr/>
          <w:text/>
        </w:sdtPr>
        <w:sdtEndPr/>
        <w:sdtContent>
          <w:r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 банкротом, деятельность </w:t>
      </w:r>
      <w:sdt>
        <w:sdtPr>
          <w:id w:val="911049161"/>
          <w:placeholder>
            <w:docPart w:val="1F27DFC3F48D46AF81AC853BCA1852F8"/>
          </w:placeholder>
          <w:showingPlcHdr/>
          <w:text/>
        </w:sdtPr>
        <w:sdtEndPr/>
        <w:sdtContent>
          <w:r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не приостановлена, на имущество не наложен арест по решению суда, административного органа.</w:t>
      </w:r>
      <w:r>
        <w:t xml:space="preserve"> </w:t>
      </w:r>
      <w:r w:rsidRPr="00AB08B9">
        <w:rPr>
          <w:i/>
        </w:rPr>
        <w:t xml:space="preserve">(Настоящий абзац подлежит включению в заявку претендентами – </w:t>
      </w:r>
      <w:r>
        <w:rPr>
          <w:i/>
        </w:rPr>
        <w:t>юридическими</w:t>
      </w:r>
      <w:r w:rsidRPr="00AB08B9">
        <w:rPr>
          <w:i/>
        </w:rPr>
        <w:t xml:space="preserve"> лицами)</w:t>
      </w:r>
      <w:r>
        <w:rPr>
          <w:i/>
        </w:rPr>
        <w:t>.</w:t>
      </w:r>
    </w:p>
    <w:p w:rsidR="00FD2AEB" w:rsidRPr="00BF0E1C" w:rsidRDefault="00FD2AEB" w:rsidP="00FD2AEB">
      <w:pPr>
        <w:ind w:firstLine="851"/>
      </w:pPr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  <w:r>
        <w:t xml:space="preserve"> </w:t>
      </w:r>
      <w:r w:rsidRPr="00AB08B9">
        <w:rPr>
          <w:i/>
        </w:rPr>
        <w:t xml:space="preserve">(Настоящий абзац подлежит включению в заявку претендентами – </w:t>
      </w:r>
      <w:r>
        <w:rPr>
          <w:i/>
        </w:rPr>
        <w:t>юридическими</w:t>
      </w:r>
      <w:r w:rsidRPr="00AB08B9">
        <w:rPr>
          <w:i/>
        </w:rPr>
        <w:t xml:space="preserve"> лицами)</w:t>
      </w:r>
    </w:p>
    <w:p w:rsidR="00FD2AEB" w:rsidRPr="006F1440" w:rsidRDefault="00FD2AEB" w:rsidP="00FD2AEB">
      <w:pPr>
        <w:ind w:firstLine="851"/>
      </w:pPr>
      <w:r w:rsidRPr="006F1440">
        <w:t xml:space="preserve">Настоящим </w:t>
      </w:r>
      <w:r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</w:t>
      </w:r>
      <w:r>
        <w:t xml:space="preserve"> </w:t>
      </w:r>
      <w:r w:rsidRPr="00AB08B9">
        <w:rPr>
          <w:i/>
        </w:rPr>
        <w:t>(Настоящий абзац подлежит включению в заявку претендентами – физическими лицами)</w:t>
      </w:r>
      <w:r>
        <w:rPr>
          <w:i/>
        </w:rPr>
        <w:t>.</w:t>
      </w:r>
    </w:p>
    <w:p w:rsidR="00FD2AEB" w:rsidRPr="006F1440" w:rsidRDefault="00FD2AEB" w:rsidP="00FD2AEB">
      <w:pPr>
        <w:ind w:firstLine="851"/>
      </w:pPr>
      <w:r w:rsidRPr="006F1440">
        <w:t>В случае признания нас (меня) победителем аукциона, мы (я) берем (у) на себя обязательства:</w:t>
      </w:r>
    </w:p>
    <w:p w:rsidR="00FD2AEB" w:rsidRPr="006F1440" w:rsidRDefault="00FD2AEB" w:rsidP="00FD2AEB">
      <w:pPr>
        <w:ind w:firstLine="851"/>
      </w:pPr>
      <w:r w:rsidRPr="006F1440">
        <w:t xml:space="preserve">подписать со своей стороны договор </w:t>
      </w:r>
      <w:r>
        <w:t xml:space="preserve">купли-продажи Имущества </w:t>
      </w:r>
      <w:r w:rsidRPr="006F1440">
        <w:t>в соответствии с тр</w:t>
      </w:r>
      <w:r>
        <w:t>е</w:t>
      </w:r>
      <w:r w:rsidRPr="006F1440">
        <w:t>бованиями Документации и условиями нашей (моей) заявки на участие в аукционе;</w:t>
      </w:r>
    </w:p>
    <w:p w:rsidR="00FD2AEB" w:rsidRPr="006F1440" w:rsidRDefault="00FD2AEB" w:rsidP="00FD2AEB">
      <w:pPr>
        <w:ind w:firstLine="851"/>
      </w:pPr>
      <w:r w:rsidRPr="006F1440">
        <w:t>в 5-дневный срок с даты подписания протокола об итогах аукциона представить:</w:t>
      </w:r>
    </w:p>
    <w:p w:rsidR="00FD2AEB" w:rsidRDefault="00FD2AEB" w:rsidP="00FD2AEB">
      <w:pPr>
        <w:ind w:firstLine="851"/>
      </w:pPr>
      <w:r w:rsidRPr="006F1440">
        <w:t>сведения в отношении всей цепочки собственников и руководителей, включая бенефиц</w:t>
      </w:r>
      <w:r>
        <w:t>и</w:t>
      </w:r>
      <w:r w:rsidRPr="006F1440">
        <w:t xml:space="preserve">аров (в том числе конечных) (Приложение </w:t>
      </w:r>
      <w:r>
        <w:t xml:space="preserve">№ </w:t>
      </w:r>
      <w:r w:rsidRPr="006F1440">
        <w:t>3. Форма №</w:t>
      </w:r>
      <w:r>
        <w:t xml:space="preserve"> </w:t>
      </w:r>
      <w:r w:rsidRPr="006F1440">
        <w:t>3);</w:t>
      </w:r>
    </w:p>
    <w:p w:rsidR="00FD2AEB" w:rsidRPr="006F1440" w:rsidRDefault="00FD2AEB" w:rsidP="00FD2AEB">
      <w:pPr>
        <w:ind w:firstLine="567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FD2AEB" w:rsidRPr="006F1440" w:rsidRDefault="00FD2AEB" w:rsidP="00FD2AEB">
      <w:pPr>
        <w:ind w:firstLine="851"/>
      </w:pPr>
      <w:r w:rsidRPr="006F1440">
        <w:t xml:space="preserve"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>
        <w:t>С</w:t>
      </w:r>
      <w:r w:rsidRPr="006F1440">
        <w:t xml:space="preserve">обственником/Организатором, а также на </w:t>
      </w:r>
      <w:r w:rsidRPr="006F1440">
        <w:lastRenderedPageBreak/>
        <w:t xml:space="preserve">раскрытие </w:t>
      </w:r>
      <w:r>
        <w:t>С</w:t>
      </w:r>
      <w:r w:rsidRPr="006F1440">
        <w:t>обственником</w:t>
      </w:r>
      <w:r>
        <w:t xml:space="preserve"> </w:t>
      </w:r>
      <w:r w:rsidRPr="006F1440">
        <w:t xml:space="preserve">сведений, полностью или частично, компетентным органам государственной власти (в том числе, </w:t>
      </w:r>
      <w:r>
        <w:t>ФНС России</w:t>
      </w:r>
      <w:r w:rsidRPr="006F1440">
        <w:t>, Минэнерго России, Росфинмониторингу, Правительству Российской Федерации) и последующую обр</w:t>
      </w:r>
      <w:r>
        <w:t xml:space="preserve">аботку сведений такими органами </w:t>
      </w:r>
      <w:r w:rsidRPr="00AB08B9">
        <w:rPr>
          <w:i/>
        </w:rPr>
        <w:t xml:space="preserve">(Настоящий абзац подлежит включению в заявку претендентами – </w:t>
      </w:r>
      <w:r>
        <w:rPr>
          <w:i/>
        </w:rPr>
        <w:t>юридическими</w:t>
      </w:r>
      <w:r w:rsidRPr="00AB08B9">
        <w:rPr>
          <w:i/>
        </w:rPr>
        <w:t xml:space="preserve"> лицами)</w:t>
      </w:r>
      <w:r>
        <w:rPr>
          <w:i/>
        </w:rPr>
        <w:t>.</w:t>
      </w:r>
    </w:p>
    <w:p w:rsidR="00FD2AEB" w:rsidRPr="006F1440" w:rsidRDefault="00FD2AEB" w:rsidP="00FD2AEB">
      <w:pPr>
        <w:ind w:firstLine="851"/>
      </w:pPr>
      <w:r w:rsidRPr="006F1440"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FD2AEB" w:rsidRDefault="00FD2AEB" w:rsidP="00FD2AEB">
      <w:pPr>
        <w:ind w:firstLine="851"/>
      </w:pPr>
      <w:r w:rsidRPr="006F1440">
        <w:t>Со сведениями, изложенными в извещении о проведении аукциона и аукционной документации, проектом договора</w:t>
      </w:r>
      <w:r>
        <w:t>, правилами ЭТП</w:t>
      </w:r>
      <w:r w:rsidRPr="006F1440">
        <w:t xml:space="preserve"> Претендент ознакомлен и согласен</w:t>
      </w:r>
      <w:r>
        <w:t>, все условия и правила торгов Претенденту понятны</w:t>
      </w:r>
      <w:r w:rsidRPr="006F1440">
        <w:t>.</w:t>
      </w:r>
    </w:p>
    <w:p w:rsidR="00FD2AEB" w:rsidRPr="00D82D23" w:rsidRDefault="00FD2AEB" w:rsidP="00FD2AEB">
      <w:pPr>
        <w:ind w:firstLine="851"/>
      </w:pPr>
    </w:p>
    <w:p w:rsidR="00FD2AEB" w:rsidRPr="00E02052" w:rsidRDefault="00FD2AEB" w:rsidP="00FD2AEB">
      <w:pPr>
        <w:ind w:firstLine="851"/>
      </w:pPr>
    </w:p>
    <w:p w:rsidR="00FD2AEB" w:rsidRPr="006F1440" w:rsidRDefault="00FD2AEB" w:rsidP="00FD2AEB">
      <w:pPr>
        <w:ind w:firstLine="851"/>
      </w:pPr>
      <w:r w:rsidRPr="006F1440">
        <w:t>К настоящей заявке прилагаются по описи следующие документы:</w:t>
      </w:r>
    </w:p>
    <w:p w:rsidR="00FD2AEB" w:rsidRPr="006F1440" w:rsidRDefault="00FD2AEB" w:rsidP="00FD2AEB">
      <w:pPr>
        <w:ind w:firstLine="851"/>
      </w:pPr>
      <w:r w:rsidRPr="006F1440">
        <w:t>1. ___________________</w:t>
      </w:r>
    </w:p>
    <w:p w:rsidR="00FD2AEB" w:rsidRPr="006F1440" w:rsidRDefault="00FD2AEB" w:rsidP="00FD2AEB">
      <w:pPr>
        <w:ind w:firstLine="851"/>
      </w:pPr>
      <w:r w:rsidRPr="006F1440">
        <w:t>2. ___________________</w:t>
      </w:r>
    </w:p>
    <w:p w:rsidR="00FD2AEB" w:rsidRDefault="00FD2AEB" w:rsidP="00FD2AEB">
      <w:pPr>
        <w:ind w:firstLine="851"/>
      </w:pPr>
    </w:p>
    <w:p w:rsidR="00FD2AEB" w:rsidRDefault="00FD2AEB" w:rsidP="00FD2AEB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FD2AEB" w:rsidRPr="006F1440" w:rsidRDefault="00FD2AEB" w:rsidP="00FD2AEB">
      <w:pPr>
        <w:ind w:firstLine="851"/>
      </w:pPr>
      <w:r>
        <w:t>Телефон: ____________________</w:t>
      </w:r>
    </w:p>
    <w:p w:rsidR="00FD2AEB" w:rsidRPr="006F1440" w:rsidRDefault="00FD2AEB" w:rsidP="00FD2AEB">
      <w:pPr>
        <w:ind w:firstLine="851"/>
      </w:pPr>
      <w:r w:rsidRPr="006F1440">
        <w:t>Адрес Претендента:</w:t>
      </w:r>
    </w:p>
    <w:p w:rsidR="00FD2AEB" w:rsidRPr="006F1440" w:rsidRDefault="00FD2AEB" w:rsidP="00FD2AEB">
      <w:pPr>
        <w:ind w:firstLine="851"/>
      </w:pPr>
      <w:r w:rsidRPr="006F1440">
        <w:t>_____________________________________</w:t>
      </w:r>
    </w:p>
    <w:p w:rsidR="00FD2AEB" w:rsidRPr="006F1440" w:rsidRDefault="00FD2AEB" w:rsidP="00FD2AEB">
      <w:pPr>
        <w:ind w:firstLine="851"/>
      </w:pPr>
      <w:r w:rsidRPr="006F1440">
        <w:t>_____________________________________</w:t>
      </w:r>
    </w:p>
    <w:p w:rsidR="00FD2AEB" w:rsidRPr="006F1440" w:rsidRDefault="00FD2AEB" w:rsidP="00FD2AEB">
      <w:pPr>
        <w:ind w:firstLine="851"/>
      </w:pPr>
      <w:r w:rsidRPr="006F1440">
        <w:t>______________/________________</w:t>
      </w:r>
    </w:p>
    <w:p w:rsidR="00FD2AEB" w:rsidRPr="006F1440" w:rsidRDefault="00FD2AEB" w:rsidP="00FD2AEB">
      <w:pPr>
        <w:ind w:firstLine="851"/>
        <w:jc w:val="left"/>
      </w:pPr>
      <w:r w:rsidRPr="006F1440">
        <w:t>Должность руководителя участника</w:t>
      </w:r>
    </w:p>
    <w:p w:rsidR="00FD2AEB" w:rsidRPr="006F1440" w:rsidRDefault="00FD2AEB" w:rsidP="00FD2AEB">
      <w:pPr>
        <w:ind w:firstLine="851"/>
        <w:jc w:val="left"/>
      </w:pPr>
      <w:r w:rsidRPr="006F1440">
        <w:t>Подпись / расшифровка подписи</w:t>
      </w:r>
    </w:p>
    <w:p w:rsidR="00FD2AEB" w:rsidRPr="006F1440" w:rsidRDefault="00FD2AEB" w:rsidP="00FD2AEB">
      <w:pPr>
        <w:ind w:firstLine="851"/>
        <w:jc w:val="left"/>
      </w:pPr>
      <w:r w:rsidRPr="006F1440">
        <w:t>(его уполномоченного представителя)</w:t>
      </w:r>
    </w:p>
    <w:p w:rsidR="00FD2AEB" w:rsidRPr="006F1440" w:rsidRDefault="00FD2AEB" w:rsidP="00FD2AEB">
      <w:pPr>
        <w:ind w:firstLine="851"/>
      </w:pPr>
    </w:p>
    <w:p w:rsidR="00FD2AEB" w:rsidRDefault="00FD2AEB" w:rsidP="00912A4B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</w:p>
    <w:p w:rsidR="00FD2AEB" w:rsidRDefault="00FD2AEB" w:rsidP="00912A4B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</w:p>
    <w:p w:rsidR="00FD2AEB" w:rsidRDefault="00FD2AEB" w:rsidP="00912A4B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797A63" w:rsidRDefault="00797A63" w:rsidP="00FD2AEB">
      <w:pPr>
        <w:rPr>
          <w:lang w:eastAsia="en-US"/>
        </w:rPr>
      </w:pPr>
    </w:p>
    <w:p w:rsidR="00797A63" w:rsidRDefault="00797A63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Default="00FD2AEB" w:rsidP="00FD2AEB">
      <w:pPr>
        <w:rPr>
          <w:lang w:eastAsia="en-US"/>
        </w:rPr>
      </w:pPr>
    </w:p>
    <w:p w:rsidR="00FD2AEB" w:rsidRPr="00FD2AEB" w:rsidRDefault="00FD2AEB" w:rsidP="00FD2AEB">
      <w:pPr>
        <w:rPr>
          <w:lang w:eastAsia="en-US"/>
        </w:rPr>
      </w:pPr>
    </w:p>
    <w:p w:rsidR="00343BDA" w:rsidRPr="006F1440" w:rsidRDefault="009749E2" w:rsidP="00912A4B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2.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2</w:t>
      </w:r>
      <w:bookmarkEnd w:id="2"/>
      <w:bookmarkEnd w:id="3"/>
      <w:bookmarkEnd w:id="4"/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343BDA" w:rsidP="00D4339C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>УЧАСТИЯ В АУКЦИОНЕ</w:t>
      </w:r>
    </w:p>
    <w:p w:rsidR="008635AC" w:rsidRPr="006F1440" w:rsidRDefault="008635AC" w:rsidP="00D4339C">
      <w:pPr>
        <w:ind w:firstLine="567"/>
      </w:pPr>
    </w:p>
    <w:p w:rsidR="008635AC" w:rsidRPr="006F1440" w:rsidRDefault="008635AC" w:rsidP="00D4339C">
      <w:pPr>
        <w:ind w:firstLine="567"/>
        <w:jc w:val="center"/>
      </w:pPr>
      <w:r w:rsidRPr="006F1440">
        <w:t>ОПИСЬ ДОКУМЕНТОВ,</w:t>
      </w:r>
    </w:p>
    <w:p w:rsidR="00BD7300" w:rsidRPr="006F1440" w:rsidRDefault="008635AC" w:rsidP="00886E51">
      <w:pPr>
        <w:ind w:firstLine="567"/>
        <w:jc w:val="center"/>
      </w:pPr>
      <w:r w:rsidRPr="006F1440">
        <w:t>представляемых для участия в аукционе</w:t>
      </w:r>
      <w:r w:rsidR="00A85EF6">
        <w:t xml:space="preserve"> </w:t>
      </w:r>
      <w:r w:rsidR="009B0AC3" w:rsidRPr="006F1440">
        <w:t xml:space="preserve">на право заключения договора купли-продажи </w:t>
      </w:r>
      <w:sdt>
        <w:sdtPr>
          <w:alias w:val="Вид имущества"/>
          <w:tag w:val="Вид имущества"/>
          <w:id w:val="10386769"/>
          <w:placeholder>
            <w:docPart w:val="DDEAC95465AB49D98C6AEDEA54368541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253DE">
            <w:t>Имущества</w:t>
          </w:r>
        </w:sdtContent>
      </w:sdt>
      <w:r w:rsidR="00246E99" w:rsidRPr="00246E99">
        <w:t xml:space="preserve">, расположенного по адресу: </w:t>
      </w:r>
      <w:sdt>
        <w:sdtPr>
          <w:id w:val="10386770"/>
          <w:placeholder>
            <w:docPart w:val="39B02160A7224DE3AC96FBE00EA0F665"/>
          </w:placeholder>
          <w:text/>
        </w:sdtPr>
        <w:sdtEndPr/>
        <w:sdtContent>
          <w:r w:rsidR="002253DE">
            <w:t>г. Москва, ул. Деловая, вл. 20</w:t>
          </w:r>
        </w:sdtContent>
      </w:sdt>
      <w:r w:rsidR="00886E51" w:rsidRPr="008C3C59">
        <w:rPr>
          <w:color w:val="000000" w:themeColor="text1"/>
        </w:rPr>
        <w:t xml:space="preserve">, </w:t>
      </w:r>
      <w:r w:rsidR="00984B28" w:rsidRPr="006F1440">
        <w:t xml:space="preserve">принадлежащего </w:t>
      </w:r>
      <w:sdt>
        <w:sdtPr>
          <w:id w:val="499317676"/>
          <w:placeholder>
            <w:docPart w:val="E24D11CC79744B199334B34FEE9DA258"/>
          </w:placeholder>
          <w:text/>
        </w:sdtPr>
        <w:sdtEndPr/>
        <w:sdtContent>
          <w:r w:rsidR="002253DE">
            <w:t>на праве собственности Акционерному обществу «Центр управления непрофильными активами атомной отрасли»</w:t>
          </w:r>
        </w:sdtContent>
      </w:sdt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8635AC" w:rsidP="00D4339C">
      <w:pPr>
        <w:ind w:firstLine="567"/>
      </w:pPr>
    </w:p>
    <w:p w:rsidR="008635AC" w:rsidRPr="006F1440" w:rsidRDefault="008635AC" w:rsidP="00912A4B">
      <w:pPr>
        <w:ind w:firstLine="851"/>
      </w:pPr>
      <w:r w:rsidRPr="006F1440">
        <w:t xml:space="preserve">Настоящим </w:t>
      </w:r>
      <w:sdt>
        <w:sdtPr>
          <w:rPr>
            <w:color w:val="7F7F7F" w:themeColor="text1" w:themeTint="80"/>
          </w:rPr>
          <w:id w:val="104933524"/>
          <w:placeholder>
            <w:docPart w:val="CC35390D0A0945CC819E1691F808C3B9"/>
          </w:placeholder>
          <w:text/>
        </w:sdtPr>
        <w:sdtEndPr/>
        <w:sdtContent>
          <w:r w:rsidR="002253DE">
            <w:rPr>
              <w:color w:val="7F7F7F" w:themeColor="text1" w:themeTint="80"/>
            </w:rPr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="00984B28" w:rsidRPr="006F1440">
        <w:t xml:space="preserve"> </w:t>
      </w:r>
      <w:r w:rsidRPr="006F1440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D4339C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>Кол-во</w:t>
            </w:r>
          </w:p>
          <w:p w:rsidR="008635AC" w:rsidRPr="006F1440" w:rsidRDefault="008635AC" w:rsidP="00296E25">
            <w:r w:rsidRPr="006F1440">
              <w:t>листов</w:t>
            </w: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296E25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</w:tbl>
    <w:p w:rsidR="008635AC" w:rsidRPr="006F1440" w:rsidRDefault="008635AC" w:rsidP="00D4339C">
      <w:pPr>
        <w:ind w:firstLine="567"/>
      </w:pPr>
    </w:p>
    <w:p w:rsidR="00F86EAC" w:rsidRPr="006F1440" w:rsidRDefault="00F86EAC" w:rsidP="00F86EAC">
      <w:pPr>
        <w:ind w:firstLine="567"/>
      </w:pPr>
    </w:p>
    <w:p w:rsidR="00F86EAC" w:rsidRPr="006F1440" w:rsidRDefault="00F86EAC" w:rsidP="00912A4B">
      <w:pPr>
        <w:ind w:firstLine="851"/>
      </w:pPr>
      <w:r w:rsidRPr="006F1440">
        <w:t>Подпись Претендента</w:t>
      </w:r>
    </w:p>
    <w:p w:rsidR="00F86EAC" w:rsidRPr="006F1440" w:rsidRDefault="00F86EAC" w:rsidP="00912A4B">
      <w:pPr>
        <w:ind w:firstLine="851"/>
      </w:pPr>
      <w:r w:rsidRPr="006F1440">
        <w:t>(его уполномоченного представителя)</w:t>
      </w:r>
    </w:p>
    <w:p w:rsidR="00F86EAC" w:rsidRPr="006F1440" w:rsidRDefault="00F86EAC" w:rsidP="00912A4B">
      <w:pPr>
        <w:ind w:firstLine="851"/>
      </w:pPr>
      <w:r w:rsidRPr="006F1440">
        <w:t>_____________/________/</w:t>
      </w:r>
    </w:p>
    <w:p w:rsidR="00F86EAC" w:rsidRPr="006F1440" w:rsidRDefault="00F86EAC" w:rsidP="00912A4B">
      <w:pPr>
        <w:ind w:firstLine="851"/>
      </w:pP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  <w:t xml:space="preserve">                     </w:t>
      </w:r>
    </w:p>
    <w:p w:rsidR="00F86EAC" w:rsidRPr="006F1440" w:rsidRDefault="00F86EAC" w:rsidP="00D4339C">
      <w:pPr>
        <w:ind w:firstLine="567"/>
      </w:pPr>
    </w:p>
    <w:p w:rsidR="00F86EAC" w:rsidRPr="006F1440" w:rsidRDefault="00F86EAC" w:rsidP="00D4339C">
      <w:pPr>
        <w:ind w:firstLine="567"/>
      </w:pPr>
    </w:p>
    <w:p w:rsidR="00F86EAC" w:rsidRPr="006F1440" w:rsidRDefault="00267915" w:rsidP="00D4339C">
      <w:pPr>
        <w:ind w:firstLine="567"/>
      </w:pPr>
      <w:r w:rsidRPr="006F1440">
        <w:tab/>
      </w:r>
      <w:r w:rsidRPr="006F1440">
        <w:tab/>
      </w:r>
    </w:p>
    <w:p w:rsidR="002632D2" w:rsidRPr="006F1440" w:rsidRDefault="002632D2" w:rsidP="00D4339C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2632D2" w:rsidRPr="006F1440" w:rsidSect="00A07341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33" w:name="_Ref350254224"/>
    </w:p>
    <w:p w:rsidR="00343BDA" w:rsidRPr="006F1440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4" w:name="_Ref369539450"/>
      <w:bookmarkStart w:id="235" w:name="_Toc410998190"/>
      <w:bookmarkEnd w:id="233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3.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3</w:t>
      </w:r>
      <w:bookmarkEnd w:id="234"/>
      <w:bookmarkEnd w:id="235"/>
    </w:p>
    <w:p w:rsidR="00343BDA" w:rsidRPr="006F1440" w:rsidRDefault="00343BDA" w:rsidP="00D4339C">
      <w:pPr>
        <w:spacing w:before="60"/>
        <w:ind w:firstLine="567"/>
        <w:jc w:val="center"/>
        <w:rPr>
          <w:caps/>
        </w:rPr>
      </w:pPr>
      <w:r w:rsidRPr="006F1440">
        <w:rPr>
          <w:caps/>
        </w:rPr>
        <w:t xml:space="preserve">Сведения о цепочке собственников, </w:t>
      </w:r>
      <w:r w:rsidRPr="006F1440">
        <w:rPr>
          <w:caps/>
        </w:rPr>
        <w:br/>
        <w:t>включая бенефициаров (в том числе конечных)</w:t>
      </w:r>
    </w:p>
    <w:p w:rsidR="00343BDA" w:rsidRPr="006F1440" w:rsidRDefault="00163E8E" w:rsidP="00D4339C">
      <w:pPr>
        <w:pStyle w:val="Times12"/>
        <w:spacing w:before="120"/>
        <w:rPr>
          <w:sz w:val="28"/>
          <w:szCs w:val="28"/>
        </w:rPr>
      </w:pPr>
      <w:r w:rsidRPr="006F1440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6F1440" w:rsidRDefault="00163E8E" w:rsidP="00D4339C">
      <w:pPr>
        <w:spacing w:after="120"/>
        <w:ind w:firstLine="567"/>
        <w:rPr>
          <w:sz w:val="20"/>
          <w:szCs w:val="20"/>
        </w:rPr>
      </w:pPr>
      <w:r w:rsidRPr="006F1440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857BA4" w:rsidRPr="006F1440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6F1440" w:rsidRDefault="00163E8E" w:rsidP="00ED6DA5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Информация об участнике </w:t>
            </w:r>
            <w:r w:rsidR="00ED6DA5">
              <w:rPr>
                <w:sz w:val="20"/>
                <w:szCs w:val="20"/>
              </w:rPr>
              <w:t>аукциона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6F1440" w:rsidRDefault="00163E8E" w:rsidP="003C5CA1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3C5CA1">
              <w:rPr>
                <w:sz w:val="20"/>
                <w:szCs w:val="20"/>
              </w:rPr>
              <w:t>участника аукциона</w:t>
            </w:r>
            <w:r w:rsidRPr="006F1440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57BA4" w:rsidRPr="006F1440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15</w:t>
            </w:r>
          </w:p>
        </w:tc>
      </w:tr>
      <w:tr w:rsidR="00857BA4" w:rsidRPr="006F1440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6F1440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6F1440">
        <w:rPr>
          <w:sz w:val="16"/>
          <w:szCs w:val="16"/>
        </w:rPr>
        <w:t>_________________________________</w:t>
      </w:r>
      <w:r w:rsidRPr="006F1440">
        <w:rPr>
          <w:sz w:val="16"/>
          <w:szCs w:val="16"/>
        </w:rPr>
        <w:tab/>
        <w:t>_______</w:t>
      </w:r>
      <w:r w:rsidRPr="006F1440">
        <w:rPr>
          <w:sz w:val="16"/>
          <w:szCs w:val="16"/>
        </w:rPr>
        <w:tab/>
      </w:r>
      <w:r w:rsidRPr="006F1440">
        <w:rPr>
          <w:sz w:val="16"/>
          <w:szCs w:val="16"/>
        </w:rPr>
        <w:tab/>
        <w:t>_____________________________</w:t>
      </w:r>
    </w:p>
    <w:p w:rsidR="00163E8E" w:rsidRPr="006F1440" w:rsidRDefault="00343BDA" w:rsidP="00D4339C">
      <w:pPr>
        <w:pStyle w:val="Times12"/>
        <w:rPr>
          <w:bCs w:val="0"/>
          <w:vertAlign w:val="superscript"/>
        </w:rPr>
      </w:pPr>
      <w:r w:rsidRPr="006F1440">
        <w:rPr>
          <w:bCs w:val="0"/>
          <w:vertAlign w:val="superscript"/>
        </w:rPr>
        <w:t>(Подпись уполномоченного представителя)</w:t>
      </w:r>
      <w:r w:rsidR="00163E8E" w:rsidRPr="006F1440">
        <w:rPr>
          <w:snapToGrid w:val="0"/>
          <w:sz w:val="14"/>
          <w:szCs w:val="14"/>
        </w:rPr>
        <w:tab/>
      </w:r>
      <w:r w:rsidR="00163E8E" w:rsidRPr="006F1440">
        <w:rPr>
          <w:snapToGrid w:val="0"/>
          <w:sz w:val="14"/>
          <w:szCs w:val="14"/>
        </w:rPr>
        <w:tab/>
      </w:r>
      <w:r w:rsidRPr="006F1440">
        <w:rPr>
          <w:bCs w:val="0"/>
          <w:vertAlign w:val="superscript"/>
        </w:rPr>
        <w:t>(Имя и должность подписавшего)</w:t>
      </w:r>
    </w:p>
    <w:p w:rsidR="00163E8E" w:rsidRPr="006F1440" w:rsidRDefault="00163E8E" w:rsidP="00D4339C">
      <w:pPr>
        <w:pStyle w:val="Times12"/>
        <w:rPr>
          <w:bCs w:val="0"/>
          <w:sz w:val="28"/>
        </w:rPr>
      </w:pPr>
    </w:p>
    <w:p w:rsidR="00163E8E" w:rsidRPr="006F1440" w:rsidRDefault="00163E8E" w:rsidP="00D4339C">
      <w:pPr>
        <w:ind w:firstLine="567"/>
        <w:jc w:val="center"/>
      </w:pPr>
    </w:p>
    <w:p w:rsidR="00163E8E" w:rsidRPr="006F1440" w:rsidRDefault="00163E8E" w:rsidP="00D4339C">
      <w:pPr>
        <w:pStyle w:val="Times12"/>
        <w:tabs>
          <w:tab w:val="left" w:pos="1134"/>
        </w:tabs>
        <w:rPr>
          <w:bCs w:val="0"/>
          <w:szCs w:val="24"/>
        </w:rPr>
      </w:pPr>
      <w:r w:rsidRPr="006F1440">
        <w:rPr>
          <w:bCs w:val="0"/>
          <w:szCs w:val="24"/>
        </w:rPr>
        <w:t>ИНСТРУКЦИИ ПО</w:t>
      </w:r>
      <w:r w:rsidR="00F0404F" w:rsidRPr="006F1440">
        <w:rPr>
          <w:bCs w:val="0"/>
          <w:szCs w:val="24"/>
        </w:rPr>
        <w:t xml:space="preserve"> </w:t>
      </w:r>
      <w:r w:rsidRPr="006F1440">
        <w:rPr>
          <w:bCs w:val="0"/>
          <w:szCs w:val="24"/>
        </w:rPr>
        <w:t>ЗАПОЛНЕНИЮ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lastRenderedPageBreak/>
        <w:t xml:space="preserve">Таблица должна быть представлена Участником </w:t>
      </w:r>
      <w:r w:rsidRPr="006F1440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6F1440">
        <w:rPr>
          <w:szCs w:val="24"/>
        </w:rPr>
        <w:t xml:space="preserve"> в двух форматах *.</w:t>
      </w:r>
      <w:r w:rsidRPr="006F1440">
        <w:rPr>
          <w:szCs w:val="24"/>
          <w:lang w:val="en-US"/>
        </w:rPr>
        <w:t>pdf</w:t>
      </w:r>
      <w:r w:rsidRPr="006F1440">
        <w:rPr>
          <w:szCs w:val="24"/>
        </w:rPr>
        <w:t xml:space="preserve"> и *.</w:t>
      </w:r>
      <w:proofErr w:type="spellStart"/>
      <w:r w:rsidRPr="006F1440">
        <w:rPr>
          <w:szCs w:val="24"/>
        </w:rPr>
        <w:t>xls</w:t>
      </w:r>
      <w:proofErr w:type="spellEnd"/>
      <w:r w:rsidRPr="006F1440">
        <w:rPr>
          <w:szCs w:val="24"/>
        </w:rPr>
        <w:t>;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740EEC">
        <w:rPr>
          <w:szCs w:val="24"/>
        </w:rPr>
        <w:t xml:space="preserve">то </w:t>
      </w:r>
      <w:r w:rsidRPr="006F1440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740EEC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и т.д.). В случае если контрагент - физическое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ФИО.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Столбец 6 Участником </w:t>
      </w:r>
      <w:r w:rsidR="00DD67B9">
        <w:rPr>
          <w:szCs w:val="24"/>
        </w:rPr>
        <w:t>аукциона</w:t>
      </w:r>
      <w:r w:rsidRPr="006F1440">
        <w:rPr>
          <w:szCs w:val="24"/>
        </w:rPr>
        <w:t xml:space="preserve"> заполняется в формате Фамилия Имя Отчество, например Иванов Иван Степанович.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8 заполняется согласно образцу.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и т.д.). В случае если собственник физическое лицо</w:t>
      </w:r>
      <w:r w:rsidR="00E15E91">
        <w:rPr>
          <w:szCs w:val="24"/>
        </w:rPr>
        <w:t>, то</w:t>
      </w:r>
      <w:r w:rsidRPr="006F1440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6F1440" w:rsidRDefault="002632D2" w:rsidP="00296E25">
      <w:pPr>
        <w:pStyle w:val="affd"/>
        <w:rPr>
          <w:rFonts w:ascii="Times New Roman" w:hAnsi="Times New Roman"/>
        </w:rPr>
      </w:pPr>
    </w:p>
    <w:p w:rsidR="00267915" w:rsidRPr="006F1440" w:rsidRDefault="00267915" w:rsidP="00296E25">
      <w:pPr>
        <w:rPr>
          <w:lang w:eastAsia="en-US"/>
        </w:rPr>
      </w:pPr>
    </w:p>
    <w:p w:rsidR="00267915" w:rsidRPr="006F1440" w:rsidRDefault="00267915" w:rsidP="00296E25">
      <w:pPr>
        <w:rPr>
          <w:lang w:eastAsia="en-US"/>
        </w:rPr>
      </w:pPr>
    </w:p>
    <w:p w:rsidR="00267915" w:rsidRPr="006F1440" w:rsidRDefault="00267915" w:rsidP="00296E25">
      <w:pPr>
        <w:rPr>
          <w:lang w:eastAsia="en-US"/>
        </w:rPr>
        <w:sectPr w:rsidR="00267915" w:rsidRPr="006F1440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8635AC" w:rsidRPr="006F1440" w:rsidRDefault="009749E2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36" w:name="_Ref378243830"/>
      <w:bookmarkStart w:id="237" w:name="_Toc410998191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="00DB434F">
        <w:rPr>
          <w:b w:val="0"/>
        </w:rPr>
        <w:t>4</w:t>
      </w:r>
      <w:r w:rsidRPr="006F1440">
        <w:rPr>
          <w:b w:val="0"/>
        </w:rPr>
        <w:t>. Форма договора</w:t>
      </w:r>
      <w:bookmarkEnd w:id="236"/>
      <w:bookmarkEnd w:id="237"/>
    </w:p>
    <w:p w:rsidR="000C3839" w:rsidRPr="006F1440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p w:rsidR="00AF68F4" w:rsidRPr="00724117" w:rsidRDefault="00A0148D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ДОГОВОР</w:t>
      </w:r>
    </w:p>
    <w:p w:rsidR="00AF68F4" w:rsidRDefault="00A0148D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 xml:space="preserve">купли-продажи </w:t>
      </w:r>
    </w:p>
    <w:p w:rsidR="00B97CF1" w:rsidRPr="00724117" w:rsidRDefault="00B97CF1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№ _______________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B97CF1" w:rsidRPr="006F1440" w:rsidTr="00B97CF1">
        <w:trPr>
          <w:trHeight w:val="308"/>
        </w:trPr>
        <w:tc>
          <w:tcPr>
            <w:tcW w:w="3333" w:type="pct"/>
            <w:gridSpan w:val="2"/>
          </w:tcPr>
          <w:p w:rsidR="00B97CF1" w:rsidRPr="006F1440" w:rsidRDefault="00B97CF1" w:rsidP="00B97CF1">
            <w:pPr>
              <w:widowControl w:val="0"/>
              <w:autoSpaceDE w:val="0"/>
              <w:autoSpaceDN w:val="0"/>
              <w:adjustRightInd w:val="0"/>
              <w:ind w:right="12"/>
              <w:jc w:val="left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B97CF1" w:rsidRPr="006F1440" w:rsidRDefault="00B97CF1" w:rsidP="00235101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«___»</w:t>
            </w:r>
            <w:r w:rsidRPr="006F1440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__</w:t>
            </w:r>
            <w:r w:rsidRPr="006F1440">
              <w:rPr>
                <w:rFonts w:eastAsia="Times New Roman"/>
                <w:bCs/>
                <w:lang w:eastAsia="en-US"/>
              </w:rPr>
              <w:t>_</w:t>
            </w:r>
            <w:r>
              <w:rPr>
                <w:rFonts w:eastAsia="Times New Roman"/>
                <w:bCs/>
                <w:lang w:eastAsia="en-US"/>
              </w:rPr>
              <w:t>_</w:t>
            </w:r>
            <w:r w:rsidRPr="006F1440">
              <w:rPr>
                <w:rFonts w:eastAsia="Times New Roman"/>
                <w:bCs/>
                <w:lang w:eastAsia="en-US"/>
              </w:rPr>
              <w:t>_____</w:t>
            </w:r>
            <w:r w:rsidRPr="006F1440" w:rsidDel="00F70D73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20</w:t>
            </w:r>
            <w:r w:rsidR="00235101">
              <w:rPr>
                <w:rFonts w:eastAsia="Times New Roman"/>
                <w:lang w:eastAsia="en-US"/>
              </w:rPr>
              <w:t>20</w:t>
            </w:r>
            <w:r>
              <w:rPr>
                <w:rFonts w:eastAsia="Times New Roman"/>
                <w:lang w:eastAsia="en-US"/>
              </w:rPr>
              <w:t xml:space="preserve"> г.</w:t>
            </w:r>
          </w:p>
        </w:tc>
      </w:tr>
      <w:tr w:rsidR="00857BA4" w:rsidRPr="006F1440" w:rsidTr="00296E25">
        <w:trPr>
          <w:trHeight w:val="308"/>
        </w:trPr>
        <w:tc>
          <w:tcPr>
            <w:tcW w:w="1666" w:type="pct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6F1440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F68F4" w:rsidRPr="006F1440" w:rsidRDefault="00AD7D02" w:rsidP="00D4339C">
      <w:pPr>
        <w:ind w:firstLine="567"/>
        <w:rPr>
          <w:rFonts w:eastAsia="Times New Roman"/>
          <w:lang w:eastAsia="en-US"/>
        </w:rPr>
      </w:pPr>
      <w:sdt>
        <w:sdtPr>
          <w:rPr>
            <w:b/>
          </w:rPr>
          <w:id w:val="-1959797485"/>
          <w:placeholder>
            <w:docPart w:val="B0A37393CDBB4232B292FA65038A971A"/>
          </w:placeholder>
          <w:text/>
        </w:sdtPr>
        <w:sdtEndPr/>
        <w:sdtContent>
          <w:r w:rsidR="002253DE">
            <w:rPr>
              <w:b/>
            </w:rPr>
            <w:t>Акционерное общество «Центр управления непрофильными активами атомной отрасли» (АО «ЦентрАтом»)</w:t>
          </w:r>
        </w:sdtContent>
      </w:sdt>
      <w:r w:rsidR="00AF68F4" w:rsidRPr="006F1440">
        <w:rPr>
          <w:rFonts w:eastAsia="Times New Roman"/>
          <w:lang w:eastAsia="en-US"/>
        </w:rPr>
        <w:t>, именуемое в дальнейшем «</w:t>
      </w:r>
      <w:r w:rsidR="00A0148D" w:rsidRPr="00A0148D">
        <w:rPr>
          <w:rFonts w:eastAsia="Times New Roman"/>
          <w:b/>
          <w:lang w:eastAsia="en-US"/>
        </w:rPr>
        <w:t>Продавец</w:t>
      </w:r>
      <w:r w:rsidR="00AF68F4" w:rsidRPr="006F1440">
        <w:rPr>
          <w:rFonts w:eastAsia="Times New Roman"/>
          <w:lang w:eastAsia="en-US"/>
        </w:rPr>
        <w:t>», в лице</w:t>
      </w:r>
      <w:r w:rsidR="00CF04B6" w:rsidRPr="006F1440">
        <w:rPr>
          <w:rFonts w:eastAsia="Times New Roman"/>
          <w:lang w:eastAsia="en-US"/>
        </w:rPr>
        <w:t xml:space="preserve"> </w:t>
      </w:r>
      <w:sdt>
        <w:sdtPr>
          <w:id w:val="-237719969"/>
          <w:placeholder>
            <w:docPart w:val="79ED17774BE840B095328780BF926FA2"/>
          </w:placeholder>
          <w:text/>
        </w:sdtPr>
        <w:sdtEndPr/>
        <w:sdtContent>
          <w:r w:rsidR="002253DE">
            <w:t>_________, действующей на основании __________</w:t>
          </w:r>
        </w:sdtContent>
      </w:sdt>
      <w:r w:rsidR="00AF68F4" w:rsidRPr="006F1440">
        <w:rPr>
          <w:rFonts w:eastAsia="Times New Roman"/>
          <w:lang w:eastAsia="en-US"/>
        </w:rPr>
        <w:t xml:space="preserve">, с одной стороны, </w:t>
      </w:r>
    </w:p>
    <w:p w:rsidR="00AF68F4" w:rsidRPr="006F1440" w:rsidRDefault="00AF68F4" w:rsidP="00D4339C">
      <w:pPr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(наименование покупателя)</w:t>
          </w:r>
        </w:sdtContent>
      </w:sdt>
      <w:r w:rsidR="00CF04B6" w:rsidRPr="006F1440">
        <w:rPr>
          <w:rFonts w:eastAsia="Times New Roman"/>
          <w:lang w:eastAsia="en-US"/>
        </w:rPr>
        <w:t xml:space="preserve">, </w:t>
      </w:r>
      <w:r w:rsidRPr="006F1440">
        <w:rPr>
          <w:rFonts w:eastAsia="Times New Roman"/>
          <w:lang w:eastAsia="en-US"/>
        </w:rPr>
        <w:t>именуемое в дальнейшем «</w:t>
      </w:r>
      <w:r w:rsidR="00A0148D" w:rsidRPr="00A0148D">
        <w:rPr>
          <w:rFonts w:eastAsia="Times New Roman"/>
          <w:b/>
          <w:lang w:eastAsia="en-US"/>
        </w:rPr>
        <w:t>Покупатель</w:t>
      </w:r>
      <w:r w:rsidRPr="006F1440">
        <w:rPr>
          <w:rFonts w:eastAsia="Times New Roman"/>
          <w:lang w:eastAsia="en-US"/>
        </w:rPr>
        <w:t>», в лице</w:t>
      </w:r>
      <w:r w:rsidR="00CF04B6" w:rsidRPr="006F1440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(должность, ФИО полностью)</w:t>
          </w:r>
        </w:sdtContent>
      </w:sdt>
      <w:r w:rsidRPr="006F1440">
        <w:rPr>
          <w:rFonts w:eastAsia="Times New Roman"/>
          <w:lang w:eastAsia="en-US"/>
        </w:rPr>
        <w:t>, действующе</w:t>
      </w:r>
      <w:r w:rsidR="005269EA">
        <w:rPr>
          <w:rFonts w:eastAsia="Times New Roman"/>
          <w:lang w:eastAsia="en-US"/>
        </w:rPr>
        <w:t>й</w:t>
      </w:r>
      <w:r w:rsidRPr="006F1440">
        <w:rPr>
          <w:rFonts w:eastAsia="Times New Roman"/>
          <w:lang w:eastAsia="en-US"/>
        </w:rPr>
        <w:t xml:space="preserve">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EndPr/>
        <w:sdtContent>
          <w:r w:rsidR="00CF04B6" w:rsidRPr="003D54A5">
            <w:rPr>
              <w:rStyle w:val="afff5"/>
              <w:color w:val="7F7F7F" w:themeColor="text1" w:themeTint="80"/>
            </w:rPr>
            <w:t>(вид документа и его реквизиты)</w:t>
          </w:r>
        </w:sdtContent>
      </w:sdt>
      <w:r w:rsidRPr="006F1440">
        <w:rPr>
          <w:rFonts w:eastAsia="Times New Roman"/>
          <w:lang w:eastAsia="en-US"/>
        </w:rPr>
        <w:t>, с другой стороны,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далее совместно </w:t>
      </w:r>
      <w:r w:rsidR="00C90605" w:rsidRPr="006F1440">
        <w:rPr>
          <w:rFonts w:eastAsia="Times New Roman"/>
          <w:lang w:eastAsia="en-US"/>
        </w:rPr>
        <w:t xml:space="preserve">именуемые </w:t>
      </w:r>
      <w:r w:rsidRPr="006F1440">
        <w:rPr>
          <w:rFonts w:eastAsia="Times New Roman"/>
          <w:bCs/>
          <w:lang w:eastAsia="en-US"/>
        </w:rPr>
        <w:t>«</w:t>
      </w:r>
      <w:r w:rsidR="00A0148D" w:rsidRPr="00A0148D">
        <w:rPr>
          <w:rFonts w:eastAsia="Times New Roman"/>
          <w:b/>
          <w:bCs/>
          <w:lang w:eastAsia="en-US"/>
        </w:rPr>
        <w:t>Стороны</w:t>
      </w:r>
      <w:r w:rsidRPr="006F1440">
        <w:rPr>
          <w:rFonts w:eastAsia="Times New Roman"/>
          <w:bCs/>
          <w:lang w:eastAsia="en-US"/>
        </w:rPr>
        <w:t>»</w:t>
      </w:r>
      <w:r w:rsidRPr="006F1440">
        <w:rPr>
          <w:rFonts w:eastAsia="Times New Roman"/>
          <w:lang w:eastAsia="en-US"/>
        </w:rPr>
        <w:t xml:space="preserve">, а </w:t>
      </w:r>
      <w:r w:rsidR="00C90605" w:rsidRPr="006F1440">
        <w:rPr>
          <w:rFonts w:eastAsia="Times New Roman"/>
          <w:lang w:eastAsia="en-US"/>
        </w:rPr>
        <w:t xml:space="preserve">по </w:t>
      </w:r>
      <w:r w:rsidRPr="006F1440">
        <w:rPr>
          <w:rFonts w:eastAsia="Times New Roman"/>
          <w:lang w:eastAsia="en-US"/>
        </w:rPr>
        <w:t>отдельно</w:t>
      </w:r>
      <w:r w:rsidR="00C90605" w:rsidRPr="006F1440">
        <w:rPr>
          <w:rFonts w:eastAsia="Times New Roman"/>
          <w:lang w:eastAsia="en-US"/>
        </w:rPr>
        <w:t>сти</w:t>
      </w:r>
      <w:r w:rsidRPr="006F1440">
        <w:rPr>
          <w:rFonts w:eastAsia="Times New Roman"/>
          <w:lang w:eastAsia="en-US"/>
        </w:rPr>
        <w:t xml:space="preserve"> – </w:t>
      </w:r>
      <w:r w:rsidRPr="006F1440">
        <w:rPr>
          <w:rFonts w:eastAsia="Times New Roman"/>
          <w:bCs/>
          <w:lang w:eastAsia="en-US"/>
        </w:rPr>
        <w:t>«</w:t>
      </w:r>
      <w:r w:rsidR="00A0148D" w:rsidRPr="00A0148D">
        <w:rPr>
          <w:rFonts w:eastAsia="Times New Roman"/>
          <w:b/>
          <w:bCs/>
          <w:lang w:eastAsia="en-US"/>
        </w:rPr>
        <w:t>Сторона</w:t>
      </w:r>
      <w:r w:rsidRPr="006F1440">
        <w:rPr>
          <w:rFonts w:eastAsia="Times New Roman"/>
          <w:bCs/>
          <w:lang w:eastAsia="en-US"/>
        </w:rPr>
        <w:t>»</w:t>
      </w:r>
      <w:r w:rsidRPr="006F1440">
        <w:rPr>
          <w:rFonts w:eastAsia="Times New Roman"/>
          <w:lang w:eastAsia="en-US"/>
        </w:rPr>
        <w:t>, заключили настоящий договор купли-продажи (далее – «</w:t>
      </w:r>
      <w:r w:rsidR="00A0148D" w:rsidRPr="00A0148D">
        <w:rPr>
          <w:rFonts w:eastAsia="Times New Roman"/>
          <w:b/>
          <w:bCs/>
          <w:lang w:eastAsia="en-US"/>
        </w:rPr>
        <w:t>Договор</w:t>
      </w:r>
      <w:r w:rsidRPr="006F1440">
        <w:rPr>
          <w:rFonts w:eastAsia="Times New Roman"/>
          <w:lang w:eastAsia="en-US"/>
        </w:rPr>
        <w:t xml:space="preserve">») </w:t>
      </w:r>
      <w:r w:rsidR="00F86EAC" w:rsidRPr="006F1440">
        <w:rPr>
          <w:rFonts w:eastAsia="Times New Roman"/>
          <w:lang w:eastAsia="en-US"/>
        </w:rPr>
        <w:t xml:space="preserve">                              </w:t>
      </w:r>
      <w:r w:rsidRPr="006F1440">
        <w:rPr>
          <w:rFonts w:eastAsia="Times New Roman"/>
          <w:lang w:eastAsia="en-US"/>
        </w:rPr>
        <w:t>о нижеследующем:</w:t>
      </w:r>
    </w:p>
    <w:p w:rsidR="00AF68F4" w:rsidRPr="00724117" w:rsidRDefault="00A0148D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Предмет Договора</w:t>
      </w:r>
    </w:p>
    <w:p w:rsidR="009E5CC6" w:rsidRDefault="009E5CC6" w:rsidP="009E5CC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057DA9">
        <w:rPr>
          <w:rFonts w:eastAsia="Times New Roman"/>
          <w:lang w:eastAsia="en-US"/>
        </w:rPr>
        <w:t xml:space="preserve">В соответствии с условиями Договора </w:t>
      </w:r>
      <w:r w:rsidR="00EF3F76">
        <w:rPr>
          <w:rFonts w:eastAsia="Times New Roman"/>
          <w:lang w:eastAsia="en-US"/>
        </w:rPr>
        <w:t xml:space="preserve">Покупатель за плату приобретает </w:t>
      </w:r>
      <w:r w:rsidRPr="00057DA9">
        <w:rPr>
          <w:rFonts w:eastAsia="Times New Roman"/>
          <w:lang w:eastAsia="en-US"/>
        </w:rPr>
        <w:t>в собственность имущество, полный перечень и описание которого содержится в Приложении № 1 к Договору</w:t>
      </w:r>
      <w:r w:rsidR="00D23A2A">
        <w:rPr>
          <w:rFonts w:eastAsia="Times New Roman"/>
          <w:lang w:eastAsia="en-US"/>
        </w:rPr>
        <w:t xml:space="preserve"> </w:t>
      </w:r>
      <w:r w:rsidR="00681B04" w:rsidRPr="00057DA9">
        <w:rPr>
          <w:rFonts w:eastAsia="Times New Roman"/>
          <w:lang w:eastAsia="en-US"/>
        </w:rPr>
        <w:t>(далее – «Имущество»)</w:t>
      </w:r>
      <w:r w:rsidRPr="00057DA9">
        <w:rPr>
          <w:rFonts w:eastAsia="Times New Roman"/>
          <w:lang w:eastAsia="en-US"/>
        </w:rPr>
        <w:t>.</w:t>
      </w:r>
      <w:r w:rsidR="00217193" w:rsidRPr="00217193">
        <w:rPr>
          <w:rFonts w:eastAsia="Times New Roman"/>
          <w:lang w:eastAsia="en-US"/>
        </w:rPr>
        <w:t xml:space="preserve"> Описание месторасположения земельного участка приведено в Приложении № 3 к Договору.</w:t>
      </w:r>
    </w:p>
    <w:p w:rsidR="00AF68F4" w:rsidRPr="001515C7" w:rsidRDefault="00AF68F4" w:rsidP="001515C7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Имущество принадлежит Продавцу на праве собственности. </w:t>
      </w:r>
      <w:r w:rsidR="001515C7" w:rsidRPr="006F1440">
        <w:rPr>
          <w:rFonts w:eastAsia="Times New Roman"/>
          <w:lang w:eastAsia="en-US"/>
        </w:rPr>
        <w:t xml:space="preserve">Право собственности Продавца на </w:t>
      </w:r>
      <w:r w:rsidR="005269EA">
        <w:rPr>
          <w:rFonts w:eastAsia="Times New Roman"/>
          <w:lang w:eastAsia="en-US"/>
        </w:rPr>
        <w:t>И</w:t>
      </w:r>
      <w:r w:rsidR="001515C7" w:rsidRPr="006F1440">
        <w:rPr>
          <w:rFonts w:eastAsia="Times New Roman"/>
          <w:lang w:eastAsia="en-US"/>
        </w:rPr>
        <w:t xml:space="preserve">мущество зарегистрировано в Едином государственном реестре </w:t>
      </w:r>
      <w:r w:rsidR="001515C7">
        <w:rPr>
          <w:rFonts w:eastAsia="Times New Roman"/>
          <w:lang w:eastAsia="en-US"/>
        </w:rPr>
        <w:t>недвижимости</w:t>
      </w:r>
      <w:r w:rsidR="001515C7" w:rsidRPr="006F1440">
        <w:rPr>
          <w:rFonts w:eastAsia="Times New Roman"/>
          <w:lang w:eastAsia="en-US"/>
        </w:rPr>
        <w:t xml:space="preserve">. </w:t>
      </w:r>
    </w:p>
    <w:p w:rsidR="00C57FC0" w:rsidRPr="009E5CC6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FF203E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или случайного повреждения переходит от Продавца к Покупателю с момента </w:t>
      </w:r>
      <w:r w:rsidR="00491505" w:rsidRPr="00FF203E">
        <w:rPr>
          <w:rFonts w:eastAsia="Times New Roman"/>
          <w:bCs/>
          <w:lang w:eastAsia="en-US"/>
        </w:rPr>
        <w:t xml:space="preserve">государственной регистрации перехода права собственности на </w:t>
      </w:r>
      <w:r w:rsidR="00B8643D">
        <w:rPr>
          <w:rFonts w:eastAsia="Times New Roman"/>
          <w:bCs/>
          <w:lang w:eastAsia="en-US"/>
        </w:rPr>
        <w:t>И</w:t>
      </w:r>
      <w:r w:rsidR="0053171F">
        <w:rPr>
          <w:rFonts w:eastAsia="Times New Roman"/>
          <w:bCs/>
          <w:lang w:eastAsia="en-US"/>
        </w:rPr>
        <w:t>мущество</w:t>
      </w:r>
      <w:r w:rsidR="00491505" w:rsidRPr="00FF203E">
        <w:rPr>
          <w:rFonts w:eastAsia="Times New Roman"/>
          <w:bCs/>
          <w:lang w:eastAsia="en-US"/>
        </w:rPr>
        <w:t xml:space="preserve"> к Покупателю</w:t>
      </w:r>
      <w:r w:rsidRPr="00FF203E">
        <w:rPr>
          <w:rFonts w:eastAsia="Times New Roman"/>
          <w:bCs/>
          <w:lang w:eastAsia="en-US"/>
        </w:rPr>
        <w:t>.</w:t>
      </w: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Права и обязанности Сторон</w:t>
      </w:r>
    </w:p>
    <w:p w:rsidR="00E679AB" w:rsidRDefault="006B2754" w:rsidP="00C94166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ab/>
      </w:r>
      <w:bookmarkStart w:id="238" w:name="_Ref369266316"/>
      <w:r w:rsidRPr="006F1440">
        <w:rPr>
          <w:rFonts w:eastAsia="Times New Roman"/>
          <w:bCs/>
          <w:lang w:eastAsia="en-US"/>
        </w:rPr>
        <w:t>Продавец обязан:</w:t>
      </w:r>
      <w:bookmarkEnd w:id="238"/>
      <w:r w:rsidRPr="006F1440">
        <w:rPr>
          <w:rFonts w:eastAsia="Times New Roman"/>
          <w:bCs/>
          <w:lang w:eastAsia="en-US"/>
        </w:rPr>
        <w:tab/>
      </w:r>
    </w:p>
    <w:p w:rsidR="00E679AB" w:rsidRDefault="002F4263" w:rsidP="00C9416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83B25">
        <w:rPr>
          <w:rFonts w:eastAsia="Times New Roman"/>
          <w:bCs/>
          <w:lang w:eastAsia="en-US"/>
        </w:rPr>
        <w:t xml:space="preserve">В течение 5 (Пяти) рабочих дней с момента государственной регистрации перехода права собственности на </w:t>
      </w:r>
      <w:r w:rsidR="005269EA">
        <w:rPr>
          <w:rFonts w:eastAsia="Times New Roman"/>
          <w:bCs/>
          <w:lang w:eastAsia="en-US"/>
        </w:rPr>
        <w:t>недвижимое и</w:t>
      </w:r>
      <w:r w:rsidR="0053171F">
        <w:rPr>
          <w:rFonts w:eastAsia="Times New Roman"/>
          <w:bCs/>
          <w:lang w:eastAsia="en-US"/>
        </w:rPr>
        <w:t>мущество</w:t>
      </w:r>
      <w:r w:rsidR="0053171F" w:rsidRPr="00FF203E">
        <w:rPr>
          <w:rFonts w:eastAsia="Times New Roman"/>
          <w:bCs/>
          <w:lang w:eastAsia="en-US"/>
        </w:rPr>
        <w:t xml:space="preserve"> </w:t>
      </w:r>
      <w:r w:rsidRPr="00083B25">
        <w:rPr>
          <w:rFonts w:eastAsia="Times New Roman"/>
          <w:bCs/>
          <w:lang w:eastAsia="en-US"/>
        </w:rPr>
        <w:t>к Покупателю передать Имущество Покупателю по Акту приема-передачи Имущества, указанному в п.4.1 Договора (</w:t>
      </w:r>
      <w:r w:rsidRPr="00083B25">
        <w:rPr>
          <w:rFonts w:eastAsia="Times New Roman"/>
          <w:lang w:eastAsia="en-US"/>
        </w:rPr>
        <w:t>далее – «</w:t>
      </w:r>
      <w:r w:rsidRPr="00083B25">
        <w:rPr>
          <w:rFonts w:eastAsia="Times New Roman"/>
          <w:b/>
          <w:lang w:eastAsia="en-US"/>
        </w:rPr>
        <w:t>Акт приема-передачи</w:t>
      </w:r>
      <w:r w:rsidRPr="00083B25">
        <w:rPr>
          <w:rFonts w:eastAsia="Times New Roman"/>
          <w:lang w:eastAsia="en-US"/>
        </w:rPr>
        <w:t>»)</w:t>
      </w:r>
      <w:r w:rsidRPr="00083B25">
        <w:rPr>
          <w:rFonts w:eastAsia="Times New Roman"/>
          <w:bCs/>
          <w:lang w:eastAsia="en-US"/>
        </w:rPr>
        <w:t>.</w:t>
      </w:r>
    </w:p>
    <w:p w:rsidR="00B32219" w:rsidRPr="003C5CA1" w:rsidRDefault="002F4263" w:rsidP="003C5CA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F41603">
        <w:rPr>
          <w:rFonts w:eastAsia="Times New Roman"/>
          <w:bCs/>
          <w:lang w:eastAsia="en-US"/>
        </w:rPr>
        <w:tab/>
      </w:r>
      <w:r w:rsidR="002222DD" w:rsidRPr="002222DD">
        <w:rPr>
          <w:rFonts w:eastAsia="Times New Roman"/>
          <w:bCs/>
          <w:iCs/>
          <w:lang w:eastAsia="en-US"/>
        </w:rPr>
        <w:t xml:space="preserve">В течение 5 (Пяти) рабочих дней с момента оплаты Покупателем части цены Договора, указанной в п. 3.2.2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ипотеки, и выдать Покупателю (указанному Покупателем физическому лицу) надлежащим образом оформленную и нотариально </w:t>
      </w:r>
      <w:r w:rsidR="002222DD" w:rsidRPr="002222DD">
        <w:rPr>
          <w:rFonts w:eastAsia="Times New Roman"/>
          <w:bCs/>
          <w:iCs/>
          <w:lang w:eastAsia="en-US"/>
        </w:rPr>
        <w:lastRenderedPageBreak/>
        <w:t>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 и государственной регистрации ипотеки, либо в тот же срок направить своего работника (представителя) для подачи заявления о государственной регистрации перехода права собственности на недвижимое имущество к Покупателю и государственной регистрации ипотеки,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(п.2.2.3)</w:t>
      </w:r>
      <w:r w:rsidR="003C5CA1" w:rsidRPr="003C5CA1">
        <w:rPr>
          <w:rFonts w:eastAsia="Times New Roman"/>
          <w:bCs/>
          <w:lang w:eastAsia="en-US"/>
        </w:rPr>
        <w:t>.</w:t>
      </w:r>
    </w:p>
    <w:p w:rsidR="006B2754" w:rsidRPr="006F1440" w:rsidRDefault="006B2754" w:rsidP="00C94166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Покупатель обязан:</w:t>
      </w:r>
    </w:p>
    <w:p w:rsidR="00F70D73" w:rsidRPr="006F1440" w:rsidRDefault="006B2754" w:rsidP="00C9416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 w:rsidR="00F70D73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</w:t>
      </w:r>
      <w:r w:rsidR="00F70D73" w:rsidRPr="006F1440">
        <w:rPr>
          <w:rFonts w:eastAsia="Times New Roman"/>
          <w:bCs/>
          <w:lang w:eastAsia="en-US"/>
        </w:rPr>
        <w:t xml:space="preserve"> настоящего </w:t>
      </w:r>
      <w:r w:rsidRPr="006F1440">
        <w:rPr>
          <w:rFonts w:eastAsia="Times New Roman"/>
          <w:bCs/>
          <w:lang w:eastAsia="en-US"/>
        </w:rPr>
        <w:t>Договора.</w:t>
      </w:r>
    </w:p>
    <w:p w:rsidR="00F70D73" w:rsidRDefault="006B2754" w:rsidP="00C94166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</w:t>
      </w:r>
      <w:proofErr w:type="spellStart"/>
      <w:r w:rsidRPr="006F1440">
        <w:rPr>
          <w:rFonts w:eastAsia="Times New Roman"/>
          <w:bCs/>
          <w:lang w:eastAsia="en-US"/>
        </w:rPr>
        <w:t>п.</w:t>
      </w:r>
      <w:r w:rsidR="00724117">
        <w:rPr>
          <w:rFonts w:eastAsia="Times New Roman"/>
          <w:bCs/>
          <w:lang w:eastAsia="en-US"/>
        </w:rPr>
        <w:t>п</w:t>
      </w:r>
      <w:proofErr w:type="spellEnd"/>
      <w:r w:rsidR="00724117">
        <w:rPr>
          <w:rFonts w:eastAsia="Times New Roman"/>
          <w:bCs/>
          <w:lang w:eastAsia="en-US"/>
        </w:rPr>
        <w:t>.</w:t>
      </w:r>
      <w:r w:rsidRPr="006F1440">
        <w:rPr>
          <w:rFonts w:eastAsia="Times New Roman"/>
          <w:bCs/>
          <w:lang w:eastAsia="en-US"/>
        </w:rPr>
        <w:t xml:space="preserve"> </w:t>
      </w:r>
      <w:r w:rsidR="00724117">
        <w:rPr>
          <w:rFonts w:eastAsia="Times New Roman"/>
          <w:bCs/>
          <w:lang w:eastAsia="en-US"/>
        </w:rPr>
        <w:t>4.1</w:t>
      </w:r>
      <w:r w:rsidR="00463820">
        <w:rPr>
          <w:rFonts w:eastAsia="Times New Roman"/>
          <w:bCs/>
          <w:lang w:eastAsia="en-US"/>
        </w:rPr>
        <w:t xml:space="preserve">, </w:t>
      </w:r>
      <w:r w:rsidR="00547B05" w:rsidRPr="006F1440">
        <w:rPr>
          <w:rFonts w:eastAsia="Times New Roman"/>
          <w:bCs/>
          <w:lang w:eastAsia="en-US"/>
        </w:rPr>
        <w:t>4.2</w:t>
      </w:r>
      <w:r w:rsidR="00F70D73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Договора.</w:t>
      </w:r>
    </w:p>
    <w:p w:rsidR="009E5CC6" w:rsidRPr="003C5CA1" w:rsidRDefault="002222DD" w:rsidP="003C5CA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222DD">
        <w:rPr>
          <w:bCs/>
          <w:iCs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(включая, но не ограничиваясь предоставлением в орган, осуществляющий государственный кадастровый учет и регистрацию прав на недвижимое имущество и сделок с ним, комплекта необходимых документов) не позднее 5 (Пяти) рабочих дней с момента уплаты Покупателем части цены Договора, указанной в п. 3.2.2 Договора, при условии исполнения Продавцом обязанности, предусмотренной пунктом 2.1.2 Договора.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и по регистрации ипотеки в течение 3 (Трех) рабочих дней с даты такой регистрации</w:t>
      </w:r>
      <w:r w:rsidR="003C5CA1" w:rsidRPr="009E5E26">
        <w:rPr>
          <w:rFonts w:eastAsia="Times New Roman"/>
          <w:bCs/>
          <w:lang w:eastAsia="en-US"/>
        </w:rPr>
        <w:t>.</w:t>
      </w:r>
    </w:p>
    <w:p w:rsidR="003604F7" w:rsidRPr="003604F7" w:rsidRDefault="003604F7" w:rsidP="003604F7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D23A2A" w:rsidRPr="000507D6" w:rsidRDefault="00B654FC" w:rsidP="00D36F58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color w:val="1F497D"/>
        </w:rPr>
      </w:pPr>
      <w:r w:rsidRPr="00E20DB5">
        <w:t xml:space="preserve">Обеспечить возмещение Продавцу понесенных и документально </w:t>
      </w:r>
      <w:r w:rsidRPr="000507D6">
        <w:rPr>
          <w:rFonts w:eastAsia="Times New Roman"/>
          <w:bCs/>
          <w:lang w:eastAsia="en-US"/>
        </w:rPr>
        <w:t>подтвержденных последним расходов по оплате коммунальных платежей в отношении Имущества и помещений, относящихся к местам общего пользования, за период с момента государственной регистрации перехода права собственности на Имущество к Покупателю, до момента заключения Покупателем</w:t>
      </w:r>
      <w:r w:rsidR="0098336C" w:rsidRPr="000507D6">
        <w:rPr>
          <w:rFonts w:eastAsia="Times New Roman"/>
          <w:bCs/>
          <w:lang w:eastAsia="en-US"/>
        </w:rPr>
        <w:t xml:space="preserve"> договоров</w:t>
      </w:r>
      <w:r w:rsidRPr="000507D6">
        <w:rPr>
          <w:rFonts w:eastAsia="Times New Roman"/>
          <w:bCs/>
          <w:lang w:eastAsia="en-US"/>
        </w:rPr>
        <w:t xml:space="preserve">, предусматривающих поставку коммунальных ресурсов. Для оплаты указанных расходов </w:t>
      </w:r>
      <w:r w:rsidR="00D23A2A" w:rsidRPr="000507D6">
        <w:rPr>
          <w:rFonts w:eastAsia="Times New Roman"/>
          <w:bCs/>
          <w:lang w:eastAsia="en-US"/>
        </w:rPr>
        <w:t xml:space="preserve">Покупатель </w:t>
      </w:r>
      <w:proofErr w:type="gramStart"/>
      <w:r w:rsidR="00D23A2A" w:rsidRPr="000507D6">
        <w:rPr>
          <w:rFonts w:eastAsia="Times New Roman"/>
          <w:bCs/>
          <w:lang w:eastAsia="en-US"/>
        </w:rPr>
        <w:t>обязуется  перечислять</w:t>
      </w:r>
      <w:proofErr w:type="gramEnd"/>
      <w:r w:rsidR="00D23A2A" w:rsidRPr="000507D6">
        <w:rPr>
          <w:rFonts w:eastAsia="Times New Roman"/>
          <w:bCs/>
          <w:lang w:eastAsia="en-US"/>
        </w:rPr>
        <w:t xml:space="preserve"> денежные средства на расчетный счет Продавца в течение 3 (Трех) рабочих дней с момента получения от Продавца счета на оплату коммунальных и эксплуатационных расходов с приложением счета, выставленного поставщиком коммунальных услуг и/или управляющей компанией.</w:t>
      </w:r>
    </w:p>
    <w:p w:rsidR="00D23A2A" w:rsidRPr="002222DD" w:rsidRDefault="00B654FC" w:rsidP="00D23A2A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85760">
        <w:rPr>
          <w:rFonts w:eastAsia="Times New Roman"/>
          <w:bCs/>
          <w:lang w:eastAsia="en-US"/>
        </w:rPr>
        <w:t xml:space="preserve">Заключить договоры с ресурсоснабжающими организациями, а при необходимости – также с организациями, предоставляющими эксплуатационные </w:t>
      </w:r>
      <w:r w:rsidRPr="00B85760">
        <w:rPr>
          <w:rFonts w:eastAsia="Times New Roman"/>
          <w:bCs/>
          <w:lang w:eastAsia="en-US"/>
        </w:rPr>
        <w:lastRenderedPageBreak/>
        <w:t>услуги, в течение 30 (тридцати) календарных дней с момента перехода права собственности на Имущество</w:t>
      </w:r>
      <w:r w:rsidR="00D23A2A" w:rsidRPr="00B85760">
        <w:t>.</w:t>
      </w:r>
    </w:p>
    <w:p w:rsidR="002222DD" w:rsidRDefault="002222DD" w:rsidP="002222DD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Стороны пришли к соглашению, что права и обязанности по договору аренды Имущества, указанному в приложении </w:t>
      </w:r>
      <w:r w:rsidRPr="00B367EB">
        <w:rPr>
          <w:rFonts w:eastAsia="Times New Roman"/>
          <w:bCs/>
          <w:lang w:eastAsia="en-US"/>
        </w:rPr>
        <w:t>№5</w:t>
      </w:r>
      <w:r>
        <w:rPr>
          <w:rFonts w:eastAsia="Times New Roman"/>
          <w:bCs/>
          <w:lang w:eastAsia="en-US"/>
        </w:rPr>
        <w:t xml:space="preserve"> к Договору, переходят от Продавца к Покупателю с момента государственной регистрации перехода права собственности на недвижимое и</w:t>
      </w:r>
      <w:r w:rsidRPr="00FF203E">
        <w:rPr>
          <w:rFonts w:eastAsia="Times New Roman"/>
          <w:bCs/>
          <w:lang w:eastAsia="en-US"/>
        </w:rPr>
        <w:t xml:space="preserve">мущество </w:t>
      </w:r>
      <w:r>
        <w:rPr>
          <w:rFonts w:eastAsia="Times New Roman"/>
          <w:bCs/>
          <w:lang w:eastAsia="en-US"/>
        </w:rPr>
        <w:t>к Покупателю (день, предшествующий государственной регистрации права собственности, является последним днем начисления арендной платы по договору в пользу Продавца).</w:t>
      </w:r>
    </w:p>
    <w:p w:rsidR="002222DD" w:rsidRPr="007646D5" w:rsidRDefault="002222DD" w:rsidP="002222DD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В </w:t>
      </w:r>
      <w:r w:rsidRPr="007646D5">
        <w:rPr>
          <w:rFonts w:eastAsia="Times New Roman"/>
          <w:bCs/>
          <w:lang w:eastAsia="en-US"/>
        </w:rPr>
        <w:t xml:space="preserve">течение </w:t>
      </w:r>
      <w:r w:rsidRPr="000D7E74">
        <w:rPr>
          <w:rFonts w:eastAsia="Times New Roman"/>
          <w:bCs/>
          <w:lang w:eastAsia="en-US"/>
        </w:rPr>
        <w:t>2</w:t>
      </w:r>
      <w:r w:rsidRPr="007646D5">
        <w:rPr>
          <w:rFonts w:eastAsia="Times New Roman"/>
          <w:bCs/>
          <w:lang w:eastAsia="en-US"/>
        </w:rPr>
        <w:t>0 (</w:t>
      </w:r>
      <w:r>
        <w:rPr>
          <w:rFonts w:eastAsia="Times New Roman"/>
          <w:bCs/>
          <w:lang w:eastAsia="en-US"/>
        </w:rPr>
        <w:t>два</w:t>
      </w:r>
      <w:r w:rsidRPr="007646D5">
        <w:rPr>
          <w:rFonts w:eastAsia="Times New Roman"/>
          <w:bCs/>
          <w:lang w:eastAsia="en-US"/>
        </w:rPr>
        <w:t xml:space="preserve">дцати) календарных дней с даты заключения Договора заключить договор страхования Имущества от любых рисков утраты (гибели) и рисков повреждения за свой счет в пользу Залогодержателя (Продавца) на сумму, равную Цене Договора, сроком на один год или более поздний, и в тот же срок (в течение </w:t>
      </w:r>
      <w:r>
        <w:rPr>
          <w:rFonts w:eastAsia="Times New Roman"/>
          <w:bCs/>
          <w:lang w:eastAsia="en-US"/>
        </w:rPr>
        <w:t>2</w:t>
      </w:r>
      <w:r w:rsidRPr="007646D5">
        <w:rPr>
          <w:rFonts w:eastAsia="Times New Roman"/>
          <w:bCs/>
          <w:lang w:eastAsia="en-US"/>
        </w:rPr>
        <w:t>0 (</w:t>
      </w:r>
      <w:r>
        <w:rPr>
          <w:rFonts w:eastAsia="Times New Roman"/>
          <w:bCs/>
          <w:lang w:eastAsia="en-US"/>
        </w:rPr>
        <w:t>два</w:t>
      </w:r>
      <w:r w:rsidRPr="007646D5">
        <w:rPr>
          <w:rFonts w:eastAsia="Times New Roman"/>
          <w:bCs/>
          <w:lang w:eastAsia="en-US"/>
        </w:rPr>
        <w:t xml:space="preserve">дцати) календарных дней с даты заключения настоящего Договора) передать Залогодержателю (Продавцу) подлинники соответствующих документов (включая, но не ограничиваясь этим, договор страхования и страховой полис), подтверждающие осуществления страхования с обязательным условием в договоре страхования следующих условий: </w:t>
      </w:r>
    </w:p>
    <w:p w:rsidR="002222DD" w:rsidRPr="007646D5" w:rsidRDefault="002222DD" w:rsidP="002222D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7646D5">
        <w:rPr>
          <w:rFonts w:eastAsia="Times New Roman"/>
          <w:bCs/>
          <w:lang w:eastAsia="en-US"/>
        </w:rPr>
        <w:t>- при наступлении страхового случая страховое возмещение выплачивается Страховщиком исключительно Залогодержателю</w:t>
      </w:r>
      <w:r>
        <w:rPr>
          <w:rFonts w:eastAsia="Times New Roman"/>
          <w:bCs/>
          <w:lang w:eastAsia="en-US"/>
        </w:rPr>
        <w:t xml:space="preserve"> </w:t>
      </w:r>
      <w:r w:rsidRPr="007646D5">
        <w:rPr>
          <w:rFonts w:eastAsia="Times New Roman"/>
          <w:bCs/>
          <w:lang w:eastAsia="en-US"/>
        </w:rPr>
        <w:t xml:space="preserve">(Продавцу), выступающему Выгодоприобретателем по договору страхования; </w:t>
      </w:r>
    </w:p>
    <w:p w:rsidR="002222DD" w:rsidRPr="007646D5" w:rsidRDefault="002222DD" w:rsidP="002222D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7646D5">
        <w:rPr>
          <w:rFonts w:eastAsia="Times New Roman"/>
          <w:bCs/>
          <w:lang w:eastAsia="en-US"/>
        </w:rPr>
        <w:t xml:space="preserve">- внесение изменений и/или дополнений в договор страхования осуществляется только с согласия Выгодоприобретателя/Залогодержателя. </w:t>
      </w:r>
    </w:p>
    <w:p w:rsidR="002222DD" w:rsidRDefault="002222DD" w:rsidP="002222D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7646D5">
        <w:rPr>
          <w:rFonts w:eastAsia="Times New Roman"/>
          <w:bCs/>
          <w:lang w:eastAsia="en-US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Договору.</w:t>
      </w:r>
    </w:p>
    <w:p w:rsidR="002222DD" w:rsidRPr="00D03B3A" w:rsidRDefault="002222DD" w:rsidP="002222D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367EB">
        <w:rPr>
          <w:rFonts w:eastAsia="Times New Roman"/>
          <w:bCs/>
          <w:lang w:eastAsia="en-US"/>
        </w:rPr>
        <w:t xml:space="preserve">В случае, если сумма страхового возмещения, выплаченного Залогодержателю (Продавцу) </w:t>
      </w:r>
      <w:proofErr w:type="spellStart"/>
      <w:r w:rsidRPr="00B367EB">
        <w:rPr>
          <w:rFonts w:eastAsia="Times New Roman"/>
          <w:bCs/>
          <w:lang w:eastAsia="en-US"/>
        </w:rPr>
        <w:t>всвязи</w:t>
      </w:r>
      <w:proofErr w:type="spellEnd"/>
      <w:r w:rsidRPr="00B367EB">
        <w:rPr>
          <w:rFonts w:eastAsia="Times New Roman"/>
          <w:bCs/>
          <w:lang w:eastAsia="en-US"/>
        </w:rPr>
        <w:t xml:space="preserve"> с наступлением страхового случая превышает сумму задолженности Покупателя по настоящему Договору, разница между суммой страхового возмещения и суммой задолженности подлежит перечислению Покупателю.</w:t>
      </w:r>
    </w:p>
    <w:p w:rsidR="002222DD" w:rsidRPr="00DD08C0" w:rsidRDefault="002222DD" w:rsidP="002222DD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AF68F4" w:rsidRPr="00724117" w:rsidRDefault="00A0148D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9" w:name="_Ref369266214"/>
      <w:r w:rsidRPr="00A0148D">
        <w:rPr>
          <w:rFonts w:eastAsia="Times New Roman"/>
          <w:b/>
          <w:bCs/>
          <w:lang w:eastAsia="en-US"/>
        </w:rPr>
        <w:t xml:space="preserve">Цена </w:t>
      </w:r>
      <w:r w:rsidR="00EF3F76">
        <w:rPr>
          <w:rFonts w:eastAsia="Times New Roman"/>
          <w:b/>
          <w:bCs/>
          <w:lang w:eastAsia="en-US"/>
        </w:rPr>
        <w:t>Договора</w:t>
      </w:r>
      <w:r w:rsidR="00EF3F76" w:rsidRPr="00A0148D">
        <w:rPr>
          <w:rFonts w:eastAsia="Times New Roman"/>
          <w:b/>
          <w:bCs/>
          <w:lang w:eastAsia="en-US"/>
        </w:rPr>
        <w:t xml:space="preserve"> </w:t>
      </w:r>
      <w:r w:rsidRPr="00A0148D">
        <w:rPr>
          <w:rFonts w:eastAsia="Times New Roman"/>
          <w:b/>
          <w:bCs/>
          <w:lang w:eastAsia="en-US"/>
        </w:rPr>
        <w:t>и порядок расчетов</w:t>
      </w:r>
      <w:bookmarkEnd w:id="239"/>
    </w:p>
    <w:p w:rsidR="00D402AF" w:rsidRPr="005B538E" w:rsidRDefault="007B0B66" w:rsidP="005B538E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0" w:name="_Ref369542883"/>
      <w:bookmarkStart w:id="241" w:name="_Ref369542844"/>
      <w:r w:rsidRPr="007B0B66">
        <w:rPr>
          <w:rFonts w:eastAsia="Times New Roman"/>
          <w:bCs/>
          <w:lang w:eastAsia="en-US"/>
        </w:rPr>
        <w:t xml:space="preserve">Цена </w:t>
      </w:r>
      <w:r w:rsidR="006D10DF">
        <w:rPr>
          <w:rFonts w:eastAsia="Times New Roman"/>
          <w:bCs/>
          <w:lang w:eastAsia="en-US"/>
        </w:rPr>
        <w:t>Договора</w:t>
      </w:r>
      <w:r w:rsidRPr="007B0B66">
        <w:rPr>
          <w:rFonts w:eastAsia="Times New Roman"/>
          <w:bCs/>
          <w:lang w:eastAsia="en-US"/>
        </w:rPr>
        <w:t xml:space="preserve"> составляет </w:t>
      </w:r>
      <w:sdt>
        <w:sdtPr>
          <w:rPr>
            <w:rFonts w:eastAsia="Times New Roman"/>
            <w:bCs/>
            <w:color w:val="7F7F7F" w:themeColor="text1" w:themeTint="80"/>
            <w:lang w:eastAsia="en-US"/>
          </w:rPr>
          <w:id w:val="1600066053"/>
          <w:placeholder>
            <w:docPart w:val="DA8A2A1CA10B492597C9EF9950929D38"/>
          </w:placeholder>
          <w:showingPlcHdr/>
          <w:text/>
        </w:sdtPr>
        <w:sdtEndPr/>
        <w:sdtContent>
          <w:r w:rsidRPr="007B0B66">
            <w:rPr>
              <w:rFonts w:eastAsia="Times New Roman"/>
              <w:bCs/>
              <w:color w:val="7F7F7F" w:themeColor="text1" w:themeTint="80"/>
              <w:lang w:eastAsia="en-US"/>
            </w:rPr>
            <w:t>сумма цифрами и прописью</w:t>
          </w:r>
        </w:sdtContent>
      </w:sdt>
      <w:r w:rsidRPr="007B0B66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color w:val="7F7F7F" w:themeColor="text1" w:themeTint="80"/>
            <w:lang w:eastAsia="en-US"/>
          </w:rPr>
          <w:id w:val="-978832692"/>
          <w:placeholder>
            <w:docPart w:val="B8B19E4E3F9E4120B5CC79C2AEBCDA04"/>
          </w:placeholder>
          <w:text/>
        </w:sdtPr>
        <w:sdtEndPr/>
        <w:sdtContent>
          <w:r w:rsidR="002253DE">
            <w:rPr>
              <w:rFonts w:eastAsia="Times New Roman"/>
              <w:bCs/>
              <w:color w:val="7F7F7F" w:themeColor="text1" w:themeTint="80"/>
              <w:lang w:eastAsia="en-US"/>
            </w:rPr>
            <w:t>сумма цифрами</w:t>
          </w:r>
        </w:sdtContent>
      </w:sdt>
      <w:r w:rsidRPr="007B0B66">
        <w:rPr>
          <w:rFonts w:eastAsia="Times New Roman"/>
          <w:bCs/>
          <w:lang w:eastAsia="en-US"/>
        </w:rPr>
        <w:t xml:space="preserve">  копеек</w:t>
      </w:r>
      <w:bookmarkEnd w:id="240"/>
      <w:r w:rsidRPr="007B0B66">
        <w:rPr>
          <w:rFonts w:eastAsia="Times New Roman"/>
          <w:bCs/>
          <w:lang w:eastAsia="en-US"/>
        </w:rPr>
        <w:t xml:space="preserve">, </w:t>
      </w:r>
      <w:bookmarkStart w:id="242" w:name="_Ref369266765"/>
      <w:r w:rsidRPr="007B0B66">
        <w:rPr>
          <w:rFonts w:eastAsia="Times New Roman"/>
          <w:bCs/>
          <w:lang w:eastAsia="en-US"/>
        </w:rPr>
        <w:t xml:space="preserve">в том числе НДС в размере </w:t>
      </w:r>
      <w:sdt>
        <w:sdtPr>
          <w:rPr>
            <w:rFonts w:eastAsia="Times New Roman"/>
            <w:bCs/>
            <w:color w:val="7F7F7F" w:themeColor="text1" w:themeTint="80"/>
            <w:lang w:eastAsia="en-US"/>
          </w:rPr>
          <w:id w:val="5796670"/>
          <w:placeholder>
            <w:docPart w:val="E685ABFC266941C8A038839E428CBCD9"/>
          </w:placeholder>
          <w:showingPlcHdr/>
          <w:text/>
        </w:sdtPr>
        <w:sdtEndPr/>
        <w:sdtContent>
          <w:r w:rsidRPr="007B0B66">
            <w:rPr>
              <w:rFonts w:eastAsia="Times New Roman"/>
              <w:bCs/>
              <w:color w:val="7F7F7F" w:themeColor="text1" w:themeTint="80"/>
              <w:lang w:eastAsia="en-US"/>
            </w:rPr>
            <w:t>сумма цифрами и прописью</w:t>
          </w:r>
        </w:sdtContent>
      </w:sdt>
      <w:r w:rsidRPr="007B0B66">
        <w:rPr>
          <w:rFonts w:eastAsia="Times New Roman"/>
          <w:bCs/>
          <w:lang w:eastAsia="en-US"/>
        </w:rPr>
        <w:t xml:space="preserve"> рублей </w:t>
      </w:r>
      <w:r w:rsidRPr="007B0B66">
        <w:rPr>
          <w:rFonts w:eastAsia="Times New Roman"/>
          <w:bCs/>
          <w:color w:val="7F7F7F" w:themeColor="text1" w:themeTint="80"/>
          <w:lang w:eastAsia="en-US"/>
        </w:rPr>
        <w:t>сумма</w:t>
      </w:r>
      <w:r w:rsidRPr="007B0B66">
        <w:rPr>
          <w:rFonts w:eastAsia="Times New Roman"/>
          <w:bCs/>
          <w:lang w:eastAsia="en-US"/>
        </w:rPr>
        <w:t xml:space="preserve"> копеек.</w:t>
      </w:r>
    </w:p>
    <w:p w:rsidR="007B0B66" w:rsidRDefault="007B0B66" w:rsidP="00E3425A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Оплата Цены </w:t>
      </w:r>
      <w:r w:rsidR="006D10DF">
        <w:rPr>
          <w:rFonts w:eastAsia="Times New Roman"/>
          <w:bCs/>
          <w:lang w:eastAsia="en-US"/>
        </w:rPr>
        <w:t>Договор</w:t>
      </w:r>
      <w:r w:rsidR="0058508F">
        <w:rPr>
          <w:rFonts w:eastAsia="Times New Roman"/>
          <w:bCs/>
          <w:lang w:eastAsia="en-US"/>
        </w:rPr>
        <w:t>а</w:t>
      </w:r>
      <w:r w:rsidRPr="006F1440">
        <w:rPr>
          <w:rFonts w:eastAsia="Times New Roman"/>
          <w:bCs/>
          <w:lang w:eastAsia="en-US"/>
        </w:rPr>
        <w:t>, указанной в п. 3.1 Договора, осуществляется в следующем порядке</w:t>
      </w:r>
      <w:bookmarkEnd w:id="242"/>
      <w:r>
        <w:rPr>
          <w:rFonts w:eastAsia="Times New Roman"/>
          <w:bCs/>
          <w:lang w:eastAsia="en-US"/>
        </w:rPr>
        <w:t>:</w:t>
      </w:r>
    </w:p>
    <w:p w:rsidR="007B0B66" w:rsidRDefault="007B0B66" w:rsidP="007B0B66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E0287">
        <w:rPr>
          <w:rFonts w:eastAsia="Times New Roman"/>
          <w:bCs/>
          <w:lang w:eastAsia="en-US"/>
        </w:rPr>
        <w:t>3.2.1.</w:t>
      </w:r>
      <w:r w:rsidRPr="00CE333D">
        <w:rPr>
          <w:rFonts w:eastAsia="Times New Roman"/>
          <w:bCs/>
          <w:lang w:eastAsia="en-US"/>
        </w:rPr>
        <w:t xml:space="preserve"> В момент заключения Договора сумма</w:t>
      </w:r>
      <w:r w:rsidRPr="00CE333D">
        <w:rPr>
          <w:rFonts w:eastAsia="Times New Roman"/>
          <w:bCs/>
          <w:color w:val="7F7F7F" w:themeColor="text1" w:themeTint="80"/>
          <w:lang w:eastAsia="en-US"/>
        </w:rPr>
        <w:t xml:space="preserve"> </w:t>
      </w:r>
      <w:r w:rsidRPr="00CE333D">
        <w:rPr>
          <w:rFonts w:eastAsia="Times New Roman"/>
          <w:bCs/>
          <w:lang w:eastAsia="en-US"/>
        </w:rPr>
        <w:t xml:space="preserve">в размере </w:t>
      </w:r>
      <w:sdt>
        <w:sdtPr>
          <w:id w:val="20582732"/>
          <w:placeholder>
            <w:docPart w:val="40CA7C229EC9477991DECFA12B3FE908"/>
          </w:placeholder>
          <w:showingPlcHdr/>
          <w:text/>
        </w:sdtPr>
        <w:sdtEndPr/>
        <w:sdtContent>
          <w:r w:rsidRPr="00CE333D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CE333D">
        <w:rPr>
          <w:rFonts w:eastAsia="Times New Roman"/>
          <w:bCs/>
          <w:lang w:eastAsia="en-US"/>
        </w:rPr>
        <w:t xml:space="preserve"> рублей, внесенная в качестве задатка при проведении аукциона, засчитывается в счет оплаты Цены </w:t>
      </w:r>
      <w:r w:rsidR="006D10DF">
        <w:rPr>
          <w:rFonts w:eastAsia="Times New Roman"/>
          <w:bCs/>
          <w:lang w:eastAsia="en-US"/>
        </w:rPr>
        <w:t>Договор</w:t>
      </w:r>
      <w:r w:rsidR="0058508F">
        <w:rPr>
          <w:rFonts w:eastAsia="Times New Roman"/>
          <w:bCs/>
          <w:lang w:eastAsia="en-US"/>
        </w:rPr>
        <w:t>а</w:t>
      </w:r>
      <w:r w:rsidRPr="00CE333D">
        <w:rPr>
          <w:rFonts w:eastAsia="Times New Roman"/>
          <w:bCs/>
          <w:lang w:eastAsia="en-US"/>
        </w:rPr>
        <w:t>, указанной в п. 3.1 Договора.</w:t>
      </w:r>
    </w:p>
    <w:p w:rsidR="002222DD" w:rsidRDefault="00486AAC" w:rsidP="00486AAC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486AAC">
        <w:rPr>
          <w:rFonts w:eastAsia="Times New Roman"/>
          <w:bCs/>
          <w:lang w:eastAsia="en-US"/>
        </w:rPr>
        <w:t xml:space="preserve">3.2.2. </w:t>
      </w:r>
      <w:r w:rsidR="002222DD" w:rsidRPr="006F6339">
        <w:rPr>
          <w:rFonts w:eastAsia="Times New Roman"/>
          <w:bCs/>
          <w:lang w:eastAsia="en-US"/>
        </w:rPr>
        <w:t xml:space="preserve">Сумма в размере </w:t>
      </w:r>
      <w:sdt>
        <w:sdtPr>
          <w:rPr>
            <w:lang w:eastAsia="en-US"/>
          </w:rPr>
          <w:id w:val="26317190"/>
          <w:placeholder>
            <w:docPart w:val="BBCCDE89248048BBA985048661FF595D"/>
          </w:placeholder>
          <w:showingPlcHdr/>
          <w:text/>
        </w:sdtPr>
        <w:sdtEndPr/>
        <w:sdtContent>
          <w:r w:rsidR="002222DD" w:rsidRPr="006F6339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2222DD" w:rsidRPr="006F6339">
        <w:rPr>
          <w:rFonts w:eastAsia="Times New Roman"/>
          <w:bCs/>
          <w:lang w:eastAsia="en-US"/>
        </w:rPr>
        <w:t xml:space="preserve"> рублей </w:t>
      </w:r>
      <w:r w:rsidR="002222DD" w:rsidRPr="006F6339">
        <w:rPr>
          <w:rFonts w:eastAsia="Times New Roman"/>
          <w:bCs/>
          <w:color w:val="7F7F7F" w:themeColor="text1" w:themeTint="80"/>
          <w:lang w:eastAsia="en-US"/>
        </w:rPr>
        <w:t>сумма цифрами</w:t>
      </w:r>
      <w:r w:rsidR="002222DD" w:rsidRPr="006F6339">
        <w:rPr>
          <w:rFonts w:eastAsia="Times New Roman"/>
          <w:bCs/>
          <w:lang w:eastAsia="en-US"/>
        </w:rPr>
        <w:t xml:space="preserve"> копеек, в том числе НДС </w:t>
      </w:r>
      <w:r w:rsidR="002222DD" w:rsidRPr="006F6339">
        <w:rPr>
          <w:rFonts w:eastAsia="Times New Roman"/>
          <w:bCs/>
          <w:color w:val="000000" w:themeColor="text1"/>
          <w:lang w:eastAsia="en-US"/>
        </w:rPr>
        <w:t>в размере</w:t>
      </w:r>
      <w:r w:rsidR="002222DD" w:rsidRPr="006F6339">
        <w:rPr>
          <w:rFonts w:eastAsia="Times New Roman"/>
          <w:bCs/>
          <w:lang w:eastAsia="en-US"/>
        </w:rPr>
        <w:t xml:space="preserve"> </w:t>
      </w:r>
      <w:sdt>
        <w:sdtPr>
          <w:rPr>
            <w:lang w:eastAsia="en-US"/>
          </w:rPr>
          <w:id w:val="26317191"/>
          <w:placeholder>
            <w:docPart w:val="923D051124EB48CDA60F0CF470B83E86"/>
          </w:placeholder>
          <w:showingPlcHdr/>
          <w:text/>
        </w:sdtPr>
        <w:sdtEndPr/>
        <w:sdtContent>
          <w:r w:rsidR="002222DD" w:rsidRPr="006F6339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2222DD" w:rsidRPr="006F6339">
        <w:rPr>
          <w:rFonts w:eastAsia="Times New Roman"/>
          <w:bCs/>
          <w:lang w:eastAsia="en-US"/>
        </w:rPr>
        <w:t xml:space="preserve"> рублей</w:t>
      </w:r>
      <w:r w:rsidR="002222DD" w:rsidRPr="006F6339">
        <w:rPr>
          <w:rStyle w:val="afff5"/>
          <w:color w:val="7F7F7F"/>
        </w:rPr>
        <w:t xml:space="preserve"> сумма</w:t>
      </w:r>
      <w:r w:rsidR="002222DD" w:rsidRPr="006F6339">
        <w:rPr>
          <w:color w:val="000000"/>
          <w:lang w:eastAsia="en-US"/>
        </w:rPr>
        <w:t xml:space="preserve"> копеек</w:t>
      </w:r>
      <w:r w:rsidR="002222DD" w:rsidRPr="006F6339">
        <w:rPr>
          <w:lang w:eastAsia="en-US"/>
        </w:rPr>
        <w:t xml:space="preserve"> (составляющая </w:t>
      </w:r>
      <w:r w:rsidR="00BB2DFB">
        <w:rPr>
          <w:lang w:eastAsia="en-US"/>
        </w:rPr>
        <w:t>3</w:t>
      </w:r>
      <w:r w:rsidR="002222DD" w:rsidRPr="00601F03">
        <w:rPr>
          <w:lang w:eastAsia="en-US"/>
        </w:rPr>
        <w:t>0</w:t>
      </w:r>
      <w:r w:rsidR="002222DD" w:rsidRPr="006F6339">
        <w:rPr>
          <w:lang w:eastAsia="en-US"/>
        </w:rPr>
        <w:t>% цены Договора</w:t>
      </w:r>
      <w:r w:rsidR="002222DD" w:rsidRPr="006F6339">
        <w:rPr>
          <w:rFonts w:eastAsia="Times New Roman"/>
          <w:bCs/>
          <w:lang w:eastAsia="en-US"/>
        </w:rPr>
        <w:t xml:space="preserve"> </w:t>
      </w:r>
      <w:r w:rsidR="002222DD">
        <w:rPr>
          <w:rFonts w:eastAsia="Times New Roman"/>
          <w:bCs/>
          <w:lang w:eastAsia="en-US"/>
        </w:rPr>
        <w:t>с учетом</w:t>
      </w:r>
      <w:r w:rsidR="002222DD" w:rsidRPr="006F6339">
        <w:rPr>
          <w:rFonts w:eastAsia="Times New Roman"/>
          <w:bCs/>
          <w:lang w:eastAsia="en-US"/>
        </w:rPr>
        <w:t xml:space="preserve"> внесенного задатка, указанного в п. 3.2.1 Договора) подлежит уплате По</w:t>
      </w:r>
      <w:r w:rsidR="002222DD">
        <w:rPr>
          <w:rFonts w:eastAsia="Times New Roman"/>
          <w:bCs/>
          <w:lang w:eastAsia="en-US"/>
        </w:rPr>
        <w:t>купателем в течение 5</w:t>
      </w:r>
      <w:r w:rsidR="002222DD" w:rsidRPr="006F6339">
        <w:rPr>
          <w:rFonts w:eastAsia="Times New Roman"/>
          <w:bCs/>
          <w:lang w:eastAsia="en-US"/>
        </w:rPr>
        <w:t xml:space="preserve"> (</w:t>
      </w:r>
      <w:r w:rsidR="002222DD">
        <w:rPr>
          <w:rFonts w:eastAsia="Times New Roman"/>
          <w:bCs/>
          <w:lang w:eastAsia="en-US"/>
        </w:rPr>
        <w:t>Пяти</w:t>
      </w:r>
      <w:r w:rsidR="002222DD" w:rsidRPr="006F6339">
        <w:rPr>
          <w:rFonts w:eastAsia="Times New Roman"/>
          <w:bCs/>
          <w:lang w:eastAsia="en-US"/>
        </w:rPr>
        <w:t xml:space="preserve">) </w:t>
      </w:r>
      <w:r w:rsidR="002222DD" w:rsidRPr="006F6339">
        <w:rPr>
          <w:rFonts w:eastAsia="Times New Roman"/>
          <w:bCs/>
          <w:lang w:eastAsia="en-US"/>
        </w:rPr>
        <w:lastRenderedPageBreak/>
        <w:t>рабочих дней с даты заключения Договора до подачи документов на государственную регистрацию перехода права собственности</w:t>
      </w:r>
      <w:r w:rsidR="00BB2DFB">
        <w:rPr>
          <w:rFonts w:eastAsia="Times New Roman"/>
          <w:bCs/>
          <w:lang w:eastAsia="en-US"/>
        </w:rPr>
        <w:t>.</w:t>
      </w:r>
    </w:p>
    <w:p w:rsidR="00BB2DFB" w:rsidRDefault="00BB2DFB" w:rsidP="00486AAC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3.2.</w:t>
      </w:r>
      <w:r w:rsidR="00335BAF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t xml:space="preserve">. </w:t>
      </w:r>
      <w:r w:rsidRPr="006F6339">
        <w:rPr>
          <w:rFonts w:eastAsia="Times New Roman"/>
          <w:bCs/>
          <w:lang w:eastAsia="en-US"/>
        </w:rPr>
        <w:t xml:space="preserve">Сумма в размере </w:t>
      </w:r>
      <w:sdt>
        <w:sdtPr>
          <w:rPr>
            <w:lang w:eastAsia="en-US"/>
          </w:rPr>
          <w:id w:val="-1330431721"/>
          <w:placeholder>
            <w:docPart w:val="42C99936B3024FE5AE3A8C3C5DC70D4E"/>
          </w:placeholder>
          <w:showingPlcHdr/>
          <w:text/>
        </w:sdtPr>
        <w:sdtEndPr/>
        <w:sdtContent>
          <w:r w:rsidRPr="006F6339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6F6339">
        <w:rPr>
          <w:rFonts w:eastAsia="Times New Roman"/>
          <w:bCs/>
          <w:lang w:eastAsia="en-US"/>
        </w:rPr>
        <w:t xml:space="preserve"> рублей </w:t>
      </w:r>
      <w:r w:rsidRPr="006F6339">
        <w:rPr>
          <w:rFonts w:eastAsia="Times New Roman"/>
          <w:bCs/>
          <w:color w:val="7F7F7F" w:themeColor="text1" w:themeTint="80"/>
          <w:lang w:eastAsia="en-US"/>
        </w:rPr>
        <w:t>сумма цифрами</w:t>
      </w:r>
      <w:r w:rsidRPr="006F6339">
        <w:rPr>
          <w:rFonts w:eastAsia="Times New Roman"/>
          <w:bCs/>
          <w:lang w:eastAsia="en-US"/>
        </w:rPr>
        <w:t xml:space="preserve"> копеек, в том числе НДС </w:t>
      </w:r>
      <w:r w:rsidRPr="006F6339">
        <w:rPr>
          <w:rFonts w:eastAsia="Times New Roman"/>
          <w:bCs/>
          <w:color w:val="000000" w:themeColor="text1"/>
          <w:lang w:eastAsia="en-US"/>
        </w:rPr>
        <w:t>в размере</w:t>
      </w:r>
      <w:r w:rsidRPr="006F6339">
        <w:rPr>
          <w:rFonts w:eastAsia="Times New Roman"/>
          <w:bCs/>
          <w:lang w:eastAsia="en-US"/>
        </w:rPr>
        <w:t xml:space="preserve"> </w:t>
      </w:r>
      <w:sdt>
        <w:sdtPr>
          <w:rPr>
            <w:lang w:eastAsia="en-US"/>
          </w:rPr>
          <w:id w:val="-2050523550"/>
          <w:placeholder>
            <w:docPart w:val="2B14B428DDB047C8AB62AC9C5575936A"/>
          </w:placeholder>
          <w:showingPlcHdr/>
          <w:text/>
        </w:sdtPr>
        <w:sdtEndPr/>
        <w:sdtContent>
          <w:r w:rsidRPr="006F6339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Pr="006F6339">
        <w:rPr>
          <w:rFonts w:eastAsia="Times New Roman"/>
          <w:bCs/>
          <w:lang w:eastAsia="en-US"/>
        </w:rPr>
        <w:t xml:space="preserve"> рублей</w:t>
      </w:r>
      <w:r w:rsidRPr="006F6339">
        <w:rPr>
          <w:rStyle w:val="afff5"/>
          <w:color w:val="7F7F7F"/>
        </w:rPr>
        <w:t xml:space="preserve"> сумма</w:t>
      </w:r>
      <w:r w:rsidRPr="006F6339">
        <w:rPr>
          <w:color w:val="000000"/>
          <w:lang w:eastAsia="en-US"/>
        </w:rPr>
        <w:t xml:space="preserve"> копеек</w:t>
      </w:r>
      <w:r w:rsidRPr="006F6339">
        <w:rPr>
          <w:lang w:eastAsia="en-US"/>
        </w:rPr>
        <w:t xml:space="preserve"> (составляющая </w:t>
      </w:r>
      <w:r w:rsidR="00335BAF">
        <w:rPr>
          <w:lang w:eastAsia="en-US"/>
        </w:rPr>
        <w:t>5</w:t>
      </w:r>
      <w:r w:rsidRPr="00601F03">
        <w:rPr>
          <w:lang w:eastAsia="en-US"/>
        </w:rPr>
        <w:t>0</w:t>
      </w:r>
      <w:r w:rsidRPr="006F6339">
        <w:rPr>
          <w:lang w:eastAsia="en-US"/>
        </w:rPr>
        <w:t xml:space="preserve">% </w:t>
      </w:r>
      <w:r w:rsidR="00335BAF">
        <w:rPr>
          <w:lang w:eastAsia="en-US"/>
        </w:rPr>
        <w:t>от Ц</w:t>
      </w:r>
      <w:r w:rsidRPr="006F6339">
        <w:rPr>
          <w:lang w:eastAsia="en-US"/>
        </w:rPr>
        <w:t>ены Договора</w:t>
      </w:r>
      <w:r w:rsidR="00335BAF">
        <w:rPr>
          <w:rFonts w:eastAsia="Times New Roman"/>
          <w:bCs/>
          <w:lang w:eastAsia="en-US"/>
        </w:rPr>
        <w:t>, указанной в п.3.1</w:t>
      </w:r>
      <w:r w:rsidRPr="006F6339">
        <w:rPr>
          <w:rFonts w:eastAsia="Times New Roman"/>
          <w:bCs/>
          <w:lang w:eastAsia="en-US"/>
        </w:rPr>
        <w:t>) подлежит уплате По</w:t>
      </w:r>
      <w:r>
        <w:rPr>
          <w:rFonts w:eastAsia="Times New Roman"/>
          <w:bCs/>
          <w:lang w:eastAsia="en-US"/>
        </w:rPr>
        <w:t>купателем не позднее 31.12.2020 года.</w:t>
      </w:r>
    </w:p>
    <w:p w:rsidR="00486AAC" w:rsidRDefault="002222DD" w:rsidP="00486AAC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3.2.</w:t>
      </w:r>
      <w:r w:rsidR="00335BAF">
        <w:rPr>
          <w:rFonts w:eastAsia="Times New Roman"/>
          <w:bCs/>
          <w:lang w:eastAsia="en-US"/>
        </w:rPr>
        <w:t>4</w:t>
      </w:r>
      <w:r>
        <w:rPr>
          <w:rFonts w:eastAsia="Times New Roman"/>
          <w:bCs/>
          <w:lang w:eastAsia="en-US"/>
        </w:rPr>
        <w:t>.</w:t>
      </w:r>
      <w:r w:rsidR="00601F03" w:rsidRPr="00601F03">
        <w:rPr>
          <w:rFonts w:eastAsia="Times New Roman"/>
          <w:bCs/>
          <w:lang w:eastAsia="en-US"/>
        </w:rPr>
        <w:t xml:space="preserve"> </w:t>
      </w:r>
      <w:r w:rsidR="00601F03" w:rsidRPr="006F6339">
        <w:rPr>
          <w:rFonts w:eastAsia="Times New Roman"/>
          <w:bCs/>
          <w:lang w:eastAsia="en-US"/>
        </w:rPr>
        <w:t xml:space="preserve">Оставшаяся часть Цены Договора в размере </w:t>
      </w:r>
      <w:sdt>
        <w:sdtPr>
          <w:rPr>
            <w:lang w:eastAsia="en-US"/>
          </w:rPr>
          <w:id w:val="26316905"/>
          <w:showingPlcHdr/>
          <w:text/>
        </w:sdtPr>
        <w:sdtEndPr/>
        <w:sdtContent>
          <w:r w:rsidR="00601F03" w:rsidRPr="006F6339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601F03" w:rsidRPr="006F6339">
        <w:rPr>
          <w:rFonts w:eastAsia="Times New Roman"/>
          <w:bCs/>
          <w:lang w:eastAsia="en-US"/>
        </w:rPr>
        <w:t xml:space="preserve"> рублей </w:t>
      </w:r>
      <w:r w:rsidR="00601F03" w:rsidRPr="006F6339">
        <w:rPr>
          <w:rFonts w:eastAsia="Times New Roman"/>
          <w:bCs/>
          <w:color w:val="7F7F7F" w:themeColor="text1" w:themeTint="80"/>
          <w:lang w:eastAsia="en-US"/>
        </w:rPr>
        <w:t>сумма цифрами</w:t>
      </w:r>
      <w:r w:rsidR="00601F03" w:rsidRPr="006F6339">
        <w:rPr>
          <w:rFonts w:eastAsia="Times New Roman"/>
          <w:bCs/>
          <w:lang w:eastAsia="en-US"/>
        </w:rPr>
        <w:t xml:space="preserve"> копеек, в том числе НДС </w:t>
      </w:r>
      <w:r w:rsidR="00601F03" w:rsidRPr="006F6339">
        <w:rPr>
          <w:rFonts w:eastAsia="Times New Roman"/>
          <w:bCs/>
          <w:color w:val="000000" w:themeColor="text1"/>
          <w:lang w:eastAsia="en-US"/>
        </w:rPr>
        <w:t>в размере</w:t>
      </w:r>
      <w:r w:rsidR="00601F03" w:rsidRPr="006F6339">
        <w:rPr>
          <w:rFonts w:eastAsia="Times New Roman"/>
          <w:bCs/>
          <w:lang w:eastAsia="en-US"/>
        </w:rPr>
        <w:t xml:space="preserve"> </w:t>
      </w:r>
      <w:sdt>
        <w:sdtPr>
          <w:rPr>
            <w:lang w:eastAsia="en-US"/>
          </w:rPr>
          <w:id w:val="26316906"/>
          <w:showingPlcHdr/>
          <w:text/>
        </w:sdtPr>
        <w:sdtEndPr/>
        <w:sdtContent>
          <w:r w:rsidR="00601F03" w:rsidRPr="006F6339">
            <w:rPr>
              <w:rStyle w:val="afff5"/>
              <w:color w:val="7F7F7F" w:themeColor="text1" w:themeTint="80"/>
            </w:rPr>
            <w:t>сумма цифрами и прописью</w:t>
          </w:r>
        </w:sdtContent>
      </w:sdt>
      <w:r w:rsidR="00601F03" w:rsidRPr="006F6339">
        <w:rPr>
          <w:rFonts w:eastAsia="Times New Roman"/>
          <w:bCs/>
          <w:lang w:eastAsia="en-US"/>
        </w:rPr>
        <w:t xml:space="preserve"> рублей</w:t>
      </w:r>
      <w:r w:rsidR="00601F03" w:rsidRPr="006F6339">
        <w:rPr>
          <w:rStyle w:val="afff5"/>
          <w:color w:val="7F7F7F"/>
        </w:rPr>
        <w:t xml:space="preserve"> сумма</w:t>
      </w:r>
      <w:r w:rsidR="00601F03" w:rsidRPr="006F6339">
        <w:rPr>
          <w:color w:val="000000"/>
          <w:lang w:eastAsia="en-US"/>
        </w:rPr>
        <w:t xml:space="preserve"> копеек</w:t>
      </w:r>
      <w:r w:rsidR="00335BAF">
        <w:rPr>
          <w:color w:val="000000"/>
          <w:lang w:eastAsia="en-US"/>
        </w:rPr>
        <w:t xml:space="preserve"> (</w:t>
      </w:r>
      <w:proofErr w:type="spellStart"/>
      <w:r w:rsidR="00335BAF">
        <w:rPr>
          <w:color w:val="000000"/>
          <w:lang w:eastAsia="en-US"/>
        </w:rPr>
        <w:t>составяющая</w:t>
      </w:r>
      <w:proofErr w:type="spellEnd"/>
      <w:r w:rsidR="00335BAF">
        <w:rPr>
          <w:color w:val="000000"/>
          <w:lang w:eastAsia="en-US"/>
        </w:rPr>
        <w:t xml:space="preserve"> 20% от Цены Договора, указанной в п.3.1)</w:t>
      </w:r>
      <w:r w:rsidR="00601F03" w:rsidRPr="006F6339">
        <w:rPr>
          <w:lang w:eastAsia="en-US"/>
        </w:rPr>
        <w:t>,</w:t>
      </w:r>
      <w:r w:rsidR="00601F03" w:rsidRPr="006F6339">
        <w:rPr>
          <w:rFonts w:eastAsia="Times New Roman"/>
          <w:bCs/>
          <w:lang w:eastAsia="en-US"/>
        </w:rPr>
        <w:t xml:space="preserve"> подлежит уплате Покупателем </w:t>
      </w:r>
      <w:r w:rsidR="000E02DD">
        <w:rPr>
          <w:rFonts w:eastAsia="Times New Roman"/>
          <w:bCs/>
          <w:lang w:eastAsia="en-US"/>
        </w:rPr>
        <w:t>не позднее 01.05.2021</w:t>
      </w:r>
      <w:r w:rsidR="00BB2DFB">
        <w:rPr>
          <w:rFonts w:eastAsia="Times New Roman"/>
          <w:bCs/>
          <w:lang w:eastAsia="en-US"/>
        </w:rPr>
        <w:t xml:space="preserve"> года</w:t>
      </w:r>
      <w:r w:rsidR="00486AAC" w:rsidRPr="00486AAC">
        <w:rPr>
          <w:rFonts w:eastAsia="Times New Roman"/>
          <w:bCs/>
          <w:lang w:eastAsia="en-US"/>
        </w:rPr>
        <w:t>.</w:t>
      </w:r>
    </w:p>
    <w:p w:rsidR="00601F03" w:rsidRPr="00601F03" w:rsidRDefault="00601F03" w:rsidP="00601F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3.2.4. </w:t>
      </w:r>
      <w:r w:rsidRPr="00601F03">
        <w:rPr>
          <w:rFonts w:eastAsia="Times New Roman"/>
          <w:bCs/>
          <w:lang w:eastAsia="en-US"/>
        </w:rPr>
        <w:t>До момента полной оплаты Цены Договора, предусмотренной в п. 3.1 Договора,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Договора.</w:t>
      </w:r>
    </w:p>
    <w:p w:rsidR="00601F03" w:rsidRPr="00486AAC" w:rsidRDefault="00601F03" w:rsidP="00601F0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01F03">
        <w:rPr>
          <w:rFonts w:eastAsia="Times New Roman"/>
          <w:bCs/>
          <w:lang w:eastAsia="en-US"/>
        </w:rPr>
        <w:t>В соответствии с п.2 ст.11 Федерального закона от 16.07.1998 № 102-ФЗ «Об ипотеке (залоге недвижимости)» ипотека как обременение имущества, возникающая в силу закона, возникает с момента государственной регистрации ипотеки.</w:t>
      </w:r>
    </w:p>
    <w:p w:rsidR="00303B06" w:rsidRPr="006F1440" w:rsidRDefault="00303B06" w:rsidP="00486AAC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Оплата Цены </w:t>
      </w:r>
      <w:r w:rsidR="00EF3F76">
        <w:rPr>
          <w:rFonts w:eastAsia="Times New Roman"/>
          <w:bCs/>
          <w:lang w:eastAsia="en-US"/>
        </w:rPr>
        <w:t>Договора</w:t>
      </w:r>
      <w:r w:rsidRPr="006F1440">
        <w:rPr>
          <w:rFonts w:eastAsia="Times New Roman"/>
          <w:bCs/>
          <w:lang w:eastAsia="en-US"/>
        </w:rPr>
        <w:t xml:space="preserve">, указанной в </w:t>
      </w:r>
      <w:r w:rsidR="00895C28" w:rsidRPr="006F1440">
        <w:rPr>
          <w:rFonts w:eastAsia="Times New Roman"/>
          <w:bCs/>
          <w:lang w:eastAsia="en-US"/>
        </w:rPr>
        <w:t>п</w:t>
      </w:r>
      <w:r w:rsidR="00481587" w:rsidRPr="006F1440">
        <w:rPr>
          <w:rFonts w:eastAsia="Times New Roman"/>
          <w:bCs/>
          <w:lang w:eastAsia="en-US"/>
        </w:rPr>
        <w:t xml:space="preserve">. </w:t>
      </w:r>
      <w:r w:rsidR="00547B05" w:rsidRPr="006F1440">
        <w:rPr>
          <w:rFonts w:eastAsia="Times New Roman"/>
          <w:bCs/>
          <w:lang w:eastAsia="en-US"/>
        </w:rPr>
        <w:t>3.1</w:t>
      </w:r>
      <w:r w:rsidR="00481587" w:rsidRPr="006F1440">
        <w:rPr>
          <w:rFonts w:eastAsia="Times New Roman"/>
          <w:bCs/>
          <w:lang w:eastAsia="en-US"/>
        </w:rPr>
        <w:t xml:space="preserve"> Договора</w:t>
      </w:r>
      <w:r w:rsidRPr="006F144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6F1440">
        <w:rPr>
          <w:rFonts w:eastAsia="Times New Roman"/>
          <w:bCs/>
          <w:lang w:eastAsia="en-US"/>
        </w:rPr>
        <w:t>п.</w:t>
      </w:r>
      <w:r w:rsidR="00481587" w:rsidRPr="006F1440">
        <w:rPr>
          <w:rFonts w:eastAsia="Times New Roman"/>
          <w:bCs/>
          <w:lang w:eastAsia="en-US"/>
        </w:rPr>
        <w:t xml:space="preserve"> </w:t>
      </w:r>
      <w:r w:rsidR="00547B05" w:rsidRPr="006F1440">
        <w:rPr>
          <w:rFonts w:eastAsia="Times New Roman"/>
          <w:bCs/>
          <w:lang w:eastAsia="en-US"/>
        </w:rPr>
        <w:t>1</w:t>
      </w:r>
      <w:r w:rsidR="00944B19">
        <w:rPr>
          <w:rFonts w:eastAsia="Times New Roman"/>
          <w:bCs/>
          <w:lang w:eastAsia="en-US"/>
        </w:rPr>
        <w:t>3</w:t>
      </w:r>
      <w:r w:rsidR="00895C28" w:rsidRPr="006F1440">
        <w:rPr>
          <w:rFonts w:eastAsia="Times New Roman"/>
          <w:bCs/>
          <w:lang w:eastAsia="en-US"/>
        </w:rPr>
        <w:t xml:space="preserve"> настоящего </w:t>
      </w:r>
      <w:r w:rsidRPr="006F144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41"/>
    </w:p>
    <w:p w:rsidR="00303B06" w:rsidRPr="006F1440" w:rsidRDefault="00303B06" w:rsidP="00296E2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В платежном поручении Покупателя должны быть указаны </w:t>
      </w:r>
      <w:r w:rsidR="002612DE">
        <w:rPr>
          <w:rFonts w:eastAsia="Times New Roman"/>
          <w:bCs/>
          <w:lang w:eastAsia="en-US"/>
        </w:rPr>
        <w:t>наименование</w:t>
      </w:r>
      <w:r w:rsidR="00916E38" w:rsidRPr="006F1440">
        <w:rPr>
          <w:rFonts w:eastAsia="Times New Roman"/>
          <w:bCs/>
          <w:lang w:eastAsia="en-US"/>
        </w:rPr>
        <w:t xml:space="preserve"> Покупателя</w:t>
      </w:r>
      <w:r w:rsidR="00916E38">
        <w:rPr>
          <w:rFonts w:eastAsia="Times New Roman"/>
          <w:bCs/>
          <w:lang w:eastAsia="en-US"/>
        </w:rPr>
        <w:t xml:space="preserve"> и</w:t>
      </w:r>
      <w:r w:rsidR="00916E38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bCs/>
          <w:lang w:eastAsia="en-US"/>
        </w:rPr>
        <w:t>сведения о реквизитах Договора (номер и дата заключения Договора).</w:t>
      </w:r>
    </w:p>
    <w:p w:rsidR="00303B06" w:rsidRPr="006F1440" w:rsidRDefault="00303B06" w:rsidP="00296E2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</w:t>
      </w:r>
      <w:r w:rsidR="003D0668">
        <w:rPr>
          <w:rFonts w:eastAsia="Times New Roman"/>
          <w:bCs/>
          <w:lang w:eastAsia="en-US"/>
        </w:rPr>
        <w:t xml:space="preserve">расчетный </w:t>
      </w:r>
      <w:r w:rsidRPr="006F1440">
        <w:rPr>
          <w:rFonts w:eastAsia="Times New Roman"/>
          <w:bCs/>
          <w:lang w:eastAsia="en-US"/>
        </w:rPr>
        <w:t>счет Продавца.</w:t>
      </w:r>
    </w:p>
    <w:p w:rsidR="00862BE2" w:rsidRDefault="00862BE2" w:rsidP="00E3425A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62F14">
        <w:rPr>
          <w:rFonts w:eastAsia="Times New Roman"/>
          <w:bCs/>
          <w:lang w:eastAsia="en-US"/>
        </w:rPr>
        <w:t xml:space="preserve"> Расходы по государственной регистрации перехода права собственности на </w:t>
      </w:r>
      <w:r w:rsidR="00733580">
        <w:rPr>
          <w:rFonts w:eastAsia="Times New Roman"/>
          <w:bCs/>
          <w:lang w:eastAsia="en-US"/>
        </w:rPr>
        <w:t>И</w:t>
      </w:r>
      <w:r w:rsidRPr="00162F14">
        <w:rPr>
          <w:rFonts w:eastAsia="Times New Roman"/>
          <w:bCs/>
          <w:lang w:eastAsia="en-US"/>
        </w:rPr>
        <w:t>мущество в полном объеме возлагаются на Покупателя.</w:t>
      </w:r>
    </w:p>
    <w:p w:rsidR="00B21ADC" w:rsidRPr="00D402AF" w:rsidRDefault="00EC48B6" w:rsidP="00486AAC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EC48B6">
        <w:rPr>
          <w:iCs/>
        </w:rPr>
        <w:t xml:space="preserve">Стороны </w:t>
      </w:r>
      <w:r w:rsidR="004B7B4E">
        <w:rPr>
          <w:iCs/>
        </w:rPr>
        <w:t>ежеквартально</w:t>
      </w:r>
      <w:r w:rsidRPr="00EC48B6">
        <w:rPr>
          <w:iCs/>
        </w:rPr>
        <w:t xml:space="preserve"> проводят сверку взаимных расчетов по обязательствам, возникшим из договора. Продавец предоставляет Покупателю два экземпляра подписанного акта сверки взаимных расчетов по форме, установленной Приложением № </w:t>
      </w:r>
      <w:r w:rsidR="00217193">
        <w:rPr>
          <w:iCs/>
        </w:rPr>
        <w:t>6</w:t>
      </w:r>
      <w:r w:rsidRPr="00EC48B6">
        <w:rPr>
          <w:iCs/>
        </w:rPr>
        <w:t xml:space="preserve"> к Договору</w:t>
      </w:r>
      <w:r w:rsidR="004B7B4E">
        <w:rPr>
          <w:iCs/>
        </w:rPr>
        <w:t xml:space="preserve"> </w:t>
      </w:r>
      <w:r w:rsidR="004B7B4E" w:rsidRPr="00EC48B6">
        <w:rPr>
          <w:iCs/>
        </w:rPr>
        <w:t>(далее - акт сверки)</w:t>
      </w:r>
      <w:r w:rsidR="004B7B4E">
        <w:rPr>
          <w:iCs/>
        </w:rPr>
        <w:t xml:space="preserve"> по состоянию на последнее число соответствующего квартала</w:t>
      </w:r>
      <w:r w:rsidRPr="00EC48B6">
        <w:rPr>
          <w:iCs/>
        </w:rPr>
        <w:t>. Покупатель в течение 5 (пяти) рабочих дней с даты получения акта сверки подписывает его и возвращает один экземпляр Продавцу. При наличии разногласий в акте сверки указывается информация о расхождениях и причины расхождений</w:t>
      </w:r>
      <w:r w:rsidR="00D402AF" w:rsidRPr="00352494">
        <w:rPr>
          <w:iCs/>
        </w:rPr>
        <w:t>.</w:t>
      </w:r>
    </w:p>
    <w:p w:rsidR="00AF68F4" w:rsidRPr="00B21ADC" w:rsidRDefault="00A0148D" w:rsidP="00E3425A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B21AD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D4571B" w:rsidRPr="006F1440" w:rsidRDefault="00D4571B" w:rsidP="00E3425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6F1440">
        <w:rPr>
          <w:rFonts w:eastAsia="Times New Roman"/>
          <w:bCs/>
          <w:lang w:eastAsia="en-US"/>
        </w:rPr>
        <w:t>п</w:t>
      </w:r>
      <w:r w:rsidRPr="006F1440">
        <w:rPr>
          <w:rFonts w:eastAsia="Times New Roman"/>
          <w:bCs/>
          <w:lang w:eastAsia="en-US"/>
        </w:rPr>
        <w:t xml:space="preserve">риложении № 2 к Договору </w:t>
      </w:r>
      <w:r w:rsidR="004A43CA" w:rsidRPr="004A43CA">
        <w:rPr>
          <w:rFonts w:eastAsia="Times New Roman"/>
          <w:bCs/>
          <w:lang w:eastAsia="en-US"/>
        </w:rPr>
        <w:t xml:space="preserve">в течение </w:t>
      </w:r>
      <w:r w:rsidR="00E711DD">
        <w:rPr>
          <w:rFonts w:eastAsia="Times New Roman"/>
          <w:bCs/>
          <w:lang w:eastAsia="en-US"/>
        </w:rPr>
        <w:t>5</w:t>
      </w:r>
      <w:r w:rsidR="004A43CA" w:rsidRPr="004A43CA">
        <w:rPr>
          <w:rFonts w:eastAsia="Times New Roman"/>
          <w:bCs/>
          <w:lang w:eastAsia="en-US"/>
        </w:rPr>
        <w:t xml:space="preserve"> (</w:t>
      </w:r>
      <w:r w:rsidR="00E711DD">
        <w:rPr>
          <w:rFonts w:eastAsia="Times New Roman"/>
          <w:bCs/>
          <w:lang w:eastAsia="en-US"/>
        </w:rPr>
        <w:t>Пяти</w:t>
      </w:r>
      <w:r w:rsidR="004A43CA" w:rsidRPr="004A43CA">
        <w:rPr>
          <w:rFonts w:eastAsia="Times New Roman"/>
          <w:bCs/>
          <w:lang w:eastAsia="en-US"/>
        </w:rPr>
        <w:t>)</w:t>
      </w:r>
      <w:r w:rsidR="003D0668">
        <w:rPr>
          <w:rFonts w:eastAsia="Times New Roman"/>
          <w:bCs/>
          <w:lang w:eastAsia="en-US"/>
        </w:rPr>
        <w:t xml:space="preserve"> рабочих дней с даты</w:t>
      </w:r>
      <w:r w:rsidR="00E711DD">
        <w:rPr>
          <w:rFonts w:eastAsia="Times New Roman"/>
          <w:bCs/>
          <w:lang w:eastAsia="en-US"/>
        </w:rPr>
        <w:t xml:space="preserve"> государственной регистрации </w:t>
      </w:r>
      <w:r w:rsidR="00B4632C">
        <w:rPr>
          <w:rFonts w:eastAsia="Times New Roman"/>
          <w:bCs/>
          <w:lang w:eastAsia="en-US"/>
        </w:rPr>
        <w:t xml:space="preserve">перехода права собственности на </w:t>
      </w:r>
      <w:r w:rsidR="00733580">
        <w:rPr>
          <w:rFonts w:eastAsia="Times New Roman"/>
          <w:bCs/>
          <w:lang w:eastAsia="en-US"/>
        </w:rPr>
        <w:t>И</w:t>
      </w:r>
      <w:r w:rsidR="007B0B66">
        <w:rPr>
          <w:rFonts w:eastAsia="Times New Roman"/>
          <w:bCs/>
          <w:lang w:eastAsia="en-US"/>
        </w:rPr>
        <w:t>мущество</w:t>
      </w:r>
      <w:r w:rsidR="00B4632C">
        <w:rPr>
          <w:rFonts w:eastAsia="Times New Roman"/>
          <w:bCs/>
          <w:lang w:eastAsia="en-US"/>
        </w:rPr>
        <w:t xml:space="preserve"> к Покупателю</w:t>
      </w:r>
      <w:r w:rsidR="00161455">
        <w:rPr>
          <w:rFonts w:eastAsia="Times New Roman"/>
          <w:bCs/>
          <w:lang w:eastAsia="en-US"/>
        </w:rPr>
        <w:t>.</w:t>
      </w:r>
    </w:p>
    <w:p w:rsidR="00765FE2" w:rsidRPr="006F1440" w:rsidRDefault="00AF68F4" w:rsidP="00E3425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3" w:name="_Ref369266027"/>
      <w:r w:rsidRPr="006F1440">
        <w:rPr>
          <w:rFonts w:eastAsia="Times New Roman"/>
          <w:bCs/>
          <w:lang w:eastAsia="en-US"/>
        </w:rPr>
        <w:lastRenderedPageBreak/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6F1440">
        <w:rPr>
          <w:rFonts w:eastAsia="Times New Roman"/>
          <w:bCs/>
          <w:lang w:eastAsia="en-US"/>
        </w:rPr>
        <w:t>ые Покупателем при его осмотре.</w:t>
      </w:r>
      <w:bookmarkEnd w:id="243"/>
    </w:p>
    <w:p w:rsidR="00AF68F4" w:rsidRPr="006F1440" w:rsidRDefault="00AF68F4" w:rsidP="00E3425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6F1440">
        <w:rPr>
          <w:rFonts w:eastAsia="Times New Roman"/>
          <w:bCs/>
          <w:lang w:eastAsia="en-US"/>
        </w:rPr>
        <w:t>Имущества</w:t>
      </w:r>
      <w:r w:rsidRPr="006F1440">
        <w:rPr>
          <w:rFonts w:eastAsia="Times New Roman"/>
          <w:bCs/>
          <w:lang w:eastAsia="en-US"/>
        </w:rPr>
        <w:t xml:space="preserve">, расторжения Договора или уменьшения Цены </w:t>
      </w:r>
      <w:r w:rsidR="00EF3F76">
        <w:rPr>
          <w:rFonts w:eastAsia="Times New Roman"/>
          <w:bCs/>
          <w:lang w:eastAsia="en-US"/>
        </w:rPr>
        <w:t>Договора</w:t>
      </w:r>
      <w:r w:rsidRPr="006F1440">
        <w:rPr>
          <w:rFonts w:eastAsia="Times New Roman"/>
          <w:bCs/>
          <w:lang w:eastAsia="en-US"/>
        </w:rPr>
        <w:t>.</w:t>
      </w:r>
    </w:p>
    <w:p w:rsidR="00862BE2" w:rsidRDefault="00363EF1" w:rsidP="00E3425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Право собственности на </w:t>
      </w:r>
      <w:r w:rsidR="00943614">
        <w:rPr>
          <w:rFonts w:eastAsia="Times New Roman"/>
          <w:bCs/>
          <w:lang w:eastAsia="en-US"/>
        </w:rPr>
        <w:t xml:space="preserve">недвижимое </w:t>
      </w:r>
      <w:r w:rsidR="00486AAC">
        <w:rPr>
          <w:rFonts w:eastAsia="Times New Roman"/>
          <w:bCs/>
          <w:lang w:eastAsia="en-US"/>
        </w:rPr>
        <w:t>и</w:t>
      </w:r>
      <w:r w:rsidRPr="006F1440">
        <w:rPr>
          <w:rFonts w:eastAsia="Times New Roman"/>
          <w:bCs/>
          <w:lang w:eastAsia="en-US"/>
        </w:rPr>
        <w:t xml:space="preserve">мущество переходит к Покупателю с момента государственной регистрации перехода права собственности на </w:t>
      </w:r>
      <w:r w:rsidR="00943614">
        <w:rPr>
          <w:rFonts w:eastAsia="Times New Roman"/>
          <w:bCs/>
          <w:lang w:eastAsia="en-US"/>
        </w:rPr>
        <w:t>недвижимое и</w:t>
      </w:r>
      <w:r w:rsidRPr="006F1440">
        <w:rPr>
          <w:rFonts w:eastAsia="Times New Roman"/>
          <w:bCs/>
          <w:lang w:eastAsia="en-US"/>
        </w:rPr>
        <w:t xml:space="preserve">мущество </w:t>
      </w:r>
      <w:proofErr w:type="gramStart"/>
      <w:r w:rsidRPr="006F1440">
        <w:rPr>
          <w:rFonts w:eastAsia="Times New Roman"/>
          <w:bCs/>
          <w:lang w:eastAsia="en-US"/>
        </w:rPr>
        <w:t>органом</w:t>
      </w:r>
      <w:proofErr w:type="gramEnd"/>
      <w:r w:rsidR="00E711DD" w:rsidRPr="00E711DD">
        <w:rPr>
          <w:rFonts w:eastAsia="Times New Roman"/>
          <w:bCs/>
          <w:lang w:eastAsia="en-US"/>
        </w:rPr>
        <w:t xml:space="preserve"> </w:t>
      </w:r>
      <w:r w:rsidR="00E711DD">
        <w:rPr>
          <w:rFonts w:eastAsia="Times New Roman"/>
          <w:bCs/>
          <w:lang w:eastAsia="en-US"/>
        </w:rPr>
        <w:t xml:space="preserve">осуществляющим государственный кадастровый учет и регистрацию </w:t>
      </w:r>
      <w:r w:rsidRPr="006F1440">
        <w:rPr>
          <w:rFonts w:eastAsia="Times New Roman"/>
          <w:bCs/>
          <w:lang w:eastAsia="en-US"/>
        </w:rPr>
        <w:t>прав на недвижимое имущество и сделок с ним, в порядке, предусмотренном законодательством Российской Федерации</w:t>
      </w:r>
      <w:r w:rsidR="00862BE2">
        <w:rPr>
          <w:rFonts w:eastAsia="Times New Roman"/>
          <w:bCs/>
          <w:lang w:eastAsia="en-US"/>
        </w:rPr>
        <w:t>.</w:t>
      </w:r>
    </w:p>
    <w:p w:rsidR="00335BAF" w:rsidRDefault="00335BAF" w:rsidP="00335B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Право собственности на движимое имущество переходит к Покупателю с момента подписания Акта приема-передачи имущества.</w:t>
      </w:r>
    </w:p>
    <w:p w:rsidR="00765FE2" w:rsidRDefault="00AF68F4" w:rsidP="00E3425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</w:t>
      </w:r>
      <w:r w:rsidR="00E052A9">
        <w:rPr>
          <w:rFonts w:eastAsia="Times New Roman"/>
          <w:bCs/>
          <w:lang w:eastAsia="en-US"/>
        </w:rPr>
        <w:t xml:space="preserve">Покупатель не вправе после заключения Договора ссылаться на недостатки Имущества, которые Покупатель мог обнаружить при осмотре Имущества до заключения Договора. </w:t>
      </w:r>
      <w:r w:rsidRPr="006F1440">
        <w:rPr>
          <w:rFonts w:eastAsia="Times New Roman"/>
          <w:bCs/>
          <w:lang w:eastAsia="en-US"/>
        </w:rPr>
        <w:t xml:space="preserve">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F68F4" w:rsidRPr="00724117" w:rsidRDefault="00A0148D" w:rsidP="00E3425A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Заверения и гарантии</w:t>
      </w:r>
    </w:p>
    <w:p w:rsidR="00AF68F4" w:rsidRPr="006F1440" w:rsidRDefault="00AF68F4" w:rsidP="00E3425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4D0DF6" w:rsidRPr="00D10139" w:rsidRDefault="004D0DF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4566A6" w:rsidRPr="00162F14" w:rsidRDefault="004566A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162F14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</w:t>
      </w:r>
      <w:r w:rsidR="00EC48B6">
        <w:rPr>
          <w:rFonts w:eastAsia="Times New Roman"/>
          <w:lang w:eastAsia="en-US"/>
        </w:rPr>
        <w:t xml:space="preserve">, </w:t>
      </w:r>
      <w:r w:rsidR="00EC48B6" w:rsidRPr="00FA01D8">
        <w:rPr>
          <w:rFonts w:eastAsia="Times New Roman"/>
          <w:lang w:eastAsia="en-US"/>
        </w:rPr>
        <w:t>за исключением указанных в Приложении №</w:t>
      </w:r>
      <w:r w:rsidR="00EC48B6">
        <w:rPr>
          <w:rFonts w:eastAsia="Times New Roman"/>
          <w:lang w:eastAsia="en-US"/>
        </w:rPr>
        <w:t xml:space="preserve"> </w:t>
      </w:r>
      <w:r w:rsidR="00217193">
        <w:rPr>
          <w:rFonts w:eastAsia="Times New Roman"/>
          <w:lang w:eastAsia="en-US"/>
        </w:rPr>
        <w:t>5</w:t>
      </w:r>
      <w:r w:rsidR="00EC48B6" w:rsidRPr="00FA01D8">
        <w:rPr>
          <w:rFonts w:eastAsia="Times New Roman"/>
          <w:lang w:eastAsia="en-US"/>
        </w:rPr>
        <w:t xml:space="preserve"> к Договору</w:t>
      </w:r>
      <w:r w:rsidRPr="00162F14">
        <w:rPr>
          <w:rFonts w:eastAsia="Times New Roman"/>
          <w:lang w:eastAsia="en-US"/>
        </w:rPr>
        <w:t>. Имущество не состоит в споре, под запретом или под арестом.</w:t>
      </w:r>
    </w:p>
    <w:p w:rsidR="004D0DF6" w:rsidRPr="000C10EF" w:rsidRDefault="004D0DF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</w:t>
      </w:r>
      <w:r>
        <w:rPr>
          <w:rFonts w:eastAsia="Times New Roman"/>
          <w:bCs/>
          <w:lang w:eastAsia="en-US"/>
        </w:rPr>
        <w:t>.</w:t>
      </w:r>
    </w:p>
    <w:p w:rsidR="00AF68F4" w:rsidRPr="006F1440" w:rsidRDefault="00AF68F4" w:rsidP="00E3425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Покупатель</w:t>
      </w:r>
      <w:r w:rsidR="00540AC3">
        <w:rPr>
          <w:rFonts w:eastAsia="Times New Roman"/>
          <w:bCs/>
          <w:lang w:eastAsia="en-US"/>
        </w:rPr>
        <w:t>, в соответствии со ст. 431.2 Гражданского Кодекса Российской Федерации,</w:t>
      </w:r>
      <w:r w:rsidRPr="006F1440">
        <w:rPr>
          <w:rFonts w:eastAsia="Times New Roman"/>
          <w:bCs/>
          <w:lang w:eastAsia="en-US"/>
        </w:rPr>
        <w:t xml:space="preserve"> заверяет Продавца и гарантирует ему, что на дату заключения Договора:</w:t>
      </w:r>
    </w:p>
    <w:p w:rsidR="00AF68F4" w:rsidRPr="006F1440" w:rsidRDefault="00AC7A8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</w:t>
      </w:r>
      <w:r w:rsidR="00AF68F4" w:rsidRPr="006F1440">
        <w:rPr>
          <w:rFonts w:eastAsia="Times New Roman"/>
          <w:bCs/>
          <w:lang w:eastAsia="en-US"/>
        </w:rPr>
        <w:lastRenderedPageBreak/>
        <w:t>Федерации</w:t>
      </w:r>
      <w:r w:rsidR="00A3575D" w:rsidRPr="006F1440">
        <w:rPr>
          <w:rFonts w:eastAsia="Times New Roman"/>
          <w:bCs/>
          <w:lang w:eastAsia="en-US"/>
        </w:rPr>
        <w:t xml:space="preserve"> (</w:t>
      </w:r>
      <w:r w:rsidR="00A3575D" w:rsidRPr="007A4105">
        <w:rPr>
          <w:rFonts w:eastAsia="Times New Roman"/>
          <w:bCs/>
          <w:i/>
          <w:lang w:eastAsia="en-US"/>
        </w:rPr>
        <w:t xml:space="preserve">для </w:t>
      </w:r>
      <w:r w:rsidR="00516447" w:rsidRPr="007A4105">
        <w:rPr>
          <w:rFonts w:eastAsia="Times New Roman"/>
          <w:bCs/>
          <w:i/>
          <w:lang w:eastAsia="en-US"/>
        </w:rPr>
        <w:t xml:space="preserve">российских </w:t>
      </w:r>
      <w:r w:rsidR="00A3575D" w:rsidRPr="007A4105">
        <w:rPr>
          <w:rFonts w:eastAsia="Times New Roman"/>
          <w:bCs/>
          <w:i/>
          <w:lang w:eastAsia="en-US"/>
        </w:rPr>
        <w:t>юридических лиц</w:t>
      </w:r>
      <w:r w:rsidR="00A3575D" w:rsidRPr="006F1440">
        <w:rPr>
          <w:rFonts w:eastAsia="Times New Roman"/>
          <w:bCs/>
          <w:lang w:eastAsia="en-US"/>
        </w:rPr>
        <w:t>)</w:t>
      </w:r>
      <w:r w:rsidR="00AF68F4" w:rsidRPr="006F1440">
        <w:rPr>
          <w:rFonts w:eastAsia="Times New Roman"/>
          <w:bCs/>
          <w:lang w:eastAsia="en-US"/>
        </w:rPr>
        <w:t>.</w:t>
      </w:r>
    </w:p>
    <w:p w:rsidR="00AF68F4" w:rsidRPr="006F1440" w:rsidRDefault="00AC7A8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Покупателем получены все разрешения, одобрения и согласования, необходимые ему для заключения и</w:t>
      </w:r>
      <w:r w:rsidR="004D0DF6">
        <w:rPr>
          <w:rFonts w:eastAsia="Times New Roman"/>
          <w:bCs/>
          <w:lang w:eastAsia="en-US"/>
        </w:rPr>
        <w:t>/или</w:t>
      </w:r>
      <w:r w:rsidR="00AF68F4" w:rsidRPr="006F1440">
        <w:rPr>
          <w:rFonts w:eastAsia="Times New Roman"/>
          <w:bCs/>
          <w:lang w:eastAsia="en-US"/>
        </w:rPr>
        <w:t xml:space="preserve"> исполнения Договора (в том числе, </w:t>
      </w:r>
      <w:r w:rsidR="00765FE2" w:rsidRPr="006F1440">
        <w:rPr>
          <w:rFonts w:eastAsia="Times New Roman"/>
          <w:bCs/>
          <w:lang w:eastAsia="en-US"/>
        </w:rPr>
        <w:t xml:space="preserve">необходимые </w:t>
      </w:r>
      <w:r w:rsidR="00AF68F4" w:rsidRPr="006F1440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AF68F4" w:rsidRPr="006F1440" w:rsidRDefault="00AC7A8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AF68F4" w:rsidRDefault="00AC7A8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3D0668">
        <w:rPr>
          <w:rFonts w:eastAsia="Times New Roman"/>
          <w:bCs/>
          <w:lang w:eastAsia="en-US"/>
        </w:rPr>
        <w:t>, а также отсутствуют признаки несостоятельности (банкротства)</w:t>
      </w:r>
      <w:r w:rsidR="00AF68F4" w:rsidRPr="006F1440">
        <w:rPr>
          <w:rFonts w:eastAsia="Times New Roman"/>
          <w:bCs/>
          <w:lang w:eastAsia="en-US"/>
        </w:rPr>
        <w:t>;</w:t>
      </w:r>
    </w:p>
    <w:p w:rsidR="004D0DF6" w:rsidRDefault="004D0DF6" w:rsidP="00E3425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</w:t>
      </w:r>
      <w:r>
        <w:rPr>
          <w:rFonts w:eastAsia="Times New Roman"/>
          <w:bCs/>
          <w:lang w:eastAsia="en-US"/>
        </w:rPr>
        <w:t>х конкуренцию соглашений и пр.).</w:t>
      </w:r>
    </w:p>
    <w:p w:rsidR="00943614" w:rsidRDefault="00943614" w:rsidP="00943614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</w:t>
      </w:r>
      <w:r w:rsidRPr="00DB33E5">
        <w:rPr>
          <w:rFonts w:eastAsia="Times New Roman"/>
          <w:bCs/>
          <w:lang w:eastAsia="en-US"/>
        </w:rPr>
        <w:t xml:space="preserve"> настоящим гарантирует, что он не контролируются лицами, включенными в перечень лиц, указанный в Постановлении Правительства Российской Федерации от 01.11.2018 №1300 «О мерах по реализации Указа Президента Российской Федерации от 22.10.2018 № 592»,  а также что ни он сам, ни лицо, подписавшее настоящий </w:t>
      </w:r>
      <w:r w:rsidR="00E87D7D">
        <w:rPr>
          <w:rFonts w:eastAsia="Times New Roman"/>
          <w:bCs/>
          <w:lang w:eastAsia="en-US"/>
        </w:rPr>
        <w:t>Д</w:t>
      </w:r>
      <w:r w:rsidRPr="00DB33E5">
        <w:rPr>
          <w:rFonts w:eastAsia="Times New Roman"/>
          <w:bCs/>
          <w:lang w:eastAsia="en-US"/>
        </w:rPr>
        <w:t>оговор,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943614" w:rsidRPr="00E20817" w:rsidRDefault="00943614" w:rsidP="0094361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B33E5">
        <w:rPr>
          <w:rFonts w:eastAsia="Times New Roman"/>
          <w:bCs/>
          <w:lang w:eastAsia="en-US"/>
        </w:rPr>
        <w:t xml:space="preserve">В случае включения </w:t>
      </w:r>
      <w:r>
        <w:rPr>
          <w:rFonts w:eastAsia="Times New Roman"/>
          <w:bCs/>
          <w:lang w:eastAsia="en-US"/>
        </w:rPr>
        <w:t>Покупателя</w:t>
      </w:r>
      <w:r w:rsidRPr="00DB33E5">
        <w:rPr>
          <w:rFonts w:eastAsia="Times New Roman"/>
          <w:bCs/>
          <w:lang w:eastAsia="en-US"/>
        </w:rPr>
        <w:t xml:space="preserve">, его единоличных исполнительных органов, иных лиц действующих от его имени или лиц, которые его контролируют в перечни лиц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</w:t>
      </w:r>
      <w:r>
        <w:rPr>
          <w:rFonts w:eastAsia="Times New Roman"/>
          <w:bCs/>
          <w:lang w:eastAsia="en-US"/>
        </w:rPr>
        <w:t>Покупатель</w:t>
      </w:r>
      <w:r w:rsidRPr="00DB33E5">
        <w:rPr>
          <w:rFonts w:eastAsia="Times New Roman"/>
          <w:bCs/>
          <w:lang w:eastAsia="en-US"/>
        </w:rPr>
        <w:t xml:space="preserve"> незамедлительно информирует об этом </w:t>
      </w:r>
      <w:r>
        <w:rPr>
          <w:rFonts w:eastAsia="Times New Roman"/>
          <w:bCs/>
          <w:lang w:eastAsia="en-US"/>
        </w:rPr>
        <w:t>Продавца.</w:t>
      </w:r>
    </w:p>
    <w:p w:rsidR="00765FE2" w:rsidRDefault="00AC7A86" w:rsidP="00E3425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F532B2" w:rsidRPr="006C1454" w:rsidRDefault="00F532B2" w:rsidP="00E3425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 xml:space="preserve">Каждая Сторона гарантирует другой Стороне, что: </w:t>
      </w:r>
    </w:p>
    <w:p w:rsidR="00562297" w:rsidRDefault="00F532B2" w:rsidP="00E3425A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8"/>
        <w:rPr>
          <w:rFonts w:eastAsia="Times New Roman"/>
          <w:bCs/>
          <w:lang w:eastAsia="en-US"/>
        </w:rPr>
      </w:pPr>
      <w:r w:rsidRPr="006C1454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562297" w:rsidRDefault="00C043CC" w:rsidP="00E3425A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8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з</w:t>
      </w:r>
      <w:r w:rsidR="00F532B2" w:rsidRPr="006C1454">
        <w:rPr>
          <w:rFonts w:eastAsia="Times New Roman"/>
          <w:bCs/>
          <w:lang w:eastAsia="en-US"/>
        </w:rPr>
        <w:t>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решениям.</w:t>
      </w:r>
    </w:p>
    <w:p w:rsidR="00AF68F4" w:rsidRPr="00FE0C59" w:rsidRDefault="00031492" w:rsidP="00E3425A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Дополнительные условия</w:t>
      </w:r>
    </w:p>
    <w:p w:rsidR="00042012" w:rsidRPr="006F1440" w:rsidRDefault="00AC7A86" w:rsidP="00E3425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44" w:name="_Ref202798146"/>
      <w:r w:rsidRPr="006F1440">
        <w:rPr>
          <w:rFonts w:eastAsia="Times New Roman"/>
          <w:bCs/>
        </w:rPr>
        <w:t xml:space="preserve"> </w:t>
      </w:r>
      <w:r w:rsidR="00AF68F4" w:rsidRPr="006F1440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  <w:bookmarkEnd w:id="244"/>
    </w:p>
    <w:p w:rsidR="00363EF1" w:rsidRDefault="00363EF1" w:rsidP="00E3425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</w:t>
      </w:r>
      <w:r w:rsidRPr="006F1440">
        <w:rPr>
          <w:rFonts w:eastAsia="Times New Roman"/>
          <w:bCs/>
          <w:lang w:eastAsia="en-US"/>
        </w:rPr>
        <w:lastRenderedPageBreak/>
        <w:t xml:space="preserve">неразглашению конфиденциальной информации определяются </w:t>
      </w:r>
      <w:r w:rsidR="00016483">
        <w:rPr>
          <w:rFonts w:eastAsia="Times New Roman"/>
          <w:bCs/>
          <w:lang w:eastAsia="en-US"/>
        </w:rPr>
        <w:t>Соглашением</w:t>
      </w:r>
      <w:r w:rsidRPr="006F1440">
        <w:rPr>
          <w:rFonts w:eastAsia="Times New Roman"/>
          <w:bCs/>
          <w:lang w:eastAsia="en-US"/>
        </w:rPr>
        <w:t xml:space="preserve"> о конфиденциальности и взаимном неразглашении информации, </w:t>
      </w:r>
      <w:r w:rsidR="004D0DF6">
        <w:rPr>
          <w:rFonts w:eastAsia="Times New Roman"/>
          <w:bCs/>
          <w:lang w:eastAsia="en-US"/>
        </w:rPr>
        <w:t xml:space="preserve">которое </w:t>
      </w:r>
      <w:r w:rsidR="004D0DF6" w:rsidRPr="00217AC4">
        <w:rPr>
          <w:rFonts w:eastAsia="Times New Roman"/>
          <w:bCs/>
          <w:lang w:eastAsia="en-US"/>
        </w:rPr>
        <w:t>является неотъемлемой частью Договора (п</w:t>
      </w:r>
      <w:r w:rsidR="004D0DF6" w:rsidRPr="00575DEF">
        <w:rPr>
          <w:rFonts w:eastAsia="Times New Roman"/>
          <w:bCs/>
          <w:lang w:eastAsia="en-US"/>
        </w:rPr>
        <w:t xml:space="preserve">риложение № </w:t>
      </w:r>
      <w:r w:rsidR="00217193">
        <w:rPr>
          <w:rFonts w:eastAsia="Times New Roman"/>
          <w:bCs/>
          <w:lang w:eastAsia="en-US"/>
        </w:rPr>
        <w:t>4</w:t>
      </w:r>
      <w:r w:rsidR="004D0DF6" w:rsidRPr="00575DEF">
        <w:rPr>
          <w:rFonts w:eastAsia="Times New Roman"/>
          <w:bCs/>
          <w:lang w:eastAsia="en-US"/>
        </w:rPr>
        <w:t>)</w:t>
      </w:r>
      <w:r w:rsidRPr="006F1440">
        <w:rPr>
          <w:rFonts w:eastAsia="Times New Roman"/>
          <w:bCs/>
          <w:lang w:eastAsia="en-US"/>
        </w:rPr>
        <w:t>.</w:t>
      </w:r>
    </w:p>
    <w:p w:rsidR="00AF68F4" w:rsidRPr="00FE0C59" w:rsidRDefault="00A0148D" w:rsidP="00E3425A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042012" w:rsidRPr="006F1440" w:rsidRDefault="00AF68F4" w:rsidP="00E3425A">
      <w:pPr>
        <w:pStyle w:val="affd"/>
        <w:widowControl w:val="0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3"/>
          <w:lang w:eastAsia="en-US"/>
        </w:rPr>
      </w:pPr>
      <w:r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</w:t>
      </w:r>
      <w:r w:rsidR="00765FE2"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6F144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AF68F4" w:rsidRPr="006F1440" w:rsidRDefault="00AF68F4" w:rsidP="00E3425A">
      <w:pPr>
        <w:widowControl w:val="0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45" w:name="_Ref321393622"/>
      <w:r w:rsidRPr="006F1440">
        <w:rPr>
          <w:rFonts w:eastAsia="Times New Roman"/>
          <w:spacing w:val="-3"/>
          <w:lang w:eastAsia="en-US"/>
        </w:rPr>
        <w:t>За нарушение срок</w:t>
      </w:r>
      <w:r w:rsidR="0023222B">
        <w:rPr>
          <w:rFonts w:eastAsia="Times New Roman"/>
          <w:spacing w:val="-3"/>
          <w:lang w:eastAsia="en-US"/>
        </w:rPr>
        <w:t>ов</w:t>
      </w:r>
      <w:r w:rsidRPr="006F1440">
        <w:rPr>
          <w:rFonts w:eastAsia="Times New Roman"/>
          <w:spacing w:val="-3"/>
          <w:lang w:eastAsia="en-US"/>
        </w:rPr>
        <w:t xml:space="preserve"> оплаты Цены </w:t>
      </w:r>
      <w:r w:rsidR="00EF3F76">
        <w:rPr>
          <w:rFonts w:eastAsia="Times New Roman"/>
          <w:spacing w:val="-3"/>
          <w:lang w:eastAsia="en-US"/>
        </w:rPr>
        <w:t>Договора</w:t>
      </w:r>
      <w:r w:rsidRPr="006F1440">
        <w:rPr>
          <w:rFonts w:eastAsia="Times New Roman"/>
          <w:spacing w:val="-3"/>
          <w:lang w:eastAsia="en-US"/>
        </w:rPr>
        <w:t xml:space="preserve">, </w:t>
      </w:r>
      <w:r w:rsidR="00481587" w:rsidRPr="006F1440">
        <w:rPr>
          <w:rFonts w:eastAsia="Times New Roman"/>
          <w:spacing w:val="-3"/>
          <w:lang w:eastAsia="en-US"/>
        </w:rPr>
        <w:t>установленн</w:t>
      </w:r>
      <w:r w:rsidR="0023222B">
        <w:rPr>
          <w:rFonts w:eastAsia="Times New Roman"/>
          <w:spacing w:val="-3"/>
          <w:lang w:eastAsia="en-US"/>
        </w:rPr>
        <w:t>ых</w:t>
      </w:r>
      <w:r w:rsidR="00481587" w:rsidRPr="006F1440">
        <w:rPr>
          <w:rFonts w:eastAsia="Times New Roman"/>
          <w:spacing w:val="-3"/>
          <w:lang w:eastAsia="en-US"/>
        </w:rPr>
        <w:t xml:space="preserve"> </w:t>
      </w:r>
      <w:r w:rsidRPr="006F1440">
        <w:rPr>
          <w:rFonts w:eastAsia="Times New Roman"/>
          <w:spacing w:val="-3"/>
          <w:lang w:eastAsia="en-US"/>
        </w:rPr>
        <w:t xml:space="preserve">в </w:t>
      </w:r>
      <w:r w:rsidR="00042012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3.</w:t>
      </w:r>
      <w:r w:rsidR="00E052A9">
        <w:rPr>
          <w:rFonts w:eastAsia="Times New Roman"/>
          <w:bCs/>
          <w:lang w:eastAsia="en-US"/>
        </w:rPr>
        <w:t>2</w:t>
      </w:r>
      <w:r w:rsidR="00042012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6F1440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6F1440">
        <w:rPr>
          <w:rFonts w:eastAsia="Times New Roman"/>
          <w:spacing w:val="-3"/>
          <w:lang w:eastAsia="en-US"/>
        </w:rPr>
        <w:t xml:space="preserve">неустойку </w:t>
      </w:r>
      <w:r w:rsidR="00611E9E" w:rsidRPr="006F1440">
        <w:rPr>
          <w:rFonts w:eastAsia="Times New Roman"/>
          <w:spacing w:val="-3"/>
          <w:lang w:eastAsia="en-US"/>
        </w:rPr>
        <w:t>в размере 0,</w:t>
      </w:r>
      <w:r w:rsidRPr="006F1440">
        <w:rPr>
          <w:rFonts w:eastAsia="Times New Roman"/>
          <w:spacing w:val="-3"/>
          <w:lang w:eastAsia="en-US"/>
        </w:rPr>
        <w:t xml:space="preserve">1% (Ноль целых одна десятая процента) от неоплаченной суммы за каждый день просрочки. </w:t>
      </w:r>
      <w:bookmarkEnd w:id="245"/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="00481587" w:rsidRPr="006F1440">
        <w:rPr>
          <w:rFonts w:eastAsia="Times New Roman"/>
          <w:bCs/>
          <w:lang w:eastAsia="en-US"/>
        </w:rPr>
        <w:t xml:space="preserve">п. </w:t>
      </w:r>
      <w:r w:rsidR="00547B05" w:rsidRPr="006F1440">
        <w:rPr>
          <w:rFonts w:eastAsia="Times New Roman"/>
          <w:bCs/>
          <w:lang w:eastAsia="en-US"/>
        </w:rPr>
        <w:t>3</w:t>
      </w:r>
      <w:r w:rsidR="00481587" w:rsidRPr="006F1440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Договора, не может составлять более 5</w:t>
      </w:r>
      <w:r w:rsidR="00765FE2" w:rsidRPr="006F1440">
        <w:rPr>
          <w:rFonts w:eastAsia="Times New Roman"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(Пяти) рабочих дней (далее – «</w:t>
      </w:r>
      <w:r w:rsidRPr="006F1440">
        <w:rPr>
          <w:rFonts w:eastAsia="Times New Roman"/>
          <w:bCs/>
          <w:lang w:eastAsia="en-US"/>
        </w:rPr>
        <w:t>Допустимая просрочка</w:t>
      </w:r>
      <w:r w:rsidRPr="006F1440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F68F4" w:rsidRPr="006F1440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</w:t>
      </w:r>
      <w:r w:rsidR="00835F24">
        <w:rPr>
          <w:rFonts w:eastAsia="Times New Roman"/>
          <w:lang w:eastAsia="en-US"/>
        </w:rPr>
        <w:t>получения</w:t>
      </w:r>
      <w:r w:rsidR="00835F24" w:rsidRPr="006F1440">
        <w:rPr>
          <w:rFonts w:eastAsia="Times New Roman"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которого</w:t>
      </w:r>
      <w:r w:rsidR="00835F24">
        <w:rPr>
          <w:rFonts w:eastAsia="Times New Roman"/>
          <w:lang w:eastAsia="en-US"/>
        </w:rPr>
        <w:t xml:space="preserve"> Покупателем</w:t>
      </w:r>
      <w:r w:rsidRPr="006F1440">
        <w:rPr>
          <w:rFonts w:eastAsia="Times New Roman"/>
          <w:lang w:eastAsia="en-US"/>
        </w:rPr>
        <w:t xml:space="preserve"> Договор считается расторгнутым, все обязательства Сторон по Договору, в том числе обязательства Продавца, предусмотренные п. </w:t>
      </w:r>
      <w:r w:rsidR="00C87876" w:rsidRPr="006F1440">
        <w:rPr>
          <w:rFonts w:eastAsia="Times New Roman"/>
          <w:lang w:eastAsia="en-US"/>
        </w:rPr>
        <w:t>2.1</w:t>
      </w:r>
      <w:r w:rsidRPr="006F1440">
        <w:rPr>
          <w:rFonts w:eastAsia="Times New Roman"/>
          <w:lang w:eastAsia="en-US"/>
        </w:rPr>
        <w:t xml:space="preserve"> Договора, прекращаются. </w:t>
      </w:r>
    </w:p>
    <w:p w:rsidR="00AF68F4" w:rsidRPr="006F1440" w:rsidRDefault="00AC7A86" w:rsidP="00E3425A">
      <w:pPr>
        <w:widowControl w:val="0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46" w:name="_Ref321393631"/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</w:t>
      </w:r>
      <w:r w:rsidR="00944B19">
        <w:rPr>
          <w:rFonts w:eastAsia="Times New Roman"/>
          <w:spacing w:val="-3"/>
          <w:lang w:eastAsia="en-US"/>
        </w:rPr>
        <w:t>иема-передачи более чем на 15 (П</w:t>
      </w:r>
      <w:r w:rsidR="00AF68F4" w:rsidRPr="006F1440">
        <w:rPr>
          <w:rFonts w:eastAsia="Times New Roman"/>
          <w:spacing w:val="-3"/>
          <w:lang w:eastAsia="en-US"/>
        </w:rPr>
        <w:t xml:space="preserve">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6F1440">
        <w:rPr>
          <w:rFonts w:eastAsia="Times New Roman"/>
          <w:spacing w:val="-3"/>
          <w:lang w:eastAsia="en-US"/>
        </w:rPr>
        <w:t xml:space="preserve">п. </w:t>
      </w:r>
      <w:r w:rsidR="00C87876" w:rsidRPr="006F1440">
        <w:rPr>
          <w:rFonts w:eastAsia="Times New Roman"/>
          <w:spacing w:val="-3"/>
          <w:lang w:eastAsia="en-US"/>
        </w:rPr>
        <w:t>2.1</w:t>
      </w:r>
      <w:r w:rsidR="00042012" w:rsidRPr="006F1440">
        <w:rPr>
          <w:rFonts w:eastAsia="Times New Roman"/>
          <w:spacing w:val="-3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>Договора, прекращаются.</w:t>
      </w:r>
      <w:bookmarkEnd w:id="246"/>
    </w:p>
    <w:p w:rsidR="00AF68F4" w:rsidRPr="006F1440" w:rsidRDefault="00AC7A86" w:rsidP="00E3425A">
      <w:pPr>
        <w:widowControl w:val="0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F1440">
        <w:rPr>
          <w:rFonts w:eastAsia="Times New Roman"/>
          <w:spacing w:val="-3"/>
          <w:lang w:eastAsia="en-US"/>
        </w:rPr>
        <w:t xml:space="preserve"> </w:t>
      </w:r>
      <w:r w:rsidR="00AF68F4" w:rsidRPr="006F1440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277569" w:rsidRPr="00C4028C" w:rsidRDefault="00AF68F4" w:rsidP="00E3425A">
      <w:pPr>
        <w:widowControl w:val="0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F1440">
        <w:rPr>
          <w:rFonts w:eastAsia="Times New Roman"/>
          <w:spacing w:val="-3"/>
          <w:lang w:eastAsia="en-US"/>
        </w:rPr>
        <w:t xml:space="preserve">Настоящий Договор </w:t>
      </w:r>
      <w:proofErr w:type="gramStart"/>
      <w:r w:rsidRPr="006F1440">
        <w:rPr>
          <w:rFonts w:eastAsia="Times New Roman"/>
          <w:spacing w:val="-3"/>
          <w:lang w:eastAsia="en-US"/>
        </w:rPr>
        <w:t>может  быть</w:t>
      </w:r>
      <w:proofErr w:type="gramEnd"/>
      <w:r w:rsidRPr="006F1440">
        <w:rPr>
          <w:rFonts w:eastAsia="Times New Roman"/>
          <w:spacing w:val="-3"/>
          <w:lang w:eastAsia="en-US"/>
        </w:rPr>
        <w:t xml:space="preserve"> расторгнут по соглашению Сторон, а также по иным основаниям, установленным законодательством Российской Федерации и настоящим Договором.</w:t>
      </w:r>
    </w:p>
    <w:p w:rsidR="00C4028C" w:rsidRPr="006F1440" w:rsidRDefault="00C4028C" w:rsidP="00E3425A">
      <w:pPr>
        <w:widowControl w:val="0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</w:p>
    <w:p w:rsidR="00AF68F4" w:rsidRPr="000E6F2C" w:rsidRDefault="00A0148D" w:rsidP="00E3425A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Порядок разрешения споров</w:t>
      </w:r>
    </w:p>
    <w:p w:rsidR="00703D15" w:rsidRPr="00EA0844" w:rsidRDefault="00703D15" w:rsidP="004D0155">
      <w:pPr>
        <w:pStyle w:val="affd"/>
        <w:widowControl w:val="0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844">
        <w:rPr>
          <w:rFonts w:ascii="Times New Roman" w:hAnsi="Times New Roman"/>
          <w:color w:val="000000"/>
          <w:sz w:val="28"/>
          <w:szCs w:val="28"/>
        </w:rPr>
        <w:t xml:space="preserve">Любой спор, разногласие или претензия, вытекающие из </w:t>
      </w:r>
      <w:r w:rsidRPr="00EA0844">
        <w:rPr>
          <w:rFonts w:ascii="Times New Roman" w:hAnsi="Times New Roman"/>
          <w:color w:val="000000"/>
          <w:sz w:val="28"/>
          <w:szCs w:val="28"/>
        </w:rPr>
        <w:br/>
        <w:t xml:space="preserve">настоящего Договора и возникающие в связи с ним, в том числе связанные </w:t>
      </w:r>
      <w:r w:rsidRPr="00EA0844">
        <w:rPr>
          <w:rFonts w:ascii="Times New Roman" w:hAnsi="Times New Roman"/>
          <w:color w:val="000000"/>
          <w:sz w:val="28"/>
          <w:szCs w:val="28"/>
        </w:rPr>
        <w:br/>
        <w:t xml:space="preserve">с его нарушением, заключением, изменением, прекращением или </w:t>
      </w:r>
      <w:r w:rsidRPr="00EA0844">
        <w:rPr>
          <w:rFonts w:ascii="Times New Roman" w:hAnsi="Times New Roman"/>
          <w:color w:val="000000"/>
          <w:sz w:val="28"/>
          <w:szCs w:val="28"/>
        </w:rPr>
        <w:lastRenderedPageBreak/>
        <w:t>недействительностью, разрешаются по выбору истца:</w:t>
      </w:r>
    </w:p>
    <w:p w:rsidR="00703D15" w:rsidRPr="00D61D9A" w:rsidRDefault="00703D15" w:rsidP="00703D15">
      <w:pPr>
        <w:ind w:firstLine="708"/>
        <w:rPr>
          <w:color w:val="000000"/>
        </w:rPr>
      </w:pPr>
      <w:r w:rsidRPr="00D61D9A">
        <w:rPr>
          <w:color w:val="000000"/>
        </w:rPr>
        <w:t>1)</w:t>
      </w:r>
      <w:r>
        <w:rPr>
          <w:color w:val="000000"/>
        </w:rPr>
        <w:t> </w:t>
      </w:r>
      <w:r w:rsidRPr="00D61D9A">
        <w:rPr>
          <w:color w:val="000000"/>
        </w:rPr>
        <w:t xml:space="preserve">путем арбитража, администрируемого </w:t>
      </w:r>
      <w:r>
        <w:rPr>
          <w:color w:val="000000"/>
        </w:rPr>
        <w:t>Российским а</w:t>
      </w:r>
      <w:r w:rsidRPr="00D61D9A">
        <w:rPr>
          <w:color w:val="000000"/>
        </w:rPr>
        <w:t>рбитражным центром при автономной некоммерческой организации «</w:t>
      </w:r>
      <w:r>
        <w:rPr>
          <w:color w:val="000000"/>
        </w:rPr>
        <w:t>Российский и</w:t>
      </w:r>
      <w:r w:rsidRPr="00D61D9A">
        <w:rPr>
          <w:color w:val="000000"/>
        </w:rPr>
        <w:t>нститут современного арбитража» в соответствии с положениями Арбитражного регламента.</w:t>
      </w:r>
    </w:p>
    <w:p w:rsidR="00703D15" w:rsidRPr="00D61D9A" w:rsidRDefault="00703D15" w:rsidP="00703D15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703D15" w:rsidRPr="00D61D9A" w:rsidRDefault="00703D15" w:rsidP="00703D15">
      <w:pPr>
        <w:ind w:firstLine="709"/>
        <w:rPr>
          <w:color w:val="000000"/>
        </w:rPr>
      </w:pPr>
      <w:r>
        <w:rPr>
          <w:b/>
          <w:bCs/>
          <w:i/>
          <w:iCs/>
          <w:color w:val="000000"/>
        </w:rPr>
        <w:t>Продавец</w:t>
      </w:r>
      <w:r w:rsidRPr="00D61D9A">
        <w:rPr>
          <w:color w:val="000000"/>
        </w:rPr>
        <w:t xml:space="preserve">: </w:t>
      </w:r>
      <w:hyperlink r:id="rId10" w:history="1">
        <w:r w:rsidRPr="002B5026">
          <w:rPr>
            <w:rStyle w:val="ad"/>
            <w:lang w:val="en-US"/>
          </w:rPr>
          <w:t>info</w:t>
        </w:r>
        <w:r w:rsidRPr="00EA0844">
          <w:rPr>
            <w:rStyle w:val="ad"/>
          </w:rPr>
          <w:t>@</w:t>
        </w:r>
        <w:proofErr w:type="spellStart"/>
        <w:r w:rsidRPr="002B5026">
          <w:rPr>
            <w:rStyle w:val="ad"/>
            <w:lang w:val="en-US"/>
          </w:rPr>
          <w:t>centeratom</w:t>
        </w:r>
        <w:proofErr w:type="spellEnd"/>
        <w:r w:rsidRPr="00EA0844">
          <w:rPr>
            <w:rStyle w:val="ad"/>
          </w:rPr>
          <w:t>.</w:t>
        </w:r>
        <w:proofErr w:type="spellStart"/>
        <w:r w:rsidRPr="002B5026">
          <w:rPr>
            <w:rStyle w:val="ad"/>
            <w:lang w:val="en-US"/>
          </w:rPr>
          <w:t>ru</w:t>
        </w:r>
        <w:proofErr w:type="spellEnd"/>
      </w:hyperlink>
      <w:r w:rsidRPr="00810B43">
        <w:rPr>
          <w:color w:val="000000"/>
        </w:rPr>
        <w:t>;</w:t>
      </w:r>
    </w:p>
    <w:p w:rsidR="00703D15" w:rsidRPr="00D61D9A" w:rsidRDefault="00703D15" w:rsidP="00703D15">
      <w:pPr>
        <w:ind w:firstLine="709"/>
        <w:rPr>
          <w:color w:val="000000"/>
        </w:rPr>
      </w:pPr>
      <w:r>
        <w:rPr>
          <w:b/>
          <w:bCs/>
          <w:i/>
          <w:iCs/>
          <w:color w:val="000000"/>
        </w:rPr>
        <w:t>Покупатель</w:t>
      </w:r>
      <w:r w:rsidRPr="00D61D9A">
        <w:rPr>
          <w:color w:val="000000"/>
        </w:rPr>
        <w:t>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703D15" w:rsidRPr="00D61D9A" w:rsidRDefault="00703D15" w:rsidP="00703D15">
      <w:pPr>
        <w:ind w:firstLine="709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</w:t>
      </w:r>
      <w:r>
        <w:rPr>
          <w:color w:val="000000"/>
        </w:rPr>
        <w:t>Российскому а</w:t>
      </w:r>
      <w:r w:rsidRPr="00D61D9A">
        <w:rPr>
          <w:color w:val="000000"/>
        </w:rPr>
        <w:t>рбитражному центру при автономной некоммерческой организации «</w:t>
      </w:r>
      <w:r>
        <w:rPr>
          <w:color w:val="000000"/>
        </w:rPr>
        <w:t>Российский и</w:t>
      </w:r>
      <w:r w:rsidRPr="00D61D9A">
        <w:rPr>
          <w:color w:val="000000"/>
        </w:rPr>
        <w:t xml:space="preserve">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703D15" w:rsidRPr="00D61D9A" w:rsidRDefault="00703D15" w:rsidP="00703D15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703D15" w:rsidRPr="00D61D9A" w:rsidRDefault="00703D15" w:rsidP="00703D15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703D15" w:rsidRPr="00D61D9A" w:rsidRDefault="00703D15" w:rsidP="00703D15">
      <w:pPr>
        <w:ind w:firstLine="708"/>
        <w:rPr>
          <w:i/>
          <w:color w:val="000000"/>
        </w:rPr>
      </w:pPr>
      <w:r w:rsidRPr="00D61D9A">
        <w:rPr>
          <w:i/>
          <w:color w:val="000000"/>
        </w:rPr>
        <w:t>либо</w:t>
      </w:r>
    </w:p>
    <w:p w:rsidR="00703D15" w:rsidRPr="00D61D9A" w:rsidRDefault="00703D15" w:rsidP="00703D15">
      <w:pPr>
        <w:ind w:firstLine="708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t xml:space="preserve">в Международном коммерческом арбитражном суде при </w:t>
      </w:r>
      <w:r>
        <w:br/>
      </w:r>
      <w:r w:rsidRPr="00D61D9A">
        <w:t xml:space="preserve">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внутренних споров. Арбитражное решение является </w:t>
      </w:r>
      <w:r>
        <w:br/>
      </w:r>
      <w:r w:rsidRPr="00D61D9A">
        <w:t>для Сторон окончательным;</w:t>
      </w:r>
    </w:p>
    <w:p w:rsidR="00703D15" w:rsidRPr="00D61D9A" w:rsidRDefault="00703D15" w:rsidP="00703D15">
      <w:pPr>
        <w:ind w:firstLine="708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</w:t>
      </w:r>
      <w:r w:rsidR="00335BAF">
        <w:t>международных</w:t>
      </w:r>
      <w:r w:rsidRPr="00D61D9A">
        <w:t xml:space="preserve"> коммерческих споров. Арбитражное решение является для Сторон окончательным.</w:t>
      </w:r>
    </w:p>
    <w:p w:rsidR="00703D15" w:rsidRPr="00D61D9A" w:rsidRDefault="00703D15" w:rsidP="00703D15">
      <w:pPr>
        <w:ind w:firstLine="708"/>
        <w:rPr>
          <w:i/>
        </w:rPr>
      </w:pPr>
      <w:r w:rsidRPr="00D61D9A">
        <w:rPr>
          <w:i/>
        </w:rPr>
        <w:t>либо</w:t>
      </w:r>
    </w:p>
    <w:p w:rsidR="00703D15" w:rsidRPr="00312E0D" w:rsidRDefault="00703D15" w:rsidP="00703D15">
      <w:pPr>
        <w:ind w:firstLine="709"/>
      </w:pPr>
      <w:r w:rsidRPr="00604997">
        <w:t xml:space="preserve">3) </w:t>
      </w:r>
      <w:r w:rsidRPr="00997D49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 w:rsidRPr="00997D49">
        <w:br/>
      </w:r>
      <w:r w:rsidRPr="00C25A58">
        <w:t xml:space="preserve">и предпринимателей (РСПП) в соответствии с его правилами, действующими </w:t>
      </w:r>
      <w:r w:rsidRPr="00C25A58">
        <w:br/>
        <w:t xml:space="preserve">на дату подачи искового заявления. Вынесенное третейским судом решение </w:t>
      </w:r>
      <w:r w:rsidRPr="00C25A58">
        <w:br/>
        <w:t>будет окончательным, обязательным для Сторон и не подлежит оспариван</w:t>
      </w:r>
      <w:r w:rsidRPr="00312E0D">
        <w:t>ию.</w:t>
      </w:r>
    </w:p>
    <w:p w:rsidR="00703D15" w:rsidRPr="00EA0844" w:rsidRDefault="00703D15" w:rsidP="004D0155">
      <w:pPr>
        <w:pStyle w:val="affd"/>
        <w:widowControl w:val="0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844">
        <w:rPr>
          <w:rFonts w:ascii="Times New Roman" w:hAnsi="Times New Roman"/>
          <w:color w:val="000000"/>
          <w:sz w:val="28"/>
          <w:szCs w:val="28"/>
        </w:rPr>
        <w:t xml:space="preserve"> Обращение Стороны в третейский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703D15" w:rsidRPr="00EA0844" w:rsidRDefault="00703D15" w:rsidP="004D0155">
      <w:pPr>
        <w:pStyle w:val="affd"/>
        <w:widowControl w:val="0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844">
        <w:rPr>
          <w:rFonts w:ascii="Times New Roman" w:hAnsi="Times New Roman"/>
          <w:color w:val="000000"/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703D15" w:rsidRDefault="00703D15" w:rsidP="004D0155">
      <w:pPr>
        <w:pStyle w:val="affd"/>
        <w:widowControl w:val="0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844">
        <w:rPr>
          <w:rFonts w:ascii="Times New Roman" w:hAnsi="Times New Roman"/>
          <w:color w:val="000000"/>
          <w:sz w:val="28"/>
          <w:szCs w:val="28"/>
        </w:rPr>
        <w:t xml:space="preserve">Сторона, которой направлена претензия, обязана рассмотреть </w:t>
      </w:r>
      <w:r w:rsidRPr="00EA0844">
        <w:rPr>
          <w:rFonts w:ascii="Times New Roman" w:hAnsi="Times New Roman"/>
          <w:color w:val="000000"/>
          <w:sz w:val="28"/>
          <w:szCs w:val="28"/>
        </w:rPr>
        <w:lastRenderedPageBreak/>
        <w:t>полученную претензию и в письменной форме уведомить заинтересованную Сторону о результатах ее рассмотрения в течение 15 (Пятнадцати) календарных  дней со дня получения претензии.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AF68F4" w:rsidRPr="000E6F2C" w:rsidRDefault="00A0148D" w:rsidP="00703D15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0" w:after="200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Раскрытие информации</w:t>
      </w:r>
    </w:p>
    <w:p w:rsidR="00AF68F4" w:rsidRPr="006F1440" w:rsidRDefault="009E0CE3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showingPlcHdr/>
          <w:text/>
        </w:sdtPr>
        <w:sdtEndPr/>
        <w:sdtContent>
          <w:r w:rsidR="0006495B" w:rsidRPr="00686F93">
            <w:rPr>
              <w:rStyle w:val="afff5"/>
              <w:color w:val="7F7F7F" w:themeColor="text1" w:themeTint="80"/>
            </w:rPr>
            <w:t>(а</w:t>
          </w:r>
          <w:r w:rsidR="00CF04B6" w:rsidRPr="00686F93">
            <w:rPr>
              <w:rStyle w:val="afff5"/>
              <w:color w:val="7F7F7F" w:themeColor="text1" w:themeTint="80"/>
            </w:rPr>
            <w:t>дрес электронной почты)</w:t>
          </w:r>
        </w:sdtContent>
      </w:sdt>
      <w:r w:rsidR="00AF68F4" w:rsidRPr="006F1440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showingPlcHdr/>
          <w:text/>
        </w:sdtPr>
        <w:sdtEndPr/>
        <w:sdtContent>
          <w:r w:rsidR="0006495B" w:rsidRPr="00686F93">
            <w:rPr>
              <w:rStyle w:val="afff5"/>
              <w:color w:val="7F7F7F" w:themeColor="text1" w:themeTint="80"/>
            </w:rPr>
            <w:t>(адрес электронной почты)</w:t>
          </w:r>
        </w:sdtContent>
      </w:sdt>
      <w:r w:rsidR="0006495B"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(далее – </w:t>
      </w:r>
      <w:r w:rsidR="000D46C3" w:rsidRPr="006F1440">
        <w:rPr>
          <w:rFonts w:eastAsia="Times New Roman"/>
          <w:lang w:eastAsia="en-US"/>
        </w:rPr>
        <w:t>«</w:t>
      </w:r>
      <w:r w:rsidR="00AF68F4" w:rsidRPr="006F1440">
        <w:rPr>
          <w:rFonts w:eastAsia="Times New Roman"/>
          <w:lang w:eastAsia="en-US"/>
        </w:rPr>
        <w:t>Сведения</w:t>
      </w:r>
      <w:r w:rsidR="000D46C3" w:rsidRPr="006F1440">
        <w:rPr>
          <w:rFonts w:eastAsia="Times New Roman"/>
          <w:lang w:eastAsia="en-US"/>
        </w:rPr>
        <w:t>»</w:t>
      </w:r>
      <w:r w:rsidR="00AF68F4" w:rsidRPr="006F1440">
        <w:rPr>
          <w:rFonts w:eastAsia="Times New Roman"/>
          <w:lang w:eastAsia="en-US"/>
        </w:rPr>
        <w:t>), являются полными, точными и достоверными.</w:t>
      </w:r>
      <w:r w:rsidR="00686F93" w:rsidRPr="00686F93">
        <w:t xml:space="preserve"> </w:t>
      </w:r>
      <w:r w:rsidR="00686F93" w:rsidRPr="00686F93">
        <w:rPr>
          <w:rFonts w:eastAsia="Times New Roman"/>
          <w:lang w:eastAsia="en-US"/>
        </w:rPr>
        <w:t>Форма предоставления сведений о цепочке собственников, включая бенефициаров (в том числе конечных) указана в аукционной документации.</w:t>
      </w:r>
    </w:p>
    <w:p w:rsidR="00AF68F4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944B19">
        <w:rPr>
          <w:rFonts w:eastAsia="Times New Roman"/>
          <w:lang w:eastAsia="en-US"/>
        </w:rPr>
        <w:t>5 (П</w:t>
      </w:r>
      <w:r w:rsidR="00016483">
        <w:rPr>
          <w:rFonts w:eastAsia="Times New Roman"/>
          <w:lang w:eastAsia="en-US"/>
        </w:rPr>
        <w:t>яти)</w:t>
      </w:r>
      <w:r w:rsidR="00AF68F4" w:rsidRPr="006F1440">
        <w:rPr>
          <w:rFonts w:eastAsia="Times New Roman"/>
          <w:lang w:eastAsia="en-US"/>
        </w:rPr>
        <w:t xml:space="preserve">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F68F4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</w:t>
      </w:r>
      <w:r w:rsidR="000D46C3" w:rsidRPr="006F1440">
        <w:rPr>
          <w:rFonts w:eastAsia="Times New Roman"/>
          <w:lang w:eastAsia="en-US"/>
        </w:rPr>
        <w:t>«</w:t>
      </w:r>
      <w:r w:rsidR="00AF68F4" w:rsidRPr="006F1440">
        <w:rPr>
          <w:rFonts w:eastAsia="Times New Roman"/>
          <w:lang w:eastAsia="en-US"/>
        </w:rPr>
        <w:t>Раскрытие</w:t>
      </w:r>
      <w:r w:rsidR="000D46C3" w:rsidRPr="006F1440">
        <w:rPr>
          <w:rFonts w:eastAsia="Times New Roman"/>
          <w:lang w:eastAsia="en-US"/>
        </w:rPr>
        <w:t>»</w:t>
      </w:r>
      <w:r w:rsidR="00AF68F4" w:rsidRPr="006F1440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F68F4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7569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C4028C">
        <w:rPr>
          <w:rFonts w:eastAsia="Times New Roman"/>
          <w:lang w:eastAsia="en-US"/>
        </w:rPr>
        <w:t>,</w:t>
      </w:r>
      <w:r w:rsidR="00C4028C" w:rsidRPr="00C4028C">
        <w:rPr>
          <w:rFonts w:eastAsia="Times New Roman"/>
          <w:lang w:eastAsia="en-US"/>
        </w:rPr>
        <w:t xml:space="preserve"> </w:t>
      </w:r>
      <w:r w:rsidR="00C4028C" w:rsidRPr="00E20817">
        <w:rPr>
          <w:rFonts w:eastAsia="Times New Roman"/>
          <w:lang w:eastAsia="en-US"/>
        </w:rPr>
        <w:t>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</w:t>
      </w:r>
      <w:r w:rsidR="00C4028C">
        <w:rPr>
          <w:rFonts w:eastAsia="Times New Roman"/>
          <w:lang w:eastAsia="en-US"/>
        </w:rPr>
        <w:t>)</w:t>
      </w:r>
      <w:r w:rsidR="00AF68F4" w:rsidRPr="006F1440">
        <w:rPr>
          <w:rFonts w:eastAsia="Times New Roman"/>
          <w:lang w:eastAsia="en-US"/>
        </w:rPr>
        <w:t xml:space="preserve">) является </w:t>
      </w:r>
      <w:r w:rsidR="00AF68F4" w:rsidRPr="006F1440">
        <w:rPr>
          <w:rFonts w:eastAsia="Times New Roman"/>
          <w:lang w:eastAsia="en-US"/>
        </w:rPr>
        <w:lastRenderedPageBreak/>
        <w:t xml:space="preserve"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F68F4" w:rsidRPr="000E6F2C" w:rsidRDefault="00031492" w:rsidP="00E3425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Форс-мажор</w:t>
      </w:r>
    </w:p>
    <w:p w:rsidR="00C4028C" w:rsidRPr="00E20817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BA57ED">
        <w:rPr>
          <w:rFonts w:eastAsia="Times New Roman"/>
          <w:bCs/>
          <w:lang w:eastAsia="en-US"/>
        </w:rPr>
        <w:t xml:space="preserve"> </w:t>
      </w:r>
      <w:r w:rsidR="00C4028C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C4028C" w:rsidRPr="00E20817" w:rsidRDefault="00C4028C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C4028C" w:rsidRPr="00E20817" w:rsidRDefault="00C4028C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47" w:name="_Ref369267492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</w:t>
      </w:r>
      <w:r w:rsidR="00944B19">
        <w:rPr>
          <w:rFonts w:eastAsia="Times New Roman"/>
          <w:lang w:eastAsia="en-US"/>
        </w:rPr>
        <w:t>мой силы, обязана в течение 3 (Т</w:t>
      </w:r>
      <w:r w:rsidRPr="00E20817">
        <w:rPr>
          <w:rFonts w:eastAsia="Times New Roman"/>
          <w:lang w:eastAsia="en-US"/>
        </w:rPr>
        <w:t>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47"/>
    </w:p>
    <w:p w:rsidR="00C4028C" w:rsidRPr="00CF548D" w:rsidRDefault="00C4028C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="00761483">
        <w:fldChar w:fldCharType="begin"/>
      </w:r>
      <w:r w:rsidR="00761483">
        <w:instrText xml:space="preserve"> REF _Ref369267492 \r \h  \* MERGEFORMAT </w:instrText>
      </w:r>
      <w:r w:rsidR="00761483">
        <w:fldChar w:fldCharType="separate"/>
      </w:r>
      <w:r w:rsidR="00F9596C" w:rsidRPr="00F9596C">
        <w:rPr>
          <w:rFonts w:eastAsia="Times New Roman"/>
          <w:lang w:eastAsia="en-US"/>
        </w:rPr>
        <w:t>10.3</w:t>
      </w:r>
      <w:r w:rsidR="00761483">
        <w:fldChar w:fldCharType="end"/>
      </w:r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C4028C" w:rsidRPr="00575DEF" w:rsidRDefault="00C4028C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C4028C" w:rsidRPr="00E20817" w:rsidRDefault="00C4028C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944B19" w:rsidRPr="00944B19" w:rsidRDefault="00944B19" w:rsidP="00E3425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944B19">
        <w:rPr>
          <w:rFonts w:eastAsia="Times New Roman"/>
          <w:b/>
          <w:bCs/>
          <w:lang w:eastAsia="en-US"/>
        </w:rPr>
        <w:t>Противодействие коррупции.</w:t>
      </w:r>
    </w:p>
    <w:p w:rsidR="00944B19" w:rsidRPr="00C4028C" w:rsidRDefault="00944B19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8B3">
        <w:rPr>
          <w:rFonts w:eastAsia="Times New Roman"/>
          <w:bCs/>
          <w:lang w:eastAsia="en-US"/>
        </w:rPr>
        <w:t>При исполнении настоящего Договора Стороны со</w:t>
      </w:r>
      <w:r w:rsidRPr="00A31DF1">
        <w:rPr>
          <w:rFonts w:eastAsia="Times New Roman"/>
          <w:bCs/>
          <w:lang w:eastAsia="en-US"/>
        </w:rPr>
        <w:t>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944B19" w:rsidRPr="00E9623D" w:rsidRDefault="00944B19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512BC">
        <w:rPr>
          <w:rFonts w:eastAsia="Times New Roman"/>
          <w:bCs/>
          <w:lang w:eastAsia="en-US"/>
        </w:rPr>
        <w:t xml:space="preserve"> Стороны и любые их должностные лица, работники, акционеры, представители, агенты, или любые лица, действующие от и</w:t>
      </w:r>
      <w:r w:rsidRPr="002B7850">
        <w:rPr>
          <w:rFonts w:eastAsia="Times New Roman"/>
          <w:bCs/>
          <w:lang w:eastAsia="en-US"/>
        </w:rPr>
        <w:t>мени или в интересах или по просьбе какой либо из Ст</w:t>
      </w:r>
      <w:r w:rsidRPr="00E9623D">
        <w:rPr>
          <w:rFonts w:eastAsia="Times New Roman"/>
          <w:bCs/>
          <w:lang w:eastAsia="en-US"/>
        </w:rPr>
        <w:t xml:space="preserve">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</w:t>
      </w:r>
      <w:r w:rsidRPr="00E9623D">
        <w:rPr>
          <w:rFonts w:eastAsia="Times New Roman"/>
          <w:bCs/>
          <w:lang w:eastAsia="en-US"/>
        </w:rPr>
        <w:lastRenderedPageBreak/>
        <w:t>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AF68F4" w:rsidRPr="00C4028C" w:rsidRDefault="00A0148D" w:rsidP="00E3425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C4028C">
        <w:rPr>
          <w:rFonts w:eastAsia="Times New Roman"/>
          <w:b/>
          <w:bCs/>
          <w:lang w:eastAsia="en-US"/>
        </w:rPr>
        <w:t>Прочие положения</w:t>
      </w:r>
    </w:p>
    <w:p w:rsidR="00C4028C" w:rsidRPr="003C2660" w:rsidRDefault="00E711DD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Покупатель</w:t>
      </w:r>
      <w:r w:rsidR="00C4028C" w:rsidRPr="003C2660">
        <w:rPr>
          <w:rFonts w:eastAsia="Times New Roman"/>
          <w:lang w:eastAsia="en-US"/>
        </w:rPr>
        <w:t xml:space="preserve">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1" w:history="1">
        <w:r w:rsidR="00C4028C" w:rsidRPr="003C2660">
          <w:rPr>
            <w:rFonts w:eastAsia="Times New Roman"/>
            <w:lang w:eastAsia="en-US"/>
          </w:rPr>
          <w:t>www.rdr.rosatom.ru</w:t>
        </w:r>
      </w:hyperlink>
      <w:r w:rsidR="00C4028C" w:rsidRPr="003C2660">
        <w:rPr>
          <w:rFonts w:eastAsia="Times New Roman"/>
          <w:lang w:eastAsia="en-US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C4028C" w:rsidRPr="003C2660" w:rsidRDefault="00C4028C" w:rsidP="00E3425A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C4028C" w:rsidRPr="003C2660" w:rsidRDefault="00C4028C" w:rsidP="00C402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C4028C" w:rsidRPr="00EF39A0" w:rsidRDefault="00C4028C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 xml:space="preserve">Покупатель предупрежден, что сведения, включенные в информационную систему «Расчет рейтинга деловой репутации поставщиков», могут быть использованы </w:t>
      </w:r>
      <w:r w:rsidR="00835F24">
        <w:rPr>
          <w:rFonts w:eastAsia="Times New Roman"/>
          <w:lang w:eastAsia="en-US"/>
        </w:rPr>
        <w:t>Продавцом</w:t>
      </w:r>
      <w:r w:rsidR="00835F24" w:rsidRPr="003C2660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 xml:space="preserve">при оценке его деловой репутации в последующих закупочных процедурах и (или) в процессе принятия решения о заключении </w:t>
      </w:r>
      <w:r w:rsidR="00E87D7D">
        <w:rPr>
          <w:rFonts w:eastAsia="Times New Roman"/>
          <w:lang w:eastAsia="en-US"/>
        </w:rPr>
        <w:t>Д</w:t>
      </w:r>
      <w:r w:rsidRPr="003C2660">
        <w:rPr>
          <w:rFonts w:eastAsia="Times New Roman"/>
          <w:lang w:eastAsia="en-US"/>
        </w:rPr>
        <w:t>оговора с ним.</w:t>
      </w:r>
    </w:p>
    <w:p w:rsidR="00AF68F4" w:rsidRPr="00C4028C" w:rsidRDefault="00AF68F4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4028C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C4028C">
        <w:rPr>
          <w:rFonts w:eastAsia="Times New Roman"/>
          <w:lang w:eastAsia="en-US"/>
        </w:rPr>
        <w:t>подписания Сторонами</w:t>
      </w:r>
      <w:r w:rsidR="008828B3">
        <w:rPr>
          <w:rFonts w:eastAsia="Times New Roman"/>
          <w:lang w:eastAsia="en-US"/>
        </w:rPr>
        <w:t>.</w:t>
      </w:r>
    </w:p>
    <w:p w:rsidR="00AF68F4" w:rsidRPr="006F1440" w:rsidRDefault="008828B3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В случае </w:t>
      </w:r>
      <w:r w:rsidR="00AF68F4" w:rsidRPr="00C4028C">
        <w:rPr>
          <w:rFonts w:eastAsia="Times New Roman"/>
          <w:lang w:eastAsia="en-US"/>
        </w:rPr>
        <w:t>если</w:t>
      </w:r>
      <w:r w:rsidR="00AF68F4" w:rsidRPr="00C4028C">
        <w:rPr>
          <w:rFonts w:eastAsia="Times New Roman"/>
          <w:b/>
          <w:bCs/>
          <w:lang w:eastAsia="en-US"/>
        </w:rPr>
        <w:t xml:space="preserve"> </w:t>
      </w:r>
      <w:r w:rsidR="00AF68F4" w:rsidRPr="00C4028C">
        <w:rPr>
          <w:rFonts w:eastAsia="Times New Roman"/>
          <w:bCs/>
          <w:lang w:eastAsia="en-US"/>
        </w:rPr>
        <w:t>любое из положен</w:t>
      </w:r>
      <w:r w:rsidR="00AF68F4" w:rsidRPr="00C4028C">
        <w:rPr>
          <w:rFonts w:eastAsia="Times New Roman"/>
          <w:lang w:eastAsia="en-US"/>
        </w:rPr>
        <w:t>ий</w:t>
      </w:r>
      <w:r w:rsidR="00AF68F4" w:rsidRPr="006F1440">
        <w:rPr>
          <w:rFonts w:eastAsia="Times New Roman"/>
          <w:lang w:eastAsia="en-US"/>
        </w:rPr>
        <w:t xml:space="preserve"> Договора становится недействительным или теряет свою юридическую силу, это не влияет на действи</w:t>
      </w:r>
      <w:r w:rsidR="00835F24">
        <w:rPr>
          <w:rFonts w:eastAsia="Times New Roman"/>
          <w:lang w:eastAsia="en-US"/>
        </w:rPr>
        <w:t>тельность</w:t>
      </w:r>
      <w:r w:rsidR="00AF68F4" w:rsidRPr="006F1440">
        <w:rPr>
          <w:rFonts w:eastAsia="Times New Roman"/>
          <w:lang w:eastAsia="en-US"/>
        </w:rPr>
        <w:t xml:space="preserve"> прочих положений Договора. </w:t>
      </w:r>
    </w:p>
    <w:p w:rsidR="00AF68F4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Договор вступает в силу со дня </w:t>
      </w:r>
      <w:r w:rsidR="00516447" w:rsidRPr="006F1440">
        <w:rPr>
          <w:rFonts w:eastAsia="Times New Roman"/>
          <w:lang w:eastAsia="en-US"/>
        </w:rPr>
        <w:t>подписания Сторонами</w:t>
      </w:r>
      <w:r w:rsidR="00AF68F4" w:rsidRPr="006F1440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AF68F4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>При необходимости предоставления уведомлений Сторонами друг другу каждое такое уведомление должно быть направлено заказн</w:t>
      </w:r>
      <w:r w:rsidR="00835F24">
        <w:rPr>
          <w:rFonts w:eastAsia="Times New Roman"/>
          <w:lang w:eastAsia="en-US"/>
        </w:rPr>
        <w:t>ым</w:t>
      </w:r>
      <w:r w:rsidR="00BA57ED">
        <w:rPr>
          <w:rFonts w:eastAsia="Times New Roman"/>
          <w:lang w:eastAsia="en-US"/>
        </w:rPr>
        <w:t xml:space="preserve"> </w:t>
      </w:r>
      <w:r w:rsidR="00835F24">
        <w:rPr>
          <w:rFonts w:eastAsia="Times New Roman"/>
          <w:lang w:eastAsia="en-US"/>
        </w:rPr>
        <w:t xml:space="preserve">письмом </w:t>
      </w:r>
      <w:r w:rsidR="00AF68F4" w:rsidRPr="006F1440">
        <w:rPr>
          <w:rFonts w:eastAsia="Times New Roman"/>
          <w:lang w:eastAsia="en-US"/>
        </w:rPr>
        <w:t xml:space="preserve">с уведомлением о вручении или курьером, осуществляющим доставку под подпись о получении, по адресам, указанным в </w:t>
      </w:r>
      <w:r w:rsidR="00042012" w:rsidRPr="006F1440">
        <w:rPr>
          <w:rFonts w:eastAsia="Times New Roman"/>
          <w:lang w:eastAsia="en-US"/>
        </w:rPr>
        <w:t xml:space="preserve">п. </w:t>
      </w:r>
      <w:r w:rsidR="00944B19">
        <w:rPr>
          <w:rFonts w:eastAsia="Times New Roman"/>
          <w:lang w:eastAsia="en-US"/>
        </w:rPr>
        <w:t>13</w:t>
      </w:r>
      <w:r w:rsidR="00AF68F4" w:rsidRPr="006F1440">
        <w:rPr>
          <w:rFonts w:eastAsia="Times New Roman"/>
          <w:lang w:eastAsia="en-US"/>
        </w:rPr>
        <w:t xml:space="preserve"> Договора.</w:t>
      </w:r>
    </w:p>
    <w:p w:rsidR="00AF68F4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AF68F4" w:rsidRPr="006F1440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AF68F4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 </w:t>
      </w:r>
      <w:r w:rsidR="00944B19">
        <w:rPr>
          <w:rFonts w:eastAsia="Times New Roman"/>
          <w:lang w:eastAsia="en-US"/>
        </w:rPr>
        <w:t>Стороны заключили Договор в 3 (Т</w:t>
      </w:r>
      <w:r w:rsidR="00AF68F4" w:rsidRPr="006F1440">
        <w:rPr>
          <w:rFonts w:eastAsia="Times New Roman"/>
          <w:lang w:eastAsia="en-US"/>
        </w:rPr>
        <w:t>рех) экземплярах, имеющих равную юридическую силу, 1 (</w:t>
      </w:r>
      <w:r w:rsidR="00944B19">
        <w:rPr>
          <w:rFonts w:eastAsia="Times New Roman"/>
          <w:lang w:eastAsia="en-US"/>
        </w:rPr>
        <w:t>Один) – для Продавца, 1 (О</w:t>
      </w:r>
      <w:r w:rsidR="00AF68F4" w:rsidRPr="006F1440">
        <w:rPr>
          <w:rFonts w:eastAsia="Times New Roman"/>
          <w:lang w:eastAsia="en-US"/>
        </w:rPr>
        <w:t>дин) – для П</w:t>
      </w:r>
      <w:r w:rsidR="00944B19">
        <w:rPr>
          <w:rFonts w:eastAsia="Times New Roman"/>
          <w:lang w:eastAsia="en-US"/>
        </w:rPr>
        <w:t>окупателя, 1 (О</w:t>
      </w:r>
      <w:r w:rsidR="00AF68F4" w:rsidRPr="006F1440">
        <w:rPr>
          <w:rFonts w:eastAsia="Times New Roman"/>
          <w:lang w:eastAsia="en-US"/>
        </w:rPr>
        <w:t>дин) – для органа, осуществляющего государственную регистрацию прав на недвижимое имущество и сделок с ним.</w:t>
      </w:r>
    </w:p>
    <w:p w:rsidR="00AF68F4" w:rsidRPr="006F1440" w:rsidRDefault="00AC7A86" w:rsidP="00E3425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lastRenderedPageBreak/>
        <w:t xml:space="preserve"> </w:t>
      </w:r>
      <w:r w:rsidR="00AF68F4" w:rsidRPr="006F1440">
        <w:rPr>
          <w:rFonts w:eastAsia="Times New Roman"/>
          <w:lang w:eastAsia="en-US"/>
        </w:rPr>
        <w:t xml:space="preserve">Следующие </w:t>
      </w:r>
      <w:r w:rsidR="00B80DDD" w:rsidRPr="006F1440">
        <w:rPr>
          <w:rFonts w:eastAsia="Times New Roman"/>
          <w:lang w:eastAsia="en-US"/>
        </w:rPr>
        <w:t>п</w:t>
      </w:r>
      <w:r w:rsidR="00AF68F4" w:rsidRPr="006F1440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AF68F4" w:rsidRPr="006F1440" w:rsidRDefault="00AF68F4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bCs/>
          <w:lang w:eastAsia="en-US"/>
        </w:rPr>
        <w:t>Приложение</w:t>
      </w:r>
      <w:r w:rsidRPr="006F1440">
        <w:rPr>
          <w:rFonts w:eastAsia="Times New Roman"/>
          <w:lang w:eastAsia="en-US"/>
        </w:rPr>
        <w:t xml:space="preserve"> № </w:t>
      </w:r>
      <w:r w:rsidRPr="006F1440">
        <w:rPr>
          <w:rFonts w:eastAsia="Times New Roman"/>
          <w:bCs/>
          <w:lang w:eastAsia="en-US"/>
        </w:rPr>
        <w:t>1</w:t>
      </w:r>
      <w:r w:rsidR="002F7796">
        <w:rPr>
          <w:rFonts w:eastAsia="Times New Roman"/>
          <w:bCs/>
          <w:lang w:eastAsia="en-US"/>
        </w:rPr>
        <w:t xml:space="preserve"> </w:t>
      </w:r>
      <w:r w:rsidRPr="006F1440">
        <w:rPr>
          <w:rFonts w:eastAsia="Times New Roman"/>
          <w:lang w:eastAsia="en-US"/>
        </w:rPr>
        <w:t>– Перечень Имущества;</w:t>
      </w:r>
    </w:p>
    <w:p w:rsidR="00AF68F4" w:rsidRDefault="00AF68F4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F1440">
        <w:rPr>
          <w:rFonts w:eastAsia="Times New Roman"/>
          <w:bCs/>
          <w:lang w:eastAsia="en-US"/>
        </w:rPr>
        <w:t>Приложение</w:t>
      </w:r>
      <w:r w:rsidRPr="006F1440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217193" w:rsidRDefault="005B538E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Приложение № 3 </w:t>
      </w:r>
      <w:r w:rsidR="00217193">
        <w:rPr>
          <w:rFonts w:eastAsia="Times New Roman"/>
          <w:lang w:eastAsia="en-US"/>
        </w:rPr>
        <w:t>– Копия плана земельного участка;</w:t>
      </w:r>
    </w:p>
    <w:p w:rsidR="00C4028C" w:rsidRDefault="00217193" w:rsidP="00D4339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193">
        <w:rPr>
          <w:rFonts w:eastAsia="Times New Roman"/>
          <w:lang w:eastAsia="en-US"/>
        </w:rPr>
        <w:t xml:space="preserve">Приложение № </w:t>
      </w:r>
      <w:r>
        <w:rPr>
          <w:rFonts w:eastAsia="Times New Roman"/>
          <w:lang w:eastAsia="en-US"/>
        </w:rPr>
        <w:t xml:space="preserve">4 </w:t>
      </w:r>
      <w:r w:rsidR="002F7796" w:rsidRPr="002F7796">
        <w:rPr>
          <w:rFonts w:eastAsia="Times New Roman"/>
          <w:lang w:eastAsia="en-US"/>
        </w:rPr>
        <w:t>–</w:t>
      </w:r>
      <w:r w:rsidR="00C4028C">
        <w:rPr>
          <w:rFonts w:eastAsia="Times New Roman"/>
          <w:lang w:eastAsia="en-US"/>
        </w:rPr>
        <w:t xml:space="preserve"> </w:t>
      </w:r>
      <w:r w:rsidR="00C4028C" w:rsidRPr="00E20817">
        <w:rPr>
          <w:rFonts w:eastAsia="Times New Roman"/>
          <w:lang w:eastAsia="en-US"/>
        </w:rPr>
        <w:t>Соглашение</w:t>
      </w:r>
      <w:r w:rsidR="00C4028C"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</w:t>
      </w:r>
      <w:r w:rsidR="008F286C">
        <w:rPr>
          <w:rFonts w:eastAsia="Times New Roman"/>
          <w:lang w:eastAsia="en-US"/>
        </w:rPr>
        <w:t>;</w:t>
      </w:r>
    </w:p>
    <w:p w:rsidR="00217193" w:rsidRDefault="00FB7649" w:rsidP="00B8643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248" w:name="_Ref369266726"/>
      <w:r w:rsidRPr="00575EC3">
        <w:rPr>
          <w:rFonts w:eastAsia="Times New Roman"/>
          <w:lang w:eastAsia="en-US"/>
        </w:rPr>
        <w:t xml:space="preserve">Приложение № </w:t>
      </w:r>
      <w:r w:rsidR="00217193">
        <w:rPr>
          <w:rFonts w:eastAsia="Times New Roman"/>
          <w:lang w:eastAsia="en-US"/>
        </w:rPr>
        <w:t>5</w:t>
      </w:r>
      <w:r w:rsidRPr="00575EC3">
        <w:rPr>
          <w:rFonts w:eastAsia="Times New Roman"/>
          <w:lang w:eastAsia="en-US"/>
        </w:rPr>
        <w:t xml:space="preserve"> </w:t>
      </w:r>
      <w:r w:rsidR="00703D15" w:rsidRPr="00575EC3">
        <w:rPr>
          <w:rFonts w:eastAsia="Times New Roman"/>
          <w:lang w:eastAsia="en-US"/>
        </w:rPr>
        <w:t>–</w:t>
      </w:r>
      <w:r w:rsidR="00575EC3">
        <w:rPr>
          <w:rFonts w:eastAsia="Times New Roman"/>
          <w:lang w:eastAsia="en-US"/>
        </w:rPr>
        <w:t xml:space="preserve"> </w:t>
      </w:r>
      <w:r w:rsidR="00217193" w:rsidRPr="00217193">
        <w:rPr>
          <w:rFonts w:eastAsia="Times New Roman"/>
          <w:lang w:eastAsia="en-US"/>
        </w:rPr>
        <w:t>Информация об обременениях Имущества правами третьих лиц</w:t>
      </w:r>
      <w:r w:rsidR="00217193">
        <w:rPr>
          <w:rFonts w:eastAsia="Times New Roman"/>
          <w:lang w:eastAsia="en-US"/>
        </w:rPr>
        <w:t>;</w:t>
      </w:r>
    </w:p>
    <w:p w:rsidR="00B8643D" w:rsidRPr="00B8643D" w:rsidRDefault="00217193" w:rsidP="00B8643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575EC3">
        <w:rPr>
          <w:rFonts w:eastAsia="Times New Roman"/>
          <w:lang w:eastAsia="en-US"/>
        </w:rPr>
        <w:t xml:space="preserve">Приложение № </w:t>
      </w:r>
      <w:r>
        <w:rPr>
          <w:rFonts w:eastAsia="Times New Roman"/>
          <w:lang w:eastAsia="en-US"/>
        </w:rPr>
        <w:t>6</w:t>
      </w:r>
      <w:r w:rsidRPr="00575EC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</w:t>
      </w:r>
      <w:r w:rsidR="00B8643D" w:rsidRPr="00575EC3">
        <w:rPr>
          <w:rFonts w:eastAsia="Times New Roman"/>
          <w:lang w:eastAsia="en-US"/>
        </w:rPr>
        <w:t>Форма акта сверки</w:t>
      </w:r>
      <w:r w:rsidR="00B8643D" w:rsidRPr="00B8643D">
        <w:rPr>
          <w:rFonts w:eastAsia="Times New Roman"/>
          <w:lang w:eastAsia="en-US"/>
        </w:rPr>
        <w:t xml:space="preserve"> взаиморасчетов. </w:t>
      </w:r>
    </w:p>
    <w:p w:rsidR="00C57FC0" w:rsidRPr="000E6F2C" w:rsidRDefault="00A0148D" w:rsidP="00E3425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A0148D">
        <w:rPr>
          <w:rFonts w:eastAsia="Times New Roman"/>
          <w:b/>
          <w:bCs/>
          <w:lang w:eastAsia="en-US"/>
        </w:rPr>
        <w:t>Реквизиты и подписи Сторон</w:t>
      </w:r>
      <w:bookmarkEnd w:id="248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F68F4" w:rsidRPr="006F1440" w:rsidTr="00296E25">
        <w:tc>
          <w:tcPr>
            <w:tcW w:w="2345" w:type="pct"/>
          </w:tcPr>
          <w:p w:rsidR="00363EF1" w:rsidRPr="006F1440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Продавец:</w:t>
            </w:r>
          </w:p>
          <w:sdt>
            <w:sdtPr>
              <w:rPr>
                <w:b/>
                <w:bCs/>
                <w:spacing w:val="-1"/>
              </w:rPr>
              <w:id w:val="232173"/>
              <w:text/>
            </w:sdtPr>
            <w:sdtEndPr/>
            <w:sdtContent>
              <w:p w:rsidR="00006683" w:rsidRDefault="002253DE" w:rsidP="0000668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b/>
                    <w:bCs/>
                    <w:spacing w:val="-1"/>
                  </w:rPr>
                  <w:t>АО «ЦентрАтом»</w:t>
                </w:r>
              </w:p>
            </w:sdtContent>
          </w:sdt>
          <w:p w:rsidR="00006683" w:rsidRPr="002E0029" w:rsidRDefault="00006683" w:rsidP="0000668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Times New Roman"/>
                  <w:lang w:eastAsia="en-US"/>
                </w:rPr>
                <w:id w:val="232174"/>
                <w:text/>
              </w:sdtPr>
              <w:sdtEndPr/>
              <w:sdtContent>
                <w:r w:rsidR="002253DE">
                  <w:rPr>
                    <w:rFonts w:eastAsia="Times New Roman"/>
                    <w:lang w:eastAsia="en-US"/>
                  </w:rPr>
                  <w:t>Российская Федерация, г. Москва</w:t>
                </w:r>
              </w:sdtContent>
            </w:sdt>
          </w:p>
          <w:sdt>
            <w:sdtPr>
              <w:id w:val="4769320"/>
              <w:text/>
            </w:sdtPr>
            <w:sdtEndPr/>
            <w:sdtContent>
              <w:p w:rsidR="00006683" w:rsidRDefault="002253DE" w:rsidP="0000668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>Почтовый адрес: 115409, г. Москва, Каширское шоссе, д.49, стр.61                 ОГРН 1097746462637                               ИНН 7706723156                           КПП 772401001                                 Р/с № 40702810192000002140 в ГПБ (АО) г. Москва                              Корр. Счет 30101810200000000823 БИК 044525823</w:t>
                </w:r>
              </w:p>
            </w:sdtContent>
          </w:sdt>
          <w:sdt>
            <w:sdtPr>
              <w:id w:val="9652418"/>
              <w:showingPlcHdr/>
              <w:text/>
            </w:sdtPr>
            <w:sdtEndPr/>
            <w:sdtContent>
              <w:p w:rsidR="007932E7" w:rsidRDefault="005F3480" w:rsidP="007932E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     </w:t>
                </w:r>
              </w:p>
            </w:sdtContent>
          </w:sdt>
          <w:p w:rsidR="00AF68F4" w:rsidRPr="006F1440" w:rsidRDefault="007932E7" w:rsidP="005F348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 xml:space="preserve"> </w:t>
            </w:r>
            <w:r w:rsidR="00944B19">
              <w:t xml:space="preserve">______________ </w:t>
            </w:r>
            <w:r w:rsidR="005F3480">
              <w:t>/__________/</w:t>
            </w:r>
          </w:p>
        </w:tc>
        <w:tc>
          <w:tcPr>
            <w:tcW w:w="286" w:type="pct"/>
          </w:tcPr>
          <w:p w:rsidR="00AF68F4" w:rsidRPr="006F1440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6F1440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showingPlcHdr/>
              <w:text/>
            </w:sdtPr>
            <w:sdtEndPr/>
            <w:sdtContent>
              <w:p w:rsidR="0006495B" w:rsidRPr="006F1440" w:rsidRDefault="007349D6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Сокращенное наименование по Уставу</w:t>
                </w:r>
              </w:p>
            </w:sdtContent>
          </w:sdt>
          <w:p w:rsidR="0006495B" w:rsidRPr="006F1440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F144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адрес по Уставу</w:t>
                </w:r>
              </w:sdtContent>
            </w:sdt>
          </w:p>
          <w:p w:rsidR="0006495B" w:rsidRPr="006F1440" w:rsidRDefault="0006495B" w:rsidP="0006495B">
            <w:r w:rsidRPr="006F144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фактический адрес для переписки</w:t>
                </w:r>
              </w:sdtContent>
            </w:sdt>
          </w:p>
          <w:p w:rsidR="0006495B" w:rsidRPr="006F1440" w:rsidRDefault="0006495B" w:rsidP="0006495B">
            <w:r w:rsidRPr="006F144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ИНН, КПП, р/с, наименование кредитного учреждения, БИК, к/с</w:t>
                </w:r>
              </w:sdtContent>
            </w:sdt>
            <w:r w:rsidRPr="006F1440">
              <w:t xml:space="preserve"> </w:t>
            </w:r>
          </w:p>
          <w:p w:rsidR="0006495B" w:rsidRPr="006F144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showingPlcHdr/>
              <w:text/>
            </w:sdtPr>
            <w:sdtEndPr/>
            <w:sdtContent>
              <w:p w:rsidR="0006495B" w:rsidRPr="006F1440" w:rsidRDefault="007349D6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06495B" w:rsidRPr="006F1440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6F1440" w:rsidRDefault="00AF68F4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220416" w:rsidRPr="006F1440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sz w:val="24"/>
          <w:lang w:eastAsia="en-US"/>
        </w:rPr>
      </w:pPr>
    </w:p>
    <w:p w:rsidR="0006495B" w:rsidRPr="006F1440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en-US"/>
        </w:rPr>
        <w:sectPr w:rsidR="0006495B" w:rsidRPr="006F1440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6F1440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F68F4" w:rsidRPr="006F1440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49" w:name="Перчень_имущества"/>
      <w:r w:rsidRPr="006F1440">
        <w:rPr>
          <w:rFonts w:eastAsia="Times New Roman"/>
          <w:lang w:eastAsia="en-US"/>
        </w:rPr>
        <w:lastRenderedPageBreak/>
        <w:t>Приложение № 1</w:t>
      </w:r>
    </w:p>
    <w:p w:rsidR="00AF68F4" w:rsidRPr="006F1440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к Договору купли-продажи</w:t>
      </w:r>
    </w:p>
    <w:bookmarkEnd w:id="249"/>
    <w:p w:rsidR="00AF68F4" w:rsidRPr="006F1440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от ___________ </w:t>
      </w:r>
      <w:r w:rsidR="00AF68F4" w:rsidRPr="006F1440">
        <w:rPr>
          <w:rFonts w:eastAsia="Times New Roman"/>
          <w:lang w:eastAsia="en-US"/>
        </w:rPr>
        <w:t xml:space="preserve">№ _____ </w:t>
      </w:r>
    </w:p>
    <w:p w:rsidR="00AF68F4" w:rsidRPr="006F1440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6F1440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Перечень Имущества</w:t>
      </w:r>
    </w:p>
    <w:p w:rsidR="00065965" w:rsidRDefault="008F45D3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отношении которого заключен Договор купли-продажи</w:t>
      </w:r>
    </w:p>
    <w:p w:rsidR="009E68E6" w:rsidRDefault="009E68E6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9E68E6" w:rsidRDefault="009E68E6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622"/>
        <w:gridCol w:w="215"/>
        <w:gridCol w:w="6998"/>
        <w:gridCol w:w="216"/>
        <w:gridCol w:w="887"/>
        <w:gridCol w:w="1800"/>
      </w:tblGrid>
      <w:tr w:rsidR="00217193" w:rsidRPr="00206AC5" w:rsidTr="00217193">
        <w:trPr>
          <w:trHeight w:val="300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3" w:rsidRPr="00206AC5" w:rsidRDefault="00217193" w:rsidP="00217193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  <w:r w:rsidRPr="00206AC5">
              <w:rPr>
                <w:rFonts w:eastAsia="Times New Roman"/>
                <w:b/>
                <w:color w:val="000000"/>
              </w:rPr>
              <w:t>НЕДВИЖИМОЕ ИМУЩЕСТВО</w:t>
            </w:r>
          </w:p>
        </w:tc>
      </w:tr>
      <w:tr w:rsidR="00217193" w:rsidRPr="00206AC5" w:rsidTr="00C15C10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3" w:rsidRPr="00206AC5" w:rsidRDefault="00217193" w:rsidP="00217193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93" w:rsidRPr="00206AC5" w:rsidRDefault="00217193" w:rsidP="00217193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Основные характеристики объекта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93" w:rsidRPr="00206AC5" w:rsidRDefault="00217193" w:rsidP="00217193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Цена</w:t>
            </w:r>
            <w:r>
              <w:rPr>
                <w:rFonts w:eastAsia="Times New Roman"/>
                <w:color w:val="000000"/>
              </w:rPr>
              <w:t>,</w:t>
            </w:r>
            <w:r w:rsidRPr="00206AC5">
              <w:rPr>
                <w:rFonts w:eastAsia="Times New Roman"/>
                <w:color w:val="000000"/>
              </w:rPr>
              <w:t xml:space="preserve"> руб., в т.ч. НДС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3" w:rsidRPr="00206AC5" w:rsidRDefault="00217193" w:rsidP="002171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НДС, 20 %</w:t>
            </w: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Земельный участок, категория земель: земли населенных пунктов, разрешенное использование: эксплуатации существующих зданий и сооружений складской базы и разработки проекта реконструкции, общая площадь: 34 880 кв.м, адрес объекта: установлено относительно ориентира расположенного в границах участка, почтовый адрес ориентира: г. Москва, ул. Деловая, вл. 20, кадастровый номер: 77:05:0005006:160.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E8" w:rsidRPr="00FF00E8" w:rsidRDefault="00FF00E8" w:rsidP="00217193">
            <w:pPr>
              <w:rPr>
                <w:rFonts w:eastAsia="Times New Roman"/>
              </w:rPr>
            </w:pPr>
            <w:r w:rsidRPr="00FF00E8">
              <w:rPr>
                <w:rFonts w:eastAsia="Times New Roma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rPr>
                <w:rFonts w:eastAsia="Times New Roman"/>
              </w:rPr>
            </w:pPr>
            <w:r w:rsidRPr="00FF00E8">
              <w:rPr>
                <w:rFonts w:eastAsia="Times New Roman"/>
              </w:rPr>
              <w:t>(НДС не облагается)</w:t>
            </w: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Здание, назначение: нежилое здание, общая площадь 974,5 кв.м, адрес объекта: 115477  Москва, р-н Царицыно, ул. Деловая, д. 20, кадастровый номер: 77:05:0005006:1016.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1098,9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 Москва, р-н Царицыно, ул. Деловая, д. 20, стр. 4, кадастровый номер: 77:05:0005006:1320.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23,2 </w:t>
            </w:r>
            <w:proofErr w:type="gramStart"/>
            <w:r w:rsidRPr="00FF00E8">
              <w:t>кв.м</w:t>
            </w:r>
            <w:proofErr w:type="gramEnd"/>
            <w:r w:rsidRPr="00FF00E8">
              <w:t>, , адрес объекта: 115477 Москва, р-н Царицыно, ул. Деловая, д. 20, стр. 5, кадастровый номер: 77:05:0005006:1321.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131,2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8, кадастровый номер: 77:05:0005006:1322.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112,7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11, кадастровый номер: 77:05:0005006:1323.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142,6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22, кадастровый номер: 77:05:0005006:1324.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lastRenderedPageBreak/>
              <w:t>8.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1536,2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26, кадастровый номер: 77:05:0005006:1325.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1562,2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45, кадастровый номер: 77:05:0005006:1326.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Здание, назначение: нежилое здание, общая площадь 4665,2 кв.м,  адрес объекта: 115477 Москва, р-н Царицыно, ул. Деловая, д. 20, строен 3, кадастровый номер: 77:05:0005006:1029.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Сооружение, сеть наружной канализации, назначение: линейное сооружение, протяженность 400 </w:t>
            </w:r>
            <w:proofErr w:type="gramStart"/>
            <w:r w:rsidRPr="00FF00E8">
              <w:t>м,  адрес</w:t>
            </w:r>
            <w:proofErr w:type="gramEnd"/>
            <w:r w:rsidRPr="00FF00E8">
              <w:t xml:space="preserve"> объекта: г. Москва, ул. Деловая, д. 20, кадастровый номер: 77:05:0005006:3654.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Сооружение, подкрановый путь, назначение: линейное сооружение, протяженность 64 </w:t>
            </w:r>
            <w:proofErr w:type="gramStart"/>
            <w:r w:rsidRPr="00FF00E8">
              <w:t>м,  адрес</w:t>
            </w:r>
            <w:proofErr w:type="gramEnd"/>
            <w:r w:rsidRPr="00FF00E8">
              <w:t xml:space="preserve"> объекта: г. Москва, ул. Деловая, д.20, кадастровый номер: 77:05:0005006:3679.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подъездной путь, назначение: линейное сооружение, протяженность 321 м, адрес объекта: г. Москва, ул. Деловая, д.20, кадастровый номер: 77:05:0005006:3682.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подъездной путь, назначение: линейное сооружение, протяженность 322 м, адрес объекта: г. Москва, ул. Деловая, д.20, кадастровый номер: 77:05:0005006:3683.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внешние сети водопровода, назначение: линейное сооружение, протяженность 242 м, адрес объекта: г. Москва, ул. Деловая, д.20, кадастровый номер: 77:05:0005006:3684.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ограждение территории, назначение: ограждение территории, протяженность 863 м, адрес объекта: г. Москва, ул. Деловая, д.20, кадастровый номер: 77:05:0005006:3693.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FF00E8" w:rsidRDefault="00FF00E8" w:rsidP="00217193">
            <w:pPr>
              <w:jc w:val="right"/>
              <w:rPr>
                <w:rFonts w:eastAsia="Times New Roman"/>
                <w:highlight w:val="yellow"/>
              </w:rPr>
            </w:pPr>
          </w:p>
        </w:tc>
      </w:tr>
      <w:tr w:rsidR="00FF00E8" w:rsidRPr="00206AC5" w:rsidTr="00C15C10">
        <w:trPr>
          <w:trHeight w:val="36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0E8" w:rsidRPr="00206AC5" w:rsidRDefault="00FF00E8" w:rsidP="00217193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E8" w:rsidRPr="00206AC5" w:rsidRDefault="00FF00E8" w:rsidP="00217193">
            <w:pPr>
              <w:jc w:val="right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E8" w:rsidRPr="00206AC5" w:rsidRDefault="00FF00E8" w:rsidP="00217193">
            <w:pPr>
              <w:jc w:val="right"/>
              <w:rPr>
                <w:rFonts w:eastAsia="Times New Roman"/>
              </w:rPr>
            </w:pPr>
          </w:p>
        </w:tc>
      </w:tr>
      <w:tr w:rsidR="00FF00E8" w:rsidRPr="00206AC5" w:rsidTr="002F7796">
        <w:trPr>
          <w:trHeight w:val="597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217193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  <w:r w:rsidRPr="00206AC5">
              <w:rPr>
                <w:rFonts w:eastAsia="Times New Roman"/>
                <w:b/>
                <w:color w:val="000000"/>
              </w:rPr>
              <w:t>ДВИЖИМОЕ ИМУЩЕСТВО</w:t>
            </w:r>
          </w:p>
        </w:tc>
      </w:tr>
      <w:tr w:rsidR="00FF00E8" w:rsidRPr="00206AC5" w:rsidTr="00C15C10">
        <w:trPr>
          <w:trHeight w:val="300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8" w:rsidRPr="00206AC5" w:rsidRDefault="00FF00E8" w:rsidP="00217193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E8" w:rsidRPr="00206AC5" w:rsidRDefault="00FF00E8" w:rsidP="00217193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Наименование объекта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E8" w:rsidRPr="00206AC5" w:rsidRDefault="00FF00E8" w:rsidP="00217193">
            <w:pPr>
              <w:jc w:val="center"/>
              <w:rPr>
                <w:rFonts w:eastAsia="Times New Roman"/>
                <w:color w:val="000000"/>
              </w:rPr>
            </w:pPr>
            <w:r w:rsidRPr="00217193">
              <w:rPr>
                <w:rFonts w:eastAsia="Times New Roman"/>
                <w:color w:val="000000"/>
              </w:rPr>
              <w:t>Цена, руб., в т.ч. НДС</w:t>
            </w:r>
            <w:r>
              <w:rPr>
                <w:rFonts w:eastAsia="Times New Roman"/>
                <w:color w:val="000000"/>
              </w:rPr>
              <w:t xml:space="preserve"> 20 %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E8" w:rsidRPr="00206AC5" w:rsidRDefault="00FF00E8" w:rsidP="002171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НДС 20 %</w:t>
            </w: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gramStart"/>
            <w:r w:rsidRPr="00BB2DFB">
              <w:rPr>
                <w:color w:val="000000"/>
              </w:rPr>
              <w:t>Деловая ,</w:t>
            </w:r>
            <w:proofErr w:type="gramEnd"/>
            <w:r w:rsidRPr="00BB2DFB">
              <w:rPr>
                <w:color w:val="000000"/>
              </w:rPr>
              <w:t xml:space="preserve"> д. 20, стр. 2 (</w:t>
            </w:r>
            <w:proofErr w:type="spellStart"/>
            <w:r w:rsidRPr="00BB2DFB">
              <w:rPr>
                <w:color w:val="000000"/>
              </w:rPr>
              <w:t>Пром.база,Ангар</w:t>
            </w:r>
            <w:proofErr w:type="spellEnd"/>
            <w:r w:rsidRPr="00BB2DFB">
              <w:rPr>
                <w:color w:val="000000"/>
              </w:rPr>
              <w:t>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gramStart"/>
            <w:r w:rsidRPr="00BB2DFB">
              <w:rPr>
                <w:color w:val="000000"/>
              </w:rPr>
              <w:t>Деловая ,</w:t>
            </w:r>
            <w:proofErr w:type="gramEnd"/>
            <w:r w:rsidRPr="00BB2DFB">
              <w:rPr>
                <w:color w:val="000000"/>
              </w:rPr>
              <w:t xml:space="preserve"> д. 20, стр. 25 (Склад ,</w:t>
            </w:r>
            <w:proofErr w:type="spellStart"/>
            <w:r w:rsidRPr="00BB2DFB">
              <w:rPr>
                <w:color w:val="000000"/>
              </w:rPr>
              <w:t>разгруз</w:t>
            </w:r>
            <w:proofErr w:type="spellEnd"/>
            <w:r w:rsidRPr="00BB2DFB">
              <w:rPr>
                <w:color w:val="000000"/>
              </w:rPr>
              <w:t>. рампа)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gramStart"/>
            <w:r w:rsidRPr="00BB2DFB">
              <w:rPr>
                <w:color w:val="000000"/>
              </w:rPr>
              <w:t>Деловая ,</w:t>
            </w:r>
            <w:proofErr w:type="gramEnd"/>
            <w:r w:rsidRPr="00BB2DFB">
              <w:rPr>
                <w:color w:val="000000"/>
              </w:rPr>
              <w:t xml:space="preserve"> д. 20, стр. 27 (</w:t>
            </w:r>
            <w:proofErr w:type="spellStart"/>
            <w:r w:rsidRPr="00BB2DFB">
              <w:rPr>
                <w:color w:val="000000"/>
              </w:rPr>
              <w:t>Пром.база</w:t>
            </w:r>
            <w:proofErr w:type="spellEnd"/>
            <w:r w:rsidRPr="00BB2DFB">
              <w:rPr>
                <w:color w:val="000000"/>
              </w:rPr>
              <w:t>. Склад)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Сборно-разборный ангар (364,5 кв.м.)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Сборно-разборный ангар (84 кв.м.)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Металлическая сварная конструкция №13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Металлическая сварная конструкция №14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Металлическая сварная конструкция №28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Металлическая сварная конструкция №29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Металлическая сварная конструкция №31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Площадка </w:t>
            </w:r>
            <w:proofErr w:type="spellStart"/>
            <w:r w:rsidRPr="00BB2DFB">
              <w:rPr>
                <w:color w:val="000000"/>
              </w:rPr>
              <w:t>жел</w:t>
            </w:r>
            <w:proofErr w:type="spellEnd"/>
            <w:r w:rsidRPr="00BB2DFB">
              <w:rPr>
                <w:color w:val="000000"/>
              </w:rPr>
              <w:t>/</w:t>
            </w:r>
            <w:proofErr w:type="gramStart"/>
            <w:r w:rsidRPr="00BB2DFB">
              <w:rPr>
                <w:color w:val="000000"/>
              </w:rPr>
              <w:t>бетон(</w:t>
            </w:r>
            <w:proofErr w:type="gramEnd"/>
            <w:r w:rsidRPr="00BB2DFB">
              <w:rPr>
                <w:color w:val="000000"/>
              </w:rPr>
              <w:t>Деловая, д.20,  за стр. 26 между ж/д путями до башенного крана)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Площадка под оборудование (между строением 26 и башенным краном)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Бетонная площадка под ангар (строение 2)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Подъезд дороги башенного крана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Подъездные дороги (Вдоль ж/б забора по периметру)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Сеть </w:t>
            </w:r>
            <w:proofErr w:type="spellStart"/>
            <w:r w:rsidRPr="00BB2DFB">
              <w:rPr>
                <w:color w:val="000000"/>
              </w:rPr>
              <w:t>наружн</w:t>
            </w:r>
            <w:proofErr w:type="spellEnd"/>
            <w:r w:rsidRPr="00BB2DFB">
              <w:rPr>
                <w:color w:val="000000"/>
              </w:rPr>
              <w:t>. освещения (Деловая, д.20)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Кабельные сети (на территории базы)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Автоматическая пожарная сигнализация (АПС): Деловая, д.20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Деловая, дом 20-Система пожарно-охранной сигнализации и оповещения людей о пожаре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Лифт грузовой в стр.3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Мостовой Кран (в стр.3, грузоподъемностью 15т)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Электротельфер</w:t>
            </w:r>
            <w:proofErr w:type="spellEnd"/>
            <w:r w:rsidRPr="00BB2DFB">
              <w:rPr>
                <w:color w:val="000000"/>
              </w:rPr>
              <w:t xml:space="preserve"> (грузоподъемностью 1т, в стр.27)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Электротельфер</w:t>
            </w:r>
            <w:proofErr w:type="spellEnd"/>
            <w:r w:rsidRPr="00BB2DFB">
              <w:rPr>
                <w:color w:val="000000"/>
              </w:rPr>
              <w:t xml:space="preserve"> (грузоподъемностью 1т, в стр.27)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Брифинг приставка 100*100*75 GROPIUS (1)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jc w:val="right"/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Греденция</w:t>
            </w:r>
            <w:proofErr w:type="spellEnd"/>
            <w:r w:rsidRPr="00BB2DFB">
              <w:rPr>
                <w:color w:val="000000"/>
              </w:rPr>
              <w:t xml:space="preserve"> 2дер+2ст двери TAO №1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Греденция</w:t>
            </w:r>
            <w:proofErr w:type="spellEnd"/>
            <w:r w:rsidRPr="00BB2DFB">
              <w:rPr>
                <w:color w:val="000000"/>
              </w:rPr>
              <w:t xml:space="preserve"> 2дер+2ст двери TAO№2 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Греденция</w:t>
            </w:r>
            <w:proofErr w:type="spellEnd"/>
            <w:r w:rsidRPr="00BB2DFB">
              <w:rPr>
                <w:color w:val="000000"/>
              </w:rPr>
              <w:t xml:space="preserve"> 2дер+2ст двери TAO№3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Греденция</w:t>
            </w:r>
            <w:proofErr w:type="spellEnd"/>
            <w:r w:rsidRPr="00BB2DFB">
              <w:rPr>
                <w:color w:val="000000"/>
              </w:rPr>
              <w:t xml:space="preserve"> с замком 181*49*88 GROPIUS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Кресло/А VICTORIA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Кресло/А VICTORIA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Кресло/С VICTORIA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Кресло/С VICTORIA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Приставка WOOD №1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Стойка-</w:t>
            </w:r>
            <w:proofErr w:type="spellStart"/>
            <w:r w:rsidRPr="00BB2DFB">
              <w:rPr>
                <w:color w:val="000000"/>
              </w:rPr>
              <w:t>рецепшен</w:t>
            </w:r>
            <w:proofErr w:type="spellEnd"/>
            <w:r w:rsidRPr="00BB2DFB">
              <w:rPr>
                <w:color w:val="000000"/>
              </w:rPr>
              <w:t xml:space="preserve"> FACTORY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Стол для переговоров 240*120*74 TAO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для переговоров 320*120*74 TAO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для переговоров 480 TAO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письменный 180*100*74 TAO WOOD №1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письменный 180*100*74 TAO WOOD №4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письменный с панелью и бюваром GROPIUS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Тумба под ТВ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в кабинет 6 секций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lastRenderedPageBreak/>
              <w:t>43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для бумаг 100*44*195 TAO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для бумаг с гардеробным отделением 181*202*49 GROPIUS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Сейф AIKO </w:t>
            </w:r>
            <w:proofErr w:type="spellStart"/>
            <w:r w:rsidRPr="00BB2DFB">
              <w:rPr>
                <w:color w:val="000000"/>
              </w:rPr>
              <w:t>Orion</w:t>
            </w:r>
            <w:proofErr w:type="spellEnd"/>
            <w:r w:rsidRPr="00BB2DFB">
              <w:rPr>
                <w:color w:val="000000"/>
              </w:rPr>
              <w:t xml:space="preserve"> 50 EL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C6630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  <w:lang w:val="en-US"/>
              </w:rPr>
            </w:pPr>
            <w:r w:rsidRPr="00BB2DFB">
              <w:rPr>
                <w:color w:val="000000"/>
              </w:rPr>
              <w:t>Сейф</w:t>
            </w:r>
            <w:r w:rsidRPr="00BB2DFB">
              <w:rPr>
                <w:color w:val="000000"/>
                <w:lang w:val="en-US"/>
              </w:rPr>
              <w:t xml:space="preserve"> VALBERG Garant-95T EL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 w:rsidP="00217193">
            <w:pPr>
              <w:jc w:val="right"/>
              <w:rPr>
                <w:color w:val="000000"/>
                <w:lang w:val="en-US"/>
              </w:rPr>
            </w:pPr>
          </w:p>
        </w:tc>
      </w:tr>
      <w:tr w:rsidR="00BB2DFB" w:rsidRPr="00381730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Эл плита </w:t>
            </w:r>
            <w:proofErr w:type="spellStart"/>
            <w:r w:rsidRPr="00BB2DFB">
              <w:rPr>
                <w:color w:val="000000"/>
              </w:rPr>
              <w:t>Gorenie</w:t>
            </w:r>
            <w:proofErr w:type="spellEnd"/>
            <w:r w:rsidRPr="00BB2DFB">
              <w:rPr>
                <w:color w:val="000000"/>
              </w:rPr>
              <w:t xml:space="preserve">  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98336C" w:rsidRDefault="00BB2DFB" w:rsidP="00217193">
            <w:pPr>
              <w:jc w:val="right"/>
              <w:rPr>
                <w:color w:val="000000"/>
                <w:lang w:val="en-US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Аквариум JUWEL </w:t>
            </w:r>
            <w:proofErr w:type="spellStart"/>
            <w:r w:rsidRPr="00BB2DFB">
              <w:rPr>
                <w:color w:val="000000"/>
              </w:rPr>
              <w:t>Record</w:t>
            </w:r>
            <w:proofErr w:type="spellEnd"/>
            <w:r w:rsidRPr="00BB2DFB">
              <w:rPr>
                <w:color w:val="000000"/>
              </w:rPr>
              <w:t xml:space="preserve"> 600.63 63 л с подставкой и оборудованием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Аквариум JUWEL </w:t>
            </w:r>
            <w:proofErr w:type="spellStart"/>
            <w:r w:rsidRPr="00BB2DFB">
              <w:rPr>
                <w:color w:val="000000"/>
              </w:rPr>
              <w:t>Rio</w:t>
            </w:r>
            <w:proofErr w:type="spellEnd"/>
            <w:r w:rsidRPr="00BB2DFB">
              <w:rPr>
                <w:color w:val="000000"/>
              </w:rPr>
              <w:t xml:space="preserve"> 400 черный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Весы лабораторные на 3000 г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Вешалка гардеробная хром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Вытяжка </w:t>
            </w:r>
            <w:proofErr w:type="spellStart"/>
            <w:r w:rsidRPr="00BB2DFB">
              <w:rPr>
                <w:color w:val="000000"/>
              </w:rPr>
              <w:t>Cata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Гардероб 600*400*2062 NEXT (4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Гардероб с замком NEXT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Диктофон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Замиокулькас</w:t>
            </w:r>
            <w:proofErr w:type="spellEnd"/>
            <w:r w:rsidRPr="00BB2DFB">
              <w:rPr>
                <w:color w:val="000000"/>
              </w:rPr>
              <w:t xml:space="preserve"> 35*90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Кашпо д/цветов в ассортименте (4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Ковер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/С VICTORIA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ADMIRAL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CH279 ткань серая (8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CH279 ткань черная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JUPITER ткань (20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Кресло </w:t>
            </w:r>
            <w:proofErr w:type="spellStart"/>
            <w:r w:rsidRPr="00BB2DFB">
              <w:rPr>
                <w:color w:val="000000"/>
              </w:rPr>
              <w:t>VB_Конференц</w:t>
            </w:r>
            <w:proofErr w:type="spellEnd"/>
            <w:r w:rsidRPr="00BB2DFB">
              <w:rPr>
                <w:color w:val="000000"/>
              </w:rPr>
              <w:t xml:space="preserve"> </w:t>
            </w:r>
            <w:proofErr w:type="spellStart"/>
            <w:r w:rsidRPr="00BB2DFB">
              <w:rPr>
                <w:color w:val="000000"/>
              </w:rPr>
              <w:t>low-Vпользья</w:t>
            </w:r>
            <w:proofErr w:type="spellEnd"/>
            <w:r w:rsidRPr="00BB2DFB">
              <w:rPr>
                <w:color w:val="000000"/>
              </w:rPr>
              <w:t xml:space="preserve"> кожа, </w:t>
            </w:r>
            <w:proofErr w:type="spellStart"/>
            <w:r w:rsidRPr="00BB2DFB">
              <w:rPr>
                <w:color w:val="000000"/>
              </w:rPr>
              <w:t>черн</w:t>
            </w:r>
            <w:proofErr w:type="spellEnd"/>
            <w:r w:rsidRPr="00BB2DFB">
              <w:rPr>
                <w:color w:val="000000"/>
              </w:rPr>
              <w:t xml:space="preserve">., </w:t>
            </w:r>
            <w:proofErr w:type="spellStart"/>
            <w:proofErr w:type="gramStart"/>
            <w:r w:rsidRPr="00BB2DFB">
              <w:rPr>
                <w:color w:val="000000"/>
              </w:rPr>
              <w:t>низк.спинка</w:t>
            </w:r>
            <w:proofErr w:type="spellEnd"/>
            <w:proofErr w:type="gramEnd"/>
            <w:r w:rsidRPr="00BB2DFB">
              <w:rPr>
                <w:color w:val="000000"/>
              </w:rPr>
              <w:t xml:space="preserve">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пластик BARBARA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СН279 ткань серая (4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Кресло СН279 ткань черная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Миникухня</w:t>
            </w:r>
            <w:proofErr w:type="spellEnd"/>
            <w:r w:rsidRPr="00BB2DFB">
              <w:rPr>
                <w:color w:val="000000"/>
              </w:rPr>
              <w:t xml:space="preserve"> РИНГ КМ 971 СЛВР, светлый дуб, 1080х660*2000 мм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Обогреватель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Приставка к столу TAO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Приставка 1000*600*715 NEXT на деревянных опорах (5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Светильник </w:t>
            </w:r>
            <w:proofErr w:type="spellStart"/>
            <w:r w:rsidRPr="00BB2DFB">
              <w:rPr>
                <w:color w:val="000000"/>
              </w:rPr>
              <w:t>Globo</w:t>
            </w:r>
            <w:proofErr w:type="spellEnd"/>
            <w:r w:rsidRPr="00BB2DFB">
              <w:rPr>
                <w:color w:val="000000"/>
              </w:rPr>
              <w:t xml:space="preserve"> карбон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Светильник GLOBO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Сейф TOPAZ BS-T510 огнестойкий 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Сейф VALBERG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Сейф Контур КБ-032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Сейф ПРАКТИК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Сейф Шкаф д/</w:t>
            </w:r>
            <w:proofErr w:type="spellStart"/>
            <w:proofErr w:type="gramStart"/>
            <w:r w:rsidRPr="00BB2DFB">
              <w:rPr>
                <w:color w:val="000000"/>
              </w:rPr>
              <w:t>бум.металл</w:t>
            </w:r>
            <w:proofErr w:type="spellEnd"/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Система полива 28/35/43/50см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Соковыжималка </w:t>
            </w:r>
            <w:proofErr w:type="spellStart"/>
            <w:r w:rsidRPr="00BB2DFB">
              <w:rPr>
                <w:color w:val="000000"/>
              </w:rPr>
              <w:t>Braun</w:t>
            </w:r>
            <w:proofErr w:type="spellEnd"/>
            <w:r w:rsidRPr="00BB2DFB">
              <w:rPr>
                <w:color w:val="000000"/>
              </w:rPr>
              <w:t xml:space="preserve"> </w:t>
            </w:r>
            <w:proofErr w:type="spellStart"/>
            <w:r w:rsidRPr="00BB2DFB">
              <w:rPr>
                <w:color w:val="000000"/>
              </w:rPr>
              <w:t>Type</w:t>
            </w:r>
            <w:proofErr w:type="spellEnd"/>
            <w:r w:rsidRPr="00BB2DFB">
              <w:rPr>
                <w:color w:val="000000"/>
              </w:rPr>
              <w:t xml:space="preserve"> 4294/1000 W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Спутниковый терминал </w:t>
            </w:r>
            <w:proofErr w:type="spellStart"/>
            <w:r w:rsidRPr="00BB2DFB">
              <w:rPr>
                <w:color w:val="000000"/>
              </w:rPr>
              <w:t>Humax</w:t>
            </w:r>
            <w:proofErr w:type="spellEnd"/>
            <w:r w:rsidRPr="00BB2DFB">
              <w:rPr>
                <w:color w:val="000000"/>
              </w:rPr>
              <w:t xml:space="preserve"> VAHD-3100S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Стеллаж низкий ЭФФЕКТ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lastRenderedPageBreak/>
              <w:t>83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Стол журнальный 1157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Стол кофейный TAO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письменный 140 NEXT (14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Стол письменный 140 </w:t>
            </w:r>
            <w:proofErr w:type="spellStart"/>
            <w:r w:rsidRPr="00BB2DFB">
              <w:rPr>
                <w:color w:val="000000"/>
              </w:rPr>
              <w:t>next</w:t>
            </w:r>
            <w:proofErr w:type="spellEnd"/>
            <w:r w:rsidRPr="00BB2DFB">
              <w:rPr>
                <w:color w:val="000000"/>
              </w:rPr>
              <w:t xml:space="preserve"> (4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письменный 160 NEXT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Стол письменный 180 NEXT (6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Стул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Стул "Изо"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Стул "Серна" (2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Стул </w:t>
            </w:r>
            <w:proofErr w:type="spellStart"/>
            <w:r w:rsidRPr="00BB2DFB">
              <w:rPr>
                <w:color w:val="000000"/>
              </w:rPr>
              <w:t>Rio</w:t>
            </w:r>
            <w:proofErr w:type="spellEnd"/>
            <w:r w:rsidRPr="00BB2DFB">
              <w:rPr>
                <w:color w:val="000000"/>
              </w:rPr>
              <w:t xml:space="preserve"> черная ткань (хром) (8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Торшер </w:t>
            </w:r>
            <w:proofErr w:type="spellStart"/>
            <w:r w:rsidRPr="00BB2DFB">
              <w:rPr>
                <w:color w:val="000000"/>
              </w:rPr>
              <w:t>Globo</w:t>
            </w:r>
            <w:proofErr w:type="spellEnd"/>
            <w:r w:rsidRPr="00BB2DFB">
              <w:rPr>
                <w:color w:val="000000"/>
              </w:rPr>
              <w:t xml:space="preserve"> серебро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Трубки-держатели в кашпо </w:t>
            </w:r>
            <w:proofErr w:type="spellStart"/>
            <w:r w:rsidRPr="00BB2DFB">
              <w:rPr>
                <w:color w:val="000000"/>
              </w:rPr>
              <w:t>Cubico</w:t>
            </w:r>
            <w:proofErr w:type="spellEnd"/>
            <w:r w:rsidRPr="00BB2DFB">
              <w:rPr>
                <w:color w:val="000000"/>
              </w:rPr>
              <w:t xml:space="preserve"> 40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Тумба 2-х дверная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Тумба 3 ящика TAO/LUNA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Тумба мобильная с 3 ящиками NEXT (14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Тумба мобильная с3 ящиками </w:t>
            </w:r>
            <w:proofErr w:type="spellStart"/>
            <w:r w:rsidRPr="00BB2DFB">
              <w:rPr>
                <w:color w:val="000000"/>
              </w:rPr>
              <w:t>next</w:t>
            </w:r>
            <w:proofErr w:type="spellEnd"/>
            <w:r w:rsidRPr="00BB2DFB">
              <w:rPr>
                <w:color w:val="000000"/>
              </w:rPr>
              <w:t xml:space="preserve"> (4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Фаленопсис</w:t>
            </w:r>
            <w:proofErr w:type="spellEnd"/>
            <w:r w:rsidRPr="00BB2DFB">
              <w:rPr>
                <w:color w:val="000000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Фикус </w:t>
            </w:r>
            <w:proofErr w:type="spellStart"/>
            <w:r w:rsidRPr="00BB2DFB">
              <w:rPr>
                <w:color w:val="000000"/>
              </w:rPr>
              <w:t>бендж</w:t>
            </w:r>
            <w:proofErr w:type="spellEnd"/>
            <w:r w:rsidRPr="00BB2DFB">
              <w:rPr>
                <w:color w:val="000000"/>
              </w:rPr>
              <w:t xml:space="preserve">. Моник 35/180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proofErr w:type="spellStart"/>
            <w:r w:rsidRPr="00BB2DFB">
              <w:rPr>
                <w:color w:val="000000"/>
              </w:rPr>
              <w:t>Флипчарт</w:t>
            </w:r>
            <w:proofErr w:type="spellEnd"/>
            <w:r w:rsidRPr="00BB2DFB">
              <w:rPr>
                <w:color w:val="000000"/>
              </w:rPr>
              <w:t xml:space="preserve"> </w:t>
            </w:r>
            <w:proofErr w:type="spellStart"/>
            <w:r w:rsidRPr="00BB2DFB">
              <w:rPr>
                <w:color w:val="000000"/>
              </w:rPr>
              <w:t>Hebel</w:t>
            </w:r>
            <w:proofErr w:type="spellEnd"/>
            <w:r w:rsidRPr="00BB2DFB">
              <w:rPr>
                <w:color w:val="000000"/>
              </w:rPr>
              <w:t xml:space="preserve"> (70х100см)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Фотоаппарат </w:t>
            </w:r>
            <w:proofErr w:type="spellStart"/>
            <w:r w:rsidRPr="00BB2DFB">
              <w:rPr>
                <w:color w:val="000000"/>
              </w:rPr>
              <w:t>Canon</w:t>
            </w:r>
            <w:proofErr w:type="spellEnd"/>
            <w:r w:rsidRPr="00BB2DFB">
              <w:rPr>
                <w:color w:val="000000"/>
              </w:rPr>
              <w:t xml:space="preserve"> </w:t>
            </w:r>
            <w:proofErr w:type="spellStart"/>
            <w:r w:rsidRPr="00BB2DFB">
              <w:rPr>
                <w:color w:val="000000"/>
              </w:rPr>
              <w:t>Power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Фотоаппарат </w:t>
            </w:r>
            <w:proofErr w:type="spellStart"/>
            <w:r w:rsidRPr="00BB2DFB">
              <w:rPr>
                <w:color w:val="000000"/>
              </w:rPr>
              <w:t>Panasonic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Часы настенные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узкий Н72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высокий ЭФФЕКТ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для д/одежды Н206L60 (6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Шкаф для ключей JOMA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для одежды (</w:t>
            </w:r>
            <w:proofErr w:type="spellStart"/>
            <w:r w:rsidRPr="00BB2DFB">
              <w:rPr>
                <w:color w:val="000000"/>
              </w:rPr>
              <w:t>ИнтерМаркет</w:t>
            </w:r>
            <w:proofErr w:type="spellEnd"/>
            <w:r w:rsidRPr="00BB2DFB">
              <w:rPr>
                <w:color w:val="000000"/>
              </w:rPr>
              <w:t xml:space="preserve">)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для одежды H206L60 (</w:t>
            </w:r>
            <w:proofErr w:type="spellStart"/>
            <w:proofErr w:type="gramStart"/>
            <w:r w:rsidRPr="00BB2DFB">
              <w:rPr>
                <w:color w:val="000000"/>
              </w:rPr>
              <w:t>св.дуб</w:t>
            </w:r>
            <w:proofErr w:type="spellEnd"/>
            <w:proofErr w:type="gramEnd"/>
            <w:r w:rsidRPr="00BB2DFB">
              <w:rPr>
                <w:color w:val="000000"/>
              </w:rPr>
              <w:t>) (5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Шкаф комбинированный 900*400*2062 NEXT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Шкаф комбинированный 900*400*2062 </w:t>
            </w:r>
            <w:proofErr w:type="spellStart"/>
            <w:r w:rsidRPr="00BB2DFB">
              <w:rPr>
                <w:color w:val="000000"/>
              </w:rPr>
              <w:t>Next</w:t>
            </w:r>
            <w:proofErr w:type="spellEnd"/>
            <w:r w:rsidRPr="00BB2DFB">
              <w:rPr>
                <w:color w:val="000000"/>
              </w:rPr>
              <w:t xml:space="preserve"> </w:t>
            </w:r>
            <w:proofErr w:type="spellStart"/>
            <w:proofErr w:type="gramStart"/>
            <w:r w:rsidRPr="00BB2DFB">
              <w:rPr>
                <w:color w:val="000000"/>
              </w:rPr>
              <w:t>св.дуб</w:t>
            </w:r>
            <w:proofErr w:type="spellEnd"/>
            <w:proofErr w:type="gramEnd"/>
            <w:r w:rsidRPr="00BB2DFB">
              <w:rPr>
                <w:color w:val="000000"/>
              </w:rPr>
              <w:t>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Шкаф узкий Н206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Экран для стола 140*430 NEXT (6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Беспроводная трубка </w:t>
            </w:r>
            <w:proofErr w:type="spellStart"/>
            <w:r w:rsidRPr="00BB2DFB">
              <w:rPr>
                <w:color w:val="000000"/>
              </w:rPr>
              <w:t>Spectralink</w:t>
            </w:r>
            <w:proofErr w:type="spellEnd"/>
            <w:r w:rsidRPr="00BB2DFB">
              <w:rPr>
                <w:color w:val="000000"/>
              </w:rPr>
              <w:t xml:space="preserve"> </w:t>
            </w:r>
            <w:proofErr w:type="spellStart"/>
            <w:r w:rsidRPr="00BB2DFB">
              <w:rPr>
                <w:color w:val="000000"/>
              </w:rPr>
              <w:t>Butterfly</w:t>
            </w:r>
            <w:proofErr w:type="spellEnd"/>
            <w:r w:rsidRPr="00BB2DFB">
              <w:rPr>
                <w:color w:val="000000"/>
              </w:rPr>
              <w:t xml:space="preserve"> </w:t>
            </w:r>
            <w:proofErr w:type="spellStart"/>
            <w:r w:rsidRPr="00BB2DFB">
              <w:rPr>
                <w:color w:val="000000"/>
              </w:rPr>
              <w:t>Dect</w:t>
            </w:r>
            <w:proofErr w:type="spellEnd"/>
            <w:r w:rsidRPr="00BB2DFB">
              <w:rPr>
                <w:color w:val="000000"/>
              </w:rPr>
              <w:t xml:space="preserve"> в комплекте с батареей. Цвет черный.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206AC5" w:rsidRDefault="00BB2DFB" w:rsidP="00217193">
            <w:pPr>
              <w:jc w:val="right"/>
              <w:rPr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116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Конференц-телефон </w:t>
            </w:r>
            <w:proofErr w:type="gramStart"/>
            <w:r w:rsidRPr="00BB2DFB">
              <w:rPr>
                <w:color w:val="000000"/>
              </w:rPr>
              <w:t>ЖКД ,</w:t>
            </w:r>
            <w:proofErr w:type="gramEnd"/>
            <w:r w:rsidRPr="00BB2DFB">
              <w:rPr>
                <w:color w:val="000000"/>
              </w:rPr>
              <w:t xml:space="preserve"> русифицированное меню, порт USB </w:t>
            </w:r>
            <w:proofErr w:type="spellStart"/>
            <w:r w:rsidRPr="00BB2DFB">
              <w:rPr>
                <w:color w:val="000000"/>
              </w:rPr>
              <w:t>Konftel</w:t>
            </w:r>
            <w:proofErr w:type="spellEnd"/>
            <w:r w:rsidRPr="00BB2DFB">
              <w:rPr>
                <w:color w:val="000000"/>
              </w:rPr>
              <w:t xml:space="preserve"> 300W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206AC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117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Монитор 20" </w:t>
            </w:r>
            <w:proofErr w:type="spellStart"/>
            <w:r w:rsidRPr="00BB2DFB">
              <w:rPr>
                <w:color w:val="000000"/>
              </w:rPr>
              <w:t>Nec</w:t>
            </w:r>
            <w:proofErr w:type="spell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C6630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118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  <w:lang w:val="en-US"/>
              </w:rPr>
            </w:pPr>
            <w:r w:rsidRPr="00BB2DFB">
              <w:rPr>
                <w:color w:val="000000"/>
              </w:rPr>
              <w:t>Телефон</w:t>
            </w:r>
            <w:r w:rsidRPr="00BB2DFB">
              <w:rPr>
                <w:color w:val="000000"/>
                <w:lang w:val="en-US"/>
              </w:rPr>
              <w:t xml:space="preserve"> Cisco UC Phone 7821 (3 </w:t>
            </w:r>
            <w:proofErr w:type="spellStart"/>
            <w:r w:rsidRPr="00BB2DFB">
              <w:rPr>
                <w:color w:val="000000"/>
              </w:rPr>
              <w:t>ед</w:t>
            </w:r>
            <w:proofErr w:type="spellEnd"/>
            <w:r w:rsidRPr="00BB2DFB">
              <w:rPr>
                <w:color w:val="000000"/>
                <w:lang w:val="en-US"/>
              </w:rPr>
              <w:t>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C6630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119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  <w:lang w:val="en-US"/>
              </w:rPr>
            </w:pPr>
            <w:r w:rsidRPr="00BB2DFB">
              <w:rPr>
                <w:color w:val="000000"/>
              </w:rPr>
              <w:t>Трубка</w:t>
            </w:r>
            <w:r w:rsidRPr="00BB2DFB">
              <w:rPr>
                <w:color w:val="000000"/>
                <w:lang w:val="en-US"/>
              </w:rPr>
              <w:t xml:space="preserve"> </w:t>
            </w:r>
            <w:proofErr w:type="spellStart"/>
            <w:r w:rsidRPr="00BB2DFB">
              <w:rPr>
                <w:color w:val="000000"/>
                <w:lang w:val="en-US"/>
              </w:rPr>
              <w:t>Dect</w:t>
            </w:r>
            <w:proofErr w:type="spellEnd"/>
            <w:r w:rsidRPr="00BB2DFB">
              <w:rPr>
                <w:color w:val="000000"/>
                <w:lang w:val="en-US"/>
              </w:rPr>
              <w:t xml:space="preserve">, </w:t>
            </w:r>
            <w:r w:rsidRPr="00BB2DFB">
              <w:rPr>
                <w:color w:val="000000"/>
              </w:rPr>
              <w:t>черная</w:t>
            </w:r>
            <w:r w:rsidRPr="00BB2DFB">
              <w:rPr>
                <w:color w:val="000000"/>
                <w:lang w:val="en-US"/>
              </w:rPr>
              <w:t xml:space="preserve">/KRK- 02365501/Butterfly Handset </w:t>
            </w:r>
            <w:proofErr w:type="spellStart"/>
            <w:r w:rsidRPr="00BB2DFB">
              <w:rPr>
                <w:color w:val="000000"/>
                <w:lang w:val="en-US"/>
              </w:rPr>
              <w:t>Blac</w:t>
            </w:r>
            <w:proofErr w:type="spellEnd"/>
            <w:r w:rsidRPr="00BB2DFB">
              <w:rPr>
                <w:color w:val="000000"/>
                <w:lang w:val="en-US"/>
              </w:rPr>
              <w:t xml:space="preserve">, includes </w:t>
            </w:r>
            <w:proofErr w:type="gramStart"/>
            <w:r w:rsidRPr="00BB2DFB">
              <w:rPr>
                <w:color w:val="000000"/>
                <w:lang w:val="en-US"/>
              </w:rPr>
              <w:t>battery(</w:t>
            </w:r>
            <w:proofErr w:type="gramEnd"/>
            <w:r w:rsidRPr="00BB2DFB">
              <w:rPr>
                <w:color w:val="000000"/>
              </w:rPr>
              <w:t>Комплект</w:t>
            </w:r>
            <w:r w:rsidRPr="00BB2DFB">
              <w:rPr>
                <w:color w:val="000000"/>
                <w:lang w:val="en-US"/>
              </w:rPr>
              <w:t xml:space="preserve"> </w:t>
            </w:r>
            <w:r w:rsidRPr="00BB2DFB">
              <w:rPr>
                <w:color w:val="000000"/>
              </w:rPr>
              <w:t>из</w:t>
            </w:r>
            <w:r w:rsidRPr="00BB2DFB">
              <w:rPr>
                <w:color w:val="000000"/>
                <w:lang w:val="en-US"/>
              </w:rPr>
              <w:t xml:space="preserve"> </w:t>
            </w:r>
            <w:r w:rsidRPr="00BB2DFB">
              <w:rPr>
                <w:color w:val="000000"/>
              </w:rPr>
              <w:t>зарядного</w:t>
            </w:r>
            <w:r w:rsidRPr="00BB2DFB">
              <w:rPr>
                <w:color w:val="000000"/>
                <w:lang w:val="en-US"/>
              </w:rPr>
              <w:t xml:space="preserve"> </w:t>
            </w:r>
            <w:r w:rsidRPr="00BB2DFB">
              <w:rPr>
                <w:color w:val="000000"/>
              </w:rPr>
              <w:t>б</w:t>
            </w:r>
            <w:r w:rsidRPr="00BB2DFB">
              <w:rPr>
                <w:color w:val="000000"/>
                <w:lang w:val="en-US"/>
              </w:rPr>
              <w:t>/</w:t>
            </w:r>
            <w:r w:rsidRPr="00BB2DFB">
              <w:rPr>
                <w:color w:val="000000"/>
              </w:rPr>
              <w:t>п</w:t>
            </w:r>
            <w:r w:rsidRPr="00BB2DFB">
              <w:rPr>
                <w:color w:val="000000"/>
                <w:lang w:val="en-US"/>
              </w:rPr>
              <w:t xml:space="preserve">) (4 </w:t>
            </w:r>
            <w:proofErr w:type="spellStart"/>
            <w:r w:rsidRPr="00BB2DFB">
              <w:rPr>
                <w:color w:val="000000"/>
              </w:rPr>
              <w:t>ед</w:t>
            </w:r>
            <w:proofErr w:type="spellEnd"/>
            <w:r w:rsidRPr="00BB2DFB">
              <w:rPr>
                <w:color w:val="000000"/>
                <w:lang w:val="en-US"/>
              </w:rPr>
              <w:t>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FD641E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120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МФУ HP </w:t>
            </w:r>
            <w:proofErr w:type="spellStart"/>
            <w:r w:rsidRPr="00BB2DFB">
              <w:rPr>
                <w:color w:val="000000"/>
              </w:rPr>
              <w:t>LaserJet</w:t>
            </w:r>
            <w:proofErr w:type="spellEnd"/>
            <w:r w:rsidRPr="00BB2DFB">
              <w:rPr>
                <w:color w:val="000000"/>
              </w:rPr>
              <w:t xml:space="preserve"> M5035x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C6630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121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  <w:lang w:val="en-US"/>
              </w:rPr>
            </w:pPr>
            <w:r w:rsidRPr="00BB2DFB">
              <w:rPr>
                <w:color w:val="000000"/>
              </w:rPr>
              <w:t>МФУ</w:t>
            </w:r>
            <w:r w:rsidRPr="00BB2DFB">
              <w:rPr>
                <w:color w:val="000000"/>
                <w:lang w:val="en-US"/>
              </w:rPr>
              <w:t xml:space="preserve"> HP </w:t>
            </w:r>
            <w:r w:rsidRPr="00BB2DFB">
              <w:rPr>
                <w:color w:val="000000"/>
              </w:rPr>
              <w:t>лазерный</w:t>
            </w:r>
            <w:r w:rsidRPr="00BB2DFB">
              <w:rPr>
                <w:color w:val="000000"/>
                <w:lang w:val="en-US"/>
              </w:rPr>
              <w:t xml:space="preserve"> Color LaserJet CM6030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C66305" w:rsidTr="00C15C10">
        <w:trPr>
          <w:trHeight w:val="20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122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DFB" w:rsidRPr="00BB2DFB" w:rsidRDefault="00BB2DFB">
            <w:pPr>
              <w:rPr>
                <w:color w:val="000000"/>
                <w:lang w:val="en-US"/>
              </w:rPr>
            </w:pPr>
            <w:r w:rsidRPr="00BB2DFB">
              <w:rPr>
                <w:color w:val="000000"/>
              </w:rPr>
              <w:t>Принтер</w:t>
            </w:r>
            <w:r w:rsidRPr="00BB2DFB">
              <w:rPr>
                <w:color w:val="000000"/>
                <w:lang w:val="en-US"/>
              </w:rPr>
              <w:t xml:space="preserve"> HP Laser Jet Color CP5225DN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381730" w:rsidTr="00C15C10">
        <w:trPr>
          <w:trHeight w:val="467"/>
        </w:trPr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BB2DFB">
              <w:rPr>
                <w:rFonts w:eastAsia="Times New Roman"/>
                <w:color w:val="000000"/>
                <w:lang w:val="en-US"/>
              </w:rPr>
              <w:t>123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Монитор 22" </w:t>
            </w:r>
            <w:proofErr w:type="spellStart"/>
            <w:r w:rsidRPr="00BB2DFB">
              <w:rPr>
                <w:color w:val="000000"/>
              </w:rPr>
              <w:t>Samsung</w:t>
            </w:r>
            <w:proofErr w:type="spellEnd"/>
            <w:r w:rsidRPr="00BB2DFB">
              <w:rPr>
                <w:color w:val="000000"/>
              </w:rPr>
              <w:t xml:space="preserve"> (3 ед.)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BB2DFB" w:rsidTr="00C15C10">
        <w:trPr>
          <w:trHeight w:val="13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lastRenderedPageBreak/>
              <w:t>124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>Монитор 21,5" LCD (Администрация, стр.12А) (4 ед.)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BB2DFB" w:rsidTr="00C15C10">
        <w:trPr>
          <w:trHeight w:val="173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Системный блок HP </w:t>
            </w:r>
            <w:proofErr w:type="spellStart"/>
            <w:r w:rsidRPr="00BB2DFB">
              <w:rPr>
                <w:color w:val="000000"/>
              </w:rPr>
              <w:t>Elite</w:t>
            </w:r>
            <w:proofErr w:type="spellEnd"/>
            <w:r w:rsidRPr="00BB2DFB">
              <w:rPr>
                <w:color w:val="000000"/>
              </w:rPr>
              <w:t xml:space="preserve"> 8000CMT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381730" w:rsidTr="00C15C10">
        <w:trPr>
          <w:trHeight w:val="19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Телефон </w:t>
            </w:r>
            <w:proofErr w:type="spellStart"/>
            <w:r w:rsidRPr="00BB2DFB">
              <w:rPr>
                <w:color w:val="000000"/>
              </w:rPr>
              <w:t>Spectralink</w:t>
            </w:r>
            <w:proofErr w:type="spellEnd"/>
            <w:r w:rsidRPr="00BB2DFB">
              <w:rPr>
                <w:color w:val="000000"/>
              </w:rPr>
              <w:t xml:space="preserve"> 7522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BB2DFB" w:rsidTr="00C15C10">
        <w:trPr>
          <w:trHeight w:val="135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Док- станция </w:t>
            </w:r>
            <w:proofErr w:type="spellStart"/>
            <w:r w:rsidRPr="00BB2DFB">
              <w:rPr>
                <w:color w:val="000000"/>
              </w:rPr>
              <w:t>Sony</w:t>
            </w:r>
            <w:proofErr w:type="spellEnd"/>
            <w:r w:rsidRPr="00BB2DFB">
              <w:rPr>
                <w:color w:val="000000"/>
              </w:rPr>
              <w:t xml:space="preserve"> VGP- PRS25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BB2DFB" w:rsidRPr="00381730" w:rsidTr="00C15C10">
        <w:trPr>
          <w:trHeight w:val="154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BB2DFB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B2DFB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DFB" w:rsidRPr="00BB2DFB" w:rsidRDefault="00BB2DFB">
            <w:pPr>
              <w:rPr>
                <w:color w:val="000000"/>
              </w:rPr>
            </w:pPr>
            <w:r w:rsidRPr="00BB2DFB">
              <w:rPr>
                <w:color w:val="000000"/>
              </w:rPr>
              <w:t xml:space="preserve">Сканер HP </w:t>
            </w:r>
            <w:proofErr w:type="spellStart"/>
            <w:r w:rsidRPr="00BB2DFB">
              <w:rPr>
                <w:color w:val="000000"/>
              </w:rPr>
              <w:t>ScanJet</w:t>
            </w:r>
            <w:proofErr w:type="spellEnd"/>
            <w:r w:rsidRPr="00BB2DFB">
              <w:rPr>
                <w:color w:val="000000"/>
              </w:rPr>
              <w:t xml:space="preserve"> 8270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B2DFB" w:rsidRPr="00206AC5" w:rsidTr="00C15C10">
        <w:trPr>
          <w:trHeight w:val="205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FB" w:rsidRPr="00995A8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FB" w:rsidRPr="00206AC5" w:rsidRDefault="00BB2DFB" w:rsidP="0021719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2F7796" w:rsidRDefault="002F7796" w:rsidP="00B654FC">
      <w:pPr>
        <w:pStyle w:val="aff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7193" w:rsidRDefault="00217193" w:rsidP="00B654FC">
      <w:pPr>
        <w:pStyle w:val="aff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54FC" w:rsidRPr="00F94020" w:rsidRDefault="00B654FC" w:rsidP="00B654FC">
      <w:pPr>
        <w:pStyle w:val="aff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68F4" w:rsidRPr="006F1440" w:rsidRDefault="00AF68F4" w:rsidP="00546B97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Cs/>
          <w:lang w:eastAsia="en-US"/>
        </w:rPr>
      </w:pPr>
      <w:r w:rsidRPr="006F1440">
        <w:rPr>
          <w:rFonts w:eastAsia="Times New Roman"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57BA4" w:rsidRPr="006F1440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6F1440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-151149068"/>
              <w:showingPlcHdr/>
              <w:text/>
            </w:sdtPr>
            <w:sdtEndPr/>
            <w:sdtContent>
              <w:p w:rsidR="004566A6" w:rsidRDefault="005F3480" w:rsidP="004566A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     </w:t>
                </w:r>
              </w:p>
            </w:sdtContent>
          </w:sdt>
          <w:p w:rsidR="00AF68F4" w:rsidRPr="006F1440" w:rsidRDefault="00944B19" w:rsidP="005F3480">
            <w:pPr>
              <w:rPr>
                <w:rFonts w:eastAsia="Times New Roman"/>
                <w:lang w:eastAsia="en-US"/>
              </w:rPr>
            </w:pPr>
            <w:r>
              <w:t xml:space="preserve">______________ </w:t>
            </w:r>
            <w:r w:rsidR="005F3480">
              <w:t>/____________/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Покупателя:</w:t>
            </w:r>
          </w:p>
          <w:p w:rsidR="00A6086D" w:rsidRPr="006F1440" w:rsidRDefault="00A6086D" w:rsidP="00A848BA">
            <w:pPr>
              <w:jc w:val="center"/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showingPlcHdr/>
              <w:text/>
            </w:sdtPr>
            <w:sdtEndPr/>
            <w:sdtContent>
              <w:p w:rsidR="00A848BA" w:rsidRPr="006F1440" w:rsidRDefault="007349D6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044C5E" w:rsidRDefault="00044C5E" w:rsidP="00A848BA">
            <w:pPr>
              <w:rPr>
                <w:rFonts w:eastAsia="Times New Roman"/>
                <w:lang w:eastAsia="en-US"/>
              </w:rPr>
            </w:pPr>
          </w:p>
          <w:p w:rsidR="00AF68F4" w:rsidRPr="006F1440" w:rsidRDefault="00AF68F4" w:rsidP="00C4028C">
            <w:pPr>
              <w:rPr>
                <w:rFonts w:eastAsia="Times New Roman"/>
                <w:lang w:eastAsia="en-US"/>
              </w:rPr>
            </w:pPr>
          </w:p>
        </w:tc>
      </w:tr>
    </w:tbl>
    <w:p w:rsidR="00766288" w:rsidRPr="006F1440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br w:type="page"/>
      </w:r>
      <w:r w:rsidR="00766288" w:rsidRPr="006F1440">
        <w:rPr>
          <w:rFonts w:eastAsia="Times New Roman"/>
          <w:lang w:eastAsia="en-US"/>
        </w:rPr>
        <w:lastRenderedPageBreak/>
        <w:t>Приложение № 2</w:t>
      </w:r>
    </w:p>
    <w:p w:rsidR="00766288" w:rsidRPr="006F1440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 xml:space="preserve">к Договору купли-продажи </w:t>
      </w:r>
    </w:p>
    <w:p w:rsidR="00766288" w:rsidRPr="006F1440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от ______________</w:t>
      </w:r>
      <w:r w:rsidR="00766288" w:rsidRPr="006F1440">
        <w:rPr>
          <w:rFonts w:eastAsia="Times New Roman"/>
          <w:lang w:eastAsia="en-US"/>
        </w:rPr>
        <w:t xml:space="preserve">№ _____ </w:t>
      </w:r>
    </w:p>
    <w:p w:rsidR="007E4EAE" w:rsidRPr="006F1440" w:rsidRDefault="007E4EAE" w:rsidP="002E0029">
      <w:pPr>
        <w:jc w:val="center"/>
        <w:rPr>
          <w:rFonts w:eastAsia="Times New Roman"/>
          <w:lang w:eastAsia="en-US"/>
        </w:rPr>
      </w:pPr>
    </w:p>
    <w:p w:rsidR="00766288" w:rsidRPr="00226BDD" w:rsidRDefault="00A0148D" w:rsidP="002E0029">
      <w:pPr>
        <w:jc w:val="center"/>
        <w:rPr>
          <w:rFonts w:eastAsia="Times New Roman"/>
          <w:b/>
          <w:u w:val="single"/>
          <w:lang w:eastAsia="en-US"/>
        </w:rPr>
      </w:pPr>
      <w:r w:rsidRPr="00226BDD">
        <w:rPr>
          <w:rFonts w:eastAsia="Times New Roman"/>
          <w:b/>
          <w:u w:val="single"/>
          <w:lang w:eastAsia="en-US"/>
        </w:rPr>
        <w:t>Форма Акта приема-передачи Имущества</w:t>
      </w:r>
    </w:p>
    <w:p w:rsidR="00766288" w:rsidRPr="006F1440" w:rsidRDefault="00766288" w:rsidP="002E0029">
      <w:pPr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766288" w:rsidRPr="006F1440" w:rsidTr="00086F54">
        <w:trPr>
          <w:trHeight w:val="308"/>
        </w:trPr>
        <w:tc>
          <w:tcPr>
            <w:tcW w:w="1666" w:type="pct"/>
          </w:tcPr>
          <w:p w:rsidR="00766288" w:rsidRPr="006F1440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г.</w:t>
            </w:r>
            <w:r w:rsidR="0046457D" w:rsidRPr="006F1440">
              <w:rPr>
                <w:rFonts w:eastAsia="Times New Roman"/>
                <w:lang w:eastAsia="en-US"/>
              </w:rPr>
              <w:t xml:space="preserve"> </w:t>
            </w:r>
            <w:r w:rsidRPr="006F1440">
              <w:rPr>
                <w:rFonts w:eastAsia="Times New Roman"/>
                <w:lang w:eastAsia="en-US"/>
              </w:rPr>
              <w:t>Москва</w:t>
            </w:r>
            <w:r w:rsidR="00766288" w:rsidRPr="006F1440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766288" w:rsidRPr="006F1440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766288" w:rsidRPr="006F1440" w:rsidRDefault="005F0F8F" w:rsidP="00944B1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«___» __________ 20__</w:t>
            </w:r>
            <w:r w:rsidR="00944B19">
              <w:rPr>
                <w:rFonts w:eastAsia="Times New Roman"/>
                <w:lang w:eastAsia="en-US"/>
              </w:rPr>
              <w:t xml:space="preserve"> г.</w:t>
            </w:r>
          </w:p>
        </w:tc>
      </w:tr>
    </w:tbl>
    <w:p w:rsidR="00766288" w:rsidRPr="006F1440" w:rsidRDefault="00766288" w:rsidP="002E0029">
      <w:pPr>
        <w:rPr>
          <w:rFonts w:eastAsia="Times New Roman"/>
          <w:lang w:eastAsia="en-US"/>
        </w:rPr>
      </w:pPr>
    </w:p>
    <w:p w:rsidR="00766288" w:rsidRPr="006F1440" w:rsidRDefault="00766288" w:rsidP="002E0029">
      <w:pPr>
        <w:rPr>
          <w:rFonts w:eastAsia="Times New Roman"/>
          <w:lang w:eastAsia="en-US"/>
        </w:rPr>
      </w:pPr>
      <w:r w:rsidRPr="006F1440">
        <w:rPr>
          <w:rFonts w:eastAsia="Times New Roman"/>
          <w:lang w:eastAsia="en-US"/>
        </w:rPr>
        <w:t>Настоящий акт подписан между:</w:t>
      </w:r>
    </w:p>
    <w:p w:rsidR="00562297" w:rsidRDefault="00AD7D02">
      <w:pPr>
        <w:ind w:firstLine="851"/>
        <w:rPr>
          <w:rFonts w:eastAsia="Times New Roman"/>
          <w:lang w:eastAsia="en-US"/>
        </w:rPr>
      </w:pPr>
      <w:sdt>
        <w:sdtPr>
          <w:rPr>
            <w:b/>
          </w:rPr>
          <w:id w:val="1241438406"/>
          <w:text/>
        </w:sdtPr>
        <w:sdtEndPr/>
        <w:sdtContent>
          <w:r w:rsidR="002253DE">
            <w:rPr>
              <w:b/>
            </w:rPr>
            <w:t>Акционерным обществом «Центр управления непрофильными активами атомной отрасли» (АО «ЦентрАтом»)</w:t>
          </w:r>
        </w:sdtContent>
      </w:sdt>
      <w:r w:rsidR="005F3480">
        <w:rPr>
          <w:rFonts w:eastAsia="Times New Roman"/>
          <w:lang w:eastAsia="en-US"/>
        </w:rPr>
        <w:t>, именуемым</w:t>
      </w:r>
      <w:r w:rsidR="00766288" w:rsidRPr="006F1440">
        <w:rPr>
          <w:rFonts w:eastAsia="Times New Roman"/>
          <w:lang w:eastAsia="en-US"/>
        </w:rPr>
        <w:t xml:space="preserve"> в дальнейшем «</w:t>
      </w:r>
      <w:r w:rsidR="00A0148D" w:rsidRPr="00A0148D">
        <w:rPr>
          <w:rFonts w:eastAsia="Times New Roman"/>
          <w:b/>
          <w:lang w:eastAsia="en-US"/>
        </w:rPr>
        <w:t>Продавец</w:t>
      </w:r>
      <w:r w:rsidR="00B524AE">
        <w:rPr>
          <w:rFonts w:eastAsia="Times New Roman"/>
          <w:lang w:eastAsia="en-US"/>
        </w:rPr>
        <w:t>»</w:t>
      </w:r>
      <w:r w:rsidR="005B46B8" w:rsidRPr="006F1440">
        <w:rPr>
          <w:rFonts w:eastAsia="Times New Roman"/>
          <w:lang w:eastAsia="en-US"/>
        </w:rPr>
        <w:t>,</w:t>
      </w:r>
      <w:r w:rsidR="00766288" w:rsidRPr="006F1440">
        <w:rPr>
          <w:rFonts w:eastAsia="Times New Roman"/>
          <w:lang w:eastAsia="en-US"/>
        </w:rPr>
        <w:t xml:space="preserve"> в лице </w:t>
      </w:r>
      <w:sdt>
        <w:sdtPr>
          <w:id w:val="9652414"/>
          <w:text/>
        </w:sdtPr>
        <w:sdtEndPr/>
        <w:sdtContent>
          <w:r w:rsidR="002253DE">
            <w:t>_______________</w:t>
          </w:r>
        </w:sdtContent>
      </w:sdt>
      <w:r w:rsidR="007932E7">
        <w:t>,</w:t>
      </w:r>
      <w:r w:rsidR="00766288" w:rsidRPr="006F1440">
        <w:rPr>
          <w:rFonts w:eastAsia="Times New Roman"/>
          <w:lang w:eastAsia="en-US"/>
        </w:rPr>
        <w:t xml:space="preserve"> </w:t>
      </w:r>
      <w:r w:rsidR="00F4755F">
        <w:rPr>
          <w:rFonts w:eastAsia="Times New Roman"/>
          <w:lang w:eastAsia="en-US"/>
        </w:rPr>
        <w:t>действующе</w:t>
      </w:r>
      <w:r w:rsidR="00B524AE">
        <w:rPr>
          <w:rFonts w:eastAsia="Times New Roman"/>
          <w:lang w:eastAsia="en-US"/>
        </w:rPr>
        <w:t>й</w:t>
      </w:r>
      <w:r w:rsidR="00F4755F">
        <w:rPr>
          <w:rFonts w:eastAsia="Times New Roman"/>
          <w:lang w:eastAsia="en-US"/>
        </w:rPr>
        <w:t xml:space="preserve"> на основании __________, </w:t>
      </w:r>
      <w:r w:rsidR="00766288" w:rsidRPr="006F1440">
        <w:rPr>
          <w:rFonts w:eastAsia="Times New Roman"/>
          <w:lang w:eastAsia="en-US"/>
        </w:rPr>
        <w:t>с одной стороны, и</w:t>
      </w:r>
    </w:p>
    <w:p w:rsidR="00766288" w:rsidRPr="006F1440" w:rsidRDefault="00AD7D02" w:rsidP="00BA57ED">
      <w:pPr>
        <w:ind w:firstLine="851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showingPlcHdr/>
          <w:text/>
        </w:sdtPr>
        <w:sdtEndPr/>
        <w:sdtContent>
          <w:r w:rsidR="007349D6" w:rsidRPr="00117C0C">
            <w:rPr>
              <w:rStyle w:val="afff5"/>
              <w:b/>
              <w:color w:val="7F7F7F" w:themeColor="text1" w:themeTint="80"/>
            </w:rPr>
            <w:t>Наименование покупателя</w:t>
          </w:r>
        </w:sdtContent>
      </w:sdt>
      <w:r w:rsidR="00766288" w:rsidRPr="006F1440">
        <w:rPr>
          <w:rFonts w:eastAsia="Times New Roman"/>
          <w:lang w:eastAsia="en-US"/>
        </w:rPr>
        <w:t>, именуем</w:t>
      </w:r>
      <w:r w:rsidR="005F3480">
        <w:rPr>
          <w:rFonts w:eastAsia="Times New Roman"/>
          <w:lang w:eastAsia="en-US"/>
        </w:rPr>
        <w:t>ым</w:t>
      </w:r>
      <w:r w:rsidR="00766288" w:rsidRPr="006F1440">
        <w:rPr>
          <w:rFonts w:eastAsia="Times New Roman"/>
          <w:lang w:eastAsia="en-US"/>
        </w:rPr>
        <w:t xml:space="preserve"> в дальнейшем «</w:t>
      </w:r>
      <w:r w:rsidR="00A0148D" w:rsidRPr="00A0148D">
        <w:rPr>
          <w:rFonts w:eastAsia="Times New Roman"/>
          <w:b/>
          <w:lang w:eastAsia="en-US"/>
        </w:rPr>
        <w:t>Покупатель</w:t>
      </w:r>
      <w:r w:rsidR="00766288" w:rsidRPr="006F1440">
        <w:rPr>
          <w:rFonts w:eastAsia="Times New Roman"/>
          <w:lang w:eastAsia="en-US"/>
        </w:rPr>
        <w:t xml:space="preserve">», </w:t>
      </w:r>
      <w:r w:rsidR="00A848BA" w:rsidRPr="006F1440">
        <w:rPr>
          <w:rFonts w:eastAsia="Times New Roman"/>
          <w:lang w:eastAsia="en-US"/>
        </w:rPr>
        <w:t xml:space="preserve">в лице </w:t>
      </w:r>
      <w:sdt>
        <w:sdtPr>
          <w:rPr>
            <w:rFonts w:eastAsia="Times New Roman"/>
            <w:color w:val="7F7F7F" w:themeColor="text1" w:themeTint="80"/>
            <w:lang w:eastAsia="en-US"/>
          </w:rPr>
          <w:id w:val="-1202018432"/>
          <w:text/>
        </w:sdtPr>
        <w:sdtEndPr/>
        <w:sdtContent>
          <w:r w:rsidR="002253DE">
            <w:rPr>
              <w:rFonts w:eastAsia="Times New Roman"/>
              <w:color w:val="7F7F7F" w:themeColor="text1" w:themeTint="80"/>
              <w:lang w:eastAsia="en-US"/>
            </w:rPr>
            <w:t>ФИО</w:t>
          </w:r>
        </w:sdtContent>
      </w:sdt>
      <w:r w:rsidR="00A848BA" w:rsidRPr="006F1440">
        <w:t xml:space="preserve">, действующего на основании </w:t>
      </w:r>
      <w:r w:rsidR="007349D6" w:rsidRPr="007349D6">
        <w:rPr>
          <w:rFonts w:eastAsia="Times New Roman"/>
          <w:color w:val="7F7F7F" w:themeColor="text1" w:themeTint="80"/>
          <w:lang w:eastAsia="en-US"/>
        </w:rPr>
        <w:t>доверенности</w:t>
      </w:r>
      <w:r w:rsidR="00A6086D">
        <w:rPr>
          <w:rFonts w:eastAsia="Times New Roman"/>
          <w:color w:val="7F7F7F" w:themeColor="text1" w:themeTint="80"/>
          <w:lang w:eastAsia="en-US"/>
        </w:rPr>
        <w:t>/</w:t>
      </w:r>
      <w:r w:rsidR="007349D6" w:rsidRPr="007349D6">
        <w:rPr>
          <w:rFonts w:eastAsia="Times New Roman"/>
          <w:color w:val="7F7F7F" w:themeColor="text1" w:themeTint="80"/>
          <w:lang w:eastAsia="en-US"/>
        </w:rPr>
        <w:t>Устава</w:t>
      </w:r>
      <w:r w:rsidR="00A848BA" w:rsidRPr="006F1440">
        <w:rPr>
          <w:rFonts w:eastAsia="Times New Roman"/>
          <w:lang w:eastAsia="en-US"/>
        </w:rPr>
        <w:t xml:space="preserve">, с </w:t>
      </w:r>
      <w:r w:rsidR="00DE2DF8">
        <w:rPr>
          <w:rFonts w:eastAsia="Times New Roman"/>
          <w:lang w:eastAsia="en-US"/>
        </w:rPr>
        <w:t>другой</w:t>
      </w:r>
      <w:r w:rsidR="00A848BA" w:rsidRPr="006F1440">
        <w:rPr>
          <w:rFonts w:eastAsia="Times New Roman"/>
          <w:lang w:eastAsia="en-US"/>
        </w:rPr>
        <w:t xml:space="preserve"> стороны</w:t>
      </w:r>
      <w:r w:rsidR="00766288" w:rsidRPr="006F1440">
        <w:rPr>
          <w:rFonts w:eastAsia="Times New Roman"/>
          <w:lang w:eastAsia="en-US"/>
        </w:rPr>
        <w:t>,</w:t>
      </w:r>
      <w:r w:rsidR="00DE2DF8"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далее совместно </w:t>
      </w:r>
      <w:r w:rsidR="002F7CE6" w:rsidRPr="006F1440">
        <w:rPr>
          <w:rFonts w:eastAsia="Times New Roman"/>
          <w:lang w:eastAsia="en-US"/>
        </w:rPr>
        <w:t xml:space="preserve">именуемые </w:t>
      </w:r>
      <w:r w:rsidR="00766288" w:rsidRPr="006F1440">
        <w:rPr>
          <w:rFonts w:eastAsia="Times New Roman"/>
          <w:lang w:eastAsia="en-US"/>
        </w:rPr>
        <w:t>«</w:t>
      </w:r>
      <w:r w:rsidR="00A0148D" w:rsidRPr="00A0148D">
        <w:rPr>
          <w:rFonts w:eastAsia="Times New Roman"/>
          <w:b/>
          <w:lang w:eastAsia="en-US"/>
        </w:rPr>
        <w:t>Стороны</w:t>
      </w:r>
      <w:r w:rsidR="00766288" w:rsidRPr="006F1440">
        <w:rPr>
          <w:rFonts w:eastAsia="Times New Roman"/>
          <w:lang w:eastAsia="en-US"/>
        </w:rPr>
        <w:t xml:space="preserve">», а </w:t>
      </w:r>
      <w:r w:rsidR="002F7CE6" w:rsidRPr="006F1440">
        <w:rPr>
          <w:rFonts w:eastAsia="Times New Roman"/>
          <w:lang w:eastAsia="en-US"/>
        </w:rPr>
        <w:t xml:space="preserve">по </w:t>
      </w:r>
      <w:r w:rsidR="00766288" w:rsidRPr="006F1440">
        <w:rPr>
          <w:rFonts w:eastAsia="Times New Roman"/>
          <w:lang w:eastAsia="en-US"/>
        </w:rPr>
        <w:t>отдельно</w:t>
      </w:r>
      <w:r w:rsidR="002F7CE6" w:rsidRPr="006F1440">
        <w:rPr>
          <w:rFonts w:eastAsia="Times New Roman"/>
          <w:lang w:eastAsia="en-US"/>
        </w:rPr>
        <w:t>сти</w:t>
      </w:r>
      <w:r w:rsidR="00766288" w:rsidRPr="006F1440">
        <w:rPr>
          <w:rFonts w:eastAsia="Times New Roman"/>
          <w:lang w:eastAsia="en-US"/>
        </w:rPr>
        <w:t xml:space="preserve"> – «</w:t>
      </w:r>
      <w:r w:rsidR="00A0148D" w:rsidRPr="00A0148D">
        <w:rPr>
          <w:rFonts w:eastAsia="Times New Roman"/>
          <w:b/>
          <w:lang w:eastAsia="en-US"/>
        </w:rPr>
        <w:t>Сторона</w:t>
      </w:r>
      <w:r w:rsidR="00766288" w:rsidRPr="006F1440">
        <w:rPr>
          <w:rFonts w:eastAsia="Times New Roman"/>
          <w:lang w:eastAsia="en-US"/>
        </w:rPr>
        <w:t>».</w:t>
      </w:r>
    </w:p>
    <w:p w:rsidR="00766288" w:rsidRPr="006F1440" w:rsidRDefault="00766288" w:rsidP="002E0029">
      <w:pPr>
        <w:rPr>
          <w:rFonts w:eastAsia="Times New Roman"/>
          <w:lang w:eastAsia="en-US"/>
        </w:rPr>
      </w:pPr>
    </w:p>
    <w:p w:rsidR="00766288" w:rsidRDefault="00117C0C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6F1440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848BA" w:rsidRPr="00DB6E75">
            <w:rPr>
              <w:rStyle w:val="afff5"/>
              <w:color w:val="7F7F7F" w:themeColor="text1" w:themeTint="80"/>
            </w:rPr>
            <w:t>Дата</w:t>
          </w:r>
        </w:sdtContent>
      </w:sdt>
      <w:r w:rsidR="00033711">
        <w:rPr>
          <w:rFonts w:eastAsia="Times New Roman"/>
          <w:lang w:eastAsia="en-US"/>
        </w:rPr>
        <w:t xml:space="preserve"> </w:t>
      </w:r>
      <w:r w:rsidR="00766288" w:rsidRPr="006F1440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showingPlcHdr/>
          <w:text/>
        </w:sdtPr>
        <w:sdtEndPr/>
        <w:sdtContent>
          <w:r w:rsidR="007349D6" w:rsidRPr="007349D6">
            <w:rPr>
              <w:rStyle w:val="afff5"/>
              <w:color w:val="7F7F7F" w:themeColor="text1" w:themeTint="80"/>
            </w:rPr>
            <w:t>_</w:t>
          </w:r>
        </w:sdtContent>
      </w:sdt>
      <w:r w:rsidR="00766288" w:rsidRPr="006F1440">
        <w:rPr>
          <w:rFonts w:eastAsia="Times New Roman"/>
          <w:lang w:eastAsia="en-US"/>
        </w:rPr>
        <w:t xml:space="preserve"> (далее – «</w:t>
      </w:r>
      <w:r w:rsidR="00A0148D" w:rsidRPr="00A0148D">
        <w:rPr>
          <w:rFonts w:eastAsia="Times New Roman"/>
          <w:b/>
          <w:lang w:eastAsia="en-US"/>
        </w:rPr>
        <w:t>Договор</w:t>
      </w:r>
      <w:r w:rsidR="00766288" w:rsidRPr="006F1440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53054E" w:rsidRDefault="0053054E" w:rsidP="0053054E">
      <w:pPr>
        <w:tabs>
          <w:tab w:val="left" w:pos="426"/>
        </w:tabs>
        <w:ind w:left="851"/>
        <w:rPr>
          <w:rFonts w:eastAsia="Times New Roman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771"/>
        <w:gridCol w:w="9242"/>
      </w:tblGrid>
      <w:tr w:rsidR="00B16FB2" w:rsidRPr="00206AC5" w:rsidTr="00236CD3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B2" w:rsidRPr="00206AC5" w:rsidRDefault="00B16FB2" w:rsidP="00B16FB2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  <w:r w:rsidRPr="00206AC5">
              <w:rPr>
                <w:rFonts w:eastAsia="Times New Roman"/>
                <w:b/>
                <w:color w:val="000000"/>
              </w:rPr>
              <w:t>НЕДВИЖИМОЕ ИМУЩЕСТВО</w:t>
            </w:r>
          </w:p>
        </w:tc>
      </w:tr>
      <w:tr w:rsidR="00B16FB2" w:rsidRPr="00206AC5" w:rsidTr="00236CD3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B2" w:rsidRPr="00206AC5" w:rsidRDefault="00B16FB2" w:rsidP="00B16FB2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B2" w:rsidRPr="00206AC5" w:rsidRDefault="00B16FB2" w:rsidP="00B16FB2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Основные характеристики объекта</w:t>
            </w:r>
          </w:p>
        </w:tc>
      </w:tr>
      <w:tr w:rsidR="00FF00E8" w:rsidRPr="00206AC5" w:rsidTr="00FF00E8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Земельный участок, категория земель: земли населенных пунктов, разрешенное использование: эксплуатации существующих зданий и сооружений складской базы и разработки проекта реконструкции, общая площадь: 34 880 кв.м, адрес объекта: установлено относительно ориентира расположенного в границах участка, почтовый адрес ориентира: г. Москва, ул. Деловая, вл. 20, кадастровый номер: 77:05:0005006:160. 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Здание, назначение: нежилое здание, общая площадь 974,5 кв.м, адрес объекта: 115477  Москва, р-н Царицыно, ул. Деловая, д. 20, кадастровый номер: 77:05:0005006:1016.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1098,9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 Москва, р-н Царицыно, ул. Деловая, д. 20, стр. 4, кадастровый номер: 77:05:0005006:1320.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23,2 </w:t>
            </w:r>
            <w:proofErr w:type="gramStart"/>
            <w:r w:rsidRPr="00FF00E8">
              <w:t>кв.м</w:t>
            </w:r>
            <w:proofErr w:type="gramEnd"/>
            <w:r w:rsidRPr="00FF00E8">
              <w:t>, , адрес объекта: 115477 Москва, р-н Царицыно, ул. Деловая, д. 20, стр. 5, кадастровый номер: 77:05:0005006:1321.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131,2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8, кадастровый номер: 77:05:0005006:1322.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112,7 </w:t>
            </w:r>
            <w:proofErr w:type="gramStart"/>
            <w:r w:rsidRPr="00FF00E8">
              <w:t>кв.м</w:t>
            </w:r>
            <w:proofErr w:type="gramEnd"/>
            <w:r w:rsidRPr="00FF00E8">
              <w:t xml:space="preserve">, адрес объекта: 115477 Москва, р-н Царицыно, ул. Деловая, д. 20, стр. 11, кадастровый номер: </w:t>
            </w:r>
            <w:r w:rsidRPr="00FF00E8">
              <w:lastRenderedPageBreak/>
              <w:t>77:05:0005006:1323.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lastRenderedPageBreak/>
              <w:t>7.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142,6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22, кадастровый номер: 77:05:0005006:1324.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1536,2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26, кадастровый номер: 77:05:0005006:1325.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Здание, назначение: нежилое здание, общая площадь 1562,2 </w:t>
            </w:r>
            <w:proofErr w:type="gramStart"/>
            <w:r w:rsidRPr="00FF00E8">
              <w:t>кв.м</w:t>
            </w:r>
            <w:proofErr w:type="gramEnd"/>
            <w:r w:rsidRPr="00FF00E8">
              <w:t>, адрес объекта: 115477 Москва, р-н Царицыно, ул. Деловая, д. 20, стр. 45, кадастровый номер: 77:05:0005006:1326.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Здание, назначение: нежилое здание, общая площадь 4665,2 кв.м,  адрес объекта: 115477 Москва, р-н Царицыно, ул. Деловая, д. 20, строен 3, кадастровый номер: 77:05:0005006:1029.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Сооружение, сеть наружной канализации, назначение: линейное сооружение, протяженность 400 </w:t>
            </w:r>
            <w:proofErr w:type="gramStart"/>
            <w:r w:rsidRPr="00FF00E8">
              <w:t>м,  адрес</w:t>
            </w:r>
            <w:proofErr w:type="gramEnd"/>
            <w:r w:rsidRPr="00FF00E8">
              <w:t xml:space="preserve"> объекта: г. Москва, ул. Деловая, д. 20, кадастровый номер: 77:05:0005006:3654.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 xml:space="preserve">Сооружение, подкрановый путь, назначение: линейное сооружение, протяженность 64 </w:t>
            </w:r>
            <w:proofErr w:type="gramStart"/>
            <w:r w:rsidRPr="00FF00E8">
              <w:t>м,  адрес</w:t>
            </w:r>
            <w:proofErr w:type="gramEnd"/>
            <w:r w:rsidRPr="00FF00E8">
              <w:t xml:space="preserve"> объекта: г. Москва, ул. Деловая, д.20, кадастровый номер: 77:05:0005006:3679.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подъездной путь, назначение: линейное сооружение, протяженность 321 м, адрес объекта: г. Москва, ул. Деловая, д.20, кадастровый номер: 77:05:0005006:3682.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подъездной путь, назначение: линейное сооружение, протяженность 322 м, адрес объекта: г. Москва, ул. Деловая, д.20, кадастровый номер: 77:05:0005006:3683.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внешние сети водопровода, назначение: линейное сооружение, протяженность 242 м, адрес объекта: г. Москва, ул. Деловая, д.20, кадастровый номер: 77:05:0005006:3684.</w:t>
            </w:r>
          </w:p>
        </w:tc>
      </w:tr>
      <w:tr w:rsidR="00FF00E8" w:rsidRPr="00206AC5" w:rsidTr="00236CD3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0E8" w:rsidRPr="00FF00E8" w:rsidRDefault="00FF00E8" w:rsidP="00FF00E8">
            <w:r w:rsidRPr="00FF00E8">
              <w:t>Сооружение, ограждение территории, назначение: ограждение территории, протяженность 863 м, адрес объекта: г. Москва, ул. Деловая, д.20, кадастровый номер: 77:05:0005006:3693.</w:t>
            </w:r>
          </w:p>
        </w:tc>
      </w:tr>
      <w:tr w:rsidR="00FF00E8" w:rsidRPr="00206AC5" w:rsidTr="00236CD3">
        <w:trPr>
          <w:trHeight w:val="3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0E8" w:rsidRPr="00206AC5" w:rsidRDefault="00FF00E8" w:rsidP="00B16FB2">
            <w:pPr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ИТОГО:</w:t>
            </w:r>
          </w:p>
        </w:tc>
      </w:tr>
      <w:tr w:rsidR="00FF00E8" w:rsidRPr="00206AC5" w:rsidTr="00236CD3">
        <w:trPr>
          <w:trHeight w:val="5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8" w:rsidRPr="00206AC5" w:rsidRDefault="00FF00E8" w:rsidP="00B16FB2">
            <w:pPr>
              <w:spacing w:before="240" w:after="240"/>
              <w:jc w:val="center"/>
              <w:rPr>
                <w:rFonts w:eastAsia="Times New Roman"/>
                <w:b/>
                <w:color w:val="000000"/>
              </w:rPr>
            </w:pPr>
            <w:r w:rsidRPr="00206AC5">
              <w:rPr>
                <w:rFonts w:eastAsia="Times New Roman"/>
                <w:b/>
                <w:color w:val="000000"/>
              </w:rPr>
              <w:t>ДВИЖИМОЕ ИМУЩЕСТВО</w:t>
            </w:r>
          </w:p>
        </w:tc>
      </w:tr>
      <w:tr w:rsidR="00FF00E8" w:rsidRPr="00206AC5" w:rsidTr="00236CD3">
        <w:trPr>
          <w:trHeight w:val="30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E8" w:rsidRPr="00206AC5" w:rsidRDefault="00FF00E8" w:rsidP="00B16FB2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E8" w:rsidRPr="00206AC5" w:rsidRDefault="00FF00E8" w:rsidP="00B16FB2">
            <w:pPr>
              <w:jc w:val="center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Наименование объекта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gramStart"/>
            <w:r w:rsidRPr="00630019">
              <w:rPr>
                <w:color w:val="000000"/>
              </w:rPr>
              <w:t>Деловая ,</w:t>
            </w:r>
            <w:proofErr w:type="gramEnd"/>
            <w:r w:rsidRPr="00630019">
              <w:rPr>
                <w:color w:val="000000"/>
              </w:rPr>
              <w:t xml:space="preserve"> д. 20, стр. 2 (</w:t>
            </w:r>
            <w:proofErr w:type="spellStart"/>
            <w:r w:rsidRPr="00630019">
              <w:rPr>
                <w:color w:val="000000"/>
              </w:rPr>
              <w:t>Пром.база,Ангар</w:t>
            </w:r>
            <w:proofErr w:type="spellEnd"/>
            <w:r w:rsidRPr="00630019">
              <w:rPr>
                <w:color w:val="000000"/>
              </w:rPr>
              <w:t>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gramStart"/>
            <w:r w:rsidRPr="00630019">
              <w:rPr>
                <w:color w:val="000000"/>
              </w:rPr>
              <w:t>Деловая ,</w:t>
            </w:r>
            <w:proofErr w:type="gramEnd"/>
            <w:r w:rsidRPr="00630019">
              <w:rPr>
                <w:color w:val="000000"/>
              </w:rPr>
              <w:t xml:space="preserve"> д. 20, стр. 25 (Склад ,</w:t>
            </w:r>
            <w:proofErr w:type="spellStart"/>
            <w:r w:rsidRPr="00630019">
              <w:rPr>
                <w:color w:val="000000"/>
              </w:rPr>
              <w:t>разгруз</w:t>
            </w:r>
            <w:proofErr w:type="spellEnd"/>
            <w:r w:rsidRPr="00630019">
              <w:rPr>
                <w:color w:val="000000"/>
              </w:rPr>
              <w:t>. рампа)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gramStart"/>
            <w:r w:rsidRPr="00630019">
              <w:rPr>
                <w:color w:val="000000"/>
              </w:rPr>
              <w:t>Деловая ,</w:t>
            </w:r>
            <w:proofErr w:type="gramEnd"/>
            <w:r w:rsidRPr="00630019">
              <w:rPr>
                <w:color w:val="000000"/>
              </w:rPr>
              <w:t xml:space="preserve"> д. 20, стр. 27 (</w:t>
            </w:r>
            <w:proofErr w:type="spellStart"/>
            <w:r w:rsidRPr="00630019">
              <w:rPr>
                <w:color w:val="000000"/>
              </w:rPr>
              <w:t>Пром.база</w:t>
            </w:r>
            <w:proofErr w:type="spellEnd"/>
            <w:r w:rsidRPr="00630019">
              <w:rPr>
                <w:color w:val="000000"/>
              </w:rPr>
              <w:t>. Склад)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Сборно-разборный ангар (364,5 кв.м.)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Сборно-разборный ангар (84 кв.м.)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Металлическая сварная конструкция №13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Металлическая сварная конструкция №14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Металлическая сварная конструкция №28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Металлическая сварная конструкция №29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Металлическая сварная конструкция №31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Площадка </w:t>
            </w:r>
            <w:proofErr w:type="spellStart"/>
            <w:r w:rsidRPr="00630019">
              <w:rPr>
                <w:color w:val="000000"/>
              </w:rPr>
              <w:t>жел</w:t>
            </w:r>
            <w:proofErr w:type="spellEnd"/>
            <w:r w:rsidRPr="00630019">
              <w:rPr>
                <w:color w:val="000000"/>
              </w:rPr>
              <w:t>/</w:t>
            </w:r>
            <w:proofErr w:type="gramStart"/>
            <w:r w:rsidRPr="00630019">
              <w:rPr>
                <w:color w:val="000000"/>
              </w:rPr>
              <w:t>бетон(</w:t>
            </w:r>
            <w:proofErr w:type="gramEnd"/>
            <w:r w:rsidRPr="00630019">
              <w:rPr>
                <w:color w:val="000000"/>
              </w:rPr>
              <w:t>Деловая, д.20,  за стр. 26 между ж/д путями до башенного крана)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Площадка под оборудование (между строением 26 и башенным краном)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Бетонная площадка под ангар (строение 2)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Подъезд дороги башенного крана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Подъездные дороги (Вдоль ж/б забора по периметру)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Сеть </w:t>
            </w:r>
            <w:proofErr w:type="spellStart"/>
            <w:r w:rsidRPr="00630019">
              <w:rPr>
                <w:color w:val="000000"/>
              </w:rPr>
              <w:t>наружн</w:t>
            </w:r>
            <w:proofErr w:type="spellEnd"/>
            <w:r w:rsidRPr="00630019">
              <w:rPr>
                <w:color w:val="000000"/>
              </w:rPr>
              <w:t>. освещения (Деловая, д.20)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Кабельные сети (на территории базы)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Автоматическая пожарная сигнализация (АПС): Деловая, д.20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Деловая, дом 20-Система пожарно-охранной сигнализации и оповещения людей о пожаре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Лифт грузовой в стр.3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Мостовой Кран (в стр.3, грузоподъемностью 15т)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Электротельфер</w:t>
            </w:r>
            <w:proofErr w:type="spellEnd"/>
            <w:r w:rsidRPr="00630019">
              <w:rPr>
                <w:color w:val="000000"/>
              </w:rPr>
              <w:t xml:space="preserve"> (грузоподъемностью 1т, в стр.27)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Электротельфер</w:t>
            </w:r>
            <w:proofErr w:type="spellEnd"/>
            <w:r w:rsidRPr="00630019">
              <w:rPr>
                <w:color w:val="000000"/>
              </w:rPr>
              <w:t xml:space="preserve"> (грузоподъемностью 1т, в стр.27)</w:t>
            </w:r>
          </w:p>
        </w:tc>
      </w:tr>
      <w:tr w:rsidR="00630019" w:rsidRPr="00206AC5" w:rsidTr="00C15C10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Брифинг приставка 100*100*75 GROPIUS (1)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Греденция</w:t>
            </w:r>
            <w:proofErr w:type="spellEnd"/>
            <w:r w:rsidRPr="00630019">
              <w:rPr>
                <w:color w:val="000000"/>
              </w:rPr>
              <w:t xml:space="preserve"> 2дер+2ст двери TAO №1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Греденция</w:t>
            </w:r>
            <w:proofErr w:type="spellEnd"/>
            <w:r w:rsidRPr="00630019">
              <w:rPr>
                <w:color w:val="000000"/>
              </w:rPr>
              <w:t xml:space="preserve"> 2дер+2ст двери TAO№2 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Греденция</w:t>
            </w:r>
            <w:proofErr w:type="spellEnd"/>
            <w:r w:rsidRPr="00630019">
              <w:rPr>
                <w:color w:val="000000"/>
              </w:rPr>
              <w:t xml:space="preserve"> 2дер+2ст двери TAO№3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Греденция</w:t>
            </w:r>
            <w:proofErr w:type="spellEnd"/>
            <w:r w:rsidRPr="00630019">
              <w:rPr>
                <w:color w:val="000000"/>
              </w:rPr>
              <w:t xml:space="preserve"> с замком 181*49*88 GROPIUS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Кресло/А VICTORIA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Кресло/А VICTORIA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Кресло/С VICTORIA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Кресло/С VICTORIA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Приставка WOOD №1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Стойка-</w:t>
            </w:r>
            <w:proofErr w:type="spellStart"/>
            <w:r w:rsidRPr="00630019">
              <w:rPr>
                <w:color w:val="000000"/>
              </w:rPr>
              <w:t>рецепшен</w:t>
            </w:r>
            <w:proofErr w:type="spellEnd"/>
            <w:r w:rsidRPr="00630019">
              <w:rPr>
                <w:color w:val="000000"/>
              </w:rPr>
              <w:t xml:space="preserve"> FACTORY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Стол для переговоров 240*120*74 TAO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для переговоров 320*120*74 TAO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для переговоров 480 TAO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письменный 180*100*74 TAO WOOD №1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письменный 180*100*74 TAO WOOD №4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письменный с панелью и бюваром GROPIUS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Тумба под ТВ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в кабинет 6 секций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для бумаг 100*44*195 TAO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для бумаг с гардеробным отделением 181*202*49 GROPIUS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Сейф AIKO </w:t>
            </w:r>
            <w:proofErr w:type="spellStart"/>
            <w:r w:rsidRPr="00630019">
              <w:rPr>
                <w:color w:val="000000"/>
              </w:rPr>
              <w:t>Orion</w:t>
            </w:r>
            <w:proofErr w:type="spellEnd"/>
            <w:r w:rsidRPr="00630019">
              <w:rPr>
                <w:color w:val="000000"/>
              </w:rPr>
              <w:t xml:space="preserve"> 50 EL</w:t>
            </w:r>
          </w:p>
        </w:tc>
      </w:tr>
      <w:tr w:rsidR="00630019" w:rsidRPr="00C6630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  <w:lang w:val="en-US"/>
              </w:rPr>
            </w:pPr>
            <w:r w:rsidRPr="00630019">
              <w:rPr>
                <w:color w:val="000000"/>
              </w:rPr>
              <w:t>Сейф</w:t>
            </w:r>
            <w:r w:rsidRPr="00630019">
              <w:rPr>
                <w:color w:val="000000"/>
                <w:lang w:val="en-US"/>
              </w:rPr>
              <w:t xml:space="preserve"> VALBERG Garant-95T EL</w:t>
            </w:r>
          </w:p>
        </w:tc>
      </w:tr>
      <w:tr w:rsidR="00630019" w:rsidRPr="00381730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Эл плита </w:t>
            </w:r>
            <w:proofErr w:type="spellStart"/>
            <w:r w:rsidRPr="00630019">
              <w:rPr>
                <w:color w:val="000000"/>
              </w:rPr>
              <w:t>Gorenie</w:t>
            </w:r>
            <w:proofErr w:type="spellEnd"/>
            <w:r w:rsidRPr="00630019">
              <w:rPr>
                <w:color w:val="000000"/>
              </w:rPr>
              <w:t xml:space="preserve">  1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Аквариум JUWEL </w:t>
            </w:r>
            <w:proofErr w:type="spellStart"/>
            <w:r w:rsidRPr="00630019">
              <w:rPr>
                <w:color w:val="000000"/>
              </w:rPr>
              <w:t>Record</w:t>
            </w:r>
            <w:proofErr w:type="spellEnd"/>
            <w:r w:rsidRPr="00630019">
              <w:rPr>
                <w:color w:val="000000"/>
              </w:rPr>
              <w:t xml:space="preserve"> 600.63 63 л с подставкой и оборудованием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Аквариум JUWEL </w:t>
            </w:r>
            <w:proofErr w:type="spellStart"/>
            <w:r w:rsidRPr="00630019">
              <w:rPr>
                <w:color w:val="000000"/>
              </w:rPr>
              <w:t>Rio</w:t>
            </w:r>
            <w:proofErr w:type="spellEnd"/>
            <w:r w:rsidRPr="00630019">
              <w:rPr>
                <w:color w:val="000000"/>
              </w:rPr>
              <w:t xml:space="preserve"> 400 черный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Весы лабораторные на 3000 г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Вешалка гардеробная хром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Вытяжка </w:t>
            </w:r>
            <w:proofErr w:type="spellStart"/>
            <w:r w:rsidRPr="00630019">
              <w:rPr>
                <w:color w:val="000000"/>
              </w:rPr>
              <w:t>Cata</w:t>
            </w:r>
            <w:proofErr w:type="spellEnd"/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Гардероб 600*400*2062 NEXT (4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lastRenderedPageBreak/>
              <w:t>54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Гардероб с замком NEXT (3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Диктофон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Замиокулькас</w:t>
            </w:r>
            <w:proofErr w:type="spellEnd"/>
            <w:r w:rsidRPr="00630019">
              <w:rPr>
                <w:color w:val="000000"/>
              </w:rPr>
              <w:t xml:space="preserve"> 35*90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Кашпо д/цветов в ассортименте (4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Ковер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/С VICTORIA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ADMIRAL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CH279 ткань серая (8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CH279 ткань черная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JUPITER ткань (20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Кресло </w:t>
            </w:r>
            <w:proofErr w:type="spellStart"/>
            <w:r w:rsidRPr="00630019">
              <w:rPr>
                <w:color w:val="000000"/>
              </w:rPr>
              <w:t>VB_Конференц</w:t>
            </w:r>
            <w:proofErr w:type="spellEnd"/>
            <w:r w:rsidRPr="00630019">
              <w:rPr>
                <w:color w:val="000000"/>
              </w:rPr>
              <w:t xml:space="preserve"> </w:t>
            </w:r>
            <w:proofErr w:type="spellStart"/>
            <w:r w:rsidRPr="00630019">
              <w:rPr>
                <w:color w:val="000000"/>
              </w:rPr>
              <w:t>low-Vпользья</w:t>
            </w:r>
            <w:proofErr w:type="spellEnd"/>
            <w:r w:rsidRPr="00630019">
              <w:rPr>
                <w:color w:val="000000"/>
              </w:rPr>
              <w:t xml:space="preserve"> кожа, </w:t>
            </w:r>
            <w:proofErr w:type="spellStart"/>
            <w:r w:rsidRPr="00630019">
              <w:rPr>
                <w:color w:val="000000"/>
              </w:rPr>
              <w:t>черн</w:t>
            </w:r>
            <w:proofErr w:type="spellEnd"/>
            <w:r w:rsidRPr="00630019">
              <w:rPr>
                <w:color w:val="000000"/>
              </w:rPr>
              <w:t xml:space="preserve">., </w:t>
            </w:r>
            <w:proofErr w:type="spellStart"/>
            <w:proofErr w:type="gramStart"/>
            <w:r w:rsidRPr="00630019">
              <w:rPr>
                <w:color w:val="000000"/>
              </w:rPr>
              <w:t>низк.спинка</w:t>
            </w:r>
            <w:proofErr w:type="spellEnd"/>
            <w:proofErr w:type="gramEnd"/>
            <w:r w:rsidRPr="00630019">
              <w:rPr>
                <w:color w:val="000000"/>
              </w:rPr>
              <w:t xml:space="preserve">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пластик BARBARA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СН279 ткань серая (4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Кресло СН279 ткань черная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Миникухня</w:t>
            </w:r>
            <w:proofErr w:type="spellEnd"/>
            <w:r w:rsidRPr="00630019">
              <w:rPr>
                <w:color w:val="000000"/>
              </w:rPr>
              <w:t xml:space="preserve"> РИНГ КМ 971 СЛВР, светлый дуб, 1080х660*2000 мм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Обогреватель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Приставка к столу TAO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Приставка 1000*600*715 NEXT на деревянных опорах (5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Светильник </w:t>
            </w:r>
            <w:proofErr w:type="spellStart"/>
            <w:r w:rsidRPr="00630019">
              <w:rPr>
                <w:color w:val="000000"/>
              </w:rPr>
              <w:t>Globo</w:t>
            </w:r>
            <w:proofErr w:type="spellEnd"/>
            <w:r w:rsidRPr="00630019">
              <w:rPr>
                <w:color w:val="000000"/>
              </w:rPr>
              <w:t xml:space="preserve"> карбон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Светильник GLOBO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Сейф TOPAZ BS-T510 огнестойкий 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Сейф VALBERG (3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Сейф Контур КБ-032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Сейф ПРАКТИК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Сейф Шкаф д/</w:t>
            </w:r>
            <w:proofErr w:type="spellStart"/>
            <w:proofErr w:type="gramStart"/>
            <w:r w:rsidRPr="00630019">
              <w:rPr>
                <w:color w:val="000000"/>
              </w:rPr>
              <w:t>бум.металл</w:t>
            </w:r>
            <w:proofErr w:type="spellEnd"/>
            <w:proofErr w:type="gramEnd"/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Система полива 28/35/43/50см (3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Соковыжималка </w:t>
            </w:r>
            <w:proofErr w:type="spellStart"/>
            <w:r w:rsidRPr="00630019">
              <w:rPr>
                <w:color w:val="000000"/>
              </w:rPr>
              <w:t>Braun</w:t>
            </w:r>
            <w:proofErr w:type="spellEnd"/>
            <w:r w:rsidRPr="00630019">
              <w:rPr>
                <w:color w:val="000000"/>
              </w:rPr>
              <w:t xml:space="preserve"> </w:t>
            </w:r>
            <w:proofErr w:type="spellStart"/>
            <w:r w:rsidRPr="00630019">
              <w:rPr>
                <w:color w:val="000000"/>
              </w:rPr>
              <w:t>Type</w:t>
            </w:r>
            <w:proofErr w:type="spellEnd"/>
            <w:r w:rsidRPr="00630019">
              <w:rPr>
                <w:color w:val="000000"/>
              </w:rPr>
              <w:t xml:space="preserve"> 4294/1000 W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Спутниковый терминал </w:t>
            </w:r>
            <w:proofErr w:type="spellStart"/>
            <w:r w:rsidRPr="00630019">
              <w:rPr>
                <w:color w:val="000000"/>
              </w:rPr>
              <w:t>Humax</w:t>
            </w:r>
            <w:proofErr w:type="spellEnd"/>
            <w:r w:rsidRPr="00630019">
              <w:rPr>
                <w:color w:val="000000"/>
              </w:rPr>
              <w:t xml:space="preserve"> VAHD-3100S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Стеллаж низкий ЭФФЕКТ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Стол журнальный 1157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Стол кофейный TAO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письменный 140 NEXT (14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Стол письменный 140 </w:t>
            </w:r>
            <w:proofErr w:type="spellStart"/>
            <w:r w:rsidRPr="00630019">
              <w:rPr>
                <w:color w:val="000000"/>
              </w:rPr>
              <w:t>next</w:t>
            </w:r>
            <w:proofErr w:type="spellEnd"/>
            <w:r w:rsidRPr="00630019">
              <w:rPr>
                <w:color w:val="000000"/>
              </w:rPr>
              <w:t xml:space="preserve"> (4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письменный 160 NEXT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Стол письменный 180 NEXT (6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Стул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Стул "Изо"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Стул "Серна" (2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Стул </w:t>
            </w:r>
            <w:proofErr w:type="spellStart"/>
            <w:r w:rsidRPr="00630019">
              <w:rPr>
                <w:color w:val="000000"/>
              </w:rPr>
              <w:t>Rio</w:t>
            </w:r>
            <w:proofErr w:type="spellEnd"/>
            <w:r w:rsidRPr="00630019">
              <w:rPr>
                <w:color w:val="000000"/>
              </w:rPr>
              <w:t xml:space="preserve"> черная ткань (хром) (8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Торшер </w:t>
            </w:r>
            <w:proofErr w:type="spellStart"/>
            <w:r w:rsidRPr="00630019">
              <w:rPr>
                <w:color w:val="000000"/>
              </w:rPr>
              <w:t>Globo</w:t>
            </w:r>
            <w:proofErr w:type="spellEnd"/>
            <w:r w:rsidRPr="00630019">
              <w:rPr>
                <w:color w:val="000000"/>
              </w:rPr>
              <w:t xml:space="preserve"> серебро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Трубки-держатели в кашпо </w:t>
            </w:r>
            <w:proofErr w:type="spellStart"/>
            <w:r w:rsidRPr="00630019">
              <w:rPr>
                <w:color w:val="000000"/>
              </w:rPr>
              <w:t>Cubico</w:t>
            </w:r>
            <w:proofErr w:type="spellEnd"/>
            <w:r w:rsidRPr="00630019">
              <w:rPr>
                <w:color w:val="000000"/>
              </w:rPr>
              <w:t xml:space="preserve"> 40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Тумба 2-х дверная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Тумба 3 ящика TAO/LUNA (3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Тумба мобильная с 3 ящиками NEXT (14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Тумба мобильная с3 ящиками </w:t>
            </w:r>
            <w:proofErr w:type="spellStart"/>
            <w:r w:rsidRPr="00630019">
              <w:rPr>
                <w:color w:val="000000"/>
              </w:rPr>
              <w:t>next</w:t>
            </w:r>
            <w:proofErr w:type="spellEnd"/>
            <w:r w:rsidRPr="00630019">
              <w:rPr>
                <w:color w:val="000000"/>
              </w:rPr>
              <w:t xml:space="preserve"> (4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lastRenderedPageBreak/>
              <w:t>99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Фаленопсис</w:t>
            </w:r>
            <w:proofErr w:type="spellEnd"/>
            <w:r w:rsidRPr="00630019">
              <w:rPr>
                <w:color w:val="000000"/>
              </w:rPr>
              <w:t xml:space="preserve">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Фикус </w:t>
            </w:r>
            <w:proofErr w:type="spellStart"/>
            <w:r w:rsidRPr="00630019">
              <w:rPr>
                <w:color w:val="000000"/>
              </w:rPr>
              <w:t>бендж</w:t>
            </w:r>
            <w:proofErr w:type="spellEnd"/>
            <w:r w:rsidRPr="00630019">
              <w:rPr>
                <w:color w:val="000000"/>
              </w:rPr>
              <w:t xml:space="preserve">. Моник 35/180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proofErr w:type="spellStart"/>
            <w:r w:rsidRPr="00630019">
              <w:rPr>
                <w:color w:val="000000"/>
              </w:rPr>
              <w:t>Флипчарт</w:t>
            </w:r>
            <w:proofErr w:type="spellEnd"/>
            <w:r w:rsidRPr="00630019">
              <w:rPr>
                <w:color w:val="000000"/>
              </w:rPr>
              <w:t xml:space="preserve"> </w:t>
            </w:r>
            <w:proofErr w:type="spellStart"/>
            <w:r w:rsidRPr="00630019">
              <w:rPr>
                <w:color w:val="000000"/>
              </w:rPr>
              <w:t>Hebel</w:t>
            </w:r>
            <w:proofErr w:type="spellEnd"/>
            <w:r w:rsidRPr="00630019">
              <w:rPr>
                <w:color w:val="000000"/>
              </w:rPr>
              <w:t xml:space="preserve"> (70х100см)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Фотоаппарат </w:t>
            </w:r>
            <w:proofErr w:type="spellStart"/>
            <w:r w:rsidRPr="00630019">
              <w:rPr>
                <w:color w:val="000000"/>
              </w:rPr>
              <w:t>Canon</w:t>
            </w:r>
            <w:proofErr w:type="spellEnd"/>
            <w:r w:rsidRPr="00630019">
              <w:rPr>
                <w:color w:val="000000"/>
              </w:rPr>
              <w:t xml:space="preserve"> </w:t>
            </w:r>
            <w:proofErr w:type="spellStart"/>
            <w:r w:rsidRPr="00630019">
              <w:rPr>
                <w:color w:val="000000"/>
              </w:rPr>
              <w:t>Power</w:t>
            </w:r>
            <w:proofErr w:type="spellEnd"/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Фотоаппарат </w:t>
            </w:r>
            <w:proofErr w:type="spellStart"/>
            <w:r w:rsidRPr="00630019">
              <w:rPr>
                <w:color w:val="000000"/>
              </w:rPr>
              <w:t>Panasonic</w:t>
            </w:r>
            <w:proofErr w:type="spellEnd"/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Часы настенные (3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узкий Н72 (3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высокий ЭФФЕКТ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для д/одежды Н206L60 (6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Шкаф для ключей JOMA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для одежды (</w:t>
            </w:r>
            <w:proofErr w:type="spellStart"/>
            <w:r w:rsidRPr="00630019">
              <w:rPr>
                <w:color w:val="000000"/>
              </w:rPr>
              <w:t>ИнтерМаркет</w:t>
            </w:r>
            <w:proofErr w:type="spellEnd"/>
            <w:r w:rsidRPr="00630019">
              <w:rPr>
                <w:color w:val="000000"/>
              </w:rPr>
              <w:t xml:space="preserve">)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для одежды H206L60 (</w:t>
            </w:r>
            <w:proofErr w:type="spellStart"/>
            <w:proofErr w:type="gramStart"/>
            <w:r w:rsidRPr="00630019">
              <w:rPr>
                <w:color w:val="000000"/>
              </w:rPr>
              <w:t>св.дуб</w:t>
            </w:r>
            <w:proofErr w:type="spellEnd"/>
            <w:proofErr w:type="gramEnd"/>
            <w:r w:rsidRPr="00630019">
              <w:rPr>
                <w:color w:val="000000"/>
              </w:rPr>
              <w:t>) (5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Шкаф комбинированный 900*400*2062 NEXT (3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Шкаф комбинированный 900*400*2062 </w:t>
            </w:r>
            <w:proofErr w:type="spellStart"/>
            <w:r w:rsidRPr="00630019">
              <w:rPr>
                <w:color w:val="000000"/>
              </w:rPr>
              <w:t>Next</w:t>
            </w:r>
            <w:proofErr w:type="spellEnd"/>
            <w:r w:rsidRPr="00630019">
              <w:rPr>
                <w:color w:val="000000"/>
              </w:rPr>
              <w:t xml:space="preserve"> </w:t>
            </w:r>
            <w:proofErr w:type="spellStart"/>
            <w:proofErr w:type="gramStart"/>
            <w:r w:rsidRPr="00630019">
              <w:rPr>
                <w:color w:val="000000"/>
              </w:rPr>
              <w:t>св.дуб</w:t>
            </w:r>
            <w:proofErr w:type="spellEnd"/>
            <w:proofErr w:type="gramEnd"/>
            <w:r w:rsidRPr="00630019">
              <w:rPr>
                <w:color w:val="000000"/>
              </w:rPr>
              <w:t>.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Шкаф узкий Н206 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Экран для стола 140*430 NEXT (6 ед.)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06AC5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Беспроводная трубка </w:t>
            </w:r>
            <w:proofErr w:type="spellStart"/>
            <w:r w:rsidRPr="00630019">
              <w:rPr>
                <w:color w:val="000000"/>
              </w:rPr>
              <w:t>Spectralink</w:t>
            </w:r>
            <w:proofErr w:type="spellEnd"/>
            <w:r w:rsidRPr="00630019">
              <w:rPr>
                <w:color w:val="000000"/>
              </w:rPr>
              <w:t xml:space="preserve"> </w:t>
            </w:r>
            <w:proofErr w:type="spellStart"/>
            <w:r w:rsidRPr="00630019">
              <w:rPr>
                <w:color w:val="000000"/>
              </w:rPr>
              <w:t>Butterfly</w:t>
            </w:r>
            <w:proofErr w:type="spellEnd"/>
            <w:r w:rsidRPr="00630019">
              <w:rPr>
                <w:color w:val="000000"/>
              </w:rPr>
              <w:t xml:space="preserve"> </w:t>
            </w:r>
            <w:proofErr w:type="spellStart"/>
            <w:r w:rsidRPr="00630019">
              <w:rPr>
                <w:color w:val="000000"/>
              </w:rPr>
              <w:t>Dect</w:t>
            </w:r>
            <w:proofErr w:type="spellEnd"/>
            <w:r w:rsidRPr="00630019">
              <w:rPr>
                <w:color w:val="000000"/>
              </w:rPr>
              <w:t xml:space="preserve"> в комплекте с батареей. Цвет черный.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116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Конференц-телефон </w:t>
            </w:r>
            <w:proofErr w:type="gramStart"/>
            <w:r w:rsidRPr="00630019">
              <w:rPr>
                <w:color w:val="000000"/>
              </w:rPr>
              <w:t>ЖКД ,</w:t>
            </w:r>
            <w:proofErr w:type="gramEnd"/>
            <w:r w:rsidRPr="00630019">
              <w:rPr>
                <w:color w:val="000000"/>
              </w:rPr>
              <w:t xml:space="preserve"> русифицированное меню, порт USB </w:t>
            </w:r>
            <w:proofErr w:type="spellStart"/>
            <w:r w:rsidRPr="00630019">
              <w:rPr>
                <w:color w:val="000000"/>
              </w:rPr>
              <w:t>Konftel</w:t>
            </w:r>
            <w:proofErr w:type="spellEnd"/>
            <w:r w:rsidRPr="00630019">
              <w:rPr>
                <w:color w:val="000000"/>
              </w:rPr>
              <w:t xml:space="preserve"> 300W</w:t>
            </w:r>
          </w:p>
        </w:tc>
      </w:tr>
      <w:tr w:rsidR="00630019" w:rsidRPr="00206AC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117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Монитор 20" </w:t>
            </w:r>
            <w:proofErr w:type="spellStart"/>
            <w:r w:rsidRPr="00630019">
              <w:rPr>
                <w:color w:val="000000"/>
              </w:rPr>
              <w:t>Nec</w:t>
            </w:r>
            <w:proofErr w:type="spellEnd"/>
          </w:p>
        </w:tc>
      </w:tr>
      <w:tr w:rsidR="00630019" w:rsidRPr="00C6630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118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  <w:lang w:val="en-US"/>
              </w:rPr>
            </w:pPr>
            <w:r w:rsidRPr="00630019">
              <w:rPr>
                <w:color w:val="000000"/>
              </w:rPr>
              <w:t>Телефон</w:t>
            </w:r>
            <w:r w:rsidRPr="00630019">
              <w:rPr>
                <w:color w:val="000000"/>
                <w:lang w:val="en-US"/>
              </w:rPr>
              <w:t xml:space="preserve"> Cisco UC Phone 7821 (3 </w:t>
            </w:r>
            <w:proofErr w:type="spellStart"/>
            <w:r w:rsidRPr="00630019">
              <w:rPr>
                <w:color w:val="000000"/>
              </w:rPr>
              <w:t>ед</w:t>
            </w:r>
            <w:proofErr w:type="spellEnd"/>
            <w:r w:rsidRPr="00630019">
              <w:rPr>
                <w:color w:val="000000"/>
                <w:lang w:val="en-US"/>
              </w:rPr>
              <w:t>.)</w:t>
            </w:r>
          </w:p>
        </w:tc>
      </w:tr>
      <w:tr w:rsidR="00630019" w:rsidRPr="00C6630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119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  <w:lang w:val="en-US"/>
              </w:rPr>
            </w:pPr>
            <w:r w:rsidRPr="00630019">
              <w:rPr>
                <w:color w:val="000000"/>
              </w:rPr>
              <w:t>Трубка</w:t>
            </w:r>
            <w:r w:rsidRPr="00630019">
              <w:rPr>
                <w:color w:val="000000"/>
                <w:lang w:val="en-US"/>
              </w:rPr>
              <w:t xml:space="preserve"> </w:t>
            </w:r>
            <w:proofErr w:type="spellStart"/>
            <w:r w:rsidRPr="00630019">
              <w:rPr>
                <w:color w:val="000000"/>
                <w:lang w:val="en-US"/>
              </w:rPr>
              <w:t>Dect</w:t>
            </w:r>
            <w:proofErr w:type="spellEnd"/>
            <w:r w:rsidRPr="00630019">
              <w:rPr>
                <w:color w:val="000000"/>
                <w:lang w:val="en-US"/>
              </w:rPr>
              <w:t xml:space="preserve">, </w:t>
            </w:r>
            <w:r w:rsidRPr="00630019">
              <w:rPr>
                <w:color w:val="000000"/>
              </w:rPr>
              <w:t>черная</w:t>
            </w:r>
            <w:r w:rsidRPr="00630019">
              <w:rPr>
                <w:color w:val="000000"/>
                <w:lang w:val="en-US"/>
              </w:rPr>
              <w:t xml:space="preserve">/KRK- 02365501/Butterfly Handset </w:t>
            </w:r>
            <w:proofErr w:type="spellStart"/>
            <w:r w:rsidRPr="00630019">
              <w:rPr>
                <w:color w:val="000000"/>
                <w:lang w:val="en-US"/>
              </w:rPr>
              <w:t>Blac</w:t>
            </w:r>
            <w:proofErr w:type="spellEnd"/>
            <w:r w:rsidRPr="00630019">
              <w:rPr>
                <w:color w:val="000000"/>
                <w:lang w:val="en-US"/>
              </w:rPr>
              <w:t xml:space="preserve">, includes </w:t>
            </w:r>
            <w:proofErr w:type="gramStart"/>
            <w:r w:rsidRPr="00630019">
              <w:rPr>
                <w:color w:val="000000"/>
                <w:lang w:val="en-US"/>
              </w:rPr>
              <w:t>battery(</w:t>
            </w:r>
            <w:proofErr w:type="gramEnd"/>
            <w:r w:rsidRPr="00630019">
              <w:rPr>
                <w:color w:val="000000"/>
              </w:rPr>
              <w:t>Комплект</w:t>
            </w:r>
            <w:r w:rsidRPr="00630019">
              <w:rPr>
                <w:color w:val="000000"/>
                <w:lang w:val="en-US"/>
              </w:rPr>
              <w:t xml:space="preserve"> </w:t>
            </w:r>
            <w:r w:rsidRPr="00630019">
              <w:rPr>
                <w:color w:val="000000"/>
              </w:rPr>
              <w:t>из</w:t>
            </w:r>
            <w:r w:rsidRPr="00630019">
              <w:rPr>
                <w:color w:val="000000"/>
                <w:lang w:val="en-US"/>
              </w:rPr>
              <w:t xml:space="preserve"> </w:t>
            </w:r>
            <w:r w:rsidRPr="00630019">
              <w:rPr>
                <w:color w:val="000000"/>
              </w:rPr>
              <w:t>зарядного</w:t>
            </w:r>
            <w:r w:rsidRPr="00630019">
              <w:rPr>
                <w:color w:val="000000"/>
                <w:lang w:val="en-US"/>
              </w:rPr>
              <w:t xml:space="preserve"> </w:t>
            </w:r>
            <w:r w:rsidRPr="00630019">
              <w:rPr>
                <w:color w:val="000000"/>
              </w:rPr>
              <w:t>б</w:t>
            </w:r>
            <w:r w:rsidRPr="00630019">
              <w:rPr>
                <w:color w:val="000000"/>
                <w:lang w:val="en-US"/>
              </w:rPr>
              <w:t>/</w:t>
            </w:r>
            <w:r w:rsidRPr="00630019">
              <w:rPr>
                <w:color w:val="000000"/>
              </w:rPr>
              <w:t>п</w:t>
            </w:r>
            <w:r w:rsidRPr="00630019">
              <w:rPr>
                <w:color w:val="000000"/>
                <w:lang w:val="en-US"/>
              </w:rPr>
              <w:t xml:space="preserve">) (4 </w:t>
            </w:r>
            <w:proofErr w:type="spellStart"/>
            <w:r w:rsidRPr="00630019">
              <w:rPr>
                <w:color w:val="000000"/>
              </w:rPr>
              <w:t>ед</w:t>
            </w:r>
            <w:proofErr w:type="spellEnd"/>
            <w:r w:rsidRPr="00630019">
              <w:rPr>
                <w:color w:val="000000"/>
                <w:lang w:val="en-US"/>
              </w:rPr>
              <w:t>.)</w:t>
            </w:r>
          </w:p>
        </w:tc>
      </w:tr>
      <w:tr w:rsidR="00630019" w:rsidRPr="00FD641E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120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МФУ HP </w:t>
            </w:r>
            <w:proofErr w:type="spellStart"/>
            <w:r w:rsidRPr="00630019">
              <w:rPr>
                <w:color w:val="000000"/>
              </w:rPr>
              <w:t>LaserJet</w:t>
            </w:r>
            <w:proofErr w:type="spellEnd"/>
            <w:r w:rsidRPr="00630019">
              <w:rPr>
                <w:color w:val="000000"/>
              </w:rPr>
              <w:t xml:space="preserve"> M5035x</w:t>
            </w:r>
          </w:p>
        </w:tc>
      </w:tr>
      <w:tr w:rsidR="00630019" w:rsidRPr="00C6630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121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  <w:lang w:val="en-US"/>
              </w:rPr>
            </w:pPr>
            <w:r w:rsidRPr="00630019">
              <w:rPr>
                <w:color w:val="000000"/>
              </w:rPr>
              <w:t>МФУ</w:t>
            </w:r>
            <w:r w:rsidRPr="00630019">
              <w:rPr>
                <w:color w:val="000000"/>
                <w:lang w:val="en-US"/>
              </w:rPr>
              <w:t xml:space="preserve"> HP </w:t>
            </w:r>
            <w:r w:rsidRPr="00630019">
              <w:rPr>
                <w:color w:val="000000"/>
              </w:rPr>
              <w:t>лазерный</w:t>
            </w:r>
            <w:r w:rsidRPr="00630019">
              <w:rPr>
                <w:color w:val="000000"/>
                <w:lang w:val="en-US"/>
              </w:rPr>
              <w:t xml:space="preserve"> Color LaserJet CM6030</w:t>
            </w:r>
          </w:p>
        </w:tc>
      </w:tr>
      <w:tr w:rsidR="00630019" w:rsidRPr="00C66305" w:rsidTr="00671F56">
        <w:trPr>
          <w:trHeight w:val="2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122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19" w:rsidRPr="00630019" w:rsidRDefault="00630019">
            <w:pPr>
              <w:rPr>
                <w:color w:val="000000"/>
                <w:lang w:val="en-US"/>
              </w:rPr>
            </w:pPr>
            <w:r w:rsidRPr="00630019">
              <w:rPr>
                <w:color w:val="000000"/>
              </w:rPr>
              <w:t>Принтер</w:t>
            </w:r>
            <w:r w:rsidRPr="00630019">
              <w:rPr>
                <w:color w:val="000000"/>
                <w:lang w:val="en-US"/>
              </w:rPr>
              <w:t xml:space="preserve"> HP Laser Jet Color CP5225DN</w:t>
            </w:r>
          </w:p>
        </w:tc>
      </w:tr>
      <w:tr w:rsidR="00630019" w:rsidRPr="00381730" w:rsidTr="00671F56">
        <w:trPr>
          <w:trHeight w:val="43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206AC5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en-US"/>
              </w:rPr>
            </w:pPr>
            <w:r w:rsidRPr="00206AC5">
              <w:rPr>
                <w:rFonts w:eastAsia="Times New Roman"/>
                <w:color w:val="000000"/>
                <w:lang w:val="en-US"/>
              </w:rPr>
              <w:t>123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Монитор 22" </w:t>
            </w:r>
            <w:proofErr w:type="spellStart"/>
            <w:r w:rsidRPr="00630019">
              <w:rPr>
                <w:color w:val="000000"/>
              </w:rPr>
              <w:t>Samsung</w:t>
            </w:r>
            <w:proofErr w:type="spellEnd"/>
            <w:r w:rsidRPr="00630019">
              <w:rPr>
                <w:color w:val="000000"/>
              </w:rPr>
              <w:t xml:space="preserve"> (3 ед.)</w:t>
            </w:r>
          </w:p>
        </w:tc>
      </w:tr>
      <w:tr w:rsidR="00630019" w:rsidRPr="00630019" w:rsidTr="00671F56">
        <w:trPr>
          <w:trHeight w:val="149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630019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>Монитор 21,5" LCD (Администрация, стр.12А) (4 ед.)</w:t>
            </w:r>
          </w:p>
        </w:tc>
      </w:tr>
      <w:tr w:rsidR="00630019" w:rsidRPr="00630019" w:rsidTr="00671F56">
        <w:trPr>
          <w:trHeight w:val="15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630019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Системный блок HP </w:t>
            </w:r>
            <w:proofErr w:type="spellStart"/>
            <w:r w:rsidRPr="00630019">
              <w:rPr>
                <w:color w:val="000000"/>
              </w:rPr>
              <w:t>Elite</w:t>
            </w:r>
            <w:proofErr w:type="spellEnd"/>
            <w:r w:rsidRPr="00630019">
              <w:rPr>
                <w:color w:val="000000"/>
              </w:rPr>
              <w:t xml:space="preserve"> 8000CMT</w:t>
            </w:r>
          </w:p>
        </w:tc>
      </w:tr>
      <w:tr w:rsidR="00630019" w:rsidRPr="00381730" w:rsidTr="00671F56">
        <w:trPr>
          <w:trHeight w:val="135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630019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Телефон </w:t>
            </w:r>
            <w:proofErr w:type="spellStart"/>
            <w:r w:rsidRPr="00630019">
              <w:rPr>
                <w:color w:val="000000"/>
              </w:rPr>
              <w:t>Spectralink</w:t>
            </w:r>
            <w:proofErr w:type="spellEnd"/>
            <w:r w:rsidRPr="00630019">
              <w:rPr>
                <w:color w:val="000000"/>
              </w:rPr>
              <w:t xml:space="preserve"> 7522</w:t>
            </w:r>
          </w:p>
        </w:tc>
      </w:tr>
      <w:tr w:rsidR="00630019" w:rsidRPr="00630019" w:rsidTr="00671F56">
        <w:trPr>
          <w:trHeight w:val="191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630019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Док- станция </w:t>
            </w:r>
            <w:proofErr w:type="spellStart"/>
            <w:r w:rsidRPr="00630019">
              <w:rPr>
                <w:color w:val="000000"/>
              </w:rPr>
              <w:t>Sony</w:t>
            </w:r>
            <w:proofErr w:type="spellEnd"/>
            <w:r w:rsidRPr="00630019">
              <w:rPr>
                <w:color w:val="000000"/>
              </w:rPr>
              <w:t xml:space="preserve"> VGP- PRS25</w:t>
            </w:r>
          </w:p>
        </w:tc>
      </w:tr>
      <w:tr w:rsidR="00630019" w:rsidRPr="00381730" w:rsidTr="00671F56">
        <w:trPr>
          <w:trHeight w:val="15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9" w:rsidRPr="00630019" w:rsidRDefault="00630019" w:rsidP="00B16FB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0019" w:rsidRPr="00630019" w:rsidRDefault="00630019">
            <w:pPr>
              <w:rPr>
                <w:color w:val="000000"/>
              </w:rPr>
            </w:pPr>
            <w:r w:rsidRPr="00630019">
              <w:rPr>
                <w:color w:val="000000"/>
              </w:rPr>
              <w:t xml:space="preserve">Сканер HP </w:t>
            </w:r>
            <w:proofErr w:type="spellStart"/>
            <w:r w:rsidRPr="00630019">
              <w:rPr>
                <w:color w:val="000000"/>
              </w:rPr>
              <w:t>ScanJet</w:t>
            </w:r>
            <w:proofErr w:type="spellEnd"/>
            <w:r w:rsidRPr="00630019">
              <w:rPr>
                <w:color w:val="000000"/>
              </w:rPr>
              <w:t xml:space="preserve"> 8270</w:t>
            </w:r>
          </w:p>
        </w:tc>
      </w:tr>
    </w:tbl>
    <w:p w:rsidR="00B654FC" w:rsidRPr="00995A85" w:rsidRDefault="00B654FC" w:rsidP="0053054E">
      <w:pPr>
        <w:rPr>
          <w:lang w:val="en-US"/>
        </w:rPr>
      </w:pPr>
    </w:p>
    <w:p w:rsidR="00117C0C" w:rsidRPr="00832C6F" w:rsidRDefault="00C4028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Стороны настоящим подтверждают, что с</w:t>
      </w:r>
      <w:r w:rsidR="00117C0C" w:rsidRPr="00887C77">
        <w:rPr>
          <w:rFonts w:eastAsia="Times New Roman"/>
          <w:lang w:eastAsia="en-US"/>
        </w:rPr>
        <w:t xml:space="preserve">остояние </w:t>
      </w:r>
      <w:r w:rsidR="00DC7E4D">
        <w:rPr>
          <w:rFonts w:eastAsia="Times New Roman"/>
          <w:lang w:eastAsia="en-US"/>
        </w:rPr>
        <w:t>И</w:t>
      </w:r>
      <w:r w:rsidR="00117C0C" w:rsidRPr="00887C77">
        <w:rPr>
          <w:rFonts w:eastAsia="Times New Roman"/>
          <w:lang w:eastAsia="en-US"/>
        </w:rPr>
        <w:t xml:space="preserve">мущества, передаваемого по настоящему акту, соответствует </w:t>
      </w:r>
      <w:r>
        <w:rPr>
          <w:rFonts w:eastAsia="Times New Roman"/>
          <w:lang w:eastAsia="en-US"/>
        </w:rPr>
        <w:t xml:space="preserve">условиям </w:t>
      </w:r>
      <w:r w:rsidR="00117C0C">
        <w:rPr>
          <w:rFonts w:eastAsia="Times New Roman"/>
          <w:lang w:eastAsia="en-US"/>
        </w:rPr>
        <w:t>Договор</w:t>
      </w:r>
      <w:r>
        <w:rPr>
          <w:rFonts w:eastAsia="Times New Roman"/>
          <w:lang w:eastAsia="en-US"/>
        </w:rPr>
        <w:t>а</w:t>
      </w:r>
      <w:r w:rsidR="00117C0C" w:rsidRPr="00832C6F">
        <w:rPr>
          <w:rFonts w:eastAsia="Times New Roman"/>
          <w:lang w:eastAsia="en-US"/>
        </w:rPr>
        <w:t xml:space="preserve">. </w:t>
      </w:r>
    </w:p>
    <w:p w:rsidR="00117C0C" w:rsidRDefault="00117C0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t xml:space="preserve"> Претензий к передаваемому в соответствии с настоящим Актом  Имуществу Покупатель не имеет</w:t>
      </w:r>
      <w:r w:rsidRPr="002E0029">
        <w:rPr>
          <w:rFonts w:eastAsia="Times New Roman"/>
          <w:lang w:eastAsia="en-US"/>
        </w:rPr>
        <w:t>.</w:t>
      </w:r>
    </w:p>
    <w:p w:rsidR="00C4028C" w:rsidRPr="002E0029" w:rsidRDefault="00C4028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</w:t>
      </w:r>
      <w:r>
        <w:rPr>
          <w:rFonts w:eastAsia="Times New Roman"/>
          <w:lang w:eastAsia="en-US"/>
        </w:rPr>
        <w:t>.</w:t>
      </w:r>
    </w:p>
    <w:p w:rsidR="00117C0C" w:rsidRDefault="00117C0C" w:rsidP="00117C0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Настоящий Акт составлен в </w:t>
      </w:r>
      <w:r w:rsidR="00DC7E4D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 xml:space="preserve"> (</w:t>
      </w:r>
      <w:r w:rsidR="00DC7E4D">
        <w:rPr>
          <w:rFonts w:eastAsia="Times New Roman"/>
          <w:lang w:eastAsia="en-US"/>
        </w:rPr>
        <w:t>Двух</w:t>
      </w:r>
      <w:r>
        <w:rPr>
          <w:rFonts w:eastAsia="Times New Roman"/>
          <w:lang w:eastAsia="en-US"/>
        </w:rPr>
        <w:t>)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</w:t>
      </w:r>
      <w:r>
        <w:rPr>
          <w:rFonts w:eastAsia="Times New Roman"/>
          <w:lang w:eastAsia="en-US"/>
        </w:rPr>
        <w:t xml:space="preserve"> по одному для каждой из Сторон: 1 (Один) – для Прод</w:t>
      </w:r>
      <w:r w:rsidR="00DC7E4D">
        <w:rPr>
          <w:rFonts w:eastAsia="Times New Roman"/>
          <w:lang w:eastAsia="en-US"/>
        </w:rPr>
        <w:t>авца, 1 (Один) – для Покупателя</w:t>
      </w:r>
      <w:r>
        <w:rPr>
          <w:rFonts w:eastAsia="Times New Roman"/>
          <w:lang w:eastAsia="en-US"/>
        </w:rPr>
        <w:t>.</w:t>
      </w:r>
    </w:p>
    <w:p w:rsidR="007E4EAE" w:rsidRPr="006F1440" w:rsidRDefault="007E4EAE" w:rsidP="00296E25">
      <w:pPr>
        <w:jc w:val="center"/>
        <w:rPr>
          <w:rFonts w:eastAsia="Times New Roman"/>
          <w:szCs w:val="24"/>
          <w:lang w:eastAsia="en-US"/>
        </w:rPr>
      </w:pPr>
      <w:r w:rsidRPr="006F1440">
        <w:rPr>
          <w:rFonts w:eastAsia="Times New Roman"/>
          <w:szCs w:val="24"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57BA4" w:rsidRPr="006F1440" w:rsidTr="00527FA5">
        <w:tc>
          <w:tcPr>
            <w:tcW w:w="2345" w:type="pct"/>
          </w:tcPr>
          <w:p w:rsidR="00A848BA" w:rsidRPr="006F1440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Продавец:</w:t>
            </w:r>
          </w:p>
          <w:p w:rsidR="00225BAD" w:rsidRPr="00A56570" w:rsidRDefault="00225BAD" w:rsidP="00225BA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b/>
                <w:bCs/>
                <w:spacing w:val="-1"/>
              </w:rPr>
              <w:lastRenderedPageBreak/>
              <w:t>АО «ЦентрАтом»</w:t>
            </w:r>
          </w:p>
          <w:p w:rsidR="00225BAD" w:rsidRPr="00A56570" w:rsidRDefault="00225BAD" w:rsidP="00225BA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A56570">
              <w:rPr>
                <w:rFonts w:eastAsia="Times New Roman"/>
                <w:lang w:eastAsia="en-US"/>
              </w:rPr>
              <w:t>Российская Федерация, г. Москва</w:t>
            </w:r>
          </w:p>
          <w:p w:rsidR="00225BAD" w:rsidRPr="00A56570" w:rsidRDefault="00225BAD" w:rsidP="00225BAD">
            <w:r w:rsidRPr="00A56570">
              <w:t xml:space="preserve">Почтовый адрес: </w:t>
            </w:r>
            <w:sdt>
              <w:sdtPr>
                <w:rPr>
                  <w:bCs/>
                  <w:spacing w:val="-1"/>
                </w:rPr>
                <w:id w:val="26107492"/>
                <w:text/>
              </w:sdtPr>
              <w:sdtEndPr/>
              <w:sdtContent>
                <w:r w:rsidR="002253DE">
                  <w:rPr>
                    <w:bCs/>
                    <w:spacing w:val="-1"/>
                  </w:rPr>
                  <w:t>115409, г. Москва, Каширское шоссе, д.49, стр.61</w:t>
                </w:r>
              </w:sdtContent>
            </w:sdt>
          </w:p>
          <w:p w:rsidR="00225BAD" w:rsidRDefault="00225BAD" w:rsidP="00225BAD">
            <w:pPr>
              <w:jc w:val="left"/>
            </w:pPr>
            <w:r>
              <w:t xml:space="preserve">ОГРН </w:t>
            </w:r>
            <w:r w:rsidRPr="00A56570">
              <w:rPr>
                <w:bCs/>
              </w:rPr>
              <w:t>1097746462637</w:t>
            </w:r>
          </w:p>
          <w:p w:rsidR="00225BAD" w:rsidRDefault="00225BAD" w:rsidP="00225BAD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ИНН 7706723156</w:t>
            </w:r>
          </w:p>
          <w:p w:rsidR="00225BAD" w:rsidRDefault="00225BAD" w:rsidP="00225BAD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КПП </w:t>
            </w:r>
            <w:r w:rsidR="008B44B5">
              <w:rPr>
                <w:rFonts w:eastAsia="Arial Unicode MS"/>
                <w:kern w:val="3"/>
                <w:lang w:eastAsia="zh-CN" w:bidi="hi-IN"/>
              </w:rPr>
              <w:t>772401001</w:t>
            </w:r>
          </w:p>
          <w:p w:rsidR="00225BAD" w:rsidRDefault="00225BAD" w:rsidP="00225BAD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rFonts w:eastAsia="Arial Unicode MS"/>
                <w:kern w:val="3"/>
                <w:lang w:eastAsia="zh-CN" w:bidi="hi-IN"/>
              </w:rPr>
              <w:t>Р/с № 40702810192000002140</w:t>
            </w:r>
          </w:p>
          <w:p w:rsidR="00B654FC" w:rsidRDefault="00225BAD" w:rsidP="00225BAD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 в ГПБ (АО) г. Москва </w:t>
            </w:r>
          </w:p>
          <w:p w:rsidR="00225BAD" w:rsidRDefault="00225BAD" w:rsidP="00225BAD">
            <w:pPr>
              <w:jc w:val="left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Корр. </w:t>
            </w:r>
            <w:r w:rsidR="001974D4">
              <w:rPr>
                <w:rFonts w:eastAsia="Arial Unicode MS"/>
                <w:kern w:val="3"/>
                <w:lang w:eastAsia="zh-CN" w:bidi="hi-IN"/>
              </w:rPr>
              <w:t>с</w:t>
            </w:r>
            <w:r>
              <w:rPr>
                <w:rFonts w:eastAsia="Arial Unicode MS"/>
                <w:kern w:val="3"/>
                <w:lang w:eastAsia="zh-CN" w:bidi="hi-IN"/>
              </w:rPr>
              <w:t>чет 30101810200000000823</w:t>
            </w:r>
          </w:p>
          <w:p w:rsidR="00225BAD" w:rsidRPr="00A56570" w:rsidRDefault="00225BAD" w:rsidP="00225BAD">
            <w:pPr>
              <w:jc w:val="left"/>
            </w:pPr>
            <w:r w:rsidRPr="00A56570">
              <w:rPr>
                <w:rFonts w:eastAsia="Arial Unicode MS"/>
                <w:kern w:val="3"/>
                <w:lang w:eastAsia="zh-CN" w:bidi="hi-IN"/>
              </w:rPr>
              <w:t xml:space="preserve"> БИК 044525823</w:t>
            </w:r>
            <w:r w:rsidRPr="00A56570">
              <w:t xml:space="preserve"> </w:t>
            </w:r>
          </w:p>
          <w:p w:rsidR="00EF4996" w:rsidRPr="00E771EE" w:rsidRDefault="00EF4996" w:rsidP="00EF4996"/>
          <w:p w:rsidR="002510F0" w:rsidRPr="00E771EE" w:rsidRDefault="002510F0" w:rsidP="007932E7"/>
          <w:sdt>
            <w:sdtPr>
              <w:id w:val="9652419"/>
              <w:showingPlcHdr/>
              <w:text/>
            </w:sdtPr>
            <w:sdtEndPr/>
            <w:sdtContent>
              <w:p w:rsidR="00A848BA" w:rsidRPr="002510F0" w:rsidRDefault="00F4755F" w:rsidP="00F4755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 xml:space="preserve">     </w:t>
                </w:r>
              </w:p>
            </w:sdtContent>
          </w:sdt>
        </w:tc>
        <w:tc>
          <w:tcPr>
            <w:tcW w:w="286" w:type="pct"/>
          </w:tcPr>
          <w:p w:rsidR="00A848BA" w:rsidRPr="006F1440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A848BA" w:rsidRPr="006F1440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showingPlcHdr/>
              <w:text/>
            </w:sdtPr>
            <w:sdtEndPr/>
            <w:sdtContent>
              <w:p w:rsidR="00A848BA" w:rsidRPr="006F1440" w:rsidRDefault="007349D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Сокращенное наименование по Уставу</w:t>
                </w:r>
              </w:p>
            </w:sdtContent>
          </w:sdt>
          <w:p w:rsidR="00A848BA" w:rsidRPr="006F1440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F1440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адрес по Уставу</w:t>
                </w:r>
              </w:sdtContent>
            </w:sdt>
          </w:p>
          <w:p w:rsidR="00A848BA" w:rsidRPr="006F1440" w:rsidRDefault="00A848BA" w:rsidP="00527FA5">
            <w:r w:rsidRPr="006F1440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фактический адрес для переписки</w:t>
                </w:r>
              </w:sdtContent>
            </w:sdt>
          </w:p>
          <w:p w:rsidR="00A848BA" w:rsidRPr="006F1440" w:rsidRDefault="00A848BA" w:rsidP="00527FA5">
            <w:r w:rsidRPr="006F1440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showingPlcHdr/>
                <w:text/>
              </w:sdtPr>
              <w:sdtEndPr/>
              <w:sdtContent>
                <w:r w:rsidR="007349D6" w:rsidRPr="007349D6">
                  <w:rPr>
                    <w:rStyle w:val="afff5"/>
                    <w:color w:val="7F7F7F" w:themeColor="text1" w:themeTint="80"/>
                  </w:rPr>
                  <w:t>ИНН, КПП, р/с, наименование кредитного учреждения, БИК, к/с</w:t>
                </w:r>
              </w:sdtContent>
            </w:sdt>
            <w:r w:rsidRPr="006F1440">
              <w:t xml:space="preserve"> </w:t>
            </w:r>
          </w:p>
          <w:p w:rsidR="00A848BA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066FDC" w:rsidRPr="006F1440" w:rsidRDefault="00066FDC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showingPlcHdr/>
              <w:text/>
            </w:sdtPr>
            <w:sdtEndPr/>
            <w:sdtContent>
              <w:p w:rsidR="00A848BA" w:rsidRPr="006F1440" w:rsidRDefault="007349D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A848BA" w:rsidRPr="006F1440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6F1440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8F286C" w:rsidRDefault="00944B19" w:rsidP="008F286C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sz w:val="24"/>
          <w:lang w:eastAsia="en-US"/>
        </w:rPr>
      </w:pPr>
      <w:r>
        <w:lastRenderedPageBreak/>
        <w:t xml:space="preserve">______________ </w:t>
      </w:r>
      <w:r w:rsidR="00F4755F">
        <w:t>/___________/</w:t>
      </w:r>
      <w:r w:rsidRPr="006F1440">
        <w:rPr>
          <w:rFonts w:eastAsia="Times New Roman"/>
          <w:sz w:val="24"/>
          <w:lang w:eastAsia="en-US"/>
        </w:rPr>
        <w:t xml:space="preserve"> </w:t>
      </w:r>
    </w:p>
    <w:p w:rsidR="008F286C" w:rsidRDefault="008F286C" w:rsidP="008F286C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sz w:val="24"/>
          <w:lang w:eastAsia="en-US"/>
        </w:rPr>
      </w:pPr>
    </w:p>
    <w:p w:rsidR="008F286C" w:rsidRDefault="008F286C" w:rsidP="008F286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  <w:r w:rsidRPr="004668AF">
        <w:rPr>
          <w:rFonts w:eastAsia="Times New Roman"/>
          <w:b/>
          <w:sz w:val="24"/>
          <w:lang w:eastAsia="en-US"/>
        </w:rPr>
        <w:t>ФОРМА АКТА СОГЛАСОВАНА</w:t>
      </w:r>
    </w:p>
    <w:p w:rsidR="008F286C" w:rsidRPr="004668AF" w:rsidRDefault="008F286C" w:rsidP="008F286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F286C" w:rsidRPr="006F1440" w:rsidTr="00E30AF4">
        <w:tc>
          <w:tcPr>
            <w:tcW w:w="2345" w:type="pct"/>
          </w:tcPr>
          <w:p w:rsidR="008F286C" w:rsidRDefault="008F286C" w:rsidP="00E30A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От имени продав</w:t>
            </w:r>
            <w:r w:rsidRPr="006F1440">
              <w:rPr>
                <w:rFonts w:eastAsia="Times New Roman"/>
                <w:bCs/>
                <w:lang w:eastAsia="en-US"/>
              </w:rPr>
              <w:t>ц</w:t>
            </w:r>
            <w:r>
              <w:rPr>
                <w:rFonts w:eastAsia="Times New Roman"/>
                <w:bCs/>
                <w:lang w:eastAsia="en-US"/>
              </w:rPr>
              <w:t>а</w:t>
            </w:r>
            <w:r w:rsidRPr="006F1440">
              <w:rPr>
                <w:rFonts w:eastAsia="Times New Roman"/>
                <w:bCs/>
                <w:lang w:eastAsia="en-US"/>
              </w:rPr>
              <w:t>:</w:t>
            </w:r>
          </w:p>
          <w:p w:rsidR="008F286C" w:rsidRPr="006F1440" w:rsidRDefault="008F286C" w:rsidP="00E30A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</w:p>
          <w:p w:rsidR="005F3480" w:rsidRDefault="005F3480" w:rsidP="005F34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lang w:eastAsia="en-US"/>
              </w:rPr>
            </w:pPr>
            <w:r>
              <w:t>______________ /___________/</w:t>
            </w:r>
            <w:r w:rsidRPr="006F1440">
              <w:rPr>
                <w:rFonts w:eastAsia="Times New Roman"/>
                <w:sz w:val="24"/>
                <w:lang w:eastAsia="en-US"/>
              </w:rPr>
              <w:t xml:space="preserve"> </w:t>
            </w:r>
          </w:p>
          <w:p w:rsidR="008F286C" w:rsidRPr="002510F0" w:rsidRDefault="008F286C" w:rsidP="00E30AF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</w:pPr>
            <w:r>
              <w:t xml:space="preserve"> </w:t>
            </w:r>
          </w:p>
        </w:tc>
        <w:tc>
          <w:tcPr>
            <w:tcW w:w="286" w:type="pct"/>
          </w:tcPr>
          <w:p w:rsidR="008F286C" w:rsidRPr="006F1440" w:rsidRDefault="008F286C" w:rsidP="00E30A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8F286C" w:rsidRDefault="008F286C" w:rsidP="00E30AF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p w:rsidR="008F286C" w:rsidRPr="006F1440" w:rsidRDefault="008F286C" w:rsidP="00E30AF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4130698"/>
              <w:showingPlcHdr/>
              <w:text/>
            </w:sdtPr>
            <w:sdtEndPr/>
            <w:sdtContent>
              <w:p w:rsidR="008F286C" w:rsidRPr="006F1440" w:rsidRDefault="008F286C" w:rsidP="00E30AF4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349D6">
                  <w:rPr>
                    <w:rStyle w:val="afff5"/>
                    <w:color w:val="7F7F7F" w:themeColor="text1" w:themeTint="80"/>
                  </w:rPr>
                  <w:t>Должность, ФИО, подпись</w:t>
                </w:r>
              </w:p>
            </w:sdtContent>
          </w:sdt>
          <w:p w:rsidR="008F286C" w:rsidRPr="006F1440" w:rsidRDefault="008F286C" w:rsidP="00E30A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8F286C" w:rsidRPr="006F1440" w:rsidRDefault="008F286C" w:rsidP="00E30A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0C10EF" w:rsidRDefault="007E4EAE" w:rsidP="00BD42CC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sz w:val="24"/>
          <w:lang w:eastAsia="en-US"/>
        </w:rPr>
      </w:pPr>
      <w:r w:rsidRPr="006F1440">
        <w:rPr>
          <w:rFonts w:eastAsia="Times New Roman"/>
          <w:sz w:val="24"/>
          <w:lang w:eastAsia="en-US"/>
        </w:rPr>
        <w:br w:type="page"/>
      </w:r>
    </w:p>
    <w:p w:rsidR="00E711DD" w:rsidRDefault="004A43CA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4A43CA">
        <w:rPr>
          <w:rFonts w:eastAsia="Times New Roman"/>
          <w:lang w:eastAsia="en-US"/>
        </w:rPr>
        <w:lastRenderedPageBreak/>
        <w:t>Приложение №</w:t>
      </w:r>
      <w:r w:rsidR="00BD42CC">
        <w:rPr>
          <w:rFonts w:eastAsia="Times New Roman"/>
          <w:lang w:eastAsia="en-US"/>
        </w:rPr>
        <w:t xml:space="preserve"> </w:t>
      </w:r>
      <w:r w:rsidR="005B538E">
        <w:rPr>
          <w:rFonts w:eastAsia="Times New Roman"/>
          <w:lang w:eastAsia="en-US"/>
        </w:rPr>
        <w:t>3</w:t>
      </w:r>
    </w:p>
    <w:p w:rsidR="00504BA5" w:rsidRPr="00032F35" w:rsidRDefault="00504BA5" w:rsidP="00504BA5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 xml:space="preserve">к Договору купли-продажи </w:t>
      </w:r>
    </w:p>
    <w:p w:rsidR="00504BA5" w:rsidRPr="00032F35" w:rsidRDefault="00504BA5" w:rsidP="00504BA5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032F35">
        <w:rPr>
          <w:rFonts w:eastAsia="Times New Roman"/>
          <w:lang w:eastAsia="en-US"/>
        </w:rPr>
        <w:t>от ____________№ _____</w:t>
      </w:r>
      <w:r w:rsidRPr="00032F35">
        <w:rPr>
          <w:rFonts w:eastAsia="Times New Roman"/>
          <w:b/>
          <w:lang w:eastAsia="en-US"/>
        </w:rPr>
        <w:t xml:space="preserve"> </w:t>
      </w:r>
    </w:p>
    <w:p w:rsidR="0053054E" w:rsidRDefault="0053054E" w:rsidP="00504BA5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53054E" w:rsidRDefault="0053054E" w:rsidP="0053054E">
      <w:pPr>
        <w:spacing w:before="120" w:after="120"/>
        <w:jc w:val="center"/>
        <w:rPr>
          <w:rFonts w:eastAsia="Times New Roman"/>
          <w:b/>
          <w:lang w:eastAsia="en-US"/>
        </w:rPr>
      </w:pPr>
      <w:r w:rsidRPr="00DB6E75">
        <w:rPr>
          <w:rFonts w:eastAsia="Times New Roman"/>
          <w:b/>
          <w:lang w:eastAsia="en-US"/>
        </w:rPr>
        <w:t xml:space="preserve">Копия плана земельного участка </w:t>
      </w:r>
    </w:p>
    <w:p w:rsidR="0053054E" w:rsidRPr="008A669B" w:rsidRDefault="0053054E" w:rsidP="0053054E">
      <w:pPr>
        <w:ind w:firstLine="567"/>
        <w:rPr>
          <w:rFonts w:eastAsia="Times New Roman"/>
          <w:lang w:eastAsia="en-US"/>
        </w:rPr>
      </w:pPr>
      <w:r w:rsidRPr="008A669B">
        <w:rPr>
          <w:rFonts w:eastAsia="Times New Roman"/>
          <w:b/>
          <w:lang w:eastAsia="en-US"/>
        </w:rPr>
        <w:t>Земельный участок,</w:t>
      </w:r>
      <w:r w:rsidRPr="008A669B">
        <w:rPr>
          <w:rFonts w:eastAsia="Times New Roman"/>
          <w:lang w:eastAsia="en-US"/>
        </w:rPr>
        <w:t xml:space="preserve"> </w:t>
      </w:r>
      <w:r w:rsidRPr="0091191B">
        <w:t>категория земель: земли населенных пунктов, разреше</w:t>
      </w:r>
      <w:r>
        <w:t>нное использование: эксплуатации</w:t>
      </w:r>
      <w:r w:rsidRPr="0091191B">
        <w:t xml:space="preserve"> существующих зданий и сооружений складской базы и разработки проекта реконструкции, общая площадь: 34 880 кв.м., адрес объекта: </w:t>
      </w:r>
      <w:r w:rsidRPr="00BF24D6">
        <w:t xml:space="preserve">установлено относительно ориентира расположенного в границах участка, почтовый адрес ориентира: г. Москва, ул. Деловая, вл. 20, </w:t>
      </w:r>
      <w:r w:rsidRPr="0091191B">
        <w:t>кадастровый номер: 77:05:0005006:160</w:t>
      </w:r>
      <w:r w:rsidRPr="008A669B">
        <w:rPr>
          <w:rFonts w:eastAsia="Times New Roman"/>
          <w:lang w:eastAsia="en-US"/>
        </w:rPr>
        <w:t>:</w:t>
      </w:r>
    </w:p>
    <w:p w:rsidR="0053054E" w:rsidRDefault="0053054E" w:rsidP="00504BA5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53054E" w:rsidRDefault="0053054E" w:rsidP="00504BA5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noProof/>
          <w:sz w:val="28"/>
          <w:szCs w:val="28"/>
        </w:rPr>
        <w:drawing>
          <wp:inline distT="0" distB="0" distL="0" distR="0" wp14:anchorId="38EF074A" wp14:editId="44F779EC">
            <wp:extent cx="6192855" cy="5774156"/>
            <wp:effectExtent l="19050" t="0" r="0" b="0"/>
            <wp:docPr id="1" name="Рисунок 0" descr="деловая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овая 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636" cy="57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53054E" w:rsidRPr="006F1440" w:rsidTr="00952B95">
        <w:tc>
          <w:tcPr>
            <w:tcW w:w="5000" w:type="pct"/>
            <w:gridSpan w:val="2"/>
          </w:tcPr>
          <w:p w:rsidR="0053054E" w:rsidRPr="006F1440" w:rsidRDefault="0053054E" w:rsidP="00952B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Подписи Сторон</w:t>
            </w:r>
          </w:p>
        </w:tc>
      </w:tr>
      <w:tr w:rsidR="0053054E" w:rsidRPr="006F1440" w:rsidTr="00952B95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53054E" w:rsidRPr="006F1440" w:rsidRDefault="0053054E" w:rsidP="00952B95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9652428"/>
              <w:text/>
            </w:sdtPr>
            <w:sdtEndPr/>
            <w:sdtContent>
              <w:p w:rsidR="0053054E" w:rsidRPr="007B5FFE" w:rsidRDefault="0053054E" w:rsidP="00952B9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>____________ / ________ /</w:t>
                </w:r>
              </w:p>
            </w:sdtContent>
          </w:sdt>
        </w:tc>
        <w:tc>
          <w:tcPr>
            <w:tcW w:w="2222" w:type="pct"/>
            <w:tcBorders>
              <w:left w:val="nil"/>
            </w:tcBorders>
          </w:tcPr>
          <w:p w:rsidR="0053054E" w:rsidRDefault="0053054E" w:rsidP="00952B95">
            <w:pPr>
              <w:jc w:val="center"/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id w:val="2066445727"/>
              <w:text/>
            </w:sdtPr>
            <w:sdtEndPr/>
            <w:sdtContent>
              <w:p w:rsidR="0053054E" w:rsidRPr="006F1440" w:rsidRDefault="0053054E" w:rsidP="00952B9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53054E">
                  <w:t>____________ / ________ /</w:t>
                </w:r>
              </w:p>
            </w:sdtContent>
          </w:sdt>
          <w:p w:rsidR="0053054E" w:rsidRPr="006F1440" w:rsidRDefault="0053054E" w:rsidP="00952B95">
            <w:pPr>
              <w:rPr>
                <w:rFonts w:eastAsia="Times New Roman"/>
                <w:lang w:eastAsia="en-US"/>
              </w:rPr>
            </w:pPr>
            <w:r w:rsidRPr="006F1440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53054E" w:rsidRDefault="0053054E" w:rsidP="0053054E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4A43CA">
        <w:rPr>
          <w:rFonts w:eastAsia="Times New Roman"/>
          <w:lang w:eastAsia="en-US"/>
        </w:rPr>
        <w:lastRenderedPageBreak/>
        <w:t>Приложение №</w:t>
      </w:r>
      <w:r>
        <w:rPr>
          <w:rFonts w:eastAsia="Times New Roman"/>
          <w:lang w:eastAsia="en-US"/>
        </w:rPr>
        <w:t xml:space="preserve"> 4</w:t>
      </w:r>
    </w:p>
    <w:p w:rsidR="0053054E" w:rsidRPr="00032F35" w:rsidRDefault="0053054E" w:rsidP="0053054E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 xml:space="preserve">к Договору купли-продажи </w:t>
      </w:r>
    </w:p>
    <w:p w:rsidR="0053054E" w:rsidRPr="00032F35" w:rsidRDefault="0053054E" w:rsidP="0053054E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032F35">
        <w:rPr>
          <w:rFonts w:eastAsia="Times New Roman"/>
          <w:lang w:eastAsia="en-US"/>
        </w:rPr>
        <w:t>от ____________№ _____</w:t>
      </w:r>
      <w:r w:rsidRPr="00032F35">
        <w:rPr>
          <w:rFonts w:eastAsia="Times New Roman"/>
          <w:b/>
          <w:lang w:eastAsia="en-US"/>
        </w:rPr>
        <w:t xml:space="preserve"> </w:t>
      </w:r>
    </w:p>
    <w:p w:rsidR="0053054E" w:rsidRDefault="0053054E" w:rsidP="00504BA5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504BA5" w:rsidRPr="00E20817" w:rsidRDefault="00504BA5" w:rsidP="00504BA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504BA5" w:rsidRPr="00E20817" w:rsidRDefault="00504BA5" w:rsidP="00504BA5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</w:p>
    <w:p w:rsidR="00504BA5" w:rsidRPr="00575DEF" w:rsidRDefault="00AD7D02" w:rsidP="00504BA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showingPlcHdr/>
          <w:text/>
        </w:sdtPr>
        <w:sdtEndPr/>
        <w:sdtContent>
          <w:r w:rsidR="00504BA5" w:rsidRPr="00E20817">
            <w:rPr>
              <w:rStyle w:val="afff5"/>
            </w:rPr>
            <w:t>Наименование собственника</w:t>
          </w:r>
        </w:sdtContent>
      </w:sdt>
      <w:r w:rsidR="00504BA5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showingPlcHdr/>
          <w:text/>
        </w:sdtPr>
        <w:sdtEndPr/>
        <w:sdtContent>
          <w:r w:rsidR="00504BA5" w:rsidRPr="00E20817">
            <w:rPr>
              <w:rStyle w:val="afff5"/>
            </w:rPr>
            <w:t>должность и ФИО полностью</w:t>
          </w:r>
        </w:sdtContent>
      </w:sdt>
      <w:r w:rsidR="00504BA5" w:rsidRPr="00E20817">
        <w:rPr>
          <w:bCs/>
        </w:rPr>
        <w:t>, действующе</w:t>
      </w:r>
      <w:r w:rsidR="00EF79EE">
        <w:rPr>
          <w:bCs/>
        </w:rPr>
        <w:t>й</w:t>
      </w:r>
      <w:r w:rsidR="00504BA5" w:rsidRPr="00E20817">
        <w:rPr>
          <w:bCs/>
        </w:rPr>
        <w:t xml:space="preserve"> на основании </w:t>
      </w:r>
      <w:r w:rsidR="007932E7" w:rsidRPr="007932E7">
        <w:rPr>
          <w:bCs/>
          <w:color w:val="7F7F7F" w:themeColor="text1" w:themeTint="80"/>
        </w:rPr>
        <w:t>(вид документа)</w:t>
      </w:r>
      <w:r w:rsidR="00504BA5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387520156"/>
          <w:showingPlcHdr/>
          <w:text/>
        </w:sdtPr>
        <w:sdtEndPr/>
        <w:sdtContent>
          <w:r w:rsidR="00504BA5" w:rsidRPr="00E20817">
            <w:rPr>
              <w:rStyle w:val="afff5"/>
            </w:rPr>
            <w:t>Наименование покупателя</w:t>
          </w:r>
        </w:sdtContent>
      </w:sdt>
      <w:r w:rsidR="00504BA5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showingPlcHdr/>
          <w:text/>
        </w:sdtPr>
        <w:sdtEndPr/>
        <w:sdtContent>
          <w:r w:rsidR="00504BA5" w:rsidRPr="00E20817">
            <w:rPr>
              <w:rStyle w:val="afff5"/>
            </w:rPr>
            <w:t>должность и ФИО полностью</w:t>
          </w:r>
        </w:sdtContent>
      </w:sdt>
      <w:r w:rsidR="00504BA5" w:rsidRPr="00E20817">
        <w:rPr>
          <w:bCs/>
        </w:rPr>
        <w:t>, действующе</w:t>
      </w:r>
      <w:r w:rsidR="00B524AE">
        <w:rPr>
          <w:bCs/>
        </w:rPr>
        <w:t>й</w:t>
      </w:r>
      <w:r w:rsidR="00504BA5" w:rsidRPr="00E20817">
        <w:rPr>
          <w:bCs/>
        </w:rPr>
        <w:t xml:space="preserve"> на основании</w:t>
      </w:r>
      <w:r w:rsidR="00504BA5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showingPlcHdr/>
          <w:text/>
        </w:sdtPr>
        <w:sdtEndPr/>
        <w:sdtContent>
          <w:r w:rsidR="00504BA5" w:rsidRPr="00E20817">
            <w:rPr>
              <w:rStyle w:val="afff5"/>
            </w:rPr>
            <w:t>вид документа</w:t>
          </w:r>
        </w:sdtContent>
      </w:sdt>
      <w:r w:rsidR="00504BA5" w:rsidRPr="00E20817">
        <w:rPr>
          <w:bCs/>
        </w:rPr>
        <w:t xml:space="preserve">, с другой стороны, а вместе и далее по тексту – «Стороны», </w:t>
      </w:r>
      <w:r w:rsidR="00504BA5" w:rsidRPr="00DB6A43">
        <w:rPr>
          <w:bCs/>
        </w:rPr>
        <w:t>подписали</w:t>
      </w:r>
      <w:r w:rsidR="00504BA5" w:rsidRPr="00DC24F1">
        <w:rPr>
          <w:bCs/>
        </w:rPr>
        <w:t xml:space="preserve"> настоящее </w:t>
      </w:r>
      <w:r w:rsidR="00504BA5" w:rsidRPr="00217AC4">
        <w:rPr>
          <w:bCs/>
        </w:rPr>
        <w:t>соглашение</w:t>
      </w:r>
      <w:r w:rsidR="00504BA5" w:rsidRPr="00EB6E71">
        <w:rPr>
          <w:bCs/>
        </w:rPr>
        <w:t>, именуем</w:t>
      </w:r>
      <w:r w:rsidR="00504BA5" w:rsidRPr="00643FB6">
        <w:rPr>
          <w:bCs/>
        </w:rPr>
        <w:t>ое в дальнейшем «</w:t>
      </w:r>
      <w:r w:rsidR="00504BA5" w:rsidRPr="00575DEF">
        <w:rPr>
          <w:bCs/>
        </w:rPr>
        <w:t>Соглашение» о нижеследующем:</w:t>
      </w:r>
    </w:p>
    <w:p w:rsidR="00504BA5" w:rsidRPr="00D10139" w:rsidRDefault="00504BA5" w:rsidP="00E3425A">
      <w:pPr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center"/>
      </w:pPr>
      <w:r w:rsidRPr="006A25B2">
        <w:t>Общая часть</w:t>
      </w:r>
    </w:p>
    <w:p w:rsidR="00504BA5" w:rsidRPr="00575DEF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Cs/>
          </w:rPr>
          <w:id w:val="-440528790"/>
          <w:text/>
        </w:sdtPr>
        <w:sdtEndPr/>
        <w:sdtContent>
          <w:r w:rsidR="002253DE">
            <w:rPr>
              <w:bCs/>
            </w:rPr>
            <w:t>Имущества</w:t>
          </w:r>
        </w:sdtContent>
      </w:sdt>
      <w:r w:rsidRPr="00E20817">
        <w:rPr>
          <w:bCs/>
        </w:rPr>
        <w:t>, расположенного по адресу:</w:t>
      </w:r>
      <w:r w:rsidRPr="00DB6A43">
        <w:rPr>
          <w:bCs/>
        </w:rPr>
        <w:t xml:space="preserve"> </w:t>
      </w:r>
      <w:sdt>
        <w:sdtPr>
          <w:rPr>
            <w:rFonts w:eastAsiaTheme="minorHAnsi"/>
            <w:color w:val="000000"/>
            <w:lang w:eastAsia="en-US"/>
          </w:rPr>
          <w:id w:val="-357354573"/>
          <w:text/>
        </w:sdtPr>
        <w:sdtEndPr/>
        <w:sdtContent>
          <w:r w:rsidR="0053054E" w:rsidRPr="0053054E">
            <w:rPr>
              <w:rFonts w:eastAsiaTheme="minorHAnsi"/>
              <w:color w:val="000000"/>
              <w:lang w:eastAsia="en-US"/>
            </w:rPr>
            <w:t>г. Москва ул. Деловая, вл. 20</w:t>
          </w:r>
        </w:sdtContent>
      </w:sdt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504BA5" w:rsidRPr="00BA63B4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504BA5" w:rsidRPr="00E20817" w:rsidRDefault="00504BA5" w:rsidP="00E3425A">
      <w:pPr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504BA5" w:rsidRPr="00E20817" w:rsidRDefault="00504BA5" w:rsidP="00E3425A">
      <w:pPr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504BA5" w:rsidRPr="00DC24F1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text/>
        </w:sdtPr>
        <w:sdtEndPr/>
        <w:sdtContent>
          <w:r w:rsidR="002253DE">
            <w:rPr>
              <w:bCs/>
            </w:rPr>
            <w:t>Имущества</w:t>
          </w:r>
        </w:sdtContent>
      </w:sdt>
      <w:r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</w:sdtPr>
        <w:sdtEndPr/>
        <w:sdtContent>
          <w:sdt>
            <w:sdtPr>
              <w:rPr>
                <w:rFonts w:eastAsiaTheme="minorHAnsi"/>
                <w:color w:val="000000"/>
                <w:lang w:eastAsia="en-US"/>
              </w:rPr>
              <w:id w:val="423473"/>
              <w:text/>
            </w:sdtPr>
            <w:sdtEndPr/>
            <w:sdtContent>
              <w:r w:rsidR="0053054E" w:rsidRPr="0053054E">
                <w:rPr>
                  <w:rFonts w:eastAsiaTheme="minorHAnsi"/>
                  <w:color w:val="000000"/>
                  <w:lang w:eastAsia="en-US"/>
                </w:rPr>
                <w:t xml:space="preserve"> г. Москва ул. Деловая, вл. 20</w:t>
              </w:r>
            </w:sdtContent>
          </w:sdt>
        </w:sdtContent>
      </w:sdt>
      <w:r w:rsidRPr="00077ADD">
        <w:rPr>
          <w:bCs/>
        </w:rPr>
        <w:t>.</w:t>
      </w:r>
    </w:p>
    <w:p w:rsidR="00504BA5" w:rsidRPr="00217AC4" w:rsidRDefault="00504BA5" w:rsidP="00504BA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504BA5" w:rsidRPr="00211995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>, а также организовать контроль за соблюдением этих мер.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504BA5" w:rsidRPr="00643FB6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text/>
        </w:sdtPr>
        <w:sdtEndPr/>
        <w:sdtContent>
          <w:r w:rsidR="002253DE">
            <w:rPr>
              <w:bCs/>
            </w:rPr>
            <w:t>Имущества</w:t>
          </w:r>
        </w:sdtContent>
      </w:sdt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sdt>
        <w:sdtPr>
          <w:rPr>
            <w:bCs/>
          </w:rPr>
          <w:id w:val="1390383162"/>
        </w:sdtPr>
        <w:sdtEndPr/>
        <w:sdtContent>
          <w:sdt>
            <w:sdtPr>
              <w:rPr>
                <w:rFonts w:eastAsiaTheme="minorHAnsi"/>
                <w:color w:val="000000"/>
                <w:lang w:eastAsia="en-US"/>
              </w:rPr>
              <w:id w:val="423477"/>
              <w:text/>
            </w:sdtPr>
            <w:sdtEndPr/>
            <w:sdtContent>
              <w:r w:rsidR="0053054E" w:rsidRPr="0053054E">
                <w:rPr>
                  <w:rFonts w:eastAsiaTheme="minorHAnsi"/>
                  <w:color w:val="000000"/>
                  <w:lang w:eastAsia="en-US"/>
                </w:rPr>
                <w:t>г. Москва ул. Деловая, вл. 20</w:t>
              </w:r>
            </w:sdtContent>
          </w:sdt>
        </w:sdtContent>
      </w:sdt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504BA5" w:rsidRPr="00D10139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504BA5" w:rsidRPr="00211995" w:rsidRDefault="00504BA5" w:rsidP="00504BA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504BA5" w:rsidRPr="00E20817" w:rsidRDefault="00504BA5" w:rsidP="00504BA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имеет право предоставлять информацию, составляющую коммерческую тайну Передающей стороны, третьим лицам в </w:t>
      </w:r>
      <w:r w:rsidRPr="00E20817">
        <w:rPr>
          <w:bCs/>
        </w:rPr>
        <w:lastRenderedPageBreak/>
        <w:t>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504BA5" w:rsidRPr="00E20817" w:rsidRDefault="00504BA5" w:rsidP="00504BA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подписания настоящего </w:t>
      </w:r>
      <w:r w:rsidR="00835F24">
        <w:rPr>
          <w:bCs/>
        </w:rPr>
        <w:t>Соглашения</w:t>
      </w:r>
      <w:r w:rsidRPr="00E20817">
        <w:rPr>
          <w:bCs/>
        </w:rPr>
        <w:t>;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504BA5" w:rsidRPr="00E20817" w:rsidRDefault="00504BA5" w:rsidP="00504BA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504BA5" w:rsidRPr="00E20817" w:rsidRDefault="00504BA5" w:rsidP="00504BA5">
      <w:pPr>
        <w:ind w:firstLine="567"/>
      </w:pPr>
      <w:r w:rsidRPr="00E20817">
        <w:t>а) при реорганизации:</w:t>
      </w:r>
    </w:p>
    <w:p w:rsidR="00504BA5" w:rsidRPr="00E20817" w:rsidRDefault="00504BA5" w:rsidP="00504BA5">
      <w:pPr>
        <w:ind w:firstLine="567"/>
      </w:pPr>
      <w:r w:rsidRPr="00E20817">
        <w:t>уведомление второй Стороны о факте реорганизации;</w:t>
      </w:r>
    </w:p>
    <w:p w:rsidR="00504BA5" w:rsidRPr="00E20817" w:rsidRDefault="00504BA5" w:rsidP="00504BA5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504BA5" w:rsidRPr="00E20817" w:rsidRDefault="00504BA5" w:rsidP="00504BA5">
      <w:pPr>
        <w:ind w:firstLine="567"/>
      </w:pPr>
      <w:r w:rsidRPr="00E20817">
        <w:t>б) при ликвидации:</w:t>
      </w:r>
    </w:p>
    <w:p w:rsidR="00504BA5" w:rsidRPr="00E20817" w:rsidRDefault="00504BA5" w:rsidP="00504BA5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835F24">
        <w:t>Соглашения</w:t>
      </w:r>
      <w:r w:rsidRPr="00E20817">
        <w:t>.</w:t>
      </w:r>
    </w:p>
    <w:p w:rsidR="00504BA5" w:rsidRPr="00E20817" w:rsidRDefault="00504BA5" w:rsidP="00E3425A">
      <w:pPr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center"/>
      </w:pPr>
      <w:r w:rsidRPr="00E20817">
        <w:t>Ответственность Сторон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504BA5" w:rsidRPr="00E20817" w:rsidRDefault="00504BA5" w:rsidP="00E3425A">
      <w:pPr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504BA5" w:rsidRPr="00DB6A43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lastRenderedPageBreak/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>является неотъемл</w:t>
      </w:r>
      <w:r w:rsidR="00835F24">
        <w:t>е</w:t>
      </w:r>
      <w:r w:rsidRPr="00E20817">
        <w:t xml:space="preserve">мой частью договора </w:t>
      </w:r>
      <w:r w:rsidRPr="00E20817">
        <w:rPr>
          <w:bCs/>
        </w:rPr>
        <w:t>купли-продажи недвижимого имущества</w:t>
      </w:r>
      <w:r w:rsidRPr="00DB6A43">
        <w:rPr>
          <w:bCs/>
        </w:rPr>
        <w:t xml:space="preserve">, расположенного по адресу: </w:t>
      </w:r>
      <w:sdt>
        <w:sdtPr>
          <w:rPr>
            <w:bCs/>
          </w:rPr>
          <w:id w:val="-557094161"/>
        </w:sdtPr>
        <w:sdtEndPr/>
        <w:sdtContent>
          <w:sdt>
            <w:sdtPr>
              <w:rPr>
                <w:rFonts w:eastAsiaTheme="minorHAnsi"/>
                <w:color w:val="000000"/>
                <w:lang w:eastAsia="en-US"/>
              </w:rPr>
              <w:id w:val="423480"/>
              <w:text/>
            </w:sdtPr>
            <w:sdtEndPr/>
            <w:sdtContent>
              <w:r w:rsidR="0053054E" w:rsidRPr="0053054E">
                <w:rPr>
                  <w:rFonts w:eastAsiaTheme="minorHAnsi"/>
                  <w:color w:val="000000"/>
                  <w:lang w:eastAsia="en-US"/>
                </w:rPr>
                <w:t>г. Москва ул. Деловая, вл. 20</w:t>
              </w:r>
            </w:sdtContent>
          </w:sdt>
        </w:sdtContent>
      </w:sdt>
      <w:r w:rsidRPr="00DB6A43">
        <w:rPr>
          <w:bCs/>
        </w:rPr>
        <w:t>.</w:t>
      </w:r>
    </w:p>
    <w:p w:rsidR="00504BA5" w:rsidRPr="00575DEF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504BA5" w:rsidRPr="00BA63B4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 xml:space="preserve">, в том числе касающиеся его исполнения, нарушения, прекращения или недействительности, подлежат разрешению в Арбитражном суде </w:t>
      </w:r>
      <w:proofErr w:type="spellStart"/>
      <w:r w:rsidRPr="00E20817">
        <w:t>г.Москвы</w:t>
      </w:r>
      <w:proofErr w:type="spellEnd"/>
      <w:r w:rsidRPr="00E20817">
        <w:t>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t xml:space="preserve">Права и обязанности по настоящему </w:t>
      </w:r>
      <w:r w:rsidR="00835F24">
        <w:t>Соглашению</w:t>
      </w:r>
      <w:r w:rsidR="00835F24" w:rsidRPr="00E20817">
        <w:t xml:space="preserve"> </w:t>
      </w:r>
      <w:r w:rsidRPr="00E20817">
        <w:t>не подлежат переуступке третьим лицам без письменного согласия Сторон.</w:t>
      </w:r>
    </w:p>
    <w:p w:rsidR="00504BA5" w:rsidRPr="00E20817" w:rsidRDefault="00504BA5" w:rsidP="00E3425A">
      <w:pPr>
        <w:numPr>
          <w:ilvl w:val="1"/>
          <w:numId w:val="21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504BA5" w:rsidRPr="00E20817" w:rsidRDefault="00504BA5" w:rsidP="00504BA5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4929"/>
        <w:gridCol w:w="741"/>
        <w:gridCol w:w="4503"/>
      </w:tblGrid>
      <w:tr w:rsidR="00504BA5" w:rsidRPr="00E20817" w:rsidTr="005F3480">
        <w:trPr>
          <w:trHeight w:val="1405"/>
        </w:trPr>
        <w:tc>
          <w:tcPr>
            <w:tcW w:w="2423" w:type="pct"/>
          </w:tcPr>
          <w:p w:rsidR="00504BA5" w:rsidRPr="00E20817" w:rsidRDefault="00BA62C5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Передающая сторона</w:t>
            </w:r>
            <w:r w:rsidR="00504BA5" w:rsidRPr="00E20817">
              <w:rPr>
                <w:rFonts w:eastAsia="Times New Roman"/>
                <w:b/>
                <w:bCs/>
                <w:lang w:eastAsia="en-US"/>
              </w:rPr>
              <w:t>:</w:t>
            </w:r>
          </w:p>
          <w:p w:rsidR="005F3480" w:rsidRDefault="005F3480" w:rsidP="005F34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left"/>
            </w:pPr>
          </w:p>
          <w:p w:rsidR="005F3480" w:rsidRDefault="005F3480" w:rsidP="005F34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lang w:eastAsia="en-US"/>
              </w:rPr>
            </w:pPr>
            <w:r>
              <w:t>______________ /___________/</w:t>
            </w:r>
            <w:r w:rsidRPr="006F1440">
              <w:rPr>
                <w:rFonts w:eastAsia="Times New Roman"/>
                <w:sz w:val="24"/>
                <w:lang w:eastAsia="en-US"/>
              </w:rPr>
              <w:t xml:space="preserve"> </w:t>
            </w:r>
          </w:p>
          <w:p w:rsidR="00504BA5" w:rsidRPr="000E68D1" w:rsidRDefault="00504BA5" w:rsidP="000E68D1"/>
        </w:tc>
        <w:tc>
          <w:tcPr>
            <w:tcW w:w="364" w:type="pct"/>
          </w:tcPr>
          <w:p w:rsidR="00504BA5" w:rsidRPr="00575DEF" w:rsidRDefault="00504BA5" w:rsidP="00383EC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13" w:type="pct"/>
          </w:tcPr>
          <w:p w:rsidR="00504BA5" w:rsidRPr="006A25B2" w:rsidRDefault="00BA62C5" w:rsidP="00383EC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Принимающая сторона</w:t>
            </w:r>
            <w:r w:rsidR="00504BA5" w:rsidRPr="006A25B2">
              <w:rPr>
                <w:rFonts w:eastAsia="Times New Roman"/>
                <w:b/>
                <w:bCs/>
                <w:lang w:eastAsia="en-US"/>
              </w:rPr>
              <w:t>:</w:t>
            </w:r>
          </w:p>
          <w:p w:rsidR="00504BA5" w:rsidRPr="00CF548D" w:rsidRDefault="00504BA5" w:rsidP="00383EC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showingPlcHdr/>
              <w:text/>
            </w:sdtPr>
            <w:sdtEndPr/>
            <w:sdtContent>
              <w:p w:rsidR="00504BA5" w:rsidRPr="00BA62C5" w:rsidRDefault="00504BA5" w:rsidP="00BA62C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</w:tc>
      </w:tr>
    </w:tbl>
    <w:p w:rsidR="00B8643D" w:rsidRDefault="00B8643D" w:rsidP="00BD42CC">
      <w:pPr>
        <w:tabs>
          <w:tab w:val="num" w:pos="1695"/>
        </w:tabs>
        <w:rPr>
          <w:rFonts w:eastAsia="Times New Roman"/>
          <w:lang w:eastAsia="en-US"/>
        </w:rPr>
      </w:pPr>
    </w:p>
    <w:p w:rsidR="001B5409" w:rsidRDefault="00B8643D" w:rsidP="001B5409">
      <w:pPr>
        <w:jc w:val="left"/>
      </w:pPr>
      <w:r>
        <w:rPr>
          <w:rFonts w:eastAsia="Times New Roman"/>
          <w:lang w:eastAsia="en-US"/>
        </w:rPr>
        <w:br w:type="page"/>
      </w:r>
    </w:p>
    <w:p w:rsidR="001B5409" w:rsidRDefault="001B5409" w:rsidP="001B5409">
      <w:pPr>
        <w:tabs>
          <w:tab w:val="num" w:pos="1695"/>
        </w:tabs>
        <w:rPr>
          <w:rFonts w:eastAsia="Times New Roman"/>
          <w:lang w:eastAsia="en-US"/>
        </w:rPr>
        <w:sectPr w:rsidR="001B5409" w:rsidSect="005269EA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4C1A00" w:rsidRPr="00032F35" w:rsidRDefault="004C1A00" w:rsidP="004C1A00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lastRenderedPageBreak/>
        <w:t xml:space="preserve">Приложение № </w:t>
      </w:r>
      <w:r>
        <w:rPr>
          <w:rFonts w:eastAsia="Times New Roman"/>
          <w:lang w:eastAsia="en-US"/>
        </w:rPr>
        <w:t>5</w:t>
      </w:r>
    </w:p>
    <w:p w:rsidR="004C1A00" w:rsidRPr="00032F35" w:rsidRDefault="004C1A00" w:rsidP="004C1A00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 xml:space="preserve">к Договору купли-продажи </w:t>
      </w:r>
    </w:p>
    <w:p w:rsidR="004C1A00" w:rsidRPr="00032F35" w:rsidRDefault="004C1A00" w:rsidP="004C1A00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032F35">
        <w:rPr>
          <w:rFonts w:eastAsia="Times New Roman"/>
          <w:lang w:eastAsia="en-US"/>
        </w:rPr>
        <w:t>от ____________№ _____</w:t>
      </w:r>
      <w:r w:rsidRPr="00032F35">
        <w:rPr>
          <w:rFonts w:eastAsia="Times New Roman"/>
          <w:b/>
          <w:lang w:eastAsia="en-US"/>
        </w:rPr>
        <w:t xml:space="preserve"> </w:t>
      </w:r>
    </w:p>
    <w:p w:rsidR="004C1A00" w:rsidRDefault="004C1A00" w:rsidP="004C1A00">
      <w:pPr>
        <w:tabs>
          <w:tab w:val="num" w:pos="1695"/>
        </w:tabs>
        <w:jc w:val="center"/>
        <w:rPr>
          <w:rFonts w:eastAsia="Times New Roman"/>
          <w:b/>
          <w:lang w:eastAsia="en-US"/>
        </w:rPr>
      </w:pPr>
    </w:p>
    <w:p w:rsidR="004C1A00" w:rsidRPr="00032F35" w:rsidRDefault="004C1A00" w:rsidP="004C1A00">
      <w:pPr>
        <w:tabs>
          <w:tab w:val="num" w:pos="1695"/>
        </w:tabs>
        <w:jc w:val="center"/>
        <w:rPr>
          <w:rFonts w:eastAsia="Times New Roman"/>
          <w:b/>
          <w:lang w:eastAsia="en-US"/>
        </w:rPr>
      </w:pPr>
      <w:r w:rsidRPr="00032F35">
        <w:rPr>
          <w:rFonts w:eastAsia="Times New Roman"/>
          <w:b/>
          <w:lang w:eastAsia="en-US"/>
        </w:rPr>
        <w:t>ИНФОРМАЦИЯ</w:t>
      </w:r>
    </w:p>
    <w:p w:rsidR="004C1A00" w:rsidRPr="00032F35" w:rsidRDefault="004C1A00" w:rsidP="004C1A00">
      <w:pPr>
        <w:tabs>
          <w:tab w:val="num" w:pos="1695"/>
        </w:tabs>
        <w:jc w:val="center"/>
        <w:rPr>
          <w:rFonts w:eastAsia="Times New Roman"/>
          <w:b/>
          <w:lang w:eastAsia="en-US"/>
        </w:rPr>
      </w:pPr>
      <w:r w:rsidRPr="00032F35">
        <w:rPr>
          <w:rFonts w:eastAsia="Times New Roman"/>
          <w:b/>
          <w:lang w:eastAsia="en-US"/>
        </w:rPr>
        <w:t>об обременениях Имущества правами третьих лиц</w:t>
      </w:r>
    </w:p>
    <w:p w:rsidR="004C1A00" w:rsidRPr="00032F35" w:rsidRDefault="004C1A00" w:rsidP="004C1A00">
      <w:pPr>
        <w:tabs>
          <w:tab w:val="num" w:pos="1695"/>
        </w:tabs>
        <w:jc w:val="center"/>
        <w:rPr>
          <w:rFonts w:eastAsia="Times New Roman"/>
          <w:lang w:eastAsia="en-US"/>
        </w:rPr>
      </w:pPr>
    </w:p>
    <w:p w:rsidR="004C1A00" w:rsidRDefault="004C1A00" w:rsidP="004C1A00">
      <w:pPr>
        <w:tabs>
          <w:tab w:val="num" w:pos="1695"/>
        </w:tabs>
        <w:rPr>
          <w:rFonts w:eastAsia="Times New Roman"/>
          <w:lang w:eastAsia="en-US"/>
        </w:rPr>
      </w:pPr>
      <w:r w:rsidRPr="00032F35">
        <w:rPr>
          <w:rFonts w:eastAsia="Times New Roman"/>
          <w:lang w:eastAsia="en-US"/>
        </w:rPr>
        <w:t>Сторонам известно и не является препятствием для заключения Договора, что в отношении Имущества имеются следующие действующие договоры аренды, а именно:</w:t>
      </w:r>
    </w:p>
    <w:p w:rsidR="004C1A00" w:rsidRPr="00032F35" w:rsidRDefault="004C1A00" w:rsidP="004C1A00">
      <w:pPr>
        <w:tabs>
          <w:tab w:val="num" w:pos="1695"/>
        </w:tabs>
        <w:rPr>
          <w:rFonts w:eastAsia="Times New Roman"/>
          <w:lang w:eastAsia="en-US"/>
        </w:rPr>
      </w:pPr>
    </w:p>
    <w:tbl>
      <w:tblPr>
        <w:tblW w:w="15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898"/>
        <w:gridCol w:w="4064"/>
        <w:gridCol w:w="3460"/>
        <w:gridCol w:w="83"/>
        <w:gridCol w:w="3686"/>
        <w:gridCol w:w="2977"/>
        <w:gridCol w:w="76"/>
      </w:tblGrid>
      <w:tr w:rsidR="004C1A00" w:rsidTr="004C1A00">
        <w:trPr>
          <w:gridBefore w:val="1"/>
          <w:gridAfter w:val="1"/>
          <w:wBefore w:w="108" w:type="dxa"/>
          <w:wAfter w:w="76" w:type="dxa"/>
          <w:trHeight w:val="67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Default="004C1A00" w:rsidP="00952B95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Default="004C1A00" w:rsidP="00952B95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Default="004C1A00" w:rsidP="00952B95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Срок действия договора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Default="004C1A00" w:rsidP="00952B95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Контрагент – арендатор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Default="00096DD4" w:rsidP="00952B95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4C1A00">
              <w:rPr>
                <w:b/>
                <w:bCs/>
              </w:rPr>
              <w:t xml:space="preserve"> договора аренды</w:t>
            </w:r>
          </w:p>
        </w:tc>
      </w:tr>
      <w:tr w:rsidR="004C1A00" w:rsidTr="004C1A00">
        <w:trPr>
          <w:gridBefore w:val="1"/>
          <w:gridAfter w:val="1"/>
          <w:wBefore w:w="108" w:type="dxa"/>
          <w:wAfter w:w="76" w:type="dxa"/>
          <w:trHeight w:val="90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Default="004C1A00" w:rsidP="00952B95">
            <w:pPr>
              <w:spacing w:line="276" w:lineRule="auto"/>
              <w:rPr>
                <w:rFonts w:eastAsiaTheme="minorHAnsi"/>
              </w:rPr>
            </w:pPr>
            <w:r>
              <w:t>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Pr="00835F24" w:rsidRDefault="004C1A00" w:rsidP="00952B95">
            <w:pPr>
              <w:rPr>
                <w:rFonts w:eastAsiaTheme="minorEastAsia"/>
                <w:sz w:val="24"/>
                <w:szCs w:val="24"/>
              </w:rPr>
            </w:pPr>
            <w:r w:rsidRPr="00DC70F6">
              <w:rPr>
                <w:rFonts w:eastAsiaTheme="minorEastAsia"/>
                <w:sz w:val="24"/>
                <w:szCs w:val="24"/>
              </w:rPr>
              <w:t>г. Москва, ул. Деловая, 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Pr="00835F24" w:rsidRDefault="004C1A00" w:rsidP="00952B95">
            <w:pPr>
              <w:rPr>
                <w:rFonts w:eastAsiaTheme="minorEastAsia"/>
                <w:sz w:val="24"/>
                <w:szCs w:val="24"/>
              </w:rPr>
            </w:pPr>
            <w:r w:rsidRPr="00DC70F6">
              <w:rPr>
                <w:rFonts w:eastAsiaTheme="minorEastAsia"/>
                <w:sz w:val="24"/>
                <w:szCs w:val="24"/>
              </w:rPr>
              <w:t xml:space="preserve">с </w:t>
            </w:r>
            <w:r w:rsidRPr="004C1A00">
              <w:rPr>
                <w:rFonts w:eastAsiaTheme="minorEastAsia"/>
                <w:sz w:val="24"/>
                <w:szCs w:val="24"/>
              </w:rPr>
              <w:t>01.05.2019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C70F6">
              <w:rPr>
                <w:rFonts w:eastAsiaTheme="minorEastAsia"/>
                <w:sz w:val="24"/>
                <w:szCs w:val="24"/>
              </w:rPr>
              <w:t xml:space="preserve">по </w:t>
            </w:r>
            <w:r w:rsidRPr="004C1A00">
              <w:rPr>
                <w:rFonts w:eastAsiaTheme="minorEastAsia"/>
                <w:sz w:val="24"/>
                <w:szCs w:val="24"/>
              </w:rPr>
              <w:t>25.04.2020</w:t>
            </w:r>
            <w:r w:rsidR="00630C07">
              <w:rPr>
                <w:rFonts w:eastAsiaTheme="minorEastAsia"/>
                <w:sz w:val="24"/>
                <w:szCs w:val="24"/>
              </w:rPr>
              <w:t>, с 25.04.2020 возобновлен на неопределенный срок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Pr="00835F24" w:rsidRDefault="004C1A00" w:rsidP="00952B95">
            <w:pPr>
              <w:rPr>
                <w:rFonts w:eastAsiaTheme="minorEastAsia"/>
                <w:sz w:val="24"/>
                <w:szCs w:val="24"/>
              </w:rPr>
            </w:pPr>
            <w:r w:rsidRPr="00DC70F6">
              <w:rPr>
                <w:rFonts w:eastAsiaTheme="minorEastAsia"/>
                <w:sz w:val="24"/>
                <w:szCs w:val="24"/>
              </w:rPr>
              <w:t xml:space="preserve">ООО </w:t>
            </w:r>
            <w:r>
              <w:rPr>
                <w:rFonts w:eastAsiaTheme="minorEastAsia"/>
                <w:sz w:val="24"/>
                <w:szCs w:val="24"/>
              </w:rPr>
              <w:t xml:space="preserve">Компания </w:t>
            </w:r>
            <w:r w:rsidRPr="00DC70F6">
              <w:rPr>
                <w:rFonts w:eastAsiaTheme="minorEastAsia"/>
                <w:sz w:val="24"/>
                <w:szCs w:val="24"/>
              </w:rPr>
              <w:t>«Уральский шлейф»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A00" w:rsidRPr="00835F24" w:rsidRDefault="004C1A00" w:rsidP="004C1A00">
            <w:pPr>
              <w:rPr>
                <w:rFonts w:eastAsiaTheme="minorEastAsia"/>
                <w:sz w:val="24"/>
                <w:szCs w:val="24"/>
              </w:rPr>
            </w:pPr>
            <w:r w:rsidRPr="004C1A00">
              <w:rPr>
                <w:rFonts w:eastAsia="Times New Roman"/>
                <w:sz w:val="24"/>
                <w:szCs w:val="24"/>
              </w:rPr>
              <w:t>66/1909-Д</w:t>
            </w:r>
            <w:r w:rsidRPr="004C1A00">
              <w:rPr>
                <w:rFonts w:eastAsia="Times New Roman"/>
                <w:sz w:val="24"/>
                <w:szCs w:val="24"/>
              </w:rPr>
              <w:tab/>
            </w:r>
            <w:r w:rsidRPr="004C1A00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4C1A00" w:rsidRPr="00032F35" w:rsidTr="00952B95">
        <w:tblPrEx>
          <w:jc w:val="center"/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352" w:type="dxa"/>
            <w:gridSpan w:val="8"/>
          </w:tcPr>
          <w:p w:rsidR="004C1A00" w:rsidRDefault="004C1A00" w:rsidP="00952B95">
            <w:pPr>
              <w:tabs>
                <w:tab w:val="num" w:pos="1695"/>
              </w:tabs>
              <w:rPr>
                <w:i/>
              </w:rPr>
            </w:pPr>
          </w:p>
          <w:p w:rsidR="004C1A00" w:rsidRDefault="004C1A00" w:rsidP="00952B95">
            <w:pPr>
              <w:tabs>
                <w:tab w:val="num" w:pos="1695"/>
              </w:tabs>
              <w:rPr>
                <w:rFonts w:eastAsia="Times New Roman"/>
                <w:b/>
                <w:lang w:eastAsia="en-US"/>
              </w:rPr>
            </w:pPr>
            <w:r w:rsidRPr="00846345">
              <w:rPr>
                <w:i/>
              </w:rPr>
              <w:t>[</w:t>
            </w:r>
            <w:r w:rsidRPr="000A7721">
              <w:rPr>
                <w:i/>
              </w:rPr>
              <w:t>Примечание: Перечень договоров аре</w:t>
            </w:r>
            <w:r w:rsidRPr="007757C8">
              <w:rPr>
                <w:i/>
              </w:rPr>
              <w:t>нды Имущества</w:t>
            </w:r>
            <w:r w:rsidRPr="000A7721">
              <w:rPr>
                <w:i/>
              </w:rPr>
              <w:t xml:space="preserve"> приведен по состоянию на момент публикации Извещения о проведении аукциона. К моменту проведения аукциона и заключения договора купли-продажи данный перечень может измениться; при з</w:t>
            </w:r>
            <w:r>
              <w:rPr>
                <w:i/>
              </w:rPr>
              <w:t>аключении договора Приложение №</w:t>
            </w:r>
            <w:r w:rsidR="00F2790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0A7721">
              <w:rPr>
                <w:i/>
              </w:rPr>
              <w:t xml:space="preserve"> будет изложено в актуальной к тому моменту редакции.</w:t>
            </w:r>
            <w:r w:rsidRPr="000A7721">
              <w:t>]</w:t>
            </w:r>
          </w:p>
          <w:p w:rsidR="004C1A00" w:rsidRPr="00032F35" w:rsidRDefault="004C1A00" w:rsidP="00952B95">
            <w:pPr>
              <w:tabs>
                <w:tab w:val="num" w:pos="1695"/>
              </w:tabs>
              <w:jc w:val="center"/>
              <w:rPr>
                <w:rFonts w:eastAsia="Times New Roman"/>
                <w:b/>
                <w:lang w:eastAsia="en-US"/>
              </w:rPr>
            </w:pPr>
            <w:r w:rsidRPr="00032F35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4C1A00" w:rsidRPr="00032F35" w:rsidTr="00952B95">
        <w:tblPrEx>
          <w:jc w:val="center"/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352" w:type="dxa"/>
            <w:gridSpan w:val="8"/>
            <w:tcBorders>
              <w:bottom w:val="nil"/>
            </w:tcBorders>
          </w:tcPr>
          <w:p w:rsidR="004C1A00" w:rsidRPr="00032F35" w:rsidRDefault="004C1A00" w:rsidP="00952B95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</w:p>
        </w:tc>
      </w:tr>
      <w:tr w:rsidR="004C1A00" w:rsidRPr="00032F35" w:rsidTr="00952B95">
        <w:tblPrEx>
          <w:jc w:val="center"/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  <w:jc w:val="center"/>
        </w:trPr>
        <w:tc>
          <w:tcPr>
            <w:tcW w:w="8530" w:type="dxa"/>
            <w:gridSpan w:val="4"/>
            <w:tcBorders>
              <w:right w:val="nil"/>
            </w:tcBorders>
          </w:tcPr>
          <w:p w:rsidR="004C1A00" w:rsidRPr="00032F35" w:rsidRDefault="004C1A00" w:rsidP="00952B95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  <w:r w:rsidRPr="00032F35">
              <w:rPr>
                <w:rFonts w:eastAsia="Times New Roman"/>
                <w:lang w:eastAsia="en-US"/>
              </w:rPr>
              <w:t>От имени Продавца:</w:t>
            </w:r>
          </w:p>
          <w:p w:rsidR="004C1A00" w:rsidRPr="00032F35" w:rsidRDefault="004C1A00" w:rsidP="00952B95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</w:p>
          <w:sdt>
            <w:sdtPr>
              <w:id w:val="86691535"/>
              <w:text/>
            </w:sdtPr>
            <w:sdtEndPr/>
            <w:sdtContent>
              <w:p w:rsidR="004C1A00" w:rsidRDefault="004C1A00" w:rsidP="00952B9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</w:pPr>
                <w:r>
                  <w:t>____________ / _________ /</w:t>
                </w:r>
              </w:p>
            </w:sdtContent>
          </w:sdt>
          <w:p w:rsidR="004C1A00" w:rsidRPr="00032F35" w:rsidRDefault="004C1A00" w:rsidP="00952B95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6822" w:type="dxa"/>
            <w:gridSpan w:val="4"/>
            <w:tcBorders>
              <w:left w:val="nil"/>
            </w:tcBorders>
          </w:tcPr>
          <w:p w:rsidR="004C1A00" w:rsidRPr="00032F35" w:rsidRDefault="004C1A00" w:rsidP="00952B95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  <w:r w:rsidRPr="00032F35">
              <w:rPr>
                <w:rFonts w:eastAsia="Times New Roman"/>
                <w:lang w:eastAsia="en-US"/>
              </w:rPr>
              <w:t>От имени Покупателя:</w:t>
            </w:r>
          </w:p>
          <w:p w:rsidR="004C1A00" w:rsidRPr="00032F35" w:rsidRDefault="004C1A00" w:rsidP="00952B95">
            <w:pPr>
              <w:tabs>
                <w:tab w:val="num" w:pos="1695"/>
              </w:tabs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Times New Roman"/>
                <w:lang w:eastAsia="en-US"/>
              </w:rPr>
              <w:id w:val="1192031492"/>
              <w:text/>
            </w:sdtPr>
            <w:sdtEndPr/>
            <w:sdtContent>
              <w:p w:rsidR="004C1A00" w:rsidRPr="00032F35" w:rsidRDefault="004C1A00" w:rsidP="004C1A00">
                <w:pPr>
                  <w:tabs>
                    <w:tab w:val="num" w:pos="1695"/>
                  </w:tabs>
                  <w:rPr>
                    <w:rFonts w:eastAsia="Times New Roman"/>
                    <w:lang w:eastAsia="en-US"/>
                  </w:rPr>
                </w:pPr>
                <w:r w:rsidRPr="004C1A00">
                  <w:rPr>
                    <w:rFonts w:eastAsia="Times New Roman"/>
                    <w:lang w:eastAsia="en-US"/>
                  </w:rPr>
                  <w:t>____________ / _________ /</w:t>
                </w:r>
              </w:p>
            </w:sdtContent>
          </w:sdt>
        </w:tc>
      </w:tr>
    </w:tbl>
    <w:p w:rsidR="004C1A00" w:rsidRDefault="004C1A00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4C1A00" w:rsidRDefault="004C1A00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4C1A00" w:rsidRDefault="004C1A00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4C1A00" w:rsidRDefault="004C1A00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4C1A00" w:rsidRDefault="004C1A00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4C1A00" w:rsidRDefault="004C1A00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F27904" w:rsidRDefault="00F27904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</w:p>
    <w:p w:rsidR="00703D15" w:rsidRPr="00575EC3" w:rsidRDefault="00703D15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575EC3">
        <w:rPr>
          <w:rFonts w:eastAsia="Times New Roman"/>
          <w:lang w:eastAsia="en-US"/>
        </w:rPr>
        <w:lastRenderedPageBreak/>
        <w:t xml:space="preserve">Приложение № </w:t>
      </w:r>
      <w:r w:rsidR="0053054E">
        <w:rPr>
          <w:rFonts w:eastAsia="Times New Roman"/>
          <w:lang w:eastAsia="en-US"/>
        </w:rPr>
        <w:t>6</w:t>
      </w:r>
    </w:p>
    <w:p w:rsidR="00703D15" w:rsidRPr="00575EC3" w:rsidRDefault="00703D15" w:rsidP="00703D15">
      <w:pPr>
        <w:tabs>
          <w:tab w:val="num" w:pos="1695"/>
        </w:tabs>
        <w:jc w:val="right"/>
        <w:rPr>
          <w:rFonts w:eastAsia="Times New Roman"/>
          <w:lang w:eastAsia="en-US"/>
        </w:rPr>
      </w:pPr>
      <w:r w:rsidRPr="00575EC3">
        <w:rPr>
          <w:rFonts w:eastAsia="Times New Roman"/>
          <w:lang w:eastAsia="en-US"/>
        </w:rPr>
        <w:t xml:space="preserve">к Договору купли-продажи </w:t>
      </w:r>
    </w:p>
    <w:p w:rsidR="00703D15" w:rsidRPr="00575EC3" w:rsidRDefault="00703D15" w:rsidP="00703D15">
      <w:pPr>
        <w:tabs>
          <w:tab w:val="num" w:pos="1695"/>
        </w:tabs>
        <w:jc w:val="right"/>
        <w:rPr>
          <w:rFonts w:eastAsia="Times New Roman"/>
          <w:b/>
          <w:lang w:eastAsia="en-US"/>
        </w:rPr>
      </w:pPr>
      <w:r w:rsidRPr="00575EC3">
        <w:rPr>
          <w:rFonts w:eastAsia="Times New Roman"/>
          <w:lang w:eastAsia="en-US"/>
        </w:rPr>
        <w:t>от ____________№ _____</w:t>
      </w:r>
      <w:r w:rsidRPr="00575EC3">
        <w:rPr>
          <w:rFonts w:eastAsia="Times New Roman"/>
          <w:b/>
          <w:lang w:eastAsia="en-US"/>
        </w:rPr>
        <w:t xml:space="preserve"> </w:t>
      </w:r>
    </w:p>
    <w:p w:rsidR="00703D15" w:rsidRPr="001974D4" w:rsidRDefault="00703D15" w:rsidP="00703D15">
      <w:pPr>
        <w:tabs>
          <w:tab w:val="num" w:pos="1695"/>
        </w:tabs>
        <w:jc w:val="center"/>
        <w:rPr>
          <w:rFonts w:eastAsia="Times New Roman"/>
          <w:b/>
          <w:highlight w:val="yellow"/>
          <w:lang w:eastAsia="en-US"/>
        </w:rPr>
      </w:pPr>
    </w:p>
    <w:p w:rsidR="00BD42CC" w:rsidRPr="00997C0A" w:rsidRDefault="00BD42CC" w:rsidP="00BD42CC">
      <w:pPr>
        <w:jc w:val="right"/>
      </w:pPr>
    </w:p>
    <w:p w:rsidR="00BD42CC" w:rsidRPr="00997C0A" w:rsidRDefault="00BD42CC" w:rsidP="00BD42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  <w:r w:rsidRPr="00997C0A"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t>А</w:t>
      </w:r>
      <w:r w:rsidRPr="00997C0A">
        <w:rPr>
          <w:b/>
          <w:sz w:val="26"/>
          <w:szCs w:val="26"/>
        </w:rPr>
        <w:t xml:space="preserve">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8"/>
        <w:gridCol w:w="7568"/>
      </w:tblGrid>
      <w:tr w:rsidR="00BD42CC" w:rsidRPr="00997C0A" w:rsidTr="00E51D6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CC" w:rsidRPr="006D6FFB" w:rsidRDefault="00BD42CC" w:rsidP="00E51D6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D6FFB">
              <w:t>г._____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7C0A">
              <w:t>«__» _____ 20__ г.</w:t>
            </w:r>
          </w:p>
        </w:tc>
      </w:tr>
    </w:tbl>
    <w:p w:rsidR="00BD42CC" w:rsidRPr="00997C0A" w:rsidRDefault="00BD42CC" w:rsidP="00BD42CC">
      <w:pPr>
        <w:jc w:val="center"/>
      </w:pPr>
      <w:r w:rsidRPr="00997C0A">
        <w:t>Между _______________________________ и _______________________________,</w:t>
      </w:r>
    </w:p>
    <w:p w:rsidR="00BD42CC" w:rsidRPr="00997C0A" w:rsidRDefault="00BD42CC" w:rsidP="00BD42CC">
      <w:pPr>
        <w:jc w:val="center"/>
        <w:rPr>
          <w:sz w:val="18"/>
          <w:szCs w:val="18"/>
        </w:rPr>
      </w:pPr>
      <w:r w:rsidRPr="00997C0A">
        <w:t xml:space="preserve">          </w:t>
      </w:r>
      <w:r w:rsidRPr="00997C0A">
        <w:rPr>
          <w:sz w:val="18"/>
          <w:szCs w:val="18"/>
        </w:rPr>
        <w:t>(наименование и реквизиты Стороны 1)                (наименование и реквизиты Стороны 2)</w:t>
      </w:r>
    </w:p>
    <w:p w:rsidR="00BD42CC" w:rsidRPr="00997C0A" w:rsidRDefault="00BD42CC" w:rsidP="00BD42CC">
      <w:pPr>
        <w:jc w:val="center"/>
      </w:pPr>
      <w:r w:rsidRPr="00997C0A">
        <w:t>далее совместно именуемые «Стороны», составили настоящий акт сверки взаимных расчетов о нижеследующем.</w:t>
      </w:r>
    </w:p>
    <w:p w:rsidR="00BD42CC" w:rsidRPr="00997C0A" w:rsidRDefault="00BD42CC" w:rsidP="00BD42CC">
      <w:r w:rsidRPr="00997C0A">
        <w:t>Сторонами проверено состояние взаиморасчетов по состоянию на «__» _____ 20__ г. По результатам сверки установлено:</w:t>
      </w:r>
    </w:p>
    <w:p w:rsidR="00BD42CC" w:rsidRPr="00997C0A" w:rsidRDefault="00BD42CC" w:rsidP="00BD42CC">
      <w:pPr>
        <w:jc w:val="right"/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528"/>
        <w:gridCol w:w="1441"/>
        <w:gridCol w:w="119"/>
        <w:gridCol w:w="1668"/>
        <w:gridCol w:w="5640"/>
        <w:gridCol w:w="423"/>
      </w:tblGrid>
      <w:tr w:rsidR="00BD42CC" w:rsidRPr="00997C0A" w:rsidTr="00E51D62">
        <w:trPr>
          <w:gridBefore w:val="1"/>
          <w:gridAfter w:val="1"/>
          <w:wBefore w:w="139" w:type="dxa"/>
          <w:wAfter w:w="423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C0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C0A">
              <w:rPr>
                <w:b/>
                <w:sz w:val="20"/>
                <w:szCs w:val="20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28" w:type="dxa"/>
            <w:gridSpan w:val="3"/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 xml:space="preserve">Сальдо расчетов на_____ </w:t>
            </w:r>
          </w:p>
        </w:tc>
        <w:tc>
          <w:tcPr>
            <w:tcW w:w="5640" w:type="dxa"/>
            <w:vMerge w:val="restart"/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Информация о расхождениях, с указанием причины расхождений</w:t>
            </w:r>
          </w:p>
        </w:tc>
      </w:tr>
      <w:tr w:rsidR="00BD42CC" w:rsidRPr="00997C0A" w:rsidTr="00E51D62">
        <w:trPr>
          <w:gridBefore w:val="1"/>
          <w:gridAfter w:val="1"/>
          <w:wBefore w:w="139" w:type="dxa"/>
          <w:wAfter w:w="423" w:type="dxa"/>
          <w:cantSplit/>
          <w:trHeight w:val="413"/>
          <w:jc w:val="center"/>
        </w:trPr>
        <w:tc>
          <w:tcPr>
            <w:tcW w:w="742" w:type="dxa"/>
            <w:vMerge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Задолженность Стороны 2 перед Стороной 1</w:t>
            </w: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Задолженность Стороны 1 перед Стороной 2</w:t>
            </w:r>
          </w:p>
        </w:tc>
        <w:tc>
          <w:tcPr>
            <w:tcW w:w="5640" w:type="dxa"/>
            <w:vMerge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D42CC" w:rsidRPr="00997C0A" w:rsidTr="00E51D62">
        <w:trPr>
          <w:gridBefore w:val="1"/>
          <w:gridAfter w:val="1"/>
          <w:wBefore w:w="139" w:type="dxa"/>
          <w:wAfter w:w="423" w:type="dxa"/>
          <w:cantSplit/>
          <w:trHeight w:val="232"/>
          <w:jc w:val="center"/>
        </w:trPr>
        <w:tc>
          <w:tcPr>
            <w:tcW w:w="742" w:type="dxa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C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5640" w:type="dxa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</w:tr>
      <w:tr w:rsidR="00BD42CC" w:rsidRPr="00997C0A" w:rsidTr="00E51D62">
        <w:trPr>
          <w:gridBefore w:val="1"/>
          <w:gridAfter w:val="1"/>
          <w:wBefore w:w="139" w:type="dxa"/>
          <w:wAfter w:w="423" w:type="dxa"/>
          <w:cantSplit/>
          <w:trHeight w:val="303"/>
          <w:jc w:val="center"/>
        </w:trPr>
        <w:tc>
          <w:tcPr>
            <w:tcW w:w="742" w:type="dxa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D42CC" w:rsidRPr="00997C0A" w:rsidTr="00E51D62">
        <w:trPr>
          <w:gridBefore w:val="1"/>
          <w:gridAfter w:val="1"/>
          <w:wBefore w:w="139" w:type="dxa"/>
          <w:wAfter w:w="423" w:type="dxa"/>
          <w:cantSplit/>
          <w:trHeight w:val="455"/>
          <w:jc w:val="center"/>
        </w:trPr>
        <w:tc>
          <w:tcPr>
            <w:tcW w:w="6270" w:type="dxa"/>
            <w:gridSpan w:val="2"/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97C0A">
              <w:rPr>
                <w:rFonts w:eastAsia="Arial Unicode MS"/>
                <w:b/>
                <w:sz w:val="20"/>
                <w:szCs w:val="20"/>
              </w:rPr>
              <w:t xml:space="preserve">Итого по всем договорам </w:t>
            </w:r>
          </w:p>
        </w:tc>
        <w:tc>
          <w:tcPr>
            <w:tcW w:w="1560" w:type="dxa"/>
            <w:gridSpan w:val="2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D42CC" w:rsidRPr="00997C0A" w:rsidTr="00E51D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>По данным ______________________________________________________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>________________________________________________________________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От </w:t>
            </w:r>
            <w:r w:rsidRPr="00997C0A">
              <w:rPr>
                <w:i/>
                <w:sz w:val="20"/>
                <w:szCs w:val="20"/>
              </w:rPr>
              <w:t>_____________________________________________________________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i/>
                <w:sz w:val="20"/>
                <w:szCs w:val="20"/>
              </w:rPr>
              <w:t xml:space="preserve">        </w:t>
            </w:r>
            <w:r w:rsidRPr="00997C0A">
              <w:t xml:space="preserve">                 </w:t>
            </w:r>
            <w:r w:rsidRPr="00997C0A">
              <w:rPr>
                <w:sz w:val="18"/>
                <w:szCs w:val="18"/>
              </w:rPr>
              <w:t xml:space="preserve">(наименование Стороны 1)                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>___________________________     _________________(_________________)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>Действующего (ей) на основании    ___________________________________</w:t>
            </w:r>
          </w:p>
        </w:tc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По данным_______________________________________________________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________________________________________________________________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От______________________________________________________________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</w:t>
            </w:r>
            <w:r w:rsidRPr="00997C0A">
              <w:t xml:space="preserve">                               </w:t>
            </w:r>
            <w:r w:rsidRPr="00997C0A">
              <w:rPr>
                <w:sz w:val="18"/>
                <w:szCs w:val="18"/>
              </w:rPr>
              <w:t xml:space="preserve">(наименование Стороны 2)                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___________________________     _________________(_________________)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</w:t>
            </w:r>
          </w:p>
          <w:p w:rsidR="00BD42CC" w:rsidRPr="00997C0A" w:rsidRDefault="00BD42CC" w:rsidP="00E5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C0A">
              <w:rPr>
                <w:sz w:val="20"/>
                <w:szCs w:val="20"/>
              </w:rPr>
              <w:t xml:space="preserve">      Действующего (ей) на основании    ___________________________________</w:t>
            </w:r>
          </w:p>
        </w:tc>
      </w:tr>
    </w:tbl>
    <w:p w:rsidR="00BD42CC" w:rsidRDefault="00BD42CC" w:rsidP="00BD42C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</w:p>
    <w:p w:rsidR="00BD42CC" w:rsidRDefault="00BD42CC" w:rsidP="00BD42C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</w:pPr>
      <w:r w:rsidRPr="004668AF">
        <w:rPr>
          <w:rFonts w:eastAsia="Times New Roman"/>
          <w:b/>
          <w:sz w:val="24"/>
          <w:lang w:eastAsia="en-US"/>
        </w:rPr>
        <w:t>ФОРМА АКТА СОГЛАСОВАНА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878"/>
        <w:gridCol w:w="7274"/>
      </w:tblGrid>
      <w:tr w:rsidR="00BD42CC" w:rsidRPr="006F1440" w:rsidTr="00E51D62">
        <w:tc>
          <w:tcPr>
            <w:tcW w:w="2345" w:type="pct"/>
          </w:tcPr>
          <w:p w:rsidR="00BD42CC" w:rsidRDefault="00F27904" w:rsidP="00E51D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Продавец</w:t>
            </w:r>
            <w:r w:rsidR="00BD42CC" w:rsidRPr="006F1440">
              <w:rPr>
                <w:rFonts w:eastAsia="Times New Roman"/>
                <w:bCs/>
                <w:lang w:eastAsia="en-US"/>
              </w:rPr>
              <w:t>:</w:t>
            </w:r>
          </w:p>
          <w:p w:rsidR="00BD42CC" w:rsidRDefault="00AD7D02" w:rsidP="00E51D6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</w:pPr>
            <w:sdt>
              <w:sdtPr>
                <w:id w:val="7069832"/>
                <w:showingPlcHdr/>
                <w:text/>
              </w:sdtPr>
              <w:sdtEndPr/>
              <w:sdtContent>
                <w:r w:rsidR="00BD42CC">
                  <w:t xml:space="preserve">     </w:t>
                </w:r>
              </w:sdtContent>
            </w:sdt>
            <w:r w:rsidR="00BD42CC">
              <w:t xml:space="preserve">                                </w:t>
            </w:r>
          </w:p>
          <w:p w:rsidR="00BD42CC" w:rsidRPr="00594A4A" w:rsidRDefault="00BD42CC" w:rsidP="00E51D6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lang w:val="en-US"/>
              </w:rPr>
            </w:pPr>
            <w:r>
              <w:t xml:space="preserve">______________ </w:t>
            </w:r>
            <w:r>
              <w:rPr>
                <w:lang w:val="en-US"/>
              </w:rPr>
              <w:t>/__________/</w:t>
            </w:r>
          </w:p>
          <w:p w:rsidR="00BD42CC" w:rsidRPr="002510F0" w:rsidRDefault="00BD42CC" w:rsidP="00E51D6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</w:pPr>
            <w:r>
              <w:t xml:space="preserve"> </w:t>
            </w:r>
          </w:p>
        </w:tc>
        <w:tc>
          <w:tcPr>
            <w:tcW w:w="286" w:type="pct"/>
          </w:tcPr>
          <w:p w:rsidR="00BD42CC" w:rsidRPr="006F1440" w:rsidRDefault="00BD42CC" w:rsidP="00E51D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369" w:type="pct"/>
          </w:tcPr>
          <w:p w:rsidR="00BD42CC" w:rsidRDefault="00BD42CC" w:rsidP="00E51D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6F1440">
              <w:rPr>
                <w:rFonts w:eastAsia="Times New Roman"/>
                <w:bCs/>
                <w:lang w:eastAsia="en-US"/>
              </w:rPr>
              <w:t>Покупатель:</w:t>
            </w:r>
          </w:p>
          <w:p w:rsidR="00F27904" w:rsidRDefault="00F27904" w:rsidP="00E51D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Cs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7069833"/>
              <w:text/>
            </w:sdtPr>
            <w:sdtEndPr/>
            <w:sdtContent>
              <w:p w:rsidR="00BD42CC" w:rsidRPr="006F1440" w:rsidRDefault="00F27904" w:rsidP="00E51D6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F27904">
                  <w:rPr>
                    <w:rFonts w:eastAsia="Arial Unicode MS"/>
                    <w:kern w:val="3"/>
                    <w:lang w:eastAsia="zh-CN" w:bidi="hi-IN"/>
                  </w:rPr>
                  <w:t>______________ /__________/</w:t>
                </w:r>
              </w:p>
            </w:sdtContent>
          </w:sdt>
          <w:p w:rsidR="00BD42CC" w:rsidRPr="006F1440" w:rsidRDefault="00BD42CC" w:rsidP="00E51D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lang w:eastAsia="en-US"/>
              </w:rPr>
            </w:pPr>
          </w:p>
        </w:tc>
      </w:tr>
    </w:tbl>
    <w:p w:rsidR="008F286C" w:rsidRDefault="008F286C" w:rsidP="00BD42CC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sectPr w:rsidR="008F286C" w:rsidSect="00F27904">
      <w:pgSz w:w="16838" w:h="11906" w:orient="landscape"/>
      <w:pgMar w:top="856" w:right="851" w:bottom="567" w:left="851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02" w:rsidRDefault="00AD7D02">
      <w:r>
        <w:separator/>
      </w:r>
    </w:p>
    <w:p w:rsidR="00AD7D02" w:rsidRDefault="00AD7D02"/>
  </w:endnote>
  <w:endnote w:type="continuationSeparator" w:id="0">
    <w:p w:rsidR="00AD7D02" w:rsidRDefault="00AD7D02">
      <w:r>
        <w:continuationSeparator/>
      </w:r>
    </w:p>
    <w:p w:rsidR="00AD7D02" w:rsidRDefault="00AD7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02" w:rsidRDefault="00AD7D02">
      <w:r>
        <w:separator/>
      </w:r>
    </w:p>
    <w:p w:rsidR="00AD7D02" w:rsidRDefault="00AD7D02"/>
  </w:footnote>
  <w:footnote w:type="continuationSeparator" w:id="0">
    <w:p w:rsidR="00AD7D02" w:rsidRDefault="00AD7D02">
      <w:r>
        <w:continuationSeparator/>
      </w:r>
    </w:p>
    <w:p w:rsidR="00AD7D02" w:rsidRDefault="00AD7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56" w:rsidRDefault="00671F56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56" w:rsidRDefault="00671F5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159B0"/>
    <w:multiLevelType w:val="hybridMultilevel"/>
    <w:tmpl w:val="E458B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 w:themeColor="background1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9260366"/>
    <w:multiLevelType w:val="multilevel"/>
    <w:tmpl w:val="1644798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34235B53"/>
    <w:multiLevelType w:val="multilevel"/>
    <w:tmpl w:val="F23A3B74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3836" w:hanging="432"/>
      </w:pPr>
      <w:rPr>
        <w:sz w:val="28"/>
        <w:szCs w:val="28"/>
      </w:rPr>
    </w:lvl>
    <w:lvl w:ilvl="2">
      <w:start w:val="1"/>
      <w:numFmt w:val="decimal"/>
      <w:pStyle w:val="a0"/>
      <w:lvlText w:val="%1.%2.%3."/>
      <w:lvlJc w:val="left"/>
      <w:pPr>
        <w:ind w:left="909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3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DB90917"/>
    <w:multiLevelType w:val="multilevel"/>
    <w:tmpl w:val="B9A20B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0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3C0BF2"/>
    <w:multiLevelType w:val="multilevel"/>
    <w:tmpl w:val="875C5BB0"/>
    <w:lvl w:ilvl="0">
      <w:start w:val="9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5B260C9B"/>
    <w:multiLevelType w:val="hybridMultilevel"/>
    <w:tmpl w:val="0058ACD2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3F570F3"/>
    <w:multiLevelType w:val="multilevel"/>
    <w:tmpl w:val="F69075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5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9"/>
  </w:num>
  <w:num w:numId="4">
    <w:abstractNumId w:val="28"/>
  </w:num>
  <w:num w:numId="5">
    <w:abstractNumId w:val="15"/>
  </w:num>
  <w:num w:numId="6">
    <w:abstractNumId w:val="4"/>
  </w:num>
  <w:num w:numId="7">
    <w:abstractNumId w:val="11"/>
  </w:num>
  <w:num w:numId="8">
    <w:abstractNumId w:val="22"/>
  </w:num>
  <w:num w:numId="9">
    <w:abstractNumId w:val="9"/>
  </w:num>
  <w:num w:numId="10">
    <w:abstractNumId w:val="32"/>
  </w:num>
  <w:num w:numId="11">
    <w:abstractNumId w:val="29"/>
  </w:num>
  <w:num w:numId="12">
    <w:abstractNumId w:val="2"/>
  </w:num>
  <w:num w:numId="13">
    <w:abstractNumId w:val="18"/>
  </w:num>
  <w:num w:numId="14">
    <w:abstractNumId w:val="14"/>
  </w:num>
  <w:num w:numId="15">
    <w:abstractNumId w:val="33"/>
  </w:num>
  <w:num w:numId="16">
    <w:abstractNumId w:val="27"/>
  </w:num>
  <w:num w:numId="17">
    <w:abstractNumId w:val="23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0"/>
  </w:num>
  <w:num w:numId="24">
    <w:abstractNumId w:val="13"/>
  </w:num>
  <w:num w:numId="25">
    <w:abstractNumId w:val="6"/>
  </w:num>
  <w:num w:numId="26">
    <w:abstractNumId w:val="20"/>
  </w:num>
  <w:num w:numId="27">
    <w:abstractNumId w:val="8"/>
  </w:num>
  <w:num w:numId="28">
    <w:abstractNumId w:val="21"/>
  </w:num>
  <w:num w:numId="29">
    <w:abstractNumId w:val="1"/>
  </w:num>
  <w:num w:numId="30">
    <w:abstractNumId w:val="25"/>
  </w:num>
  <w:num w:numId="31">
    <w:abstractNumId w:val="35"/>
  </w:num>
  <w:num w:numId="32">
    <w:abstractNumId w:val="24"/>
  </w:num>
  <w:num w:numId="33">
    <w:abstractNumId w:val="30"/>
  </w:num>
  <w:num w:numId="34">
    <w:abstractNumId w:val="5"/>
  </w:num>
  <w:num w:numId="35">
    <w:abstractNumId w:val="10"/>
  </w:num>
  <w:num w:numId="36">
    <w:abstractNumId w:val="3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EB"/>
    <w:rsid w:val="00001421"/>
    <w:rsid w:val="000014AA"/>
    <w:rsid w:val="00001CFE"/>
    <w:rsid w:val="000024D5"/>
    <w:rsid w:val="0000261A"/>
    <w:rsid w:val="00003C4C"/>
    <w:rsid w:val="00003CC7"/>
    <w:rsid w:val="000049F5"/>
    <w:rsid w:val="0000548A"/>
    <w:rsid w:val="00005C8A"/>
    <w:rsid w:val="00006683"/>
    <w:rsid w:val="00006838"/>
    <w:rsid w:val="00006FC2"/>
    <w:rsid w:val="0000700E"/>
    <w:rsid w:val="00007012"/>
    <w:rsid w:val="00007D06"/>
    <w:rsid w:val="00010555"/>
    <w:rsid w:val="000106C8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5CEC"/>
    <w:rsid w:val="00016483"/>
    <w:rsid w:val="00016815"/>
    <w:rsid w:val="00016B64"/>
    <w:rsid w:val="000170C5"/>
    <w:rsid w:val="00017275"/>
    <w:rsid w:val="00017572"/>
    <w:rsid w:val="00017D8A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0923"/>
    <w:rsid w:val="00031492"/>
    <w:rsid w:val="000319F1"/>
    <w:rsid w:val="000325E8"/>
    <w:rsid w:val="00032D2B"/>
    <w:rsid w:val="000330F5"/>
    <w:rsid w:val="00033711"/>
    <w:rsid w:val="00033BA4"/>
    <w:rsid w:val="00033F32"/>
    <w:rsid w:val="000342E3"/>
    <w:rsid w:val="0003472A"/>
    <w:rsid w:val="00034B2C"/>
    <w:rsid w:val="00035C7C"/>
    <w:rsid w:val="00035D9B"/>
    <w:rsid w:val="00035F78"/>
    <w:rsid w:val="000362B4"/>
    <w:rsid w:val="00036EC3"/>
    <w:rsid w:val="00037499"/>
    <w:rsid w:val="0003769F"/>
    <w:rsid w:val="000379E5"/>
    <w:rsid w:val="00037AE0"/>
    <w:rsid w:val="00037F33"/>
    <w:rsid w:val="000405A1"/>
    <w:rsid w:val="0004075C"/>
    <w:rsid w:val="0004092B"/>
    <w:rsid w:val="000411DF"/>
    <w:rsid w:val="0004150A"/>
    <w:rsid w:val="00042012"/>
    <w:rsid w:val="0004388F"/>
    <w:rsid w:val="00043A4C"/>
    <w:rsid w:val="00043C81"/>
    <w:rsid w:val="000440D1"/>
    <w:rsid w:val="0004433F"/>
    <w:rsid w:val="00044630"/>
    <w:rsid w:val="00044686"/>
    <w:rsid w:val="00044707"/>
    <w:rsid w:val="00044C5E"/>
    <w:rsid w:val="00045835"/>
    <w:rsid w:val="000461EE"/>
    <w:rsid w:val="0004648D"/>
    <w:rsid w:val="000465A8"/>
    <w:rsid w:val="00046C74"/>
    <w:rsid w:val="00047A4B"/>
    <w:rsid w:val="00050109"/>
    <w:rsid w:val="000503B6"/>
    <w:rsid w:val="0005040C"/>
    <w:rsid w:val="00050413"/>
    <w:rsid w:val="000507D6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6D6D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E3C"/>
    <w:rsid w:val="000622DA"/>
    <w:rsid w:val="00062ABC"/>
    <w:rsid w:val="000636F4"/>
    <w:rsid w:val="00063B7F"/>
    <w:rsid w:val="00063EE5"/>
    <w:rsid w:val="00064077"/>
    <w:rsid w:val="00064287"/>
    <w:rsid w:val="0006448D"/>
    <w:rsid w:val="0006495B"/>
    <w:rsid w:val="00065965"/>
    <w:rsid w:val="00065E46"/>
    <w:rsid w:val="00065FA6"/>
    <w:rsid w:val="00066BFB"/>
    <w:rsid w:val="00066C67"/>
    <w:rsid w:val="00066FDC"/>
    <w:rsid w:val="00067054"/>
    <w:rsid w:val="00067433"/>
    <w:rsid w:val="00067469"/>
    <w:rsid w:val="000674E1"/>
    <w:rsid w:val="000676D4"/>
    <w:rsid w:val="00070B91"/>
    <w:rsid w:val="00071283"/>
    <w:rsid w:val="00071B11"/>
    <w:rsid w:val="00071CCF"/>
    <w:rsid w:val="00071D0D"/>
    <w:rsid w:val="0007224B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D50"/>
    <w:rsid w:val="00076E47"/>
    <w:rsid w:val="00077343"/>
    <w:rsid w:val="000805B3"/>
    <w:rsid w:val="000810E7"/>
    <w:rsid w:val="000814BA"/>
    <w:rsid w:val="00081A0A"/>
    <w:rsid w:val="00081B44"/>
    <w:rsid w:val="00081C82"/>
    <w:rsid w:val="00081F1D"/>
    <w:rsid w:val="00082719"/>
    <w:rsid w:val="0008273B"/>
    <w:rsid w:val="0008385B"/>
    <w:rsid w:val="00083B25"/>
    <w:rsid w:val="00084463"/>
    <w:rsid w:val="0008520C"/>
    <w:rsid w:val="00085341"/>
    <w:rsid w:val="00085342"/>
    <w:rsid w:val="00085C91"/>
    <w:rsid w:val="00086038"/>
    <w:rsid w:val="000865AA"/>
    <w:rsid w:val="000869D3"/>
    <w:rsid w:val="00086EB8"/>
    <w:rsid w:val="00086F54"/>
    <w:rsid w:val="00087080"/>
    <w:rsid w:val="00087188"/>
    <w:rsid w:val="00087B66"/>
    <w:rsid w:val="00087DF5"/>
    <w:rsid w:val="000903D1"/>
    <w:rsid w:val="000909A1"/>
    <w:rsid w:val="00090C57"/>
    <w:rsid w:val="00090CBE"/>
    <w:rsid w:val="000913A2"/>
    <w:rsid w:val="00091A73"/>
    <w:rsid w:val="00091C87"/>
    <w:rsid w:val="00092760"/>
    <w:rsid w:val="000937F9"/>
    <w:rsid w:val="00094529"/>
    <w:rsid w:val="0009464A"/>
    <w:rsid w:val="00094AF4"/>
    <w:rsid w:val="0009504F"/>
    <w:rsid w:val="00095848"/>
    <w:rsid w:val="00095963"/>
    <w:rsid w:val="00095B46"/>
    <w:rsid w:val="00096700"/>
    <w:rsid w:val="00096A4E"/>
    <w:rsid w:val="00096DD4"/>
    <w:rsid w:val="00096E7A"/>
    <w:rsid w:val="00097270"/>
    <w:rsid w:val="00097712"/>
    <w:rsid w:val="00097779"/>
    <w:rsid w:val="000A0ECC"/>
    <w:rsid w:val="000A1371"/>
    <w:rsid w:val="000A1997"/>
    <w:rsid w:val="000A1AD8"/>
    <w:rsid w:val="000A2791"/>
    <w:rsid w:val="000A292A"/>
    <w:rsid w:val="000A2E3B"/>
    <w:rsid w:val="000A2EB7"/>
    <w:rsid w:val="000A3654"/>
    <w:rsid w:val="000A403C"/>
    <w:rsid w:val="000A5509"/>
    <w:rsid w:val="000A58BD"/>
    <w:rsid w:val="000A5A08"/>
    <w:rsid w:val="000A5CE0"/>
    <w:rsid w:val="000A5DF8"/>
    <w:rsid w:val="000A60B1"/>
    <w:rsid w:val="000A6353"/>
    <w:rsid w:val="000A6CB4"/>
    <w:rsid w:val="000A706C"/>
    <w:rsid w:val="000A722F"/>
    <w:rsid w:val="000A7BCE"/>
    <w:rsid w:val="000B0A77"/>
    <w:rsid w:val="000B0EE2"/>
    <w:rsid w:val="000B0FFB"/>
    <w:rsid w:val="000B108A"/>
    <w:rsid w:val="000B1DBB"/>
    <w:rsid w:val="000B1FE9"/>
    <w:rsid w:val="000B2550"/>
    <w:rsid w:val="000B2E53"/>
    <w:rsid w:val="000B2F6D"/>
    <w:rsid w:val="000B33E5"/>
    <w:rsid w:val="000B3FD5"/>
    <w:rsid w:val="000B40E6"/>
    <w:rsid w:val="000B427F"/>
    <w:rsid w:val="000B43DE"/>
    <w:rsid w:val="000B46A4"/>
    <w:rsid w:val="000B60A6"/>
    <w:rsid w:val="000B69F5"/>
    <w:rsid w:val="000B6F20"/>
    <w:rsid w:val="000B77F9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6E72"/>
    <w:rsid w:val="000D0293"/>
    <w:rsid w:val="000D0614"/>
    <w:rsid w:val="000D061C"/>
    <w:rsid w:val="000D0653"/>
    <w:rsid w:val="000D0C49"/>
    <w:rsid w:val="000D16DD"/>
    <w:rsid w:val="000D1CF4"/>
    <w:rsid w:val="000D1EDC"/>
    <w:rsid w:val="000D2AFD"/>
    <w:rsid w:val="000D2C68"/>
    <w:rsid w:val="000D2EFC"/>
    <w:rsid w:val="000D3773"/>
    <w:rsid w:val="000D3BEE"/>
    <w:rsid w:val="000D3D28"/>
    <w:rsid w:val="000D41A7"/>
    <w:rsid w:val="000D46C3"/>
    <w:rsid w:val="000D4BB2"/>
    <w:rsid w:val="000D4BF7"/>
    <w:rsid w:val="000D4EA0"/>
    <w:rsid w:val="000D558B"/>
    <w:rsid w:val="000D595C"/>
    <w:rsid w:val="000D5C1E"/>
    <w:rsid w:val="000D5E7E"/>
    <w:rsid w:val="000D5ED8"/>
    <w:rsid w:val="000D7819"/>
    <w:rsid w:val="000D79F1"/>
    <w:rsid w:val="000E0287"/>
    <w:rsid w:val="000E02DD"/>
    <w:rsid w:val="000E039D"/>
    <w:rsid w:val="000E04D5"/>
    <w:rsid w:val="000E057A"/>
    <w:rsid w:val="000E0B95"/>
    <w:rsid w:val="000E0E54"/>
    <w:rsid w:val="000E1655"/>
    <w:rsid w:val="000E188C"/>
    <w:rsid w:val="000E1B49"/>
    <w:rsid w:val="000E1D5E"/>
    <w:rsid w:val="000E1EA1"/>
    <w:rsid w:val="000E20D6"/>
    <w:rsid w:val="000E2282"/>
    <w:rsid w:val="000E28BD"/>
    <w:rsid w:val="000E2985"/>
    <w:rsid w:val="000E2ACD"/>
    <w:rsid w:val="000E3385"/>
    <w:rsid w:val="000E3845"/>
    <w:rsid w:val="000E3B9F"/>
    <w:rsid w:val="000E4259"/>
    <w:rsid w:val="000E5D9B"/>
    <w:rsid w:val="000E68D1"/>
    <w:rsid w:val="000E6CA9"/>
    <w:rsid w:val="000E6F2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8E5"/>
    <w:rsid w:val="000F4DE6"/>
    <w:rsid w:val="000F5461"/>
    <w:rsid w:val="000F569A"/>
    <w:rsid w:val="000F5761"/>
    <w:rsid w:val="000F64CE"/>
    <w:rsid w:val="000F658B"/>
    <w:rsid w:val="000F67EB"/>
    <w:rsid w:val="000F7626"/>
    <w:rsid w:val="000F78CE"/>
    <w:rsid w:val="000F7E55"/>
    <w:rsid w:val="00100E75"/>
    <w:rsid w:val="00100F8B"/>
    <w:rsid w:val="001017C9"/>
    <w:rsid w:val="00101F6D"/>
    <w:rsid w:val="00102E98"/>
    <w:rsid w:val="00104207"/>
    <w:rsid w:val="00105F5B"/>
    <w:rsid w:val="0010659C"/>
    <w:rsid w:val="00106790"/>
    <w:rsid w:val="001069A0"/>
    <w:rsid w:val="00106AA8"/>
    <w:rsid w:val="00106CA1"/>
    <w:rsid w:val="00106EC7"/>
    <w:rsid w:val="0010763E"/>
    <w:rsid w:val="001077D5"/>
    <w:rsid w:val="00107B44"/>
    <w:rsid w:val="00107CCE"/>
    <w:rsid w:val="0011012B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1AD"/>
    <w:rsid w:val="001133D5"/>
    <w:rsid w:val="00114372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3E"/>
    <w:rsid w:val="00121BE4"/>
    <w:rsid w:val="001228E8"/>
    <w:rsid w:val="00122FD4"/>
    <w:rsid w:val="001235FC"/>
    <w:rsid w:val="00123D1C"/>
    <w:rsid w:val="00123DCE"/>
    <w:rsid w:val="0012401E"/>
    <w:rsid w:val="00124171"/>
    <w:rsid w:val="0012434A"/>
    <w:rsid w:val="0012498C"/>
    <w:rsid w:val="001252B3"/>
    <w:rsid w:val="00125FDF"/>
    <w:rsid w:val="00126217"/>
    <w:rsid w:val="0012621E"/>
    <w:rsid w:val="00126815"/>
    <w:rsid w:val="001271E4"/>
    <w:rsid w:val="0012754B"/>
    <w:rsid w:val="00130AF4"/>
    <w:rsid w:val="00131B06"/>
    <w:rsid w:val="00131E28"/>
    <w:rsid w:val="00132C28"/>
    <w:rsid w:val="00132DAE"/>
    <w:rsid w:val="0013399A"/>
    <w:rsid w:val="00133B96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AF9"/>
    <w:rsid w:val="00136FB8"/>
    <w:rsid w:val="001372BE"/>
    <w:rsid w:val="00137BE2"/>
    <w:rsid w:val="001405FB"/>
    <w:rsid w:val="0014070A"/>
    <w:rsid w:val="00140D87"/>
    <w:rsid w:val="00140F3C"/>
    <w:rsid w:val="00141480"/>
    <w:rsid w:val="00141F3F"/>
    <w:rsid w:val="0014291C"/>
    <w:rsid w:val="00143494"/>
    <w:rsid w:val="001434E2"/>
    <w:rsid w:val="00143621"/>
    <w:rsid w:val="001439FB"/>
    <w:rsid w:val="00143F39"/>
    <w:rsid w:val="0014466F"/>
    <w:rsid w:val="00144980"/>
    <w:rsid w:val="001449BA"/>
    <w:rsid w:val="00144A6F"/>
    <w:rsid w:val="001451EB"/>
    <w:rsid w:val="001451F5"/>
    <w:rsid w:val="001460D5"/>
    <w:rsid w:val="001468AE"/>
    <w:rsid w:val="001478AD"/>
    <w:rsid w:val="0014794F"/>
    <w:rsid w:val="0015021E"/>
    <w:rsid w:val="00150BC4"/>
    <w:rsid w:val="001515C7"/>
    <w:rsid w:val="00151857"/>
    <w:rsid w:val="00151BE7"/>
    <w:rsid w:val="0015251D"/>
    <w:rsid w:val="001540FC"/>
    <w:rsid w:val="00155033"/>
    <w:rsid w:val="00155411"/>
    <w:rsid w:val="00155464"/>
    <w:rsid w:val="00155DB8"/>
    <w:rsid w:val="00156931"/>
    <w:rsid w:val="00156A99"/>
    <w:rsid w:val="00156FF9"/>
    <w:rsid w:val="00157461"/>
    <w:rsid w:val="001608FF"/>
    <w:rsid w:val="00161455"/>
    <w:rsid w:val="00161566"/>
    <w:rsid w:val="00162551"/>
    <w:rsid w:val="00162B11"/>
    <w:rsid w:val="00162F14"/>
    <w:rsid w:val="001634EF"/>
    <w:rsid w:val="0016377F"/>
    <w:rsid w:val="00163B26"/>
    <w:rsid w:val="00163D47"/>
    <w:rsid w:val="00163E8E"/>
    <w:rsid w:val="001651BB"/>
    <w:rsid w:val="001654C0"/>
    <w:rsid w:val="0016574B"/>
    <w:rsid w:val="0016686F"/>
    <w:rsid w:val="0016690A"/>
    <w:rsid w:val="001669A5"/>
    <w:rsid w:val="00166FD4"/>
    <w:rsid w:val="001677D3"/>
    <w:rsid w:val="001677FD"/>
    <w:rsid w:val="001678BB"/>
    <w:rsid w:val="00170940"/>
    <w:rsid w:val="0017158B"/>
    <w:rsid w:val="00172F97"/>
    <w:rsid w:val="00173E4F"/>
    <w:rsid w:val="00174A45"/>
    <w:rsid w:val="001751ED"/>
    <w:rsid w:val="001754DD"/>
    <w:rsid w:val="00175937"/>
    <w:rsid w:val="00175A13"/>
    <w:rsid w:val="00176FEC"/>
    <w:rsid w:val="00177708"/>
    <w:rsid w:val="00177AE3"/>
    <w:rsid w:val="00177C97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DF1"/>
    <w:rsid w:val="00184876"/>
    <w:rsid w:val="00184A6D"/>
    <w:rsid w:val="001857CD"/>
    <w:rsid w:val="00185B3A"/>
    <w:rsid w:val="00185B47"/>
    <w:rsid w:val="00186039"/>
    <w:rsid w:val="0018608D"/>
    <w:rsid w:val="001860AB"/>
    <w:rsid w:val="001861FA"/>
    <w:rsid w:val="0018637C"/>
    <w:rsid w:val="001866B4"/>
    <w:rsid w:val="00186977"/>
    <w:rsid w:val="00187554"/>
    <w:rsid w:val="0018759D"/>
    <w:rsid w:val="00187EFC"/>
    <w:rsid w:val="00190787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1C2"/>
    <w:rsid w:val="00195BC7"/>
    <w:rsid w:val="001962E6"/>
    <w:rsid w:val="00197469"/>
    <w:rsid w:val="001974D4"/>
    <w:rsid w:val="00197751"/>
    <w:rsid w:val="001977E8"/>
    <w:rsid w:val="001A12EF"/>
    <w:rsid w:val="001A18B9"/>
    <w:rsid w:val="001A194B"/>
    <w:rsid w:val="001A3173"/>
    <w:rsid w:val="001A31BC"/>
    <w:rsid w:val="001A438F"/>
    <w:rsid w:val="001A4690"/>
    <w:rsid w:val="001A50F2"/>
    <w:rsid w:val="001A5166"/>
    <w:rsid w:val="001A5AC9"/>
    <w:rsid w:val="001A7A90"/>
    <w:rsid w:val="001A7AAF"/>
    <w:rsid w:val="001B082F"/>
    <w:rsid w:val="001B0933"/>
    <w:rsid w:val="001B12BB"/>
    <w:rsid w:val="001B137B"/>
    <w:rsid w:val="001B35BE"/>
    <w:rsid w:val="001B40BF"/>
    <w:rsid w:val="001B4392"/>
    <w:rsid w:val="001B5409"/>
    <w:rsid w:val="001B5495"/>
    <w:rsid w:val="001B64AB"/>
    <w:rsid w:val="001B66F5"/>
    <w:rsid w:val="001B698B"/>
    <w:rsid w:val="001B69CC"/>
    <w:rsid w:val="001B6B01"/>
    <w:rsid w:val="001B6CF0"/>
    <w:rsid w:val="001B6D31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9A2"/>
    <w:rsid w:val="001C1D12"/>
    <w:rsid w:val="001C1FA2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05A0"/>
    <w:rsid w:val="001D153C"/>
    <w:rsid w:val="001D222E"/>
    <w:rsid w:val="001D2408"/>
    <w:rsid w:val="001D27AE"/>
    <w:rsid w:val="001D2C18"/>
    <w:rsid w:val="001D2CAC"/>
    <w:rsid w:val="001D37E1"/>
    <w:rsid w:val="001D38F0"/>
    <w:rsid w:val="001D3A9C"/>
    <w:rsid w:val="001D4033"/>
    <w:rsid w:val="001D45A1"/>
    <w:rsid w:val="001D4624"/>
    <w:rsid w:val="001D4855"/>
    <w:rsid w:val="001D488D"/>
    <w:rsid w:val="001D48A6"/>
    <w:rsid w:val="001D51A3"/>
    <w:rsid w:val="001D5205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5C6"/>
    <w:rsid w:val="001E2965"/>
    <w:rsid w:val="001E29EF"/>
    <w:rsid w:val="001E32FF"/>
    <w:rsid w:val="001E3FAF"/>
    <w:rsid w:val="001E4A77"/>
    <w:rsid w:val="001E4AC7"/>
    <w:rsid w:val="001E51EC"/>
    <w:rsid w:val="001E52E5"/>
    <w:rsid w:val="001E5997"/>
    <w:rsid w:val="001E5C76"/>
    <w:rsid w:val="001E5ED0"/>
    <w:rsid w:val="001E5F55"/>
    <w:rsid w:val="001E7727"/>
    <w:rsid w:val="001E7BE4"/>
    <w:rsid w:val="001F0398"/>
    <w:rsid w:val="001F0C3D"/>
    <w:rsid w:val="001F1091"/>
    <w:rsid w:val="001F132E"/>
    <w:rsid w:val="001F1464"/>
    <w:rsid w:val="001F1651"/>
    <w:rsid w:val="001F1C19"/>
    <w:rsid w:val="001F1F8A"/>
    <w:rsid w:val="001F20C8"/>
    <w:rsid w:val="001F2219"/>
    <w:rsid w:val="001F233C"/>
    <w:rsid w:val="001F24DB"/>
    <w:rsid w:val="001F2906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861"/>
    <w:rsid w:val="001F7F0D"/>
    <w:rsid w:val="002001C1"/>
    <w:rsid w:val="00200236"/>
    <w:rsid w:val="00201403"/>
    <w:rsid w:val="00201508"/>
    <w:rsid w:val="00201535"/>
    <w:rsid w:val="0020173C"/>
    <w:rsid w:val="00201B4F"/>
    <w:rsid w:val="00202046"/>
    <w:rsid w:val="0020206B"/>
    <w:rsid w:val="0020224D"/>
    <w:rsid w:val="00203574"/>
    <w:rsid w:val="002041AC"/>
    <w:rsid w:val="00204291"/>
    <w:rsid w:val="002045A8"/>
    <w:rsid w:val="00205119"/>
    <w:rsid w:val="002055D1"/>
    <w:rsid w:val="002059B5"/>
    <w:rsid w:val="00205C06"/>
    <w:rsid w:val="002060A3"/>
    <w:rsid w:val="00206B96"/>
    <w:rsid w:val="00207DBF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32D4"/>
    <w:rsid w:val="002143E0"/>
    <w:rsid w:val="00216746"/>
    <w:rsid w:val="00217193"/>
    <w:rsid w:val="002171F6"/>
    <w:rsid w:val="00220416"/>
    <w:rsid w:val="0022043A"/>
    <w:rsid w:val="00220A2A"/>
    <w:rsid w:val="00220A49"/>
    <w:rsid w:val="00220AC1"/>
    <w:rsid w:val="00220FC9"/>
    <w:rsid w:val="00221B2B"/>
    <w:rsid w:val="002222DD"/>
    <w:rsid w:val="00222862"/>
    <w:rsid w:val="002236B8"/>
    <w:rsid w:val="00223C69"/>
    <w:rsid w:val="002253DE"/>
    <w:rsid w:val="00225861"/>
    <w:rsid w:val="00225BAD"/>
    <w:rsid w:val="00225FA5"/>
    <w:rsid w:val="00226243"/>
    <w:rsid w:val="0022643B"/>
    <w:rsid w:val="00226499"/>
    <w:rsid w:val="0022662F"/>
    <w:rsid w:val="00226644"/>
    <w:rsid w:val="00226BDD"/>
    <w:rsid w:val="00226DB7"/>
    <w:rsid w:val="002277F0"/>
    <w:rsid w:val="0023027F"/>
    <w:rsid w:val="00230676"/>
    <w:rsid w:val="00230873"/>
    <w:rsid w:val="0023129C"/>
    <w:rsid w:val="002312CE"/>
    <w:rsid w:val="0023217E"/>
    <w:rsid w:val="0023222B"/>
    <w:rsid w:val="00232440"/>
    <w:rsid w:val="002324A5"/>
    <w:rsid w:val="002328A8"/>
    <w:rsid w:val="00233E6A"/>
    <w:rsid w:val="00234553"/>
    <w:rsid w:val="00234939"/>
    <w:rsid w:val="00234B30"/>
    <w:rsid w:val="00234BCB"/>
    <w:rsid w:val="00234CB4"/>
    <w:rsid w:val="00235101"/>
    <w:rsid w:val="00235798"/>
    <w:rsid w:val="00235B58"/>
    <w:rsid w:val="00235F28"/>
    <w:rsid w:val="00236926"/>
    <w:rsid w:val="00236C7F"/>
    <w:rsid w:val="00236CD3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07D3"/>
    <w:rsid w:val="00240AE4"/>
    <w:rsid w:val="00241025"/>
    <w:rsid w:val="002411BA"/>
    <w:rsid w:val="00241B1C"/>
    <w:rsid w:val="00241E6A"/>
    <w:rsid w:val="00242006"/>
    <w:rsid w:val="002426B7"/>
    <w:rsid w:val="00243400"/>
    <w:rsid w:val="00244456"/>
    <w:rsid w:val="00244551"/>
    <w:rsid w:val="00244591"/>
    <w:rsid w:val="0024468B"/>
    <w:rsid w:val="00244D25"/>
    <w:rsid w:val="0024502C"/>
    <w:rsid w:val="002451A3"/>
    <w:rsid w:val="00245CB1"/>
    <w:rsid w:val="002465A5"/>
    <w:rsid w:val="00246E99"/>
    <w:rsid w:val="0024785D"/>
    <w:rsid w:val="00247B97"/>
    <w:rsid w:val="00247C08"/>
    <w:rsid w:val="00247DF5"/>
    <w:rsid w:val="002505B5"/>
    <w:rsid w:val="002505D1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64B9"/>
    <w:rsid w:val="00256B39"/>
    <w:rsid w:val="00257C68"/>
    <w:rsid w:val="00260053"/>
    <w:rsid w:val="002601BB"/>
    <w:rsid w:val="002602F0"/>
    <w:rsid w:val="002608D9"/>
    <w:rsid w:val="00261100"/>
    <w:rsid w:val="002612DE"/>
    <w:rsid w:val="00261487"/>
    <w:rsid w:val="00261B09"/>
    <w:rsid w:val="00261D0F"/>
    <w:rsid w:val="00261E5C"/>
    <w:rsid w:val="00262108"/>
    <w:rsid w:val="002626F3"/>
    <w:rsid w:val="002627AF"/>
    <w:rsid w:val="00262D53"/>
    <w:rsid w:val="002630C2"/>
    <w:rsid w:val="002632D2"/>
    <w:rsid w:val="002634FF"/>
    <w:rsid w:val="002635D2"/>
    <w:rsid w:val="00263693"/>
    <w:rsid w:val="00263BB4"/>
    <w:rsid w:val="00263DB4"/>
    <w:rsid w:val="002648A9"/>
    <w:rsid w:val="00264CE5"/>
    <w:rsid w:val="00266D21"/>
    <w:rsid w:val="00267915"/>
    <w:rsid w:val="00267CB3"/>
    <w:rsid w:val="00267E62"/>
    <w:rsid w:val="00271184"/>
    <w:rsid w:val="00271BDF"/>
    <w:rsid w:val="0027264B"/>
    <w:rsid w:val="002730CD"/>
    <w:rsid w:val="0027343A"/>
    <w:rsid w:val="00273662"/>
    <w:rsid w:val="00273723"/>
    <w:rsid w:val="00274400"/>
    <w:rsid w:val="002749EC"/>
    <w:rsid w:val="00274C0D"/>
    <w:rsid w:val="002759DD"/>
    <w:rsid w:val="00275E76"/>
    <w:rsid w:val="00276033"/>
    <w:rsid w:val="00276102"/>
    <w:rsid w:val="0027646B"/>
    <w:rsid w:val="00276608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5F3"/>
    <w:rsid w:val="002779A6"/>
    <w:rsid w:val="00277D3E"/>
    <w:rsid w:val="00277FEA"/>
    <w:rsid w:val="0028005A"/>
    <w:rsid w:val="002800E8"/>
    <w:rsid w:val="002806D6"/>
    <w:rsid w:val="00280E89"/>
    <w:rsid w:val="002812EE"/>
    <w:rsid w:val="00281862"/>
    <w:rsid w:val="00281DB8"/>
    <w:rsid w:val="00281F74"/>
    <w:rsid w:val="00282516"/>
    <w:rsid w:val="002825EE"/>
    <w:rsid w:val="0028277A"/>
    <w:rsid w:val="00283065"/>
    <w:rsid w:val="0028309A"/>
    <w:rsid w:val="00283121"/>
    <w:rsid w:val="00283984"/>
    <w:rsid w:val="00283AE0"/>
    <w:rsid w:val="002840EC"/>
    <w:rsid w:val="002840EF"/>
    <w:rsid w:val="002843CE"/>
    <w:rsid w:val="002846A6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9D0"/>
    <w:rsid w:val="00294ADC"/>
    <w:rsid w:val="00294C1E"/>
    <w:rsid w:val="00294C8E"/>
    <w:rsid w:val="0029506A"/>
    <w:rsid w:val="00295186"/>
    <w:rsid w:val="0029519E"/>
    <w:rsid w:val="00295993"/>
    <w:rsid w:val="00296B26"/>
    <w:rsid w:val="00296C07"/>
    <w:rsid w:val="00296E25"/>
    <w:rsid w:val="00296FE5"/>
    <w:rsid w:val="00297034"/>
    <w:rsid w:val="00297785"/>
    <w:rsid w:val="0029792D"/>
    <w:rsid w:val="00297C62"/>
    <w:rsid w:val="002A13F6"/>
    <w:rsid w:val="002A1A56"/>
    <w:rsid w:val="002A1A90"/>
    <w:rsid w:val="002A1E6F"/>
    <w:rsid w:val="002A2872"/>
    <w:rsid w:val="002A2897"/>
    <w:rsid w:val="002A2DA4"/>
    <w:rsid w:val="002A3261"/>
    <w:rsid w:val="002A33D7"/>
    <w:rsid w:val="002A36F2"/>
    <w:rsid w:val="002A38A5"/>
    <w:rsid w:val="002A4196"/>
    <w:rsid w:val="002A41E3"/>
    <w:rsid w:val="002A4634"/>
    <w:rsid w:val="002A5169"/>
    <w:rsid w:val="002A65F0"/>
    <w:rsid w:val="002A68AB"/>
    <w:rsid w:val="002A692D"/>
    <w:rsid w:val="002A73A0"/>
    <w:rsid w:val="002A7644"/>
    <w:rsid w:val="002B07C4"/>
    <w:rsid w:val="002B0D1E"/>
    <w:rsid w:val="002B10A5"/>
    <w:rsid w:val="002B1AC2"/>
    <w:rsid w:val="002B1B49"/>
    <w:rsid w:val="002B29E2"/>
    <w:rsid w:val="002B36C8"/>
    <w:rsid w:val="002B3B8A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B7850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E7C"/>
    <w:rsid w:val="002D74EE"/>
    <w:rsid w:val="002D759A"/>
    <w:rsid w:val="002D7BE0"/>
    <w:rsid w:val="002E0029"/>
    <w:rsid w:val="002E098A"/>
    <w:rsid w:val="002E1E6B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6C61"/>
    <w:rsid w:val="002E7ACC"/>
    <w:rsid w:val="002E7D91"/>
    <w:rsid w:val="002E7DAD"/>
    <w:rsid w:val="002F178D"/>
    <w:rsid w:val="002F2B40"/>
    <w:rsid w:val="002F3FF9"/>
    <w:rsid w:val="002F4263"/>
    <w:rsid w:val="002F5CA1"/>
    <w:rsid w:val="002F5D13"/>
    <w:rsid w:val="002F5E06"/>
    <w:rsid w:val="002F650D"/>
    <w:rsid w:val="002F68BE"/>
    <w:rsid w:val="002F7758"/>
    <w:rsid w:val="002F7796"/>
    <w:rsid w:val="002F7CE6"/>
    <w:rsid w:val="002F7E03"/>
    <w:rsid w:val="0030040D"/>
    <w:rsid w:val="00300702"/>
    <w:rsid w:val="00301476"/>
    <w:rsid w:val="00301627"/>
    <w:rsid w:val="00301AF7"/>
    <w:rsid w:val="003027D8"/>
    <w:rsid w:val="00303B06"/>
    <w:rsid w:val="00303ED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10B50"/>
    <w:rsid w:val="00312D32"/>
    <w:rsid w:val="00313950"/>
    <w:rsid w:val="00313DD9"/>
    <w:rsid w:val="00314738"/>
    <w:rsid w:val="00314942"/>
    <w:rsid w:val="00315BD0"/>
    <w:rsid w:val="003169C4"/>
    <w:rsid w:val="00316CFB"/>
    <w:rsid w:val="00317167"/>
    <w:rsid w:val="00317280"/>
    <w:rsid w:val="003204FC"/>
    <w:rsid w:val="003205A9"/>
    <w:rsid w:val="003206E9"/>
    <w:rsid w:val="00321099"/>
    <w:rsid w:val="00321134"/>
    <w:rsid w:val="00321682"/>
    <w:rsid w:val="00321C56"/>
    <w:rsid w:val="0032267F"/>
    <w:rsid w:val="003232F1"/>
    <w:rsid w:val="0032340E"/>
    <w:rsid w:val="003238A6"/>
    <w:rsid w:val="00323DA5"/>
    <w:rsid w:val="003244D9"/>
    <w:rsid w:val="00324A70"/>
    <w:rsid w:val="00325166"/>
    <w:rsid w:val="00325C41"/>
    <w:rsid w:val="003264B0"/>
    <w:rsid w:val="00326C72"/>
    <w:rsid w:val="00327163"/>
    <w:rsid w:val="0032725E"/>
    <w:rsid w:val="00327C45"/>
    <w:rsid w:val="003301C8"/>
    <w:rsid w:val="003306E2"/>
    <w:rsid w:val="00330ACC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5BAF"/>
    <w:rsid w:val="003361F0"/>
    <w:rsid w:val="0033681A"/>
    <w:rsid w:val="00336F95"/>
    <w:rsid w:val="00337572"/>
    <w:rsid w:val="00337688"/>
    <w:rsid w:val="003377BF"/>
    <w:rsid w:val="0033791C"/>
    <w:rsid w:val="00337A5F"/>
    <w:rsid w:val="003403C6"/>
    <w:rsid w:val="00340756"/>
    <w:rsid w:val="00341E75"/>
    <w:rsid w:val="00342795"/>
    <w:rsid w:val="00342A76"/>
    <w:rsid w:val="00343BDA"/>
    <w:rsid w:val="00343D9D"/>
    <w:rsid w:val="003440A5"/>
    <w:rsid w:val="0034431A"/>
    <w:rsid w:val="00344989"/>
    <w:rsid w:val="00346779"/>
    <w:rsid w:val="00346DE7"/>
    <w:rsid w:val="00347629"/>
    <w:rsid w:val="003501F5"/>
    <w:rsid w:val="003504F2"/>
    <w:rsid w:val="003509E4"/>
    <w:rsid w:val="00351264"/>
    <w:rsid w:val="003512BC"/>
    <w:rsid w:val="0035205B"/>
    <w:rsid w:val="00352716"/>
    <w:rsid w:val="003529AE"/>
    <w:rsid w:val="00353F07"/>
    <w:rsid w:val="00353F30"/>
    <w:rsid w:val="00354369"/>
    <w:rsid w:val="003547C0"/>
    <w:rsid w:val="00354E87"/>
    <w:rsid w:val="00355147"/>
    <w:rsid w:val="00355797"/>
    <w:rsid w:val="0035591F"/>
    <w:rsid w:val="00355F5E"/>
    <w:rsid w:val="0035605E"/>
    <w:rsid w:val="00356332"/>
    <w:rsid w:val="00356439"/>
    <w:rsid w:val="0035649E"/>
    <w:rsid w:val="0035684D"/>
    <w:rsid w:val="00356A59"/>
    <w:rsid w:val="00360235"/>
    <w:rsid w:val="003604F7"/>
    <w:rsid w:val="003606B2"/>
    <w:rsid w:val="003606D0"/>
    <w:rsid w:val="003609CA"/>
    <w:rsid w:val="00361117"/>
    <w:rsid w:val="00361982"/>
    <w:rsid w:val="00361A25"/>
    <w:rsid w:val="00362602"/>
    <w:rsid w:val="00362A60"/>
    <w:rsid w:val="003632CF"/>
    <w:rsid w:val="00363B10"/>
    <w:rsid w:val="00363EF1"/>
    <w:rsid w:val="00363F47"/>
    <w:rsid w:val="00364514"/>
    <w:rsid w:val="00364CD9"/>
    <w:rsid w:val="00364D75"/>
    <w:rsid w:val="0036522F"/>
    <w:rsid w:val="003654C6"/>
    <w:rsid w:val="00365838"/>
    <w:rsid w:val="00366A21"/>
    <w:rsid w:val="00366B59"/>
    <w:rsid w:val="00367892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3974"/>
    <w:rsid w:val="00373F5C"/>
    <w:rsid w:val="003743E5"/>
    <w:rsid w:val="003746DF"/>
    <w:rsid w:val="00374A4B"/>
    <w:rsid w:val="003754CC"/>
    <w:rsid w:val="0037592D"/>
    <w:rsid w:val="00375978"/>
    <w:rsid w:val="00375B9B"/>
    <w:rsid w:val="00375D81"/>
    <w:rsid w:val="00375EC9"/>
    <w:rsid w:val="00375FE1"/>
    <w:rsid w:val="00376805"/>
    <w:rsid w:val="003768B8"/>
    <w:rsid w:val="00376B9C"/>
    <w:rsid w:val="003777A4"/>
    <w:rsid w:val="00377906"/>
    <w:rsid w:val="003779C8"/>
    <w:rsid w:val="00377E9D"/>
    <w:rsid w:val="0038040F"/>
    <w:rsid w:val="0038043D"/>
    <w:rsid w:val="0038126D"/>
    <w:rsid w:val="00381730"/>
    <w:rsid w:val="00381741"/>
    <w:rsid w:val="00381B15"/>
    <w:rsid w:val="003824BB"/>
    <w:rsid w:val="003836BE"/>
    <w:rsid w:val="00383BCC"/>
    <w:rsid w:val="00383EC2"/>
    <w:rsid w:val="00384021"/>
    <w:rsid w:val="003848FA"/>
    <w:rsid w:val="0038513F"/>
    <w:rsid w:val="00385685"/>
    <w:rsid w:val="00385963"/>
    <w:rsid w:val="00385C3B"/>
    <w:rsid w:val="00386128"/>
    <w:rsid w:val="0038735F"/>
    <w:rsid w:val="003879A8"/>
    <w:rsid w:val="003906D5"/>
    <w:rsid w:val="00390A56"/>
    <w:rsid w:val="00391DAC"/>
    <w:rsid w:val="0039222E"/>
    <w:rsid w:val="00392284"/>
    <w:rsid w:val="003922BC"/>
    <w:rsid w:val="0039267A"/>
    <w:rsid w:val="00392875"/>
    <w:rsid w:val="00392DF3"/>
    <w:rsid w:val="00392EA3"/>
    <w:rsid w:val="003931C9"/>
    <w:rsid w:val="00393894"/>
    <w:rsid w:val="00393EC3"/>
    <w:rsid w:val="00394B9C"/>
    <w:rsid w:val="003954EC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22FC"/>
    <w:rsid w:val="003A30DC"/>
    <w:rsid w:val="003A31CC"/>
    <w:rsid w:val="003A36D7"/>
    <w:rsid w:val="003A46D2"/>
    <w:rsid w:val="003A4ADC"/>
    <w:rsid w:val="003A509D"/>
    <w:rsid w:val="003A58D6"/>
    <w:rsid w:val="003A61DD"/>
    <w:rsid w:val="003A64EB"/>
    <w:rsid w:val="003A7620"/>
    <w:rsid w:val="003A7CF9"/>
    <w:rsid w:val="003B0080"/>
    <w:rsid w:val="003B049B"/>
    <w:rsid w:val="003B17B9"/>
    <w:rsid w:val="003B25DE"/>
    <w:rsid w:val="003B2A1C"/>
    <w:rsid w:val="003B31DC"/>
    <w:rsid w:val="003B3599"/>
    <w:rsid w:val="003B38A4"/>
    <w:rsid w:val="003B3A03"/>
    <w:rsid w:val="003B5294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0F06"/>
    <w:rsid w:val="003C192E"/>
    <w:rsid w:val="003C20F4"/>
    <w:rsid w:val="003C2CEC"/>
    <w:rsid w:val="003C3118"/>
    <w:rsid w:val="003C33F3"/>
    <w:rsid w:val="003C3AA7"/>
    <w:rsid w:val="003C48D8"/>
    <w:rsid w:val="003C4F5A"/>
    <w:rsid w:val="003C51BC"/>
    <w:rsid w:val="003C5715"/>
    <w:rsid w:val="003C5CA1"/>
    <w:rsid w:val="003C6423"/>
    <w:rsid w:val="003C6EED"/>
    <w:rsid w:val="003C73FC"/>
    <w:rsid w:val="003C7A17"/>
    <w:rsid w:val="003D01E9"/>
    <w:rsid w:val="003D0451"/>
    <w:rsid w:val="003D0668"/>
    <w:rsid w:val="003D10DA"/>
    <w:rsid w:val="003D1569"/>
    <w:rsid w:val="003D182A"/>
    <w:rsid w:val="003D19CD"/>
    <w:rsid w:val="003D264E"/>
    <w:rsid w:val="003D2DFB"/>
    <w:rsid w:val="003D2EEF"/>
    <w:rsid w:val="003D301E"/>
    <w:rsid w:val="003D3696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44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5383"/>
    <w:rsid w:val="003E615F"/>
    <w:rsid w:val="003E63E9"/>
    <w:rsid w:val="003E66B1"/>
    <w:rsid w:val="003E6FC2"/>
    <w:rsid w:val="003E7301"/>
    <w:rsid w:val="003F0B8A"/>
    <w:rsid w:val="003F0E67"/>
    <w:rsid w:val="003F1851"/>
    <w:rsid w:val="003F26CF"/>
    <w:rsid w:val="003F26EC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4257"/>
    <w:rsid w:val="004046BA"/>
    <w:rsid w:val="00405098"/>
    <w:rsid w:val="00405556"/>
    <w:rsid w:val="00406801"/>
    <w:rsid w:val="00406D04"/>
    <w:rsid w:val="00407ED4"/>
    <w:rsid w:val="00410776"/>
    <w:rsid w:val="00410FBF"/>
    <w:rsid w:val="00411DFB"/>
    <w:rsid w:val="00412473"/>
    <w:rsid w:val="0041296F"/>
    <w:rsid w:val="00413267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FEB"/>
    <w:rsid w:val="00421BF3"/>
    <w:rsid w:val="00422368"/>
    <w:rsid w:val="004224C2"/>
    <w:rsid w:val="00422D7D"/>
    <w:rsid w:val="00423963"/>
    <w:rsid w:val="00423F1F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608"/>
    <w:rsid w:val="004338A6"/>
    <w:rsid w:val="004338C9"/>
    <w:rsid w:val="00433CB6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1E41"/>
    <w:rsid w:val="00441FBD"/>
    <w:rsid w:val="004426F8"/>
    <w:rsid w:val="00442ADC"/>
    <w:rsid w:val="00442B0A"/>
    <w:rsid w:val="00442E34"/>
    <w:rsid w:val="004432B6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2B"/>
    <w:rsid w:val="00451FD3"/>
    <w:rsid w:val="004525F2"/>
    <w:rsid w:val="0045298A"/>
    <w:rsid w:val="00452EA2"/>
    <w:rsid w:val="00452F1D"/>
    <w:rsid w:val="004538D9"/>
    <w:rsid w:val="00453E91"/>
    <w:rsid w:val="00453F77"/>
    <w:rsid w:val="0045494D"/>
    <w:rsid w:val="00454962"/>
    <w:rsid w:val="00455412"/>
    <w:rsid w:val="00455BA6"/>
    <w:rsid w:val="004566A6"/>
    <w:rsid w:val="00456EC4"/>
    <w:rsid w:val="00457069"/>
    <w:rsid w:val="00457233"/>
    <w:rsid w:val="004573FF"/>
    <w:rsid w:val="00457488"/>
    <w:rsid w:val="004574BC"/>
    <w:rsid w:val="0045751E"/>
    <w:rsid w:val="00457566"/>
    <w:rsid w:val="004576B4"/>
    <w:rsid w:val="004576D3"/>
    <w:rsid w:val="004578A0"/>
    <w:rsid w:val="0046075F"/>
    <w:rsid w:val="00460D86"/>
    <w:rsid w:val="00460DB4"/>
    <w:rsid w:val="00460FA4"/>
    <w:rsid w:val="00461011"/>
    <w:rsid w:val="00461E6F"/>
    <w:rsid w:val="0046200A"/>
    <w:rsid w:val="0046250F"/>
    <w:rsid w:val="00462BC3"/>
    <w:rsid w:val="00462CAC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610A"/>
    <w:rsid w:val="0046641C"/>
    <w:rsid w:val="00466848"/>
    <w:rsid w:val="00466C62"/>
    <w:rsid w:val="004704C4"/>
    <w:rsid w:val="004706FE"/>
    <w:rsid w:val="0047094C"/>
    <w:rsid w:val="00470B66"/>
    <w:rsid w:val="00470DAD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101"/>
    <w:rsid w:val="0047466B"/>
    <w:rsid w:val="00474720"/>
    <w:rsid w:val="00475220"/>
    <w:rsid w:val="004752D9"/>
    <w:rsid w:val="00475CAB"/>
    <w:rsid w:val="00475D0C"/>
    <w:rsid w:val="004767F1"/>
    <w:rsid w:val="004768DC"/>
    <w:rsid w:val="00477BAA"/>
    <w:rsid w:val="00477CB7"/>
    <w:rsid w:val="004803EC"/>
    <w:rsid w:val="0048070B"/>
    <w:rsid w:val="00480E16"/>
    <w:rsid w:val="00481015"/>
    <w:rsid w:val="0048109E"/>
    <w:rsid w:val="00481587"/>
    <w:rsid w:val="00481E3C"/>
    <w:rsid w:val="00481E69"/>
    <w:rsid w:val="004826BB"/>
    <w:rsid w:val="0048279B"/>
    <w:rsid w:val="004829B9"/>
    <w:rsid w:val="00483050"/>
    <w:rsid w:val="00483373"/>
    <w:rsid w:val="00483F0D"/>
    <w:rsid w:val="004842AF"/>
    <w:rsid w:val="00485928"/>
    <w:rsid w:val="00485A02"/>
    <w:rsid w:val="00485A8D"/>
    <w:rsid w:val="00486AAC"/>
    <w:rsid w:val="00486EB2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376"/>
    <w:rsid w:val="0049346A"/>
    <w:rsid w:val="00493977"/>
    <w:rsid w:val="00493FDC"/>
    <w:rsid w:val="004941D3"/>
    <w:rsid w:val="004948D9"/>
    <w:rsid w:val="00495084"/>
    <w:rsid w:val="004954A9"/>
    <w:rsid w:val="004956C4"/>
    <w:rsid w:val="00495710"/>
    <w:rsid w:val="00496646"/>
    <w:rsid w:val="0049666A"/>
    <w:rsid w:val="00496F17"/>
    <w:rsid w:val="0049700C"/>
    <w:rsid w:val="0049727D"/>
    <w:rsid w:val="0049746C"/>
    <w:rsid w:val="004974D3"/>
    <w:rsid w:val="00497784"/>
    <w:rsid w:val="004A05A5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7761"/>
    <w:rsid w:val="004A792D"/>
    <w:rsid w:val="004A79B9"/>
    <w:rsid w:val="004B06A3"/>
    <w:rsid w:val="004B213A"/>
    <w:rsid w:val="004B245A"/>
    <w:rsid w:val="004B30A1"/>
    <w:rsid w:val="004B3254"/>
    <w:rsid w:val="004B3FDB"/>
    <w:rsid w:val="004B4CAC"/>
    <w:rsid w:val="004B4F0E"/>
    <w:rsid w:val="004B550D"/>
    <w:rsid w:val="004B58E7"/>
    <w:rsid w:val="004B5A45"/>
    <w:rsid w:val="004B6C36"/>
    <w:rsid w:val="004B784A"/>
    <w:rsid w:val="004B7B03"/>
    <w:rsid w:val="004B7B4E"/>
    <w:rsid w:val="004B7DCD"/>
    <w:rsid w:val="004C1A00"/>
    <w:rsid w:val="004C201D"/>
    <w:rsid w:val="004C2662"/>
    <w:rsid w:val="004C3373"/>
    <w:rsid w:val="004C33BB"/>
    <w:rsid w:val="004C3412"/>
    <w:rsid w:val="004C4442"/>
    <w:rsid w:val="004C44A6"/>
    <w:rsid w:val="004C460E"/>
    <w:rsid w:val="004C46A9"/>
    <w:rsid w:val="004C5163"/>
    <w:rsid w:val="004C5331"/>
    <w:rsid w:val="004C56CA"/>
    <w:rsid w:val="004C5C18"/>
    <w:rsid w:val="004C60B6"/>
    <w:rsid w:val="004C62F9"/>
    <w:rsid w:val="004C6722"/>
    <w:rsid w:val="004C765B"/>
    <w:rsid w:val="004C785A"/>
    <w:rsid w:val="004C7AE7"/>
    <w:rsid w:val="004C7F39"/>
    <w:rsid w:val="004D0155"/>
    <w:rsid w:val="004D025C"/>
    <w:rsid w:val="004D0A16"/>
    <w:rsid w:val="004D0DF6"/>
    <w:rsid w:val="004D1834"/>
    <w:rsid w:val="004D1C06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E89"/>
    <w:rsid w:val="004D705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F5E"/>
    <w:rsid w:val="004E4127"/>
    <w:rsid w:val="004E49EC"/>
    <w:rsid w:val="004E4E24"/>
    <w:rsid w:val="004E5915"/>
    <w:rsid w:val="004E5F96"/>
    <w:rsid w:val="004E61B0"/>
    <w:rsid w:val="004E633D"/>
    <w:rsid w:val="004E685A"/>
    <w:rsid w:val="004E6A1A"/>
    <w:rsid w:val="004E6FE1"/>
    <w:rsid w:val="004E75F0"/>
    <w:rsid w:val="004E767B"/>
    <w:rsid w:val="004E7894"/>
    <w:rsid w:val="004F06E2"/>
    <w:rsid w:val="004F0AD8"/>
    <w:rsid w:val="004F166D"/>
    <w:rsid w:val="004F17C2"/>
    <w:rsid w:val="004F181F"/>
    <w:rsid w:val="004F1D9C"/>
    <w:rsid w:val="004F2049"/>
    <w:rsid w:val="004F284B"/>
    <w:rsid w:val="004F3463"/>
    <w:rsid w:val="004F4FF2"/>
    <w:rsid w:val="004F54BB"/>
    <w:rsid w:val="004F57FA"/>
    <w:rsid w:val="004F5985"/>
    <w:rsid w:val="004F6773"/>
    <w:rsid w:val="00500255"/>
    <w:rsid w:val="00500499"/>
    <w:rsid w:val="00500FEA"/>
    <w:rsid w:val="0050169F"/>
    <w:rsid w:val="00501771"/>
    <w:rsid w:val="005023D4"/>
    <w:rsid w:val="005026E1"/>
    <w:rsid w:val="00502856"/>
    <w:rsid w:val="0050329A"/>
    <w:rsid w:val="005033A6"/>
    <w:rsid w:val="00503909"/>
    <w:rsid w:val="00504055"/>
    <w:rsid w:val="005044F8"/>
    <w:rsid w:val="0050486D"/>
    <w:rsid w:val="00504907"/>
    <w:rsid w:val="00504BA5"/>
    <w:rsid w:val="00505282"/>
    <w:rsid w:val="005052C3"/>
    <w:rsid w:val="005054AB"/>
    <w:rsid w:val="00505665"/>
    <w:rsid w:val="005057AB"/>
    <w:rsid w:val="0050623B"/>
    <w:rsid w:val="005067E9"/>
    <w:rsid w:val="00506DF6"/>
    <w:rsid w:val="00506E2A"/>
    <w:rsid w:val="005075CF"/>
    <w:rsid w:val="0050787A"/>
    <w:rsid w:val="00507A53"/>
    <w:rsid w:val="00511816"/>
    <w:rsid w:val="005139B3"/>
    <w:rsid w:val="00513BF3"/>
    <w:rsid w:val="00513C3D"/>
    <w:rsid w:val="00513EBB"/>
    <w:rsid w:val="00513F3A"/>
    <w:rsid w:val="005144B8"/>
    <w:rsid w:val="00514CE7"/>
    <w:rsid w:val="00514F55"/>
    <w:rsid w:val="00515038"/>
    <w:rsid w:val="0051538A"/>
    <w:rsid w:val="005156EA"/>
    <w:rsid w:val="00515A53"/>
    <w:rsid w:val="00515AA2"/>
    <w:rsid w:val="00515CAD"/>
    <w:rsid w:val="00516447"/>
    <w:rsid w:val="00516BFF"/>
    <w:rsid w:val="00520214"/>
    <w:rsid w:val="00520281"/>
    <w:rsid w:val="00520782"/>
    <w:rsid w:val="00520CA8"/>
    <w:rsid w:val="005235BE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9EA"/>
    <w:rsid w:val="00526BEE"/>
    <w:rsid w:val="005270CF"/>
    <w:rsid w:val="005278B8"/>
    <w:rsid w:val="00527FA5"/>
    <w:rsid w:val="0053054E"/>
    <w:rsid w:val="0053171F"/>
    <w:rsid w:val="00531AAC"/>
    <w:rsid w:val="00531C6D"/>
    <w:rsid w:val="0053253D"/>
    <w:rsid w:val="00532A28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4AF"/>
    <w:rsid w:val="00535E2F"/>
    <w:rsid w:val="00536332"/>
    <w:rsid w:val="00536ADE"/>
    <w:rsid w:val="0053708A"/>
    <w:rsid w:val="005374C5"/>
    <w:rsid w:val="00537CB7"/>
    <w:rsid w:val="00537F9A"/>
    <w:rsid w:val="00540042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C14"/>
    <w:rsid w:val="00545F94"/>
    <w:rsid w:val="00546404"/>
    <w:rsid w:val="00546572"/>
    <w:rsid w:val="00546B97"/>
    <w:rsid w:val="0054711F"/>
    <w:rsid w:val="005477C3"/>
    <w:rsid w:val="005477E2"/>
    <w:rsid w:val="00547B05"/>
    <w:rsid w:val="00550282"/>
    <w:rsid w:val="005503B0"/>
    <w:rsid w:val="00551368"/>
    <w:rsid w:val="00551570"/>
    <w:rsid w:val="00551585"/>
    <w:rsid w:val="00551BF7"/>
    <w:rsid w:val="00552148"/>
    <w:rsid w:val="005523FA"/>
    <w:rsid w:val="005528F3"/>
    <w:rsid w:val="0055318C"/>
    <w:rsid w:val="0055329E"/>
    <w:rsid w:val="005538D8"/>
    <w:rsid w:val="00553BC9"/>
    <w:rsid w:val="00553DEC"/>
    <w:rsid w:val="005541A3"/>
    <w:rsid w:val="0055487A"/>
    <w:rsid w:val="00554937"/>
    <w:rsid w:val="00554DE9"/>
    <w:rsid w:val="0055543C"/>
    <w:rsid w:val="005558BC"/>
    <w:rsid w:val="00555AB5"/>
    <w:rsid w:val="00556023"/>
    <w:rsid w:val="00557F9E"/>
    <w:rsid w:val="005603F5"/>
    <w:rsid w:val="0056052E"/>
    <w:rsid w:val="00560B96"/>
    <w:rsid w:val="00560D44"/>
    <w:rsid w:val="005621AD"/>
    <w:rsid w:val="00562297"/>
    <w:rsid w:val="005622F2"/>
    <w:rsid w:val="005630C6"/>
    <w:rsid w:val="00563617"/>
    <w:rsid w:val="00564A97"/>
    <w:rsid w:val="00564D60"/>
    <w:rsid w:val="00564F2C"/>
    <w:rsid w:val="005650A7"/>
    <w:rsid w:val="005663E7"/>
    <w:rsid w:val="00566FBA"/>
    <w:rsid w:val="00567077"/>
    <w:rsid w:val="00567196"/>
    <w:rsid w:val="0056765D"/>
    <w:rsid w:val="005703E4"/>
    <w:rsid w:val="0057099F"/>
    <w:rsid w:val="00571275"/>
    <w:rsid w:val="00571352"/>
    <w:rsid w:val="00571C48"/>
    <w:rsid w:val="00572162"/>
    <w:rsid w:val="00572311"/>
    <w:rsid w:val="00572F2C"/>
    <w:rsid w:val="005737B4"/>
    <w:rsid w:val="00573AD0"/>
    <w:rsid w:val="0057407A"/>
    <w:rsid w:val="00574744"/>
    <w:rsid w:val="0057507D"/>
    <w:rsid w:val="0057535D"/>
    <w:rsid w:val="00575EC3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2EB5"/>
    <w:rsid w:val="00583305"/>
    <w:rsid w:val="00583D73"/>
    <w:rsid w:val="00584512"/>
    <w:rsid w:val="005845F8"/>
    <w:rsid w:val="00584646"/>
    <w:rsid w:val="00584AD4"/>
    <w:rsid w:val="00584AFA"/>
    <w:rsid w:val="00584C0F"/>
    <w:rsid w:val="00584D1A"/>
    <w:rsid w:val="00584E25"/>
    <w:rsid w:val="0058508F"/>
    <w:rsid w:val="00585532"/>
    <w:rsid w:val="00585EE1"/>
    <w:rsid w:val="00586055"/>
    <w:rsid w:val="005869C3"/>
    <w:rsid w:val="00586BA7"/>
    <w:rsid w:val="00587DC3"/>
    <w:rsid w:val="005906DE"/>
    <w:rsid w:val="00590BB8"/>
    <w:rsid w:val="00590E15"/>
    <w:rsid w:val="00590F0C"/>
    <w:rsid w:val="005913A8"/>
    <w:rsid w:val="00592366"/>
    <w:rsid w:val="00592830"/>
    <w:rsid w:val="005934AE"/>
    <w:rsid w:val="00594152"/>
    <w:rsid w:val="0059424F"/>
    <w:rsid w:val="0059466C"/>
    <w:rsid w:val="00594B1D"/>
    <w:rsid w:val="00594F85"/>
    <w:rsid w:val="00595157"/>
    <w:rsid w:val="00595599"/>
    <w:rsid w:val="00595B98"/>
    <w:rsid w:val="005961D3"/>
    <w:rsid w:val="005966E4"/>
    <w:rsid w:val="0059701E"/>
    <w:rsid w:val="00597E35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4BAC"/>
    <w:rsid w:val="005A5C87"/>
    <w:rsid w:val="005A6754"/>
    <w:rsid w:val="005A68FD"/>
    <w:rsid w:val="005B0233"/>
    <w:rsid w:val="005B0B38"/>
    <w:rsid w:val="005B1037"/>
    <w:rsid w:val="005B1114"/>
    <w:rsid w:val="005B1A4F"/>
    <w:rsid w:val="005B1E7E"/>
    <w:rsid w:val="005B290A"/>
    <w:rsid w:val="005B2E4E"/>
    <w:rsid w:val="005B46B8"/>
    <w:rsid w:val="005B483D"/>
    <w:rsid w:val="005B48FF"/>
    <w:rsid w:val="005B4FB9"/>
    <w:rsid w:val="005B5017"/>
    <w:rsid w:val="005B514E"/>
    <w:rsid w:val="005B538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1E48"/>
    <w:rsid w:val="005C28EB"/>
    <w:rsid w:val="005C2A59"/>
    <w:rsid w:val="005C3AC7"/>
    <w:rsid w:val="005C3B52"/>
    <w:rsid w:val="005C4F14"/>
    <w:rsid w:val="005C5555"/>
    <w:rsid w:val="005C600E"/>
    <w:rsid w:val="005C6740"/>
    <w:rsid w:val="005C6867"/>
    <w:rsid w:val="005C6DDD"/>
    <w:rsid w:val="005C7021"/>
    <w:rsid w:val="005C76DB"/>
    <w:rsid w:val="005C782B"/>
    <w:rsid w:val="005D06A7"/>
    <w:rsid w:val="005D0FC6"/>
    <w:rsid w:val="005D16D1"/>
    <w:rsid w:val="005D1A17"/>
    <w:rsid w:val="005D25FB"/>
    <w:rsid w:val="005D2640"/>
    <w:rsid w:val="005D2840"/>
    <w:rsid w:val="005D3147"/>
    <w:rsid w:val="005D3310"/>
    <w:rsid w:val="005D373E"/>
    <w:rsid w:val="005D3E21"/>
    <w:rsid w:val="005D4213"/>
    <w:rsid w:val="005D48BB"/>
    <w:rsid w:val="005D4990"/>
    <w:rsid w:val="005D583E"/>
    <w:rsid w:val="005D5B77"/>
    <w:rsid w:val="005D5FB0"/>
    <w:rsid w:val="005D6067"/>
    <w:rsid w:val="005D6294"/>
    <w:rsid w:val="005D6434"/>
    <w:rsid w:val="005D65FC"/>
    <w:rsid w:val="005D6850"/>
    <w:rsid w:val="005D69F5"/>
    <w:rsid w:val="005D6DA6"/>
    <w:rsid w:val="005D77D8"/>
    <w:rsid w:val="005D79FB"/>
    <w:rsid w:val="005E0A35"/>
    <w:rsid w:val="005E187D"/>
    <w:rsid w:val="005E1D3A"/>
    <w:rsid w:val="005E1EF5"/>
    <w:rsid w:val="005E1F2D"/>
    <w:rsid w:val="005E20CC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0F8F"/>
    <w:rsid w:val="005F18F7"/>
    <w:rsid w:val="005F29DA"/>
    <w:rsid w:val="005F2CA1"/>
    <w:rsid w:val="005F3480"/>
    <w:rsid w:val="005F3CD3"/>
    <w:rsid w:val="005F4592"/>
    <w:rsid w:val="005F50B6"/>
    <w:rsid w:val="005F64D2"/>
    <w:rsid w:val="005F68BC"/>
    <w:rsid w:val="005F6A34"/>
    <w:rsid w:val="005F6F38"/>
    <w:rsid w:val="005F78C5"/>
    <w:rsid w:val="005F7C8E"/>
    <w:rsid w:val="0060032E"/>
    <w:rsid w:val="006003ED"/>
    <w:rsid w:val="0060083E"/>
    <w:rsid w:val="00600A9C"/>
    <w:rsid w:val="00600CDA"/>
    <w:rsid w:val="00601502"/>
    <w:rsid w:val="006018D6"/>
    <w:rsid w:val="00601F03"/>
    <w:rsid w:val="006023B6"/>
    <w:rsid w:val="0060275F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39E"/>
    <w:rsid w:val="006055EF"/>
    <w:rsid w:val="006057BA"/>
    <w:rsid w:val="00610CA5"/>
    <w:rsid w:val="00610D5C"/>
    <w:rsid w:val="0061102F"/>
    <w:rsid w:val="00611E9E"/>
    <w:rsid w:val="00612E65"/>
    <w:rsid w:val="006130E9"/>
    <w:rsid w:val="00613157"/>
    <w:rsid w:val="006131B4"/>
    <w:rsid w:val="006133BC"/>
    <w:rsid w:val="00613A35"/>
    <w:rsid w:val="00614EE2"/>
    <w:rsid w:val="00614EFC"/>
    <w:rsid w:val="00615028"/>
    <w:rsid w:val="006155E2"/>
    <w:rsid w:val="006159BA"/>
    <w:rsid w:val="00616084"/>
    <w:rsid w:val="006168FD"/>
    <w:rsid w:val="00617B3D"/>
    <w:rsid w:val="00617DBA"/>
    <w:rsid w:val="006207C5"/>
    <w:rsid w:val="0062285D"/>
    <w:rsid w:val="00623AC9"/>
    <w:rsid w:val="00624709"/>
    <w:rsid w:val="006248AD"/>
    <w:rsid w:val="00624DD7"/>
    <w:rsid w:val="00625137"/>
    <w:rsid w:val="00625683"/>
    <w:rsid w:val="006260F2"/>
    <w:rsid w:val="006269C0"/>
    <w:rsid w:val="006269D2"/>
    <w:rsid w:val="00626DE7"/>
    <w:rsid w:val="00630019"/>
    <w:rsid w:val="0063017C"/>
    <w:rsid w:val="00630202"/>
    <w:rsid w:val="006308F6"/>
    <w:rsid w:val="00630C07"/>
    <w:rsid w:val="00630DBC"/>
    <w:rsid w:val="00630E9B"/>
    <w:rsid w:val="0063200B"/>
    <w:rsid w:val="006320AF"/>
    <w:rsid w:val="006322D7"/>
    <w:rsid w:val="0063269C"/>
    <w:rsid w:val="00632A97"/>
    <w:rsid w:val="006331D4"/>
    <w:rsid w:val="00633802"/>
    <w:rsid w:val="0063432B"/>
    <w:rsid w:val="0063475B"/>
    <w:rsid w:val="006356F1"/>
    <w:rsid w:val="00635754"/>
    <w:rsid w:val="006357EB"/>
    <w:rsid w:val="00636113"/>
    <w:rsid w:val="006364CA"/>
    <w:rsid w:val="006369E7"/>
    <w:rsid w:val="00637175"/>
    <w:rsid w:val="006371D1"/>
    <w:rsid w:val="00637F53"/>
    <w:rsid w:val="0064030B"/>
    <w:rsid w:val="00640A21"/>
    <w:rsid w:val="00640B8D"/>
    <w:rsid w:val="00641598"/>
    <w:rsid w:val="0064165C"/>
    <w:rsid w:val="006416EC"/>
    <w:rsid w:val="00641A75"/>
    <w:rsid w:val="00642035"/>
    <w:rsid w:val="00642A36"/>
    <w:rsid w:val="00643D5F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13F"/>
    <w:rsid w:val="006463AC"/>
    <w:rsid w:val="00646496"/>
    <w:rsid w:val="00646C10"/>
    <w:rsid w:val="006471D8"/>
    <w:rsid w:val="0064755D"/>
    <w:rsid w:val="0064795A"/>
    <w:rsid w:val="00647CEC"/>
    <w:rsid w:val="00647DFE"/>
    <w:rsid w:val="00650289"/>
    <w:rsid w:val="00650DC4"/>
    <w:rsid w:val="00651419"/>
    <w:rsid w:val="00651E14"/>
    <w:rsid w:val="00652722"/>
    <w:rsid w:val="006532D3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19"/>
    <w:rsid w:val="00656EA6"/>
    <w:rsid w:val="00657CE5"/>
    <w:rsid w:val="006601CB"/>
    <w:rsid w:val="006607EE"/>
    <w:rsid w:val="00660E84"/>
    <w:rsid w:val="0066202D"/>
    <w:rsid w:val="006621F0"/>
    <w:rsid w:val="00663081"/>
    <w:rsid w:val="00664318"/>
    <w:rsid w:val="00664E16"/>
    <w:rsid w:val="00665CA7"/>
    <w:rsid w:val="006665A4"/>
    <w:rsid w:val="006669D1"/>
    <w:rsid w:val="0066782A"/>
    <w:rsid w:val="0066794E"/>
    <w:rsid w:val="00670124"/>
    <w:rsid w:val="00670A57"/>
    <w:rsid w:val="00671286"/>
    <w:rsid w:val="006714E5"/>
    <w:rsid w:val="00671B46"/>
    <w:rsid w:val="00671F5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1AE"/>
    <w:rsid w:val="00676497"/>
    <w:rsid w:val="00676AA5"/>
    <w:rsid w:val="006772F6"/>
    <w:rsid w:val="0067747F"/>
    <w:rsid w:val="006774FB"/>
    <w:rsid w:val="006776C6"/>
    <w:rsid w:val="00680329"/>
    <w:rsid w:val="00680F95"/>
    <w:rsid w:val="00681B04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5E4"/>
    <w:rsid w:val="00684950"/>
    <w:rsid w:val="00684BFD"/>
    <w:rsid w:val="00684CA9"/>
    <w:rsid w:val="0068500F"/>
    <w:rsid w:val="00685650"/>
    <w:rsid w:val="006863B6"/>
    <w:rsid w:val="00686F93"/>
    <w:rsid w:val="00687135"/>
    <w:rsid w:val="00687149"/>
    <w:rsid w:val="00687930"/>
    <w:rsid w:val="00687AA1"/>
    <w:rsid w:val="00687D02"/>
    <w:rsid w:val="00690117"/>
    <w:rsid w:val="006904E1"/>
    <w:rsid w:val="00690F60"/>
    <w:rsid w:val="00690FC5"/>
    <w:rsid w:val="00691DBD"/>
    <w:rsid w:val="00691E7C"/>
    <w:rsid w:val="0069204C"/>
    <w:rsid w:val="006921B5"/>
    <w:rsid w:val="006923C9"/>
    <w:rsid w:val="0069262A"/>
    <w:rsid w:val="00692689"/>
    <w:rsid w:val="006935AB"/>
    <w:rsid w:val="0069367F"/>
    <w:rsid w:val="006938E6"/>
    <w:rsid w:val="0069395D"/>
    <w:rsid w:val="00693EF4"/>
    <w:rsid w:val="00694CD9"/>
    <w:rsid w:val="006950FF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A02B5"/>
    <w:rsid w:val="006A038E"/>
    <w:rsid w:val="006A0983"/>
    <w:rsid w:val="006A09FB"/>
    <w:rsid w:val="006A1139"/>
    <w:rsid w:val="006A1157"/>
    <w:rsid w:val="006A19C4"/>
    <w:rsid w:val="006A200C"/>
    <w:rsid w:val="006A2CF7"/>
    <w:rsid w:val="006A2D4C"/>
    <w:rsid w:val="006A2E91"/>
    <w:rsid w:val="006A33A7"/>
    <w:rsid w:val="006A3C04"/>
    <w:rsid w:val="006A40BD"/>
    <w:rsid w:val="006A485E"/>
    <w:rsid w:val="006A492D"/>
    <w:rsid w:val="006A52F5"/>
    <w:rsid w:val="006A53BB"/>
    <w:rsid w:val="006A5AA6"/>
    <w:rsid w:val="006A6141"/>
    <w:rsid w:val="006A63D4"/>
    <w:rsid w:val="006A66D9"/>
    <w:rsid w:val="006A69A2"/>
    <w:rsid w:val="006A6D2A"/>
    <w:rsid w:val="006A7066"/>
    <w:rsid w:val="006B0023"/>
    <w:rsid w:val="006B0041"/>
    <w:rsid w:val="006B02B5"/>
    <w:rsid w:val="006B0982"/>
    <w:rsid w:val="006B15C2"/>
    <w:rsid w:val="006B18A1"/>
    <w:rsid w:val="006B1924"/>
    <w:rsid w:val="006B1BDE"/>
    <w:rsid w:val="006B2754"/>
    <w:rsid w:val="006B381C"/>
    <w:rsid w:val="006B4574"/>
    <w:rsid w:val="006B4F16"/>
    <w:rsid w:val="006B5709"/>
    <w:rsid w:val="006B578D"/>
    <w:rsid w:val="006B5F76"/>
    <w:rsid w:val="006B6304"/>
    <w:rsid w:val="006B640C"/>
    <w:rsid w:val="006B6CA2"/>
    <w:rsid w:val="006B713C"/>
    <w:rsid w:val="006B7870"/>
    <w:rsid w:val="006C00A5"/>
    <w:rsid w:val="006C023C"/>
    <w:rsid w:val="006C12AC"/>
    <w:rsid w:val="006C1720"/>
    <w:rsid w:val="006C1723"/>
    <w:rsid w:val="006C1724"/>
    <w:rsid w:val="006C1B00"/>
    <w:rsid w:val="006C209F"/>
    <w:rsid w:val="006C2399"/>
    <w:rsid w:val="006C24B8"/>
    <w:rsid w:val="006C3054"/>
    <w:rsid w:val="006C3955"/>
    <w:rsid w:val="006C4319"/>
    <w:rsid w:val="006C4351"/>
    <w:rsid w:val="006C44EE"/>
    <w:rsid w:val="006C4A67"/>
    <w:rsid w:val="006C4ED2"/>
    <w:rsid w:val="006C5285"/>
    <w:rsid w:val="006C528A"/>
    <w:rsid w:val="006C545F"/>
    <w:rsid w:val="006C5F35"/>
    <w:rsid w:val="006C69C2"/>
    <w:rsid w:val="006C6C30"/>
    <w:rsid w:val="006C77E8"/>
    <w:rsid w:val="006C7CB1"/>
    <w:rsid w:val="006C7CC8"/>
    <w:rsid w:val="006D0EE4"/>
    <w:rsid w:val="006D1079"/>
    <w:rsid w:val="006D10DF"/>
    <w:rsid w:val="006D1A74"/>
    <w:rsid w:val="006D1C45"/>
    <w:rsid w:val="006D1FD3"/>
    <w:rsid w:val="006D2144"/>
    <w:rsid w:val="006D228D"/>
    <w:rsid w:val="006D25F5"/>
    <w:rsid w:val="006D2F80"/>
    <w:rsid w:val="006D300A"/>
    <w:rsid w:val="006D31A8"/>
    <w:rsid w:val="006D3929"/>
    <w:rsid w:val="006D3FDC"/>
    <w:rsid w:val="006D4070"/>
    <w:rsid w:val="006D4274"/>
    <w:rsid w:val="006D4458"/>
    <w:rsid w:val="006D4DF3"/>
    <w:rsid w:val="006D4E57"/>
    <w:rsid w:val="006D5631"/>
    <w:rsid w:val="006D568B"/>
    <w:rsid w:val="006D5A76"/>
    <w:rsid w:val="006D5E24"/>
    <w:rsid w:val="006D6C64"/>
    <w:rsid w:val="006D7F06"/>
    <w:rsid w:val="006E06BF"/>
    <w:rsid w:val="006E07B1"/>
    <w:rsid w:val="006E15D3"/>
    <w:rsid w:val="006E1AEF"/>
    <w:rsid w:val="006E1B72"/>
    <w:rsid w:val="006E2651"/>
    <w:rsid w:val="006E273B"/>
    <w:rsid w:val="006E4182"/>
    <w:rsid w:val="006E4682"/>
    <w:rsid w:val="006E491F"/>
    <w:rsid w:val="006E4934"/>
    <w:rsid w:val="006E51A7"/>
    <w:rsid w:val="006E51DC"/>
    <w:rsid w:val="006E5337"/>
    <w:rsid w:val="006E5574"/>
    <w:rsid w:val="006E5D25"/>
    <w:rsid w:val="006E703E"/>
    <w:rsid w:val="006E71C5"/>
    <w:rsid w:val="006E74C4"/>
    <w:rsid w:val="006E7EB0"/>
    <w:rsid w:val="006F0384"/>
    <w:rsid w:val="006F1440"/>
    <w:rsid w:val="006F1DD4"/>
    <w:rsid w:val="006F1F83"/>
    <w:rsid w:val="006F2F86"/>
    <w:rsid w:val="006F38D9"/>
    <w:rsid w:val="006F3B67"/>
    <w:rsid w:val="006F4663"/>
    <w:rsid w:val="006F510C"/>
    <w:rsid w:val="006F5355"/>
    <w:rsid w:val="006F53A9"/>
    <w:rsid w:val="006F7143"/>
    <w:rsid w:val="006F7344"/>
    <w:rsid w:val="006F7C4A"/>
    <w:rsid w:val="006F7E90"/>
    <w:rsid w:val="0070057A"/>
    <w:rsid w:val="0070085C"/>
    <w:rsid w:val="00700D8F"/>
    <w:rsid w:val="0070101B"/>
    <w:rsid w:val="007011D3"/>
    <w:rsid w:val="0070173E"/>
    <w:rsid w:val="007021B1"/>
    <w:rsid w:val="007031C5"/>
    <w:rsid w:val="00703D15"/>
    <w:rsid w:val="00704C19"/>
    <w:rsid w:val="00704E0E"/>
    <w:rsid w:val="00705822"/>
    <w:rsid w:val="00705C86"/>
    <w:rsid w:val="00706603"/>
    <w:rsid w:val="007068DC"/>
    <w:rsid w:val="007069C7"/>
    <w:rsid w:val="00706A43"/>
    <w:rsid w:val="00706E19"/>
    <w:rsid w:val="0070738F"/>
    <w:rsid w:val="0070752B"/>
    <w:rsid w:val="00707787"/>
    <w:rsid w:val="00710918"/>
    <w:rsid w:val="00710A9A"/>
    <w:rsid w:val="00710B7A"/>
    <w:rsid w:val="0071118C"/>
    <w:rsid w:val="00712873"/>
    <w:rsid w:val="00712C04"/>
    <w:rsid w:val="00713975"/>
    <w:rsid w:val="00713DC4"/>
    <w:rsid w:val="00714AE3"/>
    <w:rsid w:val="00714B02"/>
    <w:rsid w:val="00714C7A"/>
    <w:rsid w:val="0071536A"/>
    <w:rsid w:val="00715A31"/>
    <w:rsid w:val="00715BDC"/>
    <w:rsid w:val="007167D4"/>
    <w:rsid w:val="00716844"/>
    <w:rsid w:val="00716F4E"/>
    <w:rsid w:val="007175BE"/>
    <w:rsid w:val="00717664"/>
    <w:rsid w:val="00717FF4"/>
    <w:rsid w:val="007201D9"/>
    <w:rsid w:val="007201DC"/>
    <w:rsid w:val="00720EFC"/>
    <w:rsid w:val="00720FBD"/>
    <w:rsid w:val="0072109E"/>
    <w:rsid w:val="007210B9"/>
    <w:rsid w:val="00721D79"/>
    <w:rsid w:val="00722F15"/>
    <w:rsid w:val="00722F44"/>
    <w:rsid w:val="00723362"/>
    <w:rsid w:val="007234FD"/>
    <w:rsid w:val="00723536"/>
    <w:rsid w:val="007237DE"/>
    <w:rsid w:val="0072390A"/>
    <w:rsid w:val="00724117"/>
    <w:rsid w:val="00724184"/>
    <w:rsid w:val="00724552"/>
    <w:rsid w:val="0072473B"/>
    <w:rsid w:val="00724D0D"/>
    <w:rsid w:val="00725042"/>
    <w:rsid w:val="00725E90"/>
    <w:rsid w:val="00725FEC"/>
    <w:rsid w:val="00726329"/>
    <w:rsid w:val="00726B0B"/>
    <w:rsid w:val="00726D48"/>
    <w:rsid w:val="00727696"/>
    <w:rsid w:val="00727746"/>
    <w:rsid w:val="00727AC5"/>
    <w:rsid w:val="00727CF7"/>
    <w:rsid w:val="00730457"/>
    <w:rsid w:val="0073098B"/>
    <w:rsid w:val="00730A10"/>
    <w:rsid w:val="00731FEA"/>
    <w:rsid w:val="00732515"/>
    <w:rsid w:val="0073267E"/>
    <w:rsid w:val="00733580"/>
    <w:rsid w:val="007349D6"/>
    <w:rsid w:val="00734C7E"/>
    <w:rsid w:val="00734D86"/>
    <w:rsid w:val="00735C59"/>
    <w:rsid w:val="00737652"/>
    <w:rsid w:val="0073790A"/>
    <w:rsid w:val="007409FC"/>
    <w:rsid w:val="00740EEC"/>
    <w:rsid w:val="0074100C"/>
    <w:rsid w:val="007415D0"/>
    <w:rsid w:val="0074174F"/>
    <w:rsid w:val="0074202E"/>
    <w:rsid w:val="00742D46"/>
    <w:rsid w:val="007432B0"/>
    <w:rsid w:val="007432CE"/>
    <w:rsid w:val="00743FEB"/>
    <w:rsid w:val="007447C7"/>
    <w:rsid w:val="00745524"/>
    <w:rsid w:val="00745D88"/>
    <w:rsid w:val="00746543"/>
    <w:rsid w:val="00746940"/>
    <w:rsid w:val="00746D4B"/>
    <w:rsid w:val="007473EE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4729"/>
    <w:rsid w:val="007550B9"/>
    <w:rsid w:val="00755416"/>
    <w:rsid w:val="00755B24"/>
    <w:rsid w:val="0075639E"/>
    <w:rsid w:val="007567B7"/>
    <w:rsid w:val="00756C40"/>
    <w:rsid w:val="0075740C"/>
    <w:rsid w:val="007609AE"/>
    <w:rsid w:val="00761483"/>
    <w:rsid w:val="00761891"/>
    <w:rsid w:val="00761EC6"/>
    <w:rsid w:val="007623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400"/>
    <w:rsid w:val="0076651D"/>
    <w:rsid w:val="00766DF9"/>
    <w:rsid w:val="007675B5"/>
    <w:rsid w:val="007703FB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680"/>
    <w:rsid w:val="00775A1E"/>
    <w:rsid w:val="00777264"/>
    <w:rsid w:val="007772D9"/>
    <w:rsid w:val="007772EB"/>
    <w:rsid w:val="0077782C"/>
    <w:rsid w:val="00780AD9"/>
    <w:rsid w:val="00780B1E"/>
    <w:rsid w:val="0078106F"/>
    <w:rsid w:val="00781AFD"/>
    <w:rsid w:val="00781F66"/>
    <w:rsid w:val="00782352"/>
    <w:rsid w:val="00782837"/>
    <w:rsid w:val="00782F6A"/>
    <w:rsid w:val="00783003"/>
    <w:rsid w:val="0078308B"/>
    <w:rsid w:val="00783A77"/>
    <w:rsid w:val="00783B92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5FB"/>
    <w:rsid w:val="00790654"/>
    <w:rsid w:val="007908CB"/>
    <w:rsid w:val="00790DF2"/>
    <w:rsid w:val="0079129D"/>
    <w:rsid w:val="00791C12"/>
    <w:rsid w:val="00792133"/>
    <w:rsid w:val="00792A14"/>
    <w:rsid w:val="00792FF4"/>
    <w:rsid w:val="00793297"/>
    <w:rsid w:val="007932E7"/>
    <w:rsid w:val="007933BB"/>
    <w:rsid w:val="00793CFA"/>
    <w:rsid w:val="00793FE0"/>
    <w:rsid w:val="00795A8F"/>
    <w:rsid w:val="00795B04"/>
    <w:rsid w:val="00795B0F"/>
    <w:rsid w:val="00795CAE"/>
    <w:rsid w:val="00795DD3"/>
    <w:rsid w:val="00795E35"/>
    <w:rsid w:val="007960C5"/>
    <w:rsid w:val="00796530"/>
    <w:rsid w:val="00796C18"/>
    <w:rsid w:val="00797A63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F23"/>
    <w:rsid w:val="007A4105"/>
    <w:rsid w:val="007A46EC"/>
    <w:rsid w:val="007A4C12"/>
    <w:rsid w:val="007A4C3D"/>
    <w:rsid w:val="007A516A"/>
    <w:rsid w:val="007A5A62"/>
    <w:rsid w:val="007A5B1E"/>
    <w:rsid w:val="007A63B6"/>
    <w:rsid w:val="007A69C7"/>
    <w:rsid w:val="007A6CD1"/>
    <w:rsid w:val="007A6CEF"/>
    <w:rsid w:val="007A6DD3"/>
    <w:rsid w:val="007A7F86"/>
    <w:rsid w:val="007B01A5"/>
    <w:rsid w:val="007B0B66"/>
    <w:rsid w:val="007B0DF2"/>
    <w:rsid w:val="007B1070"/>
    <w:rsid w:val="007B19E0"/>
    <w:rsid w:val="007B1EF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881"/>
    <w:rsid w:val="007B6C7D"/>
    <w:rsid w:val="007B6E1D"/>
    <w:rsid w:val="007B6F09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647"/>
    <w:rsid w:val="007C494B"/>
    <w:rsid w:val="007C495C"/>
    <w:rsid w:val="007C4D9E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37A"/>
    <w:rsid w:val="007D4766"/>
    <w:rsid w:val="007D4E69"/>
    <w:rsid w:val="007D68A2"/>
    <w:rsid w:val="007D6A40"/>
    <w:rsid w:val="007D7A7B"/>
    <w:rsid w:val="007D7A86"/>
    <w:rsid w:val="007E1017"/>
    <w:rsid w:val="007E16E6"/>
    <w:rsid w:val="007E20CB"/>
    <w:rsid w:val="007E3012"/>
    <w:rsid w:val="007E4195"/>
    <w:rsid w:val="007E46C1"/>
    <w:rsid w:val="007E4729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93"/>
    <w:rsid w:val="007F3BF6"/>
    <w:rsid w:val="007F43AD"/>
    <w:rsid w:val="007F4A83"/>
    <w:rsid w:val="007F58B1"/>
    <w:rsid w:val="007F6417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0F73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4DC0"/>
    <w:rsid w:val="00805685"/>
    <w:rsid w:val="00805DB6"/>
    <w:rsid w:val="00805E97"/>
    <w:rsid w:val="00806096"/>
    <w:rsid w:val="0080661D"/>
    <w:rsid w:val="00806920"/>
    <w:rsid w:val="00806EFE"/>
    <w:rsid w:val="0080739E"/>
    <w:rsid w:val="00807FE8"/>
    <w:rsid w:val="00810594"/>
    <w:rsid w:val="00810F97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17E"/>
    <w:rsid w:val="0081620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235"/>
    <w:rsid w:val="00823307"/>
    <w:rsid w:val="008233A7"/>
    <w:rsid w:val="008236DA"/>
    <w:rsid w:val="008237BD"/>
    <w:rsid w:val="00823DB3"/>
    <w:rsid w:val="008240D8"/>
    <w:rsid w:val="0082459C"/>
    <w:rsid w:val="008268A9"/>
    <w:rsid w:val="00826C27"/>
    <w:rsid w:val="00830CC1"/>
    <w:rsid w:val="00830D1F"/>
    <w:rsid w:val="00830F55"/>
    <w:rsid w:val="00831BD2"/>
    <w:rsid w:val="008326D6"/>
    <w:rsid w:val="008329FC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DC0"/>
    <w:rsid w:val="00837921"/>
    <w:rsid w:val="00840546"/>
    <w:rsid w:val="008406CB"/>
    <w:rsid w:val="00840709"/>
    <w:rsid w:val="00841184"/>
    <w:rsid w:val="008418AB"/>
    <w:rsid w:val="00841DB1"/>
    <w:rsid w:val="00841DB5"/>
    <w:rsid w:val="00843082"/>
    <w:rsid w:val="008433E5"/>
    <w:rsid w:val="008439FB"/>
    <w:rsid w:val="00843F39"/>
    <w:rsid w:val="008446DD"/>
    <w:rsid w:val="00844C3A"/>
    <w:rsid w:val="00845390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0799"/>
    <w:rsid w:val="00851DBB"/>
    <w:rsid w:val="00853A15"/>
    <w:rsid w:val="00853AA2"/>
    <w:rsid w:val="00853B56"/>
    <w:rsid w:val="00853C8D"/>
    <w:rsid w:val="00853D62"/>
    <w:rsid w:val="00853DB1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02C"/>
    <w:rsid w:val="0085728F"/>
    <w:rsid w:val="00857BA4"/>
    <w:rsid w:val="00860627"/>
    <w:rsid w:val="00860C9A"/>
    <w:rsid w:val="00860D11"/>
    <w:rsid w:val="008611DB"/>
    <w:rsid w:val="0086152B"/>
    <w:rsid w:val="008619B3"/>
    <w:rsid w:val="00861B3F"/>
    <w:rsid w:val="00862BE2"/>
    <w:rsid w:val="00862DBC"/>
    <w:rsid w:val="008635AC"/>
    <w:rsid w:val="00864050"/>
    <w:rsid w:val="008640F6"/>
    <w:rsid w:val="00864C0F"/>
    <w:rsid w:val="008655BD"/>
    <w:rsid w:val="00865DB6"/>
    <w:rsid w:val="00866239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1D70"/>
    <w:rsid w:val="00871F4F"/>
    <w:rsid w:val="008724DC"/>
    <w:rsid w:val="00873C3E"/>
    <w:rsid w:val="00874365"/>
    <w:rsid w:val="008745BF"/>
    <w:rsid w:val="00875242"/>
    <w:rsid w:val="00875783"/>
    <w:rsid w:val="00876C92"/>
    <w:rsid w:val="00876D92"/>
    <w:rsid w:val="008770AF"/>
    <w:rsid w:val="008774EA"/>
    <w:rsid w:val="008800A5"/>
    <w:rsid w:val="0088090B"/>
    <w:rsid w:val="008811BD"/>
    <w:rsid w:val="0088215B"/>
    <w:rsid w:val="008828B3"/>
    <w:rsid w:val="00882BDA"/>
    <w:rsid w:val="00882DFB"/>
    <w:rsid w:val="008831F8"/>
    <w:rsid w:val="008846B1"/>
    <w:rsid w:val="00885C3E"/>
    <w:rsid w:val="008867C9"/>
    <w:rsid w:val="00886E51"/>
    <w:rsid w:val="00887295"/>
    <w:rsid w:val="008872F7"/>
    <w:rsid w:val="00887A6D"/>
    <w:rsid w:val="00887B34"/>
    <w:rsid w:val="0089008E"/>
    <w:rsid w:val="0089124C"/>
    <w:rsid w:val="00891276"/>
    <w:rsid w:val="0089163E"/>
    <w:rsid w:val="0089252B"/>
    <w:rsid w:val="0089289A"/>
    <w:rsid w:val="00893B5C"/>
    <w:rsid w:val="00894226"/>
    <w:rsid w:val="008945A9"/>
    <w:rsid w:val="00894C70"/>
    <w:rsid w:val="008951F4"/>
    <w:rsid w:val="008952A5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0946"/>
    <w:rsid w:val="008A1130"/>
    <w:rsid w:val="008A11FD"/>
    <w:rsid w:val="008A1EA5"/>
    <w:rsid w:val="008A1F55"/>
    <w:rsid w:val="008A4298"/>
    <w:rsid w:val="008A47AF"/>
    <w:rsid w:val="008A59F5"/>
    <w:rsid w:val="008A5C67"/>
    <w:rsid w:val="008A6367"/>
    <w:rsid w:val="008A669B"/>
    <w:rsid w:val="008A6758"/>
    <w:rsid w:val="008A6A58"/>
    <w:rsid w:val="008A6E67"/>
    <w:rsid w:val="008B07D4"/>
    <w:rsid w:val="008B09D9"/>
    <w:rsid w:val="008B12FF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44B5"/>
    <w:rsid w:val="008B4E41"/>
    <w:rsid w:val="008B5792"/>
    <w:rsid w:val="008B653C"/>
    <w:rsid w:val="008B7538"/>
    <w:rsid w:val="008B7639"/>
    <w:rsid w:val="008C04A8"/>
    <w:rsid w:val="008C128A"/>
    <w:rsid w:val="008C28FE"/>
    <w:rsid w:val="008C2CCC"/>
    <w:rsid w:val="008C2DB2"/>
    <w:rsid w:val="008C2FB9"/>
    <w:rsid w:val="008C3327"/>
    <w:rsid w:val="008C34C7"/>
    <w:rsid w:val="008C3575"/>
    <w:rsid w:val="008C3746"/>
    <w:rsid w:val="008C3B87"/>
    <w:rsid w:val="008C459B"/>
    <w:rsid w:val="008C4F6A"/>
    <w:rsid w:val="008C525C"/>
    <w:rsid w:val="008C5449"/>
    <w:rsid w:val="008C5B73"/>
    <w:rsid w:val="008C5B7A"/>
    <w:rsid w:val="008C5C04"/>
    <w:rsid w:val="008C60FF"/>
    <w:rsid w:val="008C6B72"/>
    <w:rsid w:val="008C6F16"/>
    <w:rsid w:val="008C7588"/>
    <w:rsid w:val="008C7891"/>
    <w:rsid w:val="008C7AF2"/>
    <w:rsid w:val="008D04DE"/>
    <w:rsid w:val="008D0745"/>
    <w:rsid w:val="008D1885"/>
    <w:rsid w:val="008D2156"/>
    <w:rsid w:val="008D2254"/>
    <w:rsid w:val="008D22D9"/>
    <w:rsid w:val="008D263A"/>
    <w:rsid w:val="008D2AA4"/>
    <w:rsid w:val="008D4460"/>
    <w:rsid w:val="008D44AE"/>
    <w:rsid w:val="008D496B"/>
    <w:rsid w:val="008D4E14"/>
    <w:rsid w:val="008D5393"/>
    <w:rsid w:val="008D6DCE"/>
    <w:rsid w:val="008D71A5"/>
    <w:rsid w:val="008D743C"/>
    <w:rsid w:val="008D7716"/>
    <w:rsid w:val="008D7F20"/>
    <w:rsid w:val="008E00B0"/>
    <w:rsid w:val="008E035C"/>
    <w:rsid w:val="008E0391"/>
    <w:rsid w:val="008E0987"/>
    <w:rsid w:val="008E1AE5"/>
    <w:rsid w:val="008E22F5"/>
    <w:rsid w:val="008E237B"/>
    <w:rsid w:val="008E2697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5D6D"/>
    <w:rsid w:val="008E6D88"/>
    <w:rsid w:val="008E7084"/>
    <w:rsid w:val="008F0158"/>
    <w:rsid w:val="008F0583"/>
    <w:rsid w:val="008F0A4F"/>
    <w:rsid w:val="008F101B"/>
    <w:rsid w:val="008F14AD"/>
    <w:rsid w:val="008F14C3"/>
    <w:rsid w:val="008F1770"/>
    <w:rsid w:val="008F1F16"/>
    <w:rsid w:val="008F24F1"/>
    <w:rsid w:val="008F286C"/>
    <w:rsid w:val="008F3760"/>
    <w:rsid w:val="008F3B4E"/>
    <w:rsid w:val="008F3CE9"/>
    <w:rsid w:val="008F3E22"/>
    <w:rsid w:val="008F3F21"/>
    <w:rsid w:val="008F4369"/>
    <w:rsid w:val="008F45D3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2E1E"/>
    <w:rsid w:val="00902E61"/>
    <w:rsid w:val="0090322D"/>
    <w:rsid w:val="009037A1"/>
    <w:rsid w:val="00903AB2"/>
    <w:rsid w:val="00903C04"/>
    <w:rsid w:val="00903C14"/>
    <w:rsid w:val="00903F2E"/>
    <w:rsid w:val="00903F5A"/>
    <w:rsid w:val="00904D79"/>
    <w:rsid w:val="00904E9B"/>
    <w:rsid w:val="00905276"/>
    <w:rsid w:val="009059A1"/>
    <w:rsid w:val="00906378"/>
    <w:rsid w:val="00906965"/>
    <w:rsid w:val="00906E21"/>
    <w:rsid w:val="009072B4"/>
    <w:rsid w:val="00907418"/>
    <w:rsid w:val="009078F1"/>
    <w:rsid w:val="00907DD7"/>
    <w:rsid w:val="009102BF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3ACF"/>
    <w:rsid w:val="009149D7"/>
    <w:rsid w:val="009153A2"/>
    <w:rsid w:val="009154A7"/>
    <w:rsid w:val="00915A64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7B1"/>
    <w:rsid w:val="00920F31"/>
    <w:rsid w:val="00921990"/>
    <w:rsid w:val="009223DB"/>
    <w:rsid w:val="00922976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0A9"/>
    <w:rsid w:val="009339DD"/>
    <w:rsid w:val="00934D3E"/>
    <w:rsid w:val="009355FE"/>
    <w:rsid w:val="009359DD"/>
    <w:rsid w:val="00935D7F"/>
    <w:rsid w:val="0093615E"/>
    <w:rsid w:val="009362A7"/>
    <w:rsid w:val="0093662A"/>
    <w:rsid w:val="009366B3"/>
    <w:rsid w:val="009402E8"/>
    <w:rsid w:val="00940456"/>
    <w:rsid w:val="00940466"/>
    <w:rsid w:val="00940700"/>
    <w:rsid w:val="00940A8D"/>
    <w:rsid w:val="0094152A"/>
    <w:rsid w:val="00943614"/>
    <w:rsid w:val="0094442C"/>
    <w:rsid w:val="00944B19"/>
    <w:rsid w:val="0094544E"/>
    <w:rsid w:val="009458EB"/>
    <w:rsid w:val="00945918"/>
    <w:rsid w:val="00945D80"/>
    <w:rsid w:val="00946460"/>
    <w:rsid w:val="009465BA"/>
    <w:rsid w:val="00946E4E"/>
    <w:rsid w:val="00947071"/>
    <w:rsid w:val="00950DD9"/>
    <w:rsid w:val="009515E3"/>
    <w:rsid w:val="00951A03"/>
    <w:rsid w:val="0095222B"/>
    <w:rsid w:val="00952274"/>
    <w:rsid w:val="00952B95"/>
    <w:rsid w:val="009530F2"/>
    <w:rsid w:val="00953160"/>
    <w:rsid w:val="0095319A"/>
    <w:rsid w:val="00953308"/>
    <w:rsid w:val="0095350C"/>
    <w:rsid w:val="00953774"/>
    <w:rsid w:val="009538E2"/>
    <w:rsid w:val="00953EC6"/>
    <w:rsid w:val="00954315"/>
    <w:rsid w:val="00954358"/>
    <w:rsid w:val="009544D3"/>
    <w:rsid w:val="00954EA2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C6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FE"/>
    <w:rsid w:val="00973DA9"/>
    <w:rsid w:val="00974083"/>
    <w:rsid w:val="0097446C"/>
    <w:rsid w:val="009749E2"/>
    <w:rsid w:val="00974E71"/>
    <w:rsid w:val="0097534C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2F35"/>
    <w:rsid w:val="0098336C"/>
    <w:rsid w:val="0098344C"/>
    <w:rsid w:val="00983989"/>
    <w:rsid w:val="00984809"/>
    <w:rsid w:val="0098495F"/>
    <w:rsid w:val="00984A0A"/>
    <w:rsid w:val="00984AD8"/>
    <w:rsid w:val="00984B28"/>
    <w:rsid w:val="00984B89"/>
    <w:rsid w:val="009854DD"/>
    <w:rsid w:val="00990668"/>
    <w:rsid w:val="009906A3"/>
    <w:rsid w:val="00990A24"/>
    <w:rsid w:val="00990E50"/>
    <w:rsid w:val="0099105B"/>
    <w:rsid w:val="0099171A"/>
    <w:rsid w:val="00991AC6"/>
    <w:rsid w:val="00991BC1"/>
    <w:rsid w:val="00992960"/>
    <w:rsid w:val="00992C35"/>
    <w:rsid w:val="009943CC"/>
    <w:rsid w:val="00995047"/>
    <w:rsid w:val="0099527F"/>
    <w:rsid w:val="00995671"/>
    <w:rsid w:val="00995A85"/>
    <w:rsid w:val="009962B2"/>
    <w:rsid w:val="00996BF9"/>
    <w:rsid w:val="009971A1"/>
    <w:rsid w:val="00997A7A"/>
    <w:rsid w:val="009A0426"/>
    <w:rsid w:val="009A05DB"/>
    <w:rsid w:val="009A1012"/>
    <w:rsid w:val="009A12A8"/>
    <w:rsid w:val="009A1394"/>
    <w:rsid w:val="009A1942"/>
    <w:rsid w:val="009A1DED"/>
    <w:rsid w:val="009A1F30"/>
    <w:rsid w:val="009A2778"/>
    <w:rsid w:val="009A30D7"/>
    <w:rsid w:val="009A4705"/>
    <w:rsid w:val="009A47E2"/>
    <w:rsid w:val="009A4FC5"/>
    <w:rsid w:val="009A559B"/>
    <w:rsid w:val="009A5BE9"/>
    <w:rsid w:val="009A5D77"/>
    <w:rsid w:val="009A6C80"/>
    <w:rsid w:val="009A6F29"/>
    <w:rsid w:val="009A73B1"/>
    <w:rsid w:val="009A7B98"/>
    <w:rsid w:val="009B08C6"/>
    <w:rsid w:val="009B09EC"/>
    <w:rsid w:val="009B09FD"/>
    <w:rsid w:val="009B0AC3"/>
    <w:rsid w:val="009B0CE1"/>
    <w:rsid w:val="009B13AD"/>
    <w:rsid w:val="009B1B82"/>
    <w:rsid w:val="009B2211"/>
    <w:rsid w:val="009B2B6E"/>
    <w:rsid w:val="009B3303"/>
    <w:rsid w:val="009B39A8"/>
    <w:rsid w:val="009B3CAE"/>
    <w:rsid w:val="009B425D"/>
    <w:rsid w:val="009B4482"/>
    <w:rsid w:val="009B480E"/>
    <w:rsid w:val="009B5231"/>
    <w:rsid w:val="009B58E2"/>
    <w:rsid w:val="009B5B24"/>
    <w:rsid w:val="009B662C"/>
    <w:rsid w:val="009B719D"/>
    <w:rsid w:val="009B76D7"/>
    <w:rsid w:val="009B7B71"/>
    <w:rsid w:val="009C0086"/>
    <w:rsid w:val="009C08CB"/>
    <w:rsid w:val="009C0A98"/>
    <w:rsid w:val="009C1C1E"/>
    <w:rsid w:val="009C2FE8"/>
    <w:rsid w:val="009C31FF"/>
    <w:rsid w:val="009C3CC1"/>
    <w:rsid w:val="009C4428"/>
    <w:rsid w:val="009C469F"/>
    <w:rsid w:val="009C49DE"/>
    <w:rsid w:val="009C4C4B"/>
    <w:rsid w:val="009C4D88"/>
    <w:rsid w:val="009C589A"/>
    <w:rsid w:val="009C5F04"/>
    <w:rsid w:val="009C6809"/>
    <w:rsid w:val="009C6F5D"/>
    <w:rsid w:val="009C7443"/>
    <w:rsid w:val="009C7489"/>
    <w:rsid w:val="009D00E4"/>
    <w:rsid w:val="009D0A7D"/>
    <w:rsid w:val="009D13EB"/>
    <w:rsid w:val="009D166E"/>
    <w:rsid w:val="009D175F"/>
    <w:rsid w:val="009D18B0"/>
    <w:rsid w:val="009D1F2F"/>
    <w:rsid w:val="009D2753"/>
    <w:rsid w:val="009D29E2"/>
    <w:rsid w:val="009D2E26"/>
    <w:rsid w:val="009D4557"/>
    <w:rsid w:val="009D46A6"/>
    <w:rsid w:val="009D47E2"/>
    <w:rsid w:val="009D486D"/>
    <w:rsid w:val="009D5A04"/>
    <w:rsid w:val="009D62B3"/>
    <w:rsid w:val="009D682B"/>
    <w:rsid w:val="009D754D"/>
    <w:rsid w:val="009D7FE6"/>
    <w:rsid w:val="009E021E"/>
    <w:rsid w:val="009E07D9"/>
    <w:rsid w:val="009E084A"/>
    <w:rsid w:val="009E0C67"/>
    <w:rsid w:val="009E0CE3"/>
    <w:rsid w:val="009E1F31"/>
    <w:rsid w:val="009E26D0"/>
    <w:rsid w:val="009E2717"/>
    <w:rsid w:val="009E271F"/>
    <w:rsid w:val="009E2931"/>
    <w:rsid w:val="009E3268"/>
    <w:rsid w:val="009E366C"/>
    <w:rsid w:val="009E4850"/>
    <w:rsid w:val="009E4C76"/>
    <w:rsid w:val="009E4EB3"/>
    <w:rsid w:val="009E563B"/>
    <w:rsid w:val="009E5CC6"/>
    <w:rsid w:val="009E5D2B"/>
    <w:rsid w:val="009E68E6"/>
    <w:rsid w:val="009E6E81"/>
    <w:rsid w:val="009E72E9"/>
    <w:rsid w:val="009F01C1"/>
    <w:rsid w:val="009F02C4"/>
    <w:rsid w:val="009F0489"/>
    <w:rsid w:val="009F06DE"/>
    <w:rsid w:val="009F137C"/>
    <w:rsid w:val="009F201D"/>
    <w:rsid w:val="009F31C7"/>
    <w:rsid w:val="009F3374"/>
    <w:rsid w:val="009F3670"/>
    <w:rsid w:val="009F3D0A"/>
    <w:rsid w:val="009F4325"/>
    <w:rsid w:val="009F4549"/>
    <w:rsid w:val="009F4604"/>
    <w:rsid w:val="009F4619"/>
    <w:rsid w:val="009F503B"/>
    <w:rsid w:val="009F52A8"/>
    <w:rsid w:val="009F5CF2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10F"/>
    <w:rsid w:val="00A063A7"/>
    <w:rsid w:val="00A07341"/>
    <w:rsid w:val="00A07423"/>
    <w:rsid w:val="00A0752A"/>
    <w:rsid w:val="00A07C33"/>
    <w:rsid w:val="00A10859"/>
    <w:rsid w:val="00A10FA6"/>
    <w:rsid w:val="00A11288"/>
    <w:rsid w:val="00A11456"/>
    <w:rsid w:val="00A11650"/>
    <w:rsid w:val="00A11BCD"/>
    <w:rsid w:val="00A12663"/>
    <w:rsid w:val="00A12835"/>
    <w:rsid w:val="00A128F8"/>
    <w:rsid w:val="00A12E62"/>
    <w:rsid w:val="00A12EAA"/>
    <w:rsid w:val="00A1320E"/>
    <w:rsid w:val="00A13646"/>
    <w:rsid w:val="00A13E73"/>
    <w:rsid w:val="00A1406A"/>
    <w:rsid w:val="00A142CA"/>
    <w:rsid w:val="00A14372"/>
    <w:rsid w:val="00A143A7"/>
    <w:rsid w:val="00A143AA"/>
    <w:rsid w:val="00A1453C"/>
    <w:rsid w:val="00A149AD"/>
    <w:rsid w:val="00A14FF4"/>
    <w:rsid w:val="00A15E40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B9"/>
    <w:rsid w:val="00A25FF8"/>
    <w:rsid w:val="00A2631C"/>
    <w:rsid w:val="00A277BC"/>
    <w:rsid w:val="00A303E4"/>
    <w:rsid w:val="00A30697"/>
    <w:rsid w:val="00A31388"/>
    <w:rsid w:val="00A316D6"/>
    <w:rsid w:val="00A31757"/>
    <w:rsid w:val="00A317EE"/>
    <w:rsid w:val="00A31981"/>
    <w:rsid w:val="00A31DF1"/>
    <w:rsid w:val="00A332EE"/>
    <w:rsid w:val="00A33CE4"/>
    <w:rsid w:val="00A33D3D"/>
    <w:rsid w:val="00A33D8F"/>
    <w:rsid w:val="00A34A70"/>
    <w:rsid w:val="00A34DCC"/>
    <w:rsid w:val="00A34E68"/>
    <w:rsid w:val="00A34E81"/>
    <w:rsid w:val="00A353FC"/>
    <w:rsid w:val="00A35487"/>
    <w:rsid w:val="00A3575D"/>
    <w:rsid w:val="00A360C9"/>
    <w:rsid w:val="00A36167"/>
    <w:rsid w:val="00A371B7"/>
    <w:rsid w:val="00A371D5"/>
    <w:rsid w:val="00A37C04"/>
    <w:rsid w:val="00A37F0D"/>
    <w:rsid w:val="00A40056"/>
    <w:rsid w:val="00A40098"/>
    <w:rsid w:val="00A40883"/>
    <w:rsid w:val="00A40AD3"/>
    <w:rsid w:val="00A40E22"/>
    <w:rsid w:val="00A414B3"/>
    <w:rsid w:val="00A4263D"/>
    <w:rsid w:val="00A431AF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05"/>
    <w:rsid w:val="00A457A8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3235"/>
    <w:rsid w:val="00A53F37"/>
    <w:rsid w:val="00A54AF9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6D"/>
    <w:rsid w:val="00A611CC"/>
    <w:rsid w:val="00A61FDA"/>
    <w:rsid w:val="00A627FB"/>
    <w:rsid w:val="00A62FC6"/>
    <w:rsid w:val="00A6500C"/>
    <w:rsid w:val="00A65641"/>
    <w:rsid w:val="00A66528"/>
    <w:rsid w:val="00A67925"/>
    <w:rsid w:val="00A7000F"/>
    <w:rsid w:val="00A71A9F"/>
    <w:rsid w:val="00A71DDE"/>
    <w:rsid w:val="00A71EC6"/>
    <w:rsid w:val="00A720EE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CF2"/>
    <w:rsid w:val="00A76F8C"/>
    <w:rsid w:val="00A771B1"/>
    <w:rsid w:val="00A803EA"/>
    <w:rsid w:val="00A80695"/>
    <w:rsid w:val="00A80E1A"/>
    <w:rsid w:val="00A816C9"/>
    <w:rsid w:val="00A81A41"/>
    <w:rsid w:val="00A82314"/>
    <w:rsid w:val="00A82362"/>
    <w:rsid w:val="00A8279E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5EF6"/>
    <w:rsid w:val="00A85F73"/>
    <w:rsid w:val="00A86488"/>
    <w:rsid w:val="00A872B2"/>
    <w:rsid w:val="00A8730B"/>
    <w:rsid w:val="00A87810"/>
    <w:rsid w:val="00A879EF"/>
    <w:rsid w:val="00A87E59"/>
    <w:rsid w:val="00A87E64"/>
    <w:rsid w:val="00A90857"/>
    <w:rsid w:val="00A90BEB"/>
    <w:rsid w:val="00A90FA8"/>
    <w:rsid w:val="00A91BDB"/>
    <w:rsid w:val="00A91EC3"/>
    <w:rsid w:val="00A921E9"/>
    <w:rsid w:val="00A92EBA"/>
    <w:rsid w:val="00A9312A"/>
    <w:rsid w:val="00A9329C"/>
    <w:rsid w:val="00A935E2"/>
    <w:rsid w:val="00A939B2"/>
    <w:rsid w:val="00A93BAE"/>
    <w:rsid w:val="00A93C68"/>
    <w:rsid w:val="00A94812"/>
    <w:rsid w:val="00A949C6"/>
    <w:rsid w:val="00A9522F"/>
    <w:rsid w:val="00A9598E"/>
    <w:rsid w:val="00A9678D"/>
    <w:rsid w:val="00A96E0B"/>
    <w:rsid w:val="00A972CD"/>
    <w:rsid w:val="00A97426"/>
    <w:rsid w:val="00A976BC"/>
    <w:rsid w:val="00A97CB2"/>
    <w:rsid w:val="00AA03B9"/>
    <w:rsid w:val="00AA058E"/>
    <w:rsid w:val="00AA0B2C"/>
    <w:rsid w:val="00AA0BCD"/>
    <w:rsid w:val="00AA0C50"/>
    <w:rsid w:val="00AA0CB4"/>
    <w:rsid w:val="00AA1330"/>
    <w:rsid w:val="00AA1BD1"/>
    <w:rsid w:val="00AA1DAE"/>
    <w:rsid w:val="00AA3369"/>
    <w:rsid w:val="00AA3642"/>
    <w:rsid w:val="00AA378F"/>
    <w:rsid w:val="00AA4055"/>
    <w:rsid w:val="00AA40F2"/>
    <w:rsid w:val="00AA44C1"/>
    <w:rsid w:val="00AA459C"/>
    <w:rsid w:val="00AA489F"/>
    <w:rsid w:val="00AA4FFC"/>
    <w:rsid w:val="00AA5829"/>
    <w:rsid w:val="00AA5AC4"/>
    <w:rsid w:val="00AA5D60"/>
    <w:rsid w:val="00AA6577"/>
    <w:rsid w:val="00AA7E3F"/>
    <w:rsid w:val="00AB05B0"/>
    <w:rsid w:val="00AB05B9"/>
    <w:rsid w:val="00AB0EED"/>
    <w:rsid w:val="00AB1113"/>
    <w:rsid w:val="00AB16F7"/>
    <w:rsid w:val="00AB1C51"/>
    <w:rsid w:val="00AB24F2"/>
    <w:rsid w:val="00AB2AA4"/>
    <w:rsid w:val="00AB2B92"/>
    <w:rsid w:val="00AB3493"/>
    <w:rsid w:val="00AB38F4"/>
    <w:rsid w:val="00AB469F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64BA"/>
    <w:rsid w:val="00AC6E75"/>
    <w:rsid w:val="00AC7A86"/>
    <w:rsid w:val="00AC7C11"/>
    <w:rsid w:val="00AC7D4D"/>
    <w:rsid w:val="00AD01BE"/>
    <w:rsid w:val="00AD1372"/>
    <w:rsid w:val="00AD2082"/>
    <w:rsid w:val="00AD25FA"/>
    <w:rsid w:val="00AD29FA"/>
    <w:rsid w:val="00AD2B40"/>
    <w:rsid w:val="00AD43A9"/>
    <w:rsid w:val="00AD47FF"/>
    <w:rsid w:val="00AD496B"/>
    <w:rsid w:val="00AD4C79"/>
    <w:rsid w:val="00AD50D4"/>
    <w:rsid w:val="00AD532A"/>
    <w:rsid w:val="00AD53E6"/>
    <w:rsid w:val="00AD5567"/>
    <w:rsid w:val="00AD5AA4"/>
    <w:rsid w:val="00AD7230"/>
    <w:rsid w:val="00AD7D02"/>
    <w:rsid w:val="00AE0181"/>
    <w:rsid w:val="00AE02A9"/>
    <w:rsid w:val="00AE19F4"/>
    <w:rsid w:val="00AE2770"/>
    <w:rsid w:val="00AE29D0"/>
    <w:rsid w:val="00AE2E35"/>
    <w:rsid w:val="00AE2F9F"/>
    <w:rsid w:val="00AE3CC1"/>
    <w:rsid w:val="00AE4259"/>
    <w:rsid w:val="00AE5190"/>
    <w:rsid w:val="00AE57AB"/>
    <w:rsid w:val="00AE5E1C"/>
    <w:rsid w:val="00AE7152"/>
    <w:rsid w:val="00AE771C"/>
    <w:rsid w:val="00AE7D8E"/>
    <w:rsid w:val="00AF0868"/>
    <w:rsid w:val="00AF0D81"/>
    <w:rsid w:val="00AF0F0E"/>
    <w:rsid w:val="00AF1373"/>
    <w:rsid w:val="00AF1D91"/>
    <w:rsid w:val="00AF3824"/>
    <w:rsid w:val="00AF457B"/>
    <w:rsid w:val="00AF4CC1"/>
    <w:rsid w:val="00AF4E83"/>
    <w:rsid w:val="00AF4EE0"/>
    <w:rsid w:val="00AF5214"/>
    <w:rsid w:val="00AF5976"/>
    <w:rsid w:val="00AF5EEF"/>
    <w:rsid w:val="00AF5F35"/>
    <w:rsid w:val="00AF6140"/>
    <w:rsid w:val="00AF68F4"/>
    <w:rsid w:val="00AF75D8"/>
    <w:rsid w:val="00B003DF"/>
    <w:rsid w:val="00B00603"/>
    <w:rsid w:val="00B0062A"/>
    <w:rsid w:val="00B00D26"/>
    <w:rsid w:val="00B00D5C"/>
    <w:rsid w:val="00B00E07"/>
    <w:rsid w:val="00B00E6C"/>
    <w:rsid w:val="00B01E68"/>
    <w:rsid w:val="00B02776"/>
    <w:rsid w:val="00B0345C"/>
    <w:rsid w:val="00B03DD8"/>
    <w:rsid w:val="00B047C7"/>
    <w:rsid w:val="00B04C8D"/>
    <w:rsid w:val="00B04F2D"/>
    <w:rsid w:val="00B04FAC"/>
    <w:rsid w:val="00B0515D"/>
    <w:rsid w:val="00B0540B"/>
    <w:rsid w:val="00B05549"/>
    <w:rsid w:val="00B05BB7"/>
    <w:rsid w:val="00B062B7"/>
    <w:rsid w:val="00B07079"/>
    <w:rsid w:val="00B07220"/>
    <w:rsid w:val="00B07C04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5F36"/>
    <w:rsid w:val="00B169EF"/>
    <w:rsid w:val="00B16FB2"/>
    <w:rsid w:val="00B2003F"/>
    <w:rsid w:val="00B20C85"/>
    <w:rsid w:val="00B21ADC"/>
    <w:rsid w:val="00B21B9D"/>
    <w:rsid w:val="00B21C97"/>
    <w:rsid w:val="00B21E71"/>
    <w:rsid w:val="00B22039"/>
    <w:rsid w:val="00B22A1F"/>
    <w:rsid w:val="00B22ED8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07C5"/>
    <w:rsid w:val="00B31983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B37"/>
    <w:rsid w:val="00B42EC8"/>
    <w:rsid w:val="00B42F77"/>
    <w:rsid w:val="00B43255"/>
    <w:rsid w:val="00B43E5A"/>
    <w:rsid w:val="00B44BA6"/>
    <w:rsid w:val="00B457D1"/>
    <w:rsid w:val="00B45B01"/>
    <w:rsid w:val="00B4601E"/>
    <w:rsid w:val="00B4632C"/>
    <w:rsid w:val="00B46A2A"/>
    <w:rsid w:val="00B47538"/>
    <w:rsid w:val="00B47940"/>
    <w:rsid w:val="00B47E7C"/>
    <w:rsid w:val="00B47FC5"/>
    <w:rsid w:val="00B50191"/>
    <w:rsid w:val="00B50892"/>
    <w:rsid w:val="00B50DF7"/>
    <w:rsid w:val="00B511F6"/>
    <w:rsid w:val="00B51382"/>
    <w:rsid w:val="00B5183C"/>
    <w:rsid w:val="00B523DC"/>
    <w:rsid w:val="00B524AE"/>
    <w:rsid w:val="00B52E88"/>
    <w:rsid w:val="00B53477"/>
    <w:rsid w:val="00B5365C"/>
    <w:rsid w:val="00B53668"/>
    <w:rsid w:val="00B53CEB"/>
    <w:rsid w:val="00B54691"/>
    <w:rsid w:val="00B548C5"/>
    <w:rsid w:val="00B54DCD"/>
    <w:rsid w:val="00B54E52"/>
    <w:rsid w:val="00B552F3"/>
    <w:rsid w:val="00B558FD"/>
    <w:rsid w:val="00B56308"/>
    <w:rsid w:val="00B5751E"/>
    <w:rsid w:val="00B57D31"/>
    <w:rsid w:val="00B60023"/>
    <w:rsid w:val="00B60331"/>
    <w:rsid w:val="00B60BBC"/>
    <w:rsid w:val="00B6110B"/>
    <w:rsid w:val="00B617E2"/>
    <w:rsid w:val="00B617F2"/>
    <w:rsid w:val="00B624D4"/>
    <w:rsid w:val="00B62FAC"/>
    <w:rsid w:val="00B6355E"/>
    <w:rsid w:val="00B6379D"/>
    <w:rsid w:val="00B63982"/>
    <w:rsid w:val="00B63FD6"/>
    <w:rsid w:val="00B64875"/>
    <w:rsid w:val="00B650BA"/>
    <w:rsid w:val="00B653BF"/>
    <w:rsid w:val="00B65426"/>
    <w:rsid w:val="00B654FC"/>
    <w:rsid w:val="00B656D3"/>
    <w:rsid w:val="00B6595A"/>
    <w:rsid w:val="00B65C48"/>
    <w:rsid w:val="00B65F4A"/>
    <w:rsid w:val="00B66BFB"/>
    <w:rsid w:val="00B7004E"/>
    <w:rsid w:val="00B70762"/>
    <w:rsid w:val="00B70FC3"/>
    <w:rsid w:val="00B7213E"/>
    <w:rsid w:val="00B72228"/>
    <w:rsid w:val="00B7310C"/>
    <w:rsid w:val="00B73AC4"/>
    <w:rsid w:val="00B74277"/>
    <w:rsid w:val="00B74555"/>
    <w:rsid w:val="00B746F9"/>
    <w:rsid w:val="00B74B0E"/>
    <w:rsid w:val="00B74C86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0D6"/>
    <w:rsid w:val="00B8115C"/>
    <w:rsid w:val="00B815EC"/>
    <w:rsid w:val="00B81BC3"/>
    <w:rsid w:val="00B81DAB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067"/>
    <w:rsid w:val="00B85727"/>
    <w:rsid w:val="00B85760"/>
    <w:rsid w:val="00B85876"/>
    <w:rsid w:val="00B85B42"/>
    <w:rsid w:val="00B8643D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A9C"/>
    <w:rsid w:val="00B95F91"/>
    <w:rsid w:val="00B9715A"/>
    <w:rsid w:val="00B97535"/>
    <w:rsid w:val="00B97653"/>
    <w:rsid w:val="00B97CF1"/>
    <w:rsid w:val="00BA0619"/>
    <w:rsid w:val="00BA1182"/>
    <w:rsid w:val="00BA12B1"/>
    <w:rsid w:val="00BA148D"/>
    <w:rsid w:val="00BA1B91"/>
    <w:rsid w:val="00BA3417"/>
    <w:rsid w:val="00BA4E64"/>
    <w:rsid w:val="00BA57ED"/>
    <w:rsid w:val="00BA5AF4"/>
    <w:rsid w:val="00BA5DA1"/>
    <w:rsid w:val="00BA62C5"/>
    <w:rsid w:val="00BA67E9"/>
    <w:rsid w:val="00BA6E7A"/>
    <w:rsid w:val="00BA710D"/>
    <w:rsid w:val="00BA7EF6"/>
    <w:rsid w:val="00BB0557"/>
    <w:rsid w:val="00BB0786"/>
    <w:rsid w:val="00BB079A"/>
    <w:rsid w:val="00BB0DF0"/>
    <w:rsid w:val="00BB16F3"/>
    <w:rsid w:val="00BB1A1B"/>
    <w:rsid w:val="00BB1B2E"/>
    <w:rsid w:val="00BB2907"/>
    <w:rsid w:val="00BB2913"/>
    <w:rsid w:val="00BB2B19"/>
    <w:rsid w:val="00BB2DFB"/>
    <w:rsid w:val="00BB315E"/>
    <w:rsid w:val="00BB48AF"/>
    <w:rsid w:val="00BB535D"/>
    <w:rsid w:val="00BB5609"/>
    <w:rsid w:val="00BB63C9"/>
    <w:rsid w:val="00BB6B6A"/>
    <w:rsid w:val="00BB7359"/>
    <w:rsid w:val="00BC0CC9"/>
    <w:rsid w:val="00BC1014"/>
    <w:rsid w:val="00BC1AA6"/>
    <w:rsid w:val="00BC1E57"/>
    <w:rsid w:val="00BC23D7"/>
    <w:rsid w:val="00BC2BE6"/>
    <w:rsid w:val="00BC338E"/>
    <w:rsid w:val="00BC34CC"/>
    <w:rsid w:val="00BC38AF"/>
    <w:rsid w:val="00BC489B"/>
    <w:rsid w:val="00BC4A99"/>
    <w:rsid w:val="00BC5ACB"/>
    <w:rsid w:val="00BC5D84"/>
    <w:rsid w:val="00BC7D13"/>
    <w:rsid w:val="00BD0457"/>
    <w:rsid w:val="00BD0BF1"/>
    <w:rsid w:val="00BD15E2"/>
    <w:rsid w:val="00BD1B5A"/>
    <w:rsid w:val="00BD1DF7"/>
    <w:rsid w:val="00BD2100"/>
    <w:rsid w:val="00BD29DC"/>
    <w:rsid w:val="00BD34C0"/>
    <w:rsid w:val="00BD42CC"/>
    <w:rsid w:val="00BD47CB"/>
    <w:rsid w:val="00BD4ACD"/>
    <w:rsid w:val="00BD4EAC"/>
    <w:rsid w:val="00BD5083"/>
    <w:rsid w:val="00BD5486"/>
    <w:rsid w:val="00BD55C2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0A8D"/>
    <w:rsid w:val="00BE155E"/>
    <w:rsid w:val="00BE1D6C"/>
    <w:rsid w:val="00BE237F"/>
    <w:rsid w:val="00BE26D2"/>
    <w:rsid w:val="00BE2B72"/>
    <w:rsid w:val="00BE359C"/>
    <w:rsid w:val="00BE374C"/>
    <w:rsid w:val="00BE3796"/>
    <w:rsid w:val="00BE3BA2"/>
    <w:rsid w:val="00BE3DFD"/>
    <w:rsid w:val="00BE4A51"/>
    <w:rsid w:val="00BE4CC5"/>
    <w:rsid w:val="00BE5F95"/>
    <w:rsid w:val="00BE5FC8"/>
    <w:rsid w:val="00BE60C3"/>
    <w:rsid w:val="00BE6373"/>
    <w:rsid w:val="00BE659A"/>
    <w:rsid w:val="00BF02E5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5ED2"/>
    <w:rsid w:val="00BF70F0"/>
    <w:rsid w:val="00BF7274"/>
    <w:rsid w:val="00BF7C2C"/>
    <w:rsid w:val="00BF7D6A"/>
    <w:rsid w:val="00BF7F1F"/>
    <w:rsid w:val="00C00A2C"/>
    <w:rsid w:val="00C015A1"/>
    <w:rsid w:val="00C01631"/>
    <w:rsid w:val="00C018F6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36F"/>
    <w:rsid w:val="00C043CC"/>
    <w:rsid w:val="00C04524"/>
    <w:rsid w:val="00C04BA4"/>
    <w:rsid w:val="00C04EBD"/>
    <w:rsid w:val="00C051B5"/>
    <w:rsid w:val="00C05215"/>
    <w:rsid w:val="00C05515"/>
    <w:rsid w:val="00C05DB1"/>
    <w:rsid w:val="00C07197"/>
    <w:rsid w:val="00C07EA8"/>
    <w:rsid w:val="00C108AC"/>
    <w:rsid w:val="00C11189"/>
    <w:rsid w:val="00C113FD"/>
    <w:rsid w:val="00C1160A"/>
    <w:rsid w:val="00C11630"/>
    <w:rsid w:val="00C11B5F"/>
    <w:rsid w:val="00C11D15"/>
    <w:rsid w:val="00C11FFF"/>
    <w:rsid w:val="00C12003"/>
    <w:rsid w:val="00C1231B"/>
    <w:rsid w:val="00C12BBB"/>
    <w:rsid w:val="00C12CA3"/>
    <w:rsid w:val="00C12E4E"/>
    <w:rsid w:val="00C133A9"/>
    <w:rsid w:val="00C14981"/>
    <w:rsid w:val="00C156DB"/>
    <w:rsid w:val="00C15A9E"/>
    <w:rsid w:val="00C15B04"/>
    <w:rsid w:val="00C15C10"/>
    <w:rsid w:val="00C15CC4"/>
    <w:rsid w:val="00C1668F"/>
    <w:rsid w:val="00C1676E"/>
    <w:rsid w:val="00C167DF"/>
    <w:rsid w:val="00C16EAA"/>
    <w:rsid w:val="00C1723A"/>
    <w:rsid w:val="00C1763E"/>
    <w:rsid w:val="00C17762"/>
    <w:rsid w:val="00C20A07"/>
    <w:rsid w:val="00C20C2A"/>
    <w:rsid w:val="00C20FF5"/>
    <w:rsid w:val="00C22093"/>
    <w:rsid w:val="00C22CB0"/>
    <w:rsid w:val="00C22CF9"/>
    <w:rsid w:val="00C22E8A"/>
    <w:rsid w:val="00C22EBC"/>
    <w:rsid w:val="00C230AC"/>
    <w:rsid w:val="00C23AA2"/>
    <w:rsid w:val="00C244CF"/>
    <w:rsid w:val="00C249B8"/>
    <w:rsid w:val="00C24FA4"/>
    <w:rsid w:val="00C256D6"/>
    <w:rsid w:val="00C25AA5"/>
    <w:rsid w:val="00C264A7"/>
    <w:rsid w:val="00C268D7"/>
    <w:rsid w:val="00C27143"/>
    <w:rsid w:val="00C274CE"/>
    <w:rsid w:val="00C279A2"/>
    <w:rsid w:val="00C27C0A"/>
    <w:rsid w:val="00C27FC4"/>
    <w:rsid w:val="00C30C06"/>
    <w:rsid w:val="00C30C0C"/>
    <w:rsid w:val="00C30D25"/>
    <w:rsid w:val="00C310F0"/>
    <w:rsid w:val="00C31519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0D2"/>
    <w:rsid w:val="00C351FF"/>
    <w:rsid w:val="00C35D4F"/>
    <w:rsid w:val="00C3643F"/>
    <w:rsid w:val="00C3663E"/>
    <w:rsid w:val="00C3664D"/>
    <w:rsid w:val="00C367FE"/>
    <w:rsid w:val="00C376D6"/>
    <w:rsid w:val="00C4028C"/>
    <w:rsid w:val="00C40907"/>
    <w:rsid w:val="00C415B9"/>
    <w:rsid w:val="00C41F5F"/>
    <w:rsid w:val="00C4261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09"/>
    <w:rsid w:val="00C50DEB"/>
    <w:rsid w:val="00C510FD"/>
    <w:rsid w:val="00C512D4"/>
    <w:rsid w:val="00C513FD"/>
    <w:rsid w:val="00C515E4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EF"/>
    <w:rsid w:val="00C633D9"/>
    <w:rsid w:val="00C6342B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3AB"/>
    <w:rsid w:val="00C65D42"/>
    <w:rsid w:val="00C66305"/>
    <w:rsid w:val="00C671E8"/>
    <w:rsid w:val="00C72AE7"/>
    <w:rsid w:val="00C74A9F"/>
    <w:rsid w:val="00C75EDB"/>
    <w:rsid w:val="00C76A47"/>
    <w:rsid w:val="00C77796"/>
    <w:rsid w:val="00C77DC1"/>
    <w:rsid w:val="00C80535"/>
    <w:rsid w:val="00C80799"/>
    <w:rsid w:val="00C81FE7"/>
    <w:rsid w:val="00C82223"/>
    <w:rsid w:val="00C822D3"/>
    <w:rsid w:val="00C82429"/>
    <w:rsid w:val="00C82694"/>
    <w:rsid w:val="00C826C7"/>
    <w:rsid w:val="00C827C8"/>
    <w:rsid w:val="00C837AE"/>
    <w:rsid w:val="00C838A2"/>
    <w:rsid w:val="00C8392B"/>
    <w:rsid w:val="00C83D26"/>
    <w:rsid w:val="00C84217"/>
    <w:rsid w:val="00C85702"/>
    <w:rsid w:val="00C86611"/>
    <w:rsid w:val="00C8693D"/>
    <w:rsid w:val="00C86ADB"/>
    <w:rsid w:val="00C86CA8"/>
    <w:rsid w:val="00C87876"/>
    <w:rsid w:val="00C90605"/>
    <w:rsid w:val="00C90C59"/>
    <w:rsid w:val="00C90E8D"/>
    <w:rsid w:val="00C911CA"/>
    <w:rsid w:val="00C9290A"/>
    <w:rsid w:val="00C92B4A"/>
    <w:rsid w:val="00C93172"/>
    <w:rsid w:val="00C935FE"/>
    <w:rsid w:val="00C936E7"/>
    <w:rsid w:val="00C94166"/>
    <w:rsid w:val="00C944CA"/>
    <w:rsid w:val="00C945C3"/>
    <w:rsid w:val="00C94673"/>
    <w:rsid w:val="00C950C8"/>
    <w:rsid w:val="00C9517F"/>
    <w:rsid w:val="00C95648"/>
    <w:rsid w:val="00C959A1"/>
    <w:rsid w:val="00C95F78"/>
    <w:rsid w:val="00C96466"/>
    <w:rsid w:val="00C96493"/>
    <w:rsid w:val="00C965E5"/>
    <w:rsid w:val="00C9758F"/>
    <w:rsid w:val="00C976EE"/>
    <w:rsid w:val="00C97C73"/>
    <w:rsid w:val="00C97CFA"/>
    <w:rsid w:val="00CA0492"/>
    <w:rsid w:val="00CA0499"/>
    <w:rsid w:val="00CA1EF1"/>
    <w:rsid w:val="00CA22A0"/>
    <w:rsid w:val="00CA2766"/>
    <w:rsid w:val="00CA2822"/>
    <w:rsid w:val="00CA3141"/>
    <w:rsid w:val="00CA34F3"/>
    <w:rsid w:val="00CA3708"/>
    <w:rsid w:val="00CA399A"/>
    <w:rsid w:val="00CA3E08"/>
    <w:rsid w:val="00CA4195"/>
    <w:rsid w:val="00CA52E2"/>
    <w:rsid w:val="00CA5F3B"/>
    <w:rsid w:val="00CA6B61"/>
    <w:rsid w:val="00CA6B81"/>
    <w:rsid w:val="00CA6FD9"/>
    <w:rsid w:val="00CA73FE"/>
    <w:rsid w:val="00CA751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2FF9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C03C4"/>
    <w:rsid w:val="00CC07EF"/>
    <w:rsid w:val="00CC09EB"/>
    <w:rsid w:val="00CC0A75"/>
    <w:rsid w:val="00CC0CB7"/>
    <w:rsid w:val="00CC0CC1"/>
    <w:rsid w:val="00CC10C6"/>
    <w:rsid w:val="00CC3E7A"/>
    <w:rsid w:val="00CC40C6"/>
    <w:rsid w:val="00CC437B"/>
    <w:rsid w:val="00CC4445"/>
    <w:rsid w:val="00CC4933"/>
    <w:rsid w:val="00CC5642"/>
    <w:rsid w:val="00CC5661"/>
    <w:rsid w:val="00CC5669"/>
    <w:rsid w:val="00CC5D2B"/>
    <w:rsid w:val="00CC6C77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33D"/>
    <w:rsid w:val="00CE382D"/>
    <w:rsid w:val="00CE3C34"/>
    <w:rsid w:val="00CE3FA0"/>
    <w:rsid w:val="00CE41EC"/>
    <w:rsid w:val="00CE46A1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5EA4"/>
    <w:rsid w:val="00CF643D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3AD"/>
    <w:rsid w:val="00D02F45"/>
    <w:rsid w:val="00D030C7"/>
    <w:rsid w:val="00D04346"/>
    <w:rsid w:val="00D04EB2"/>
    <w:rsid w:val="00D05B59"/>
    <w:rsid w:val="00D075AC"/>
    <w:rsid w:val="00D07CC6"/>
    <w:rsid w:val="00D10117"/>
    <w:rsid w:val="00D10783"/>
    <w:rsid w:val="00D109F1"/>
    <w:rsid w:val="00D11595"/>
    <w:rsid w:val="00D11EE9"/>
    <w:rsid w:val="00D11EED"/>
    <w:rsid w:val="00D122CC"/>
    <w:rsid w:val="00D12A93"/>
    <w:rsid w:val="00D12B02"/>
    <w:rsid w:val="00D13E64"/>
    <w:rsid w:val="00D1435E"/>
    <w:rsid w:val="00D144D8"/>
    <w:rsid w:val="00D14E89"/>
    <w:rsid w:val="00D15642"/>
    <w:rsid w:val="00D15B20"/>
    <w:rsid w:val="00D16897"/>
    <w:rsid w:val="00D1731C"/>
    <w:rsid w:val="00D209F1"/>
    <w:rsid w:val="00D20C20"/>
    <w:rsid w:val="00D210EE"/>
    <w:rsid w:val="00D21788"/>
    <w:rsid w:val="00D217E5"/>
    <w:rsid w:val="00D21B2B"/>
    <w:rsid w:val="00D22EEF"/>
    <w:rsid w:val="00D23578"/>
    <w:rsid w:val="00D23A2A"/>
    <w:rsid w:val="00D23CAE"/>
    <w:rsid w:val="00D23F32"/>
    <w:rsid w:val="00D23F58"/>
    <w:rsid w:val="00D24367"/>
    <w:rsid w:val="00D243A0"/>
    <w:rsid w:val="00D244CE"/>
    <w:rsid w:val="00D249AD"/>
    <w:rsid w:val="00D24E83"/>
    <w:rsid w:val="00D250DC"/>
    <w:rsid w:val="00D258D5"/>
    <w:rsid w:val="00D26D06"/>
    <w:rsid w:val="00D26FEA"/>
    <w:rsid w:val="00D278A9"/>
    <w:rsid w:val="00D27AD1"/>
    <w:rsid w:val="00D300E2"/>
    <w:rsid w:val="00D309FA"/>
    <w:rsid w:val="00D32222"/>
    <w:rsid w:val="00D326C1"/>
    <w:rsid w:val="00D327A3"/>
    <w:rsid w:val="00D33EB6"/>
    <w:rsid w:val="00D33F38"/>
    <w:rsid w:val="00D34045"/>
    <w:rsid w:val="00D344D3"/>
    <w:rsid w:val="00D34D87"/>
    <w:rsid w:val="00D35346"/>
    <w:rsid w:val="00D35553"/>
    <w:rsid w:val="00D35825"/>
    <w:rsid w:val="00D358FF"/>
    <w:rsid w:val="00D35BB8"/>
    <w:rsid w:val="00D35EE1"/>
    <w:rsid w:val="00D35FA2"/>
    <w:rsid w:val="00D36850"/>
    <w:rsid w:val="00D369DB"/>
    <w:rsid w:val="00D36C1C"/>
    <w:rsid w:val="00D36D53"/>
    <w:rsid w:val="00D37413"/>
    <w:rsid w:val="00D377B6"/>
    <w:rsid w:val="00D37CF5"/>
    <w:rsid w:val="00D37E55"/>
    <w:rsid w:val="00D402AF"/>
    <w:rsid w:val="00D40D8F"/>
    <w:rsid w:val="00D40E55"/>
    <w:rsid w:val="00D4146E"/>
    <w:rsid w:val="00D417BF"/>
    <w:rsid w:val="00D418D2"/>
    <w:rsid w:val="00D41B2B"/>
    <w:rsid w:val="00D41DEB"/>
    <w:rsid w:val="00D4241C"/>
    <w:rsid w:val="00D42A85"/>
    <w:rsid w:val="00D42AA8"/>
    <w:rsid w:val="00D4339C"/>
    <w:rsid w:val="00D442A3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B16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21B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C55"/>
    <w:rsid w:val="00D6310C"/>
    <w:rsid w:val="00D63CC7"/>
    <w:rsid w:val="00D6451C"/>
    <w:rsid w:val="00D64F26"/>
    <w:rsid w:val="00D654E1"/>
    <w:rsid w:val="00D65FAA"/>
    <w:rsid w:val="00D6619E"/>
    <w:rsid w:val="00D662BA"/>
    <w:rsid w:val="00D66730"/>
    <w:rsid w:val="00D66826"/>
    <w:rsid w:val="00D6738D"/>
    <w:rsid w:val="00D67A0C"/>
    <w:rsid w:val="00D67FC0"/>
    <w:rsid w:val="00D703AC"/>
    <w:rsid w:val="00D7075C"/>
    <w:rsid w:val="00D70E32"/>
    <w:rsid w:val="00D716A8"/>
    <w:rsid w:val="00D71CD7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5BA"/>
    <w:rsid w:val="00D77F96"/>
    <w:rsid w:val="00D80641"/>
    <w:rsid w:val="00D808A3"/>
    <w:rsid w:val="00D81303"/>
    <w:rsid w:val="00D814C9"/>
    <w:rsid w:val="00D8177F"/>
    <w:rsid w:val="00D8250C"/>
    <w:rsid w:val="00D829B2"/>
    <w:rsid w:val="00D82D23"/>
    <w:rsid w:val="00D8364E"/>
    <w:rsid w:val="00D839CD"/>
    <w:rsid w:val="00D84223"/>
    <w:rsid w:val="00D8432F"/>
    <w:rsid w:val="00D84A24"/>
    <w:rsid w:val="00D84BE7"/>
    <w:rsid w:val="00D84DF3"/>
    <w:rsid w:val="00D85A18"/>
    <w:rsid w:val="00D85CCD"/>
    <w:rsid w:val="00D86613"/>
    <w:rsid w:val="00D8661E"/>
    <w:rsid w:val="00D86946"/>
    <w:rsid w:val="00D87074"/>
    <w:rsid w:val="00D873F5"/>
    <w:rsid w:val="00D87517"/>
    <w:rsid w:val="00D87A98"/>
    <w:rsid w:val="00D904EF"/>
    <w:rsid w:val="00D91730"/>
    <w:rsid w:val="00D92189"/>
    <w:rsid w:val="00D93227"/>
    <w:rsid w:val="00D946D4"/>
    <w:rsid w:val="00D94CED"/>
    <w:rsid w:val="00D95155"/>
    <w:rsid w:val="00D9578C"/>
    <w:rsid w:val="00D95915"/>
    <w:rsid w:val="00D959C4"/>
    <w:rsid w:val="00D95B9B"/>
    <w:rsid w:val="00D962D3"/>
    <w:rsid w:val="00D9668D"/>
    <w:rsid w:val="00D9742F"/>
    <w:rsid w:val="00D97658"/>
    <w:rsid w:val="00DA07EF"/>
    <w:rsid w:val="00DA09DA"/>
    <w:rsid w:val="00DA230D"/>
    <w:rsid w:val="00DA2C4D"/>
    <w:rsid w:val="00DA3148"/>
    <w:rsid w:val="00DA33EF"/>
    <w:rsid w:val="00DA358C"/>
    <w:rsid w:val="00DA4AED"/>
    <w:rsid w:val="00DA4B3B"/>
    <w:rsid w:val="00DA4F13"/>
    <w:rsid w:val="00DA53DA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434F"/>
    <w:rsid w:val="00DB501A"/>
    <w:rsid w:val="00DB5194"/>
    <w:rsid w:val="00DB5258"/>
    <w:rsid w:val="00DB606A"/>
    <w:rsid w:val="00DB652E"/>
    <w:rsid w:val="00DB6E40"/>
    <w:rsid w:val="00DB6E75"/>
    <w:rsid w:val="00DB7684"/>
    <w:rsid w:val="00DB772A"/>
    <w:rsid w:val="00DB79F0"/>
    <w:rsid w:val="00DB7B62"/>
    <w:rsid w:val="00DB7DCB"/>
    <w:rsid w:val="00DC1416"/>
    <w:rsid w:val="00DC2830"/>
    <w:rsid w:val="00DC3189"/>
    <w:rsid w:val="00DC3AB4"/>
    <w:rsid w:val="00DC425F"/>
    <w:rsid w:val="00DC43F1"/>
    <w:rsid w:val="00DC47AF"/>
    <w:rsid w:val="00DC5917"/>
    <w:rsid w:val="00DC5DAE"/>
    <w:rsid w:val="00DC60FB"/>
    <w:rsid w:val="00DC6149"/>
    <w:rsid w:val="00DC6AD3"/>
    <w:rsid w:val="00DC6B8B"/>
    <w:rsid w:val="00DC70F6"/>
    <w:rsid w:val="00DC763F"/>
    <w:rsid w:val="00DC7810"/>
    <w:rsid w:val="00DC7E4D"/>
    <w:rsid w:val="00DD0145"/>
    <w:rsid w:val="00DD0325"/>
    <w:rsid w:val="00DD0813"/>
    <w:rsid w:val="00DD08C0"/>
    <w:rsid w:val="00DD0B32"/>
    <w:rsid w:val="00DD1078"/>
    <w:rsid w:val="00DD1219"/>
    <w:rsid w:val="00DD1902"/>
    <w:rsid w:val="00DD19F4"/>
    <w:rsid w:val="00DD210E"/>
    <w:rsid w:val="00DD22B3"/>
    <w:rsid w:val="00DD3295"/>
    <w:rsid w:val="00DD34FE"/>
    <w:rsid w:val="00DD3521"/>
    <w:rsid w:val="00DD38CE"/>
    <w:rsid w:val="00DD3D97"/>
    <w:rsid w:val="00DD3EA5"/>
    <w:rsid w:val="00DD3FA3"/>
    <w:rsid w:val="00DD4FAB"/>
    <w:rsid w:val="00DD5441"/>
    <w:rsid w:val="00DD550B"/>
    <w:rsid w:val="00DD5704"/>
    <w:rsid w:val="00DD5B7A"/>
    <w:rsid w:val="00DD61D0"/>
    <w:rsid w:val="00DD62BE"/>
    <w:rsid w:val="00DD67B9"/>
    <w:rsid w:val="00DD7466"/>
    <w:rsid w:val="00DD767F"/>
    <w:rsid w:val="00DD78CF"/>
    <w:rsid w:val="00DE0E00"/>
    <w:rsid w:val="00DE125A"/>
    <w:rsid w:val="00DE228F"/>
    <w:rsid w:val="00DE24E2"/>
    <w:rsid w:val="00DE2562"/>
    <w:rsid w:val="00DE2B13"/>
    <w:rsid w:val="00DE2DF8"/>
    <w:rsid w:val="00DE2F5B"/>
    <w:rsid w:val="00DE3B99"/>
    <w:rsid w:val="00DE3EB2"/>
    <w:rsid w:val="00DE4E4F"/>
    <w:rsid w:val="00DE6A8D"/>
    <w:rsid w:val="00DE6F71"/>
    <w:rsid w:val="00DE7CED"/>
    <w:rsid w:val="00DF01F3"/>
    <w:rsid w:val="00DF0A83"/>
    <w:rsid w:val="00DF20A1"/>
    <w:rsid w:val="00DF2126"/>
    <w:rsid w:val="00DF5237"/>
    <w:rsid w:val="00DF57F9"/>
    <w:rsid w:val="00DF606B"/>
    <w:rsid w:val="00DF7D88"/>
    <w:rsid w:val="00E0046F"/>
    <w:rsid w:val="00E00506"/>
    <w:rsid w:val="00E01042"/>
    <w:rsid w:val="00E011CA"/>
    <w:rsid w:val="00E0185F"/>
    <w:rsid w:val="00E01C49"/>
    <w:rsid w:val="00E02052"/>
    <w:rsid w:val="00E02106"/>
    <w:rsid w:val="00E026AB"/>
    <w:rsid w:val="00E035D3"/>
    <w:rsid w:val="00E04A26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271"/>
    <w:rsid w:val="00E1154A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5E91"/>
    <w:rsid w:val="00E169B0"/>
    <w:rsid w:val="00E16AC2"/>
    <w:rsid w:val="00E16CDB"/>
    <w:rsid w:val="00E17F86"/>
    <w:rsid w:val="00E17FFC"/>
    <w:rsid w:val="00E20914"/>
    <w:rsid w:val="00E2156F"/>
    <w:rsid w:val="00E21C7F"/>
    <w:rsid w:val="00E21E33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33D"/>
    <w:rsid w:val="00E25E2C"/>
    <w:rsid w:val="00E26494"/>
    <w:rsid w:val="00E276BB"/>
    <w:rsid w:val="00E30AF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754"/>
    <w:rsid w:val="00E34254"/>
    <w:rsid w:val="00E3425A"/>
    <w:rsid w:val="00E35163"/>
    <w:rsid w:val="00E3598B"/>
    <w:rsid w:val="00E372AA"/>
    <w:rsid w:val="00E37E6C"/>
    <w:rsid w:val="00E4008C"/>
    <w:rsid w:val="00E40852"/>
    <w:rsid w:val="00E414EE"/>
    <w:rsid w:val="00E41838"/>
    <w:rsid w:val="00E4216C"/>
    <w:rsid w:val="00E4283E"/>
    <w:rsid w:val="00E4344A"/>
    <w:rsid w:val="00E43AC7"/>
    <w:rsid w:val="00E43F72"/>
    <w:rsid w:val="00E443A6"/>
    <w:rsid w:val="00E44455"/>
    <w:rsid w:val="00E44650"/>
    <w:rsid w:val="00E44803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0A6C"/>
    <w:rsid w:val="00E51782"/>
    <w:rsid w:val="00E51BE8"/>
    <w:rsid w:val="00E51D62"/>
    <w:rsid w:val="00E52938"/>
    <w:rsid w:val="00E52B72"/>
    <w:rsid w:val="00E5385C"/>
    <w:rsid w:val="00E53FF5"/>
    <w:rsid w:val="00E54229"/>
    <w:rsid w:val="00E542D3"/>
    <w:rsid w:val="00E54595"/>
    <w:rsid w:val="00E54C37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5AC"/>
    <w:rsid w:val="00E62708"/>
    <w:rsid w:val="00E62F0B"/>
    <w:rsid w:val="00E630EE"/>
    <w:rsid w:val="00E63F6A"/>
    <w:rsid w:val="00E643DF"/>
    <w:rsid w:val="00E64635"/>
    <w:rsid w:val="00E64FDA"/>
    <w:rsid w:val="00E650CD"/>
    <w:rsid w:val="00E65879"/>
    <w:rsid w:val="00E65F02"/>
    <w:rsid w:val="00E65FD8"/>
    <w:rsid w:val="00E6627D"/>
    <w:rsid w:val="00E679AB"/>
    <w:rsid w:val="00E67E35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249"/>
    <w:rsid w:val="00E72774"/>
    <w:rsid w:val="00E72B99"/>
    <w:rsid w:val="00E73008"/>
    <w:rsid w:val="00E736C8"/>
    <w:rsid w:val="00E73809"/>
    <w:rsid w:val="00E74086"/>
    <w:rsid w:val="00E742E1"/>
    <w:rsid w:val="00E742FC"/>
    <w:rsid w:val="00E74FAA"/>
    <w:rsid w:val="00E7504C"/>
    <w:rsid w:val="00E75081"/>
    <w:rsid w:val="00E754EA"/>
    <w:rsid w:val="00E756F4"/>
    <w:rsid w:val="00E75FF3"/>
    <w:rsid w:val="00E76078"/>
    <w:rsid w:val="00E7668C"/>
    <w:rsid w:val="00E76B8D"/>
    <w:rsid w:val="00E77802"/>
    <w:rsid w:val="00E80285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19E"/>
    <w:rsid w:val="00E852C8"/>
    <w:rsid w:val="00E85564"/>
    <w:rsid w:val="00E8651C"/>
    <w:rsid w:val="00E86608"/>
    <w:rsid w:val="00E8675B"/>
    <w:rsid w:val="00E86A28"/>
    <w:rsid w:val="00E87528"/>
    <w:rsid w:val="00E8760B"/>
    <w:rsid w:val="00E876EA"/>
    <w:rsid w:val="00E87760"/>
    <w:rsid w:val="00E87D7D"/>
    <w:rsid w:val="00E90095"/>
    <w:rsid w:val="00E90AEF"/>
    <w:rsid w:val="00E91AE3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E75"/>
    <w:rsid w:val="00E97097"/>
    <w:rsid w:val="00E974ED"/>
    <w:rsid w:val="00EA05DA"/>
    <w:rsid w:val="00EA0627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5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0E7F"/>
    <w:rsid w:val="00EB13F1"/>
    <w:rsid w:val="00EB254E"/>
    <w:rsid w:val="00EB319C"/>
    <w:rsid w:val="00EB3A6C"/>
    <w:rsid w:val="00EB4727"/>
    <w:rsid w:val="00EB4859"/>
    <w:rsid w:val="00EB4974"/>
    <w:rsid w:val="00EB56A3"/>
    <w:rsid w:val="00EB63A8"/>
    <w:rsid w:val="00EB6669"/>
    <w:rsid w:val="00EB673D"/>
    <w:rsid w:val="00EB67AA"/>
    <w:rsid w:val="00EB6B23"/>
    <w:rsid w:val="00EB6C0B"/>
    <w:rsid w:val="00EB6EA9"/>
    <w:rsid w:val="00EB719D"/>
    <w:rsid w:val="00EB770D"/>
    <w:rsid w:val="00EB7B4E"/>
    <w:rsid w:val="00EB7C58"/>
    <w:rsid w:val="00EB7F9F"/>
    <w:rsid w:val="00EC010D"/>
    <w:rsid w:val="00EC01AB"/>
    <w:rsid w:val="00EC0223"/>
    <w:rsid w:val="00EC138E"/>
    <w:rsid w:val="00EC16FF"/>
    <w:rsid w:val="00EC1762"/>
    <w:rsid w:val="00EC2504"/>
    <w:rsid w:val="00EC251D"/>
    <w:rsid w:val="00EC2E31"/>
    <w:rsid w:val="00EC3477"/>
    <w:rsid w:val="00EC47DB"/>
    <w:rsid w:val="00EC47DC"/>
    <w:rsid w:val="00EC48B6"/>
    <w:rsid w:val="00EC4C5F"/>
    <w:rsid w:val="00EC5FE1"/>
    <w:rsid w:val="00EC680A"/>
    <w:rsid w:val="00EC6C36"/>
    <w:rsid w:val="00EC75F7"/>
    <w:rsid w:val="00EC79E6"/>
    <w:rsid w:val="00EC7D97"/>
    <w:rsid w:val="00ED1122"/>
    <w:rsid w:val="00ED1515"/>
    <w:rsid w:val="00ED1577"/>
    <w:rsid w:val="00ED2E16"/>
    <w:rsid w:val="00ED2EBC"/>
    <w:rsid w:val="00ED300E"/>
    <w:rsid w:val="00ED379D"/>
    <w:rsid w:val="00ED44CA"/>
    <w:rsid w:val="00ED4B49"/>
    <w:rsid w:val="00ED5A2C"/>
    <w:rsid w:val="00ED64CE"/>
    <w:rsid w:val="00ED66D7"/>
    <w:rsid w:val="00ED6A95"/>
    <w:rsid w:val="00ED6CAA"/>
    <w:rsid w:val="00ED6CED"/>
    <w:rsid w:val="00ED6DA5"/>
    <w:rsid w:val="00ED7219"/>
    <w:rsid w:val="00ED7532"/>
    <w:rsid w:val="00EE088C"/>
    <w:rsid w:val="00EE09D1"/>
    <w:rsid w:val="00EE0EAE"/>
    <w:rsid w:val="00EE0F77"/>
    <w:rsid w:val="00EE1853"/>
    <w:rsid w:val="00EE236E"/>
    <w:rsid w:val="00EE29B7"/>
    <w:rsid w:val="00EE29FC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0B6"/>
    <w:rsid w:val="00EE7646"/>
    <w:rsid w:val="00EE77FE"/>
    <w:rsid w:val="00EE7CFD"/>
    <w:rsid w:val="00EE7D25"/>
    <w:rsid w:val="00EE7E0D"/>
    <w:rsid w:val="00EF191B"/>
    <w:rsid w:val="00EF259A"/>
    <w:rsid w:val="00EF284F"/>
    <w:rsid w:val="00EF29DF"/>
    <w:rsid w:val="00EF3213"/>
    <w:rsid w:val="00EF349D"/>
    <w:rsid w:val="00EF3515"/>
    <w:rsid w:val="00EF3755"/>
    <w:rsid w:val="00EF3F76"/>
    <w:rsid w:val="00EF4052"/>
    <w:rsid w:val="00EF442E"/>
    <w:rsid w:val="00EF4996"/>
    <w:rsid w:val="00EF4D83"/>
    <w:rsid w:val="00EF58DC"/>
    <w:rsid w:val="00EF59FF"/>
    <w:rsid w:val="00EF5B94"/>
    <w:rsid w:val="00EF612A"/>
    <w:rsid w:val="00EF6927"/>
    <w:rsid w:val="00EF6C3A"/>
    <w:rsid w:val="00EF79EE"/>
    <w:rsid w:val="00EF7BAD"/>
    <w:rsid w:val="00F000D5"/>
    <w:rsid w:val="00F004D2"/>
    <w:rsid w:val="00F007B4"/>
    <w:rsid w:val="00F00956"/>
    <w:rsid w:val="00F00C9D"/>
    <w:rsid w:val="00F01676"/>
    <w:rsid w:val="00F019F6"/>
    <w:rsid w:val="00F02CA9"/>
    <w:rsid w:val="00F03BC5"/>
    <w:rsid w:val="00F03BE0"/>
    <w:rsid w:val="00F03E54"/>
    <w:rsid w:val="00F0404F"/>
    <w:rsid w:val="00F04233"/>
    <w:rsid w:val="00F047B4"/>
    <w:rsid w:val="00F0500D"/>
    <w:rsid w:val="00F0572E"/>
    <w:rsid w:val="00F06616"/>
    <w:rsid w:val="00F06636"/>
    <w:rsid w:val="00F0692E"/>
    <w:rsid w:val="00F06A10"/>
    <w:rsid w:val="00F06A2C"/>
    <w:rsid w:val="00F070E9"/>
    <w:rsid w:val="00F07208"/>
    <w:rsid w:val="00F0755A"/>
    <w:rsid w:val="00F07A38"/>
    <w:rsid w:val="00F10513"/>
    <w:rsid w:val="00F106EB"/>
    <w:rsid w:val="00F13956"/>
    <w:rsid w:val="00F13D09"/>
    <w:rsid w:val="00F13FDA"/>
    <w:rsid w:val="00F1458D"/>
    <w:rsid w:val="00F151FA"/>
    <w:rsid w:val="00F15629"/>
    <w:rsid w:val="00F1565F"/>
    <w:rsid w:val="00F15831"/>
    <w:rsid w:val="00F1703E"/>
    <w:rsid w:val="00F17368"/>
    <w:rsid w:val="00F17D6D"/>
    <w:rsid w:val="00F17F6C"/>
    <w:rsid w:val="00F2159F"/>
    <w:rsid w:val="00F22333"/>
    <w:rsid w:val="00F22354"/>
    <w:rsid w:val="00F22C3E"/>
    <w:rsid w:val="00F230B4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904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023"/>
    <w:rsid w:val="00F35297"/>
    <w:rsid w:val="00F35D54"/>
    <w:rsid w:val="00F35FCB"/>
    <w:rsid w:val="00F36304"/>
    <w:rsid w:val="00F36777"/>
    <w:rsid w:val="00F3760B"/>
    <w:rsid w:val="00F37935"/>
    <w:rsid w:val="00F40636"/>
    <w:rsid w:val="00F40BCB"/>
    <w:rsid w:val="00F41603"/>
    <w:rsid w:val="00F419AA"/>
    <w:rsid w:val="00F4271A"/>
    <w:rsid w:val="00F4281B"/>
    <w:rsid w:val="00F43038"/>
    <w:rsid w:val="00F432A1"/>
    <w:rsid w:val="00F43378"/>
    <w:rsid w:val="00F434D4"/>
    <w:rsid w:val="00F435FA"/>
    <w:rsid w:val="00F43DA3"/>
    <w:rsid w:val="00F44F37"/>
    <w:rsid w:val="00F44FBB"/>
    <w:rsid w:val="00F45060"/>
    <w:rsid w:val="00F45A11"/>
    <w:rsid w:val="00F45BFE"/>
    <w:rsid w:val="00F45D63"/>
    <w:rsid w:val="00F46608"/>
    <w:rsid w:val="00F46EBB"/>
    <w:rsid w:val="00F471F3"/>
    <w:rsid w:val="00F4755F"/>
    <w:rsid w:val="00F47745"/>
    <w:rsid w:val="00F477CF"/>
    <w:rsid w:val="00F51F55"/>
    <w:rsid w:val="00F52228"/>
    <w:rsid w:val="00F52C07"/>
    <w:rsid w:val="00F532B2"/>
    <w:rsid w:val="00F532D6"/>
    <w:rsid w:val="00F54743"/>
    <w:rsid w:val="00F556B4"/>
    <w:rsid w:val="00F55C3B"/>
    <w:rsid w:val="00F569C6"/>
    <w:rsid w:val="00F572AB"/>
    <w:rsid w:val="00F57EEA"/>
    <w:rsid w:val="00F60477"/>
    <w:rsid w:val="00F6064F"/>
    <w:rsid w:val="00F606E5"/>
    <w:rsid w:val="00F60FB3"/>
    <w:rsid w:val="00F610AA"/>
    <w:rsid w:val="00F61611"/>
    <w:rsid w:val="00F62081"/>
    <w:rsid w:val="00F62CE5"/>
    <w:rsid w:val="00F63154"/>
    <w:rsid w:val="00F63583"/>
    <w:rsid w:val="00F63FA5"/>
    <w:rsid w:val="00F64CA1"/>
    <w:rsid w:val="00F64DF2"/>
    <w:rsid w:val="00F6504F"/>
    <w:rsid w:val="00F6509B"/>
    <w:rsid w:val="00F653ED"/>
    <w:rsid w:val="00F65CF8"/>
    <w:rsid w:val="00F65D1A"/>
    <w:rsid w:val="00F66189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D63"/>
    <w:rsid w:val="00F84DF4"/>
    <w:rsid w:val="00F84E6B"/>
    <w:rsid w:val="00F85084"/>
    <w:rsid w:val="00F85D96"/>
    <w:rsid w:val="00F86EAC"/>
    <w:rsid w:val="00F87127"/>
    <w:rsid w:val="00F908AF"/>
    <w:rsid w:val="00F90948"/>
    <w:rsid w:val="00F90B00"/>
    <w:rsid w:val="00F91941"/>
    <w:rsid w:val="00F92027"/>
    <w:rsid w:val="00F9253E"/>
    <w:rsid w:val="00F9265D"/>
    <w:rsid w:val="00F92BF6"/>
    <w:rsid w:val="00F92D09"/>
    <w:rsid w:val="00F940D9"/>
    <w:rsid w:val="00F94367"/>
    <w:rsid w:val="00F94C9A"/>
    <w:rsid w:val="00F95722"/>
    <w:rsid w:val="00F9596C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4E76"/>
    <w:rsid w:val="00FA5C58"/>
    <w:rsid w:val="00FA6507"/>
    <w:rsid w:val="00FA65AF"/>
    <w:rsid w:val="00FA6B26"/>
    <w:rsid w:val="00FA764D"/>
    <w:rsid w:val="00FB042B"/>
    <w:rsid w:val="00FB0A2F"/>
    <w:rsid w:val="00FB12D8"/>
    <w:rsid w:val="00FB1D7F"/>
    <w:rsid w:val="00FB3451"/>
    <w:rsid w:val="00FB41DA"/>
    <w:rsid w:val="00FB4835"/>
    <w:rsid w:val="00FB5948"/>
    <w:rsid w:val="00FB5B9A"/>
    <w:rsid w:val="00FB6412"/>
    <w:rsid w:val="00FB728A"/>
    <w:rsid w:val="00FB7649"/>
    <w:rsid w:val="00FC0731"/>
    <w:rsid w:val="00FC181E"/>
    <w:rsid w:val="00FC1A51"/>
    <w:rsid w:val="00FC1D2C"/>
    <w:rsid w:val="00FC1EE3"/>
    <w:rsid w:val="00FC24C0"/>
    <w:rsid w:val="00FC2BA0"/>
    <w:rsid w:val="00FC2D8B"/>
    <w:rsid w:val="00FC3A80"/>
    <w:rsid w:val="00FC3AE3"/>
    <w:rsid w:val="00FC41B3"/>
    <w:rsid w:val="00FC4AB6"/>
    <w:rsid w:val="00FC603C"/>
    <w:rsid w:val="00FC678B"/>
    <w:rsid w:val="00FC6C60"/>
    <w:rsid w:val="00FC6F77"/>
    <w:rsid w:val="00FC7512"/>
    <w:rsid w:val="00FC75B0"/>
    <w:rsid w:val="00FC78A1"/>
    <w:rsid w:val="00FD0569"/>
    <w:rsid w:val="00FD083A"/>
    <w:rsid w:val="00FD0A13"/>
    <w:rsid w:val="00FD0DAF"/>
    <w:rsid w:val="00FD12FB"/>
    <w:rsid w:val="00FD158A"/>
    <w:rsid w:val="00FD1621"/>
    <w:rsid w:val="00FD197F"/>
    <w:rsid w:val="00FD1C2E"/>
    <w:rsid w:val="00FD29EB"/>
    <w:rsid w:val="00FD2AEB"/>
    <w:rsid w:val="00FD4305"/>
    <w:rsid w:val="00FD4419"/>
    <w:rsid w:val="00FD5DBA"/>
    <w:rsid w:val="00FD5E8D"/>
    <w:rsid w:val="00FD6062"/>
    <w:rsid w:val="00FD60DC"/>
    <w:rsid w:val="00FD6374"/>
    <w:rsid w:val="00FD641E"/>
    <w:rsid w:val="00FD6AC6"/>
    <w:rsid w:val="00FD6BE2"/>
    <w:rsid w:val="00FD71E7"/>
    <w:rsid w:val="00FD735E"/>
    <w:rsid w:val="00FD74B2"/>
    <w:rsid w:val="00FD7670"/>
    <w:rsid w:val="00FD7960"/>
    <w:rsid w:val="00FD7E7F"/>
    <w:rsid w:val="00FE001E"/>
    <w:rsid w:val="00FE0C59"/>
    <w:rsid w:val="00FE0FD8"/>
    <w:rsid w:val="00FE138E"/>
    <w:rsid w:val="00FE17B2"/>
    <w:rsid w:val="00FE26C6"/>
    <w:rsid w:val="00FE45B6"/>
    <w:rsid w:val="00FE4ED4"/>
    <w:rsid w:val="00FE6F16"/>
    <w:rsid w:val="00FE733E"/>
    <w:rsid w:val="00FE7622"/>
    <w:rsid w:val="00FE76B0"/>
    <w:rsid w:val="00FE78A8"/>
    <w:rsid w:val="00FE7942"/>
    <w:rsid w:val="00FF00E8"/>
    <w:rsid w:val="00FF1136"/>
    <w:rsid w:val="00FF18A9"/>
    <w:rsid w:val="00FF203E"/>
    <w:rsid w:val="00FF231E"/>
    <w:rsid w:val="00FF2970"/>
    <w:rsid w:val="00FF29AE"/>
    <w:rsid w:val="00FF2A9D"/>
    <w:rsid w:val="00FF333D"/>
    <w:rsid w:val="00FF38CA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AE02CA"/>
  <w15:docId w15:val="{5809B732-7F8A-4DB7-94AC-399C51B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B16FB2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dr.rosat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enterato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6A1893" w:rsidP="006A1893">
          <w:pPr>
            <w:pStyle w:val="A13131F419294AF699696174824BB6B125"/>
          </w:pPr>
          <w:r w:rsidRPr="006F1440">
            <w:rPr>
              <w:rStyle w:val="a3"/>
            </w:rPr>
            <w:t>Ф.И.О.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4F3699" w:rsidP="004F3699">
          <w:pPr>
            <w:pStyle w:val="AFA1D8F2D675419FA514D619E903C8091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177407" w:rsidP="00177407">
          <w:pPr>
            <w:pStyle w:val="6003C6B086BE4843866A6913527240A016"/>
          </w:pPr>
          <w:r w:rsidRPr="003D54A5">
            <w:rPr>
              <w:rStyle w:val="a3"/>
              <w:color w:val="7F7F7F" w:themeColor="text1" w:themeTint="80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177407" w:rsidP="00177407">
          <w:pPr>
            <w:pStyle w:val="3FDE24901FAA45E8A608816571B839EF16"/>
          </w:pPr>
          <w:r w:rsidRPr="003D54A5">
            <w:rPr>
              <w:rStyle w:val="a3"/>
              <w:color w:val="7F7F7F" w:themeColor="text1" w:themeTint="80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177407" w:rsidP="00177407">
          <w:pPr>
            <w:pStyle w:val="D10D9C4F4BB8460D87636FD4FBD75C3016"/>
          </w:pPr>
          <w:r w:rsidRPr="003D54A5">
            <w:rPr>
              <w:rStyle w:val="a3"/>
              <w:color w:val="7F7F7F" w:themeColor="text1" w:themeTint="80"/>
            </w:rPr>
            <w:t>(вид документа и его реквизиты)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4F3699" w:rsidP="004F3699">
          <w:pPr>
            <w:pStyle w:val="B0A37393CDBB4232B292FA65038A971A1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4F3699" w:rsidP="004F3699">
          <w:pPr>
            <w:pStyle w:val="E24D11CC79744B199334B34FEE9DA258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CC35390D0A0945CC819E1691F808C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91D1C-4637-4376-ACE8-10668C1F4E7A}"/>
      </w:docPartPr>
      <w:docPartBody>
        <w:p w:rsidR="007D2AFC" w:rsidRDefault="00CE0084" w:rsidP="00CE0084">
          <w:pPr>
            <w:pStyle w:val="CC35390D0A0945CC819E1691F808C3B94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AD97DD7D44D3450EB16204F6585E9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DC29B-65A0-4147-8E57-7AD02A61A003}"/>
      </w:docPartPr>
      <w:docPartBody>
        <w:p w:rsidR="008D2FBD" w:rsidRDefault="008D2FBD" w:rsidP="008D2FBD">
          <w:pPr>
            <w:pStyle w:val="AD97DD7D44D3450EB16204F6585E9729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9ED17774BE840B095328780BF926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19C0C-3359-48C1-8E79-EB7386E8AA08}"/>
      </w:docPartPr>
      <w:docPartBody>
        <w:p w:rsidR="00BF383C" w:rsidRDefault="00BF383C" w:rsidP="00BF383C">
          <w:pPr>
            <w:pStyle w:val="79ED17774BE840B095328780BF926FA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DEAC95465AB49D98C6AEDEA54368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9FAC4-E54A-4EE7-9BAE-4A8D7AFDA82D}"/>
      </w:docPartPr>
      <w:docPartBody>
        <w:p w:rsidR="001F4940" w:rsidRDefault="001F4940" w:rsidP="001F4940">
          <w:pPr>
            <w:pStyle w:val="DDEAC95465AB49D98C6AEDEA5436854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9B02160A7224DE3AC96FBE00EA0F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C6107-8E9B-4B3E-B03A-2E0288C8CAC1}"/>
      </w:docPartPr>
      <w:docPartBody>
        <w:p w:rsidR="001F4940" w:rsidRDefault="001F4940" w:rsidP="001F4940">
          <w:pPr>
            <w:pStyle w:val="39B02160A7224DE3AC96FBE00EA0F665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6C786D958154596900E3BA2268CB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BC8F2-3400-438F-A8F8-9E8CB6EDD134}"/>
      </w:docPartPr>
      <w:docPartBody>
        <w:p w:rsidR="0025780F" w:rsidRDefault="0025780F" w:rsidP="0025780F">
          <w:pPr>
            <w:pStyle w:val="B6C786D958154596900E3BA2268CB59F"/>
          </w:pPr>
          <w:r w:rsidRPr="006F1440">
            <w:rPr>
              <w:rStyle w:val="a3"/>
              <w:u w:val="single"/>
            </w:rPr>
            <w:t>дата утверждения</w:t>
          </w:r>
        </w:p>
      </w:docPartBody>
    </w:docPart>
    <w:docPart>
      <w:docPartPr>
        <w:name w:val="DA8A2A1CA10B492597C9EF9950929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7DB28-76C0-4220-BFF4-2015AC88A241}"/>
      </w:docPartPr>
      <w:docPartBody>
        <w:p w:rsidR="008B54C4" w:rsidRDefault="008B54C4" w:rsidP="008B54C4">
          <w:pPr>
            <w:pStyle w:val="DA8A2A1CA10B492597C9EF9950929D38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B8B19E4E3F9E4120B5CC79C2AEBCD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7E2E-8294-438F-8559-3AB83F9D07D7}"/>
      </w:docPartPr>
      <w:docPartBody>
        <w:p w:rsidR="008B54C4" w:rsidRDefault="008B54C4" w:rsidP="008B54C4">
          <w:pPr>
            <w:pStyle w:val="B8B19E4E3F9E4120B5CC79C2AEBCDA04"/>
          </w:pPr>
          <w:r w:rsidRPr="007349D6">
            <w:rPr>
              <w:rStyle w:val="a3"/>
              <w:color w:val="7F7F7F" w:themeColor="text1" w:themeTint="80"/>
            </w:rPr>
            <w:t>сумма</w:t>
          </w:r>
        </w:p>
      </w:docPartBody>
    </w:docPart>
    <w:docPart>
      <w:docPartPr>
        <w:name w:val="E685ABFC266941C8A038839E428CB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5F32A-1A32-4C0D-B123-6ADD4633562B}"/>
      </w:docPartPr>
      <w:docPartBody>
        <w:p w:rsidR="008B54C4" w:rsidRDefault="008B54C4" w:rsidP="008B54C4">
          <w:pPr>
            <w:pStyle w:val="E685ABFC266941C8A038839E428CBCD9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40CA7C229EC9477991DECFA12B3FE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B5A8C-4A92-44CD-BD1F-468CA9032634}"/>
      </w:docPartPr>
      <w:docPartBody>
        <w:p w:rsidR="008B54C4" w:rsidRDefault="008B54C4" w:rsidP="008B54C4">
          <w:pPr>
            <w:pStyle w:val="40CA7C229EC9477991DECFA12B3FE908"/>
          </w:pPr>
          <w:r w:rsidRPr="003D3E04">
            <w:rPr>
              <w:rStyle w:val="a3"/>
              <w:i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7FCE9F76C3D04BB599F3521E2CC41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8993D-F9C2-47FE-920E-9CFAF2FB9497}"/>
      </w:docPartPr>
      <w:docPartBody>
        <w:p w:rsidR="001F7522" w:rsidRDefault="001F7522" w:rsidP="001F7522">
          <w:pPr>
            <w:pStyle w:val="7FCE9F76C3D04BB599F3521E2CC4101E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55D1CFB815A4BA49D8E518930362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75EB3-5C5B-41F0-B9D4-2DE1BCE22404}"/>
      </w:docPartPr>
      <w:docPartBody>
        <w:p w:rsidR="001F7522" w:rsidRDefault="001F7522" w:rsidP="001F7522">
          <w:pPr>
            <w:pStyle w:val="555D1CFB815A4BA49D8E518930362D8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CB0ABF2D8E1E4F6CAD50C46CB6CCD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5DE77-6FE2-45D7-AAEE-1728A15536CF}"/>
      </w:docPartPr>
      <w:docPartBody>
        <w:p w:rsidR="001F7522" w:rsidRDefault="001F7522" w:rsidP="001F7522">
          <w:pPr>
            <w:pStyle w:val="CB0ABF2D8E1E4F6CAD50C46CB6CCD780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B08530B0058F4812A492689E3F8DA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F0737-A4F4-4897-8D70-42525F900576}"/>
      </w:docPartPr>
      <w:docPartBody>
        <w:p w:rsidR="001F7522" w:rsidRDefault="001F7522" w:rsidP="001F7522">
          <w:pPr>
            <w:pStyle w:val="B08530B0058F4812A492689E3F8DAD6F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A5AC4B94730D4558B27FD505EF47C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1104A-1A65-4451-AE9F-E7FA05DD56FB}"/>
      </w:docPartPr>
      <w:docPartBody>
        <w:p w:rsidR="001F7522" w:rsidRDefault="001F7522" w:rsidP="001F7522">
          <w:pPr>
            <w:pStyle w:val="A5AC4B94730D4558B27FD505EF47CE93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3BB5F9776D194FAEBB6558238E376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6C373-2C28-4047-B8A5-D2A5CC5970DB}"/>
      </w:docPartPr>
      <w:docPartBody>
        <w:p w:rsidR="001F7522" w:rsidRDefault="001F7522" w:rsidP="001F7522">
          <w:pPr>
            <w:pStyle w:val="3BB5F9776D194FAEBB6558238E3761AE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2CA897D03234786B6CF70D556CD9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7459A-4FF5-4686-A3C4-670DFE88425D}"/>
      </w:docPartPr>
      <w:docPartBody>
        <w:p w:rsidR="001F7522" w:rsidRDefault="001F7522" w:rsidP="001F7522">
          <w:pPr>
            <w:pStyle w:val="82CA897D03234786B6CF70D556CD903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98D434804E148C18A48E4D1ECB59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56CE6-B6C2-4246-9180-E7299FEB1C81}"/>
      </w:docPartPr>
      <w:docPartBody>
        <w:p w:rsidR="001F7522" w:rsidRDefault="001F7522" w:rsidP="001F7522">
          <w:pPr>
            <w:pStyle w:val="698D434804E148C18A48E4D1ECB59C3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AD1F019D6A7F4F4682B26E6BE8150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505B-C46C-4628-8130-F82E6BD3C4B8}"/>
      </w:docPartPr>
      <w:docPartBody>
        <w:p w:rsidR="001F7522" w:rsidRDefault="001F7522" w:rsidP="001F7522">
          <w:pPr>
            <w:pStyle w:val="AD1F019D6A7F4F4682B26E6BE815032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8249752E97AF4FB5919E17F352CD6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776D8-4F5C-44D5-9776-42ECB09159D1}"/>
      </w:docPartPr>
      <w:docPartBody>
        <w:p w:rsidR="001F7522" w:rsidRDefault="001F7522" w:rsidP="001F7522">
          <w:pPr>
            <w:pStyle w:val="8249752E97AF4FB5919E17F352CD6F45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64880E21E9D42F5B811612777EE0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89A14-ADC5-44ED-9AEA-664EC1F8A366}"/>
      </w:docPartPr>
      <w:docPartBody>
        <w:p w:rsidR="001F7522" w:rsidRDefault="001F7522" w:rsidP="001F7522">
          <w:pPr>
            <w:pStyle w:val="B64880E21E9D42F5B811612777EE0FF9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6F01BA2528442E7908DC19F44F0F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9F553-0529-469F-9D4E-8A019E369EE8}"/>
      </w:docPartPr>
      <w:docPartBody>
        <w:p w:rsidR="001F7522" w:rsidRDefault="001F7522" w:rsidP="001F7522">
          <w:pPr>
            <w:pStyle w:val="96F01BA2528442E7908DC19F44F0FC42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54607103E15A414F807294DADDA19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904E-BBCD-40DF-8078-2DF5C08FF536}"/>
      </w:docPartPr>
      <w:docPartBody>
        <w:p w:rsidR="001F7522" w:rsidRDefault="001F7522" w:rsidP="001F7522">
          <w:pPr>
            <w:pStyle w:val="54607103E15A414F807294DADDA19698"/>
          </w:pPr>
          <w:r w:rsidRPr="006F1440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498C81797B643D8B86A45D73C3DB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B3F9D-8548-448C-BC57-330042F9AE8C}"/>
      </w:docPartPr>
      <w:docPartBody>
        <w:p w:rsidR="001F7522" w:rsidRDefault="001F7522" w:rsidP="001F7522">
          <w:pPr>
            <w:pStyle w:val="0498C81797B643D8B86A45D73C3DB8E3"/>
          </w:pPr>
          <w:r w:rsidRPr="006F1440"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521607999F09404AB80D481AE0356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C0EC9-C501-4290-B363-6522C674E41C}"/>
      </w:docPartPr>
      <w:docPartBody>
        <w:p w:rsidR="001F7522" w:rsidRDefault="001F7522" w:rsidP="001F7522">
          <w:pPr>
            <w:pStyle w:val="521607999F09404AB80D481AE0356FFD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D10E66220D19415AB761F21AE1B4D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09329-8154-4F7C-B14C-3E79F500877B}"/>
      </w:docPartPr>
      <w:docPartBody>
        <w:p w:rsidR="001F7522" w:rsidRDefault="001F7522" w:rsidP="001F7522">
          <w:pPr>
            <w:pStyle w:val="D10E66220D19415AB761F21AE1B4D167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13A8C27C7A1A4159B6B4130C6AA41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7FED8-7B47-4E5D-98C0-2E6BA41FA82D}"/>
      </w:docPartPr>
      <w:docPartBody>
        <w:p w:rsidR="001F7522" w:rsidRDefault="001F7522" w:rsidP="001F7522">
          <w:pPr>
            <w:pStyle w:val="13A8C27C7A1A4159B6B4130C6AA41B17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4179DF9D061D4D8B8F20CED607968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821BD-1DBE-44CF-BB0E-BBAAC17C5A0B}"/>
      </w:docPartPr>
      <w:docPartBody>
        <w:p w:rsidR="001F7522" w:rsidRDefault="001F7522" w:rsidP="001F7522">
          <w:pPr>
            <w:pStyle w:val="4179DF9D061D4D8B8F20CED607968915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F977DC4D3A924C549993055605D27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553D4-F219-4911-8000-0A11786D044F}"/>
      </w:docPartPr>
      <w:docPartBody>
        <w:p w:rsidR="001F7522" w:rsidRDefault="001F7522" w:rsidP="001F7522">
          <w:pPr>
            <w:pStyle w:val="F977DC4D3A924C549993055605D274D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8A77636D9C544FEAEB70EE905230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9CBC9-A172-4824-83ED-F9FE779E8730}"/>
      </w:docPartPr>
      <w:docPartBody>
        <w:p w:rsidR="001F7522" w:rsidRDefault="001F7522" w:rsidP="001F7522">
          <w:pPr>
            <w:pStyle w:val="38A77636D9C544FEAEB70EE905230027"/>
          </w:pPr>
          <w:r w:rsidRPr="006F1440">
            <w:rPr>
              <w:rStyle w:val="a3"/>
            </w:rPr>
            <w:t>(время и дата начала)</w:t>
          </w:r>
        </w:p>
      </w:docPartBody>
    </w:docPart>
    <w:docPart>
      <w:docPartPr>
        <w:name w:val="C2DFC9AC1B4C41F3AB0463FB71460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17825-6126-46D6-856E-C58B84326FFA}"/>
      </w:docPartPr>
      <w:docPartBody>
        <w:p w:rsidR="001F7522" w:rsidRDefault="001F7522" w:rsidP="001F7522">
          <w:pPr>
            <w:pStyle w:val="C2DFC9AC1B4C41F3AB0463FB7146002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2E73E780080459DA2691C477FBA0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E2D93-F1E7-4E3D-94FE-87673F3A79F4}"/>
      </w:docPartPr>
      <w:docPartBody>
        <w:p w:rsidR="001F7522" w:rsidRDefault="001F7522" w:rsidP="001F7522">
          <w:pPr>
            <w:pStyle w:val="42E73E780080459DA2691C477FBA04DE"/>
          </w:pPr>
          <w:r w:rsidRPr="006F1440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8E0F9E5170C94996BDC638F3D33BF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BE961-5DFF-4C99-852C-5B1AD47FF4BB}"/>
      </w:docPartPr>
      <w:docPartBody>
        <w:p w:rsidR="001F7522" w:rsidRDefault="001F7522" w:rsidP="001F7522">
          <w:pPr>
            <w:pStyle w:val="8E0F9E5170C94996BDC638F3D33BF1BA"/>
          </w:pPr>
          <w:r w:rsidRPr="006F1440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A876D2B52A5049E28B50AA1EE815B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16EFF-3E95-41D0-B45A-97F449DC2086}"/>
      </w:docPartPr>
      <w:docPartBody>
        <w:p w:rsidR="00D4650D" w:rsidRDefault="00D4650D" w:rsidP="00D4650D">
          <w:pPr>
            <w:pStyle w:val="A876D2B52A5049E28B50AA1EE815B0AD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0C95448DB9844D3B77D67A881E35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C23EC-AFF3-4824-A366-AA5B1615D51C}"/>
      </w:docPartPr>
      <w:docPartBody>
        <w:p w:rsidR="00D4650D" w:rsidRDefault="00D4650D" w:rsidP="00D4650D">
          <w:pPr>
            <w:pStyle w:val="40C95448DB9844D3B77D67A881E3510A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90A7214AD34348949AD05FF4C8B74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FF820-861C-4E78-8742-62906A0FF467}"/>
      </w:docPartPr>
      <w:docPartBody>
        <w:p w:rsidR="00D4650D" w:rsidRDefault="00D4650D" w:rsidP="00D4650D">
          <w:pPr>
            <w:pStyle w:val="90A7214AD34348949AD05FF4C8B747C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CAC2187738084AB88DFED46ADFE62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AD349-C4F3-4AF8-8778-2D88952743C3}"/>
      </w:docPartPr>
      <w:docPartBody>
        <w:p w:rsidR="00D4650D" w:rsidRDefault="00D4650D" w:rsidP="00D4650D">
          <w:pPr>
            <w:pStyle w:val="CAC2187738084AB88DFED46ADFE6204E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51E7D0661CBE413E9D1645208D30A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FFBE5-5973-4509-BC96-42B85DFACC20}"/>
      </w:docPartPr>
      <w:docPartBody>
        <w:p w:rsidR="00D4650D" w:rsidRDefault="00D4650D" w:rsidP="00D4650D">
          <w:pPr>
            <w:pStyle w:val="51E7D0661CBE413E9D1645208D30A471"/>
          </w:pPr>
          <w:r w:rsidRPr="007349D6">
            <w:rPr>
              <w:rStyle w:val="a3"/>
              <w:color w:val="7F7F7F" w:themeColor="text1" w:themeTint="80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F8268876D2EE455FB7B7F870279CF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70952-5D0C-454B-AE18-6149D7A348BF}"/>
      </w:docPartPr>
      <w:docPartBody>
        <w:p w:rsidR="00D4650D" w:rsidRDefault="00D4650D" w:rsidP="00D4650D">
          <w:pPr>
            <w:pStyle w:val="F8268876D2EE455FB7B7F870279CF2FD"/>
          </w:pPr>
          <w:r w:rsidRPr="007349D6">
            <w:rPr>
              <w:rStyle w:val="a3"/>
              <w:color w:val="7F7F7F" w:themeColor="text1" w:themeTint="80"/>
            </w:rPr>
            <w:t>(наименование документа)</w:t>
          </w:r>
        </w:p>
      </w:docPartBody>
    </w:docPart>
    <w:docPart>
      <w:docPartPr>
        <w:name w:val="65D66C5F028B464A85FB0E4695C20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56E0D-6858-4079-8D0D-E98FECB176BC}"/>
      </w:docPartPr>
      <w:docPartBody>
        <w:p w:rsidR="00D4650D" w:rsidRDefault="00D4650D" w:rsidP="00D4650D">
          <w:pPr>
            <w:pStyle w:val="65D66C5F028B464A85FB0E4695C20CA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FC005D53925C4C55AE6F055708EAA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1570D-56FB-438B-A724-1C9B849E3F53}"/>
      </w:docPartPr>
      <w:docPartBody>
        <w:p w:rsidR="00D4650D" w:rsidRDefault="00D4650D" w:rsidP="00D4650D">
          <w:pPr>
            <w:pStyle w:val="FC005D53925C4C55AE6F055708EAA6A2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C4E2B25BEF09434F8FC54653990C3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22931-D858-4095-A716-DE29B35C4B00}"/>
      </w:docPartPr>
      <w:docPartBody>
        <w:p w:rsidR="00D4650D" w:rsidRDefault="00D4650D" w:rsidP="00D4650D">
          <w:pPr>
            <w:pStyle w:val="C4E2B25BEF09434F8FC54653990C339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CA853E1CBF064E38AB61168647341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720C9-711B-4D4C-AC33-AFED8C1DDBEF}"/>
      </w:docPartPr>
      <w:docPartBody>
        <w:p w:rsidR="00D4650D" w:rsidRDefault="00D4650D" w:rsidP="00D4650D">
          <w:pPr>
            <w:pStyle w:val="CA853E1CBF064E38AB6116864734121B"/>
          </w:pPr>
          <w:r w:rsidRPr="007349D6">
            <w:rPr>
              <w:rStyle w:val="a3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p>
      </w:docPartBody>
    </w:docPart>
    <w:docPart>
      <w:docPartPr>
        <w:name w:val="45066425EA3A49F684B7C5E2B37F0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3AEDD-367E-4FB5-84F4-338374724FCD}"/>
      </w:docPartPr>
      <w:docPartBody>
        <w:p w:rsidR="00D4650D" w:rsidRDefault="00D4650D" w:rsidP="00D4650D">
          <w:pPr>
            <w:pStyle w:val="45066425EA3A49F684B7C5E2B37F00B2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FF86E576462D439AB61A5920B3275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E6DC9-678D-4E53-9173-FBBE2FA6BB6B}"/>
      </w:docPartPr>
      <w:docPartBody>
        <w:p w:rsidR="00D4650D" w:rsidRDefault="00D4650D" w:rsidP="00D4650D">
          <w:pPr>
            <w:pStyle w:val="FF86E576462D439AB61A5920B3275790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1F27DFC3F48D46AF81AC853BCA185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72C70-746B-4D00-91A4-9497BCB96CA8}"/>
      </w:docPartPr>
      <w:docPartBody>
        <w:p w:rsidR="00D4650D" w:rsidRDefault="00D4650D" w:rsidP="00D4650D">
          <w:pPr>
            <w:pStyle w:val="1F27DFC3F48D46AF81AC853BCA1852F8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D1ED5DE5CF1B4873B680DDED93EC5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AD00-9DBF-4343-9DC7-E8E176F53E31}"/>
      </w:docPartPr>
      <w:docPartBody>
        <w:p w:rsidR="00C4637F" w:rsidRDefault="00D9313D" w:rsidP="00D9313D">
          <w:pPr>
            <w:pStyle w:val="D1ED5DE5CF1B4873B680DDED93EC511A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BCCDE89248048BBA985048661FF5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5C536-1861-4CFE-80EF-B5E147CFE08B}"/>
      </w:docPartPr>
      <w:docPartBody>
        <w:p w:rsidR="006E4453" w:rsidRDefault="00AE5D39" w:rsidP="00AE5D39">
          <w:pPr>
            <w:pStyle w:val="BBCCDE89248048BBA985048661FF595D"/>
          </w:pPr>
          <w:r w:rsidRPr="00BE038A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923D051124EB48CDA60F0CF470B8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2897-4C15-4EDA-A108-75F74009613C}"/>
      </w:docPartPr>
      <w:docPartBody>
        <w:p w:rsidR="006E4453" w:rsidRDefault="00AE5D39" w:rsidP="00AE5D39">
          <w:pPr>
            <w:pStyle w:val="923D051124EB48CDA60F0CF470B83E86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42C99936B3024FE5AE3A8C3C5DC70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F444E-0DD6-4C6E-ACB5-109BC86C90D6}"/>
      </w:docPartPr>
      <w:docPartBody>
        <w:p w:rsidR="007737C7" w:rsidRDefault="007737C7" w:rsidP="007737C7">
          <w:pPr>
            <w:pStyle w:val="42C99936B3024FE5AE3A8C3C5DC70D4E"/>
          </w:pPr>
          <w:r w:rsidRPr="00BE038A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  <w:docPart>
      <w:docPartPr>
        <w:name w:val="2B14B428DDB047C8AB62AC9C55759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2DD0F-863B-4539-84AC-EEFA97673027}"/>
      </w:docPartPr>
      <w:docPartBody>
        <w:p w:rsidR="007737C7" w:rsidRDefault="007737C7" w:rsidP="007737C7">
          <w:pPr>
            <w:pStyle w:val="2B14B428DDB047C8AB62AC9C5575936A"/>
          </w:pPr>
          <w:r w:rsidRPr="007349D6">
            <w:rPr>
              <w:rStyle w:val="a3"/>
              <w:color w:val="7F7F7F" w:themeColor="text1" w:themeTint="80"/>
            </w:rPr>
            <w:t>сумма цифрами и прописью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E7F"/>
    <w:rsid w:val="00004112"/>
    <w:rsid w:val="000137A8"/>
    <w:rsid w:val="00024B41"/>
    <w:rsid w:val="00047103"/>
    <w:rsid w:val="00072524"/>
    <w:rsid w:val="000748CF"/>
    <w:rsid w:val="00081063"/>
    <w:rsid w:val="00083A01"/>
    <w:rsid w:val="0009020B"/>
    <w:rsid w:val="00092D48"/>
    <w:rsid w:val="000A65F0"/>
    <w:rsid w:val="000A6960"/>
    <w:rsid w:val="000B51D1"/>
    <w:rsid w:val="00101B0C"/>
    <w:rsid w:val="00106DCB"/>
    <w:rsid w:val="001123E1"/>
    <w:rsid w:val="0013076A"/>
    <w:rsid w:val="00130EA2"/>
    <w:rsid w:val="00133DD7"/>
    <w:rsid w:val="00146145"/>
    <w:rsid w:val="00155A70"/>
    <w:rsid w:val="001563D6"/>
    <w:rsid w:val="00177407"/>
    <w:rsid w:val="00182B59"/>
    <w:rsid w:val="001928B6"/>
    <w:rsid w:val="001967D3"/>
    <w:rsid w:val="001978BC"/>
    <w:rsid w:val="001B69B7"/>
    <w:rsid w:val="001C0999"/>
    <w:rsid w:val="001D5F47"/>
    <w:rsid w:val="001F0A74"/>
    <w:rsid w:val="001F4940"/>
    <w:rsid w:val="001F7522"/>
    <w:rsid w:val="002017E8"/>
    <w:rsid w:val="002206C0"/>
    <w:rsid w:val="002226FB"/>
    <w:rsid w:val="0022555D"/>
    <w:rsid w:val="00233042"/>
    <w:rsid w:val="00236912"/>
    <w:rsid w:val="002510DC"/>
    <w:rsid w:val="0025780F"/>
    <w:rsid w:val="002664C9"/>
    <w:rsid w:val="00285B1A"/>
    <w:rsid w:val="00292420"/>
    <w:rsid w:val="002B116A"/>
    <w:rsid w:val="002B6097"/>
    <w:rsid w:val="002C062C"/>
    <w:rsid w:val="002C16E6"/>
    <w:rsid w:val="002E1EBB"/>
    <w:rsid w:val="002F3229"/>
    <w:rsid w:val="0032112A"/>
    <w:rsid w:val="00322BFA"/>
    <w:rsid w:val="00323749"/>
    <w:rsid w:val="00350B32"/>
    <w:rsid w:val="00366190"/>
    <w:rsid w:val="00395231"/>
    <w:rsid w:val="003B065D"/>
    <w:rsid w:val="003E199F"/>
    <w:rsid w:val="00427A5E"/>
    <w:rsid w:val="004417BB"/>
    <w:rsid w:val="00447371"/>
    <w:rsid w:val="00447E6C"/>
    <w:rsid w:val="00482579"/>
    <w:rsid w:val="00485B0D"/>
    <w:rsid w:val="00495569"/>
    <w:rsid w:val="004A0720"/>
    <w:rsid w:val="004A261D"/>
    <w:rsid w:val="004A77A9"/>
    <w:rsid w:val="004B73F0"/>
    <w:rsid w:val="004D7D6D"/>
    <w:rsid w:val="004E3A9C"/>
    <w:rsid w:val="004F3699"/>
    <w:rsid w:val="004F6D37"/>
    <w:rsid w:val="00507EED"/>
    <w:rsid w:val="00525366"/>
    <w:rsid w:val="00534A65"/>
    <w:rsid w:val="00546E24"/>
    <w:rsid w:val="00561463"/>
    <w:rsid w:val="00592F94"/>
    <w:rsid w:val="005E2E6C"/>
    <w:rsid w:val="005F765E"/>
    <w:rsid w:val="00601ED9"/>
    <w:rsid w:val="00620CFE"/>
    <w:rsid w:val="006254A4"/>
    <w:rsid w:val="00654535"/>
    <w:rsid w:val="00684D82"/>
    <w:rsid w:val="006A1179"/>
    <w:rsid w:val="006A1893"/>
    <w:rsid w:val="006C6835"/>
    <w:rsid w:val="006E19BF"/>
    <w:rsid w:val="006E4453"/>
    <w:rsid w:val="006E4F1A"/>
    <w:rsid w:val="006F1E9B"/>
    <w:rsid w:val="00707E7F"/>
    <w:rsid w:val="00714C6D"/>
    <w:rsid w:val="00720964"/>
    <w:rsid w:val="00720B6F"/>
    <w:rsid w:val="00734855"/>
    <w:rsid w:val="007406F2"/>
    <w:rsid w:val="00743104"/>
    <w:rsid w:val="0074440C"/>
    <w:rsid w:val="007566C8"/>
    <w:rsid w:val="00760615"/>
    <w:rsid w:val="007660C9"/>
    <w:rsid w:val="00770C8F"/>
    <w:rsid w:val="00771754"/>
    <w:rsid w:val="007737C7"/>
    <w:rsid w:val="00787116"/>
    <w:rsid w:val="00790391"/>
    <w:rsid w:val="00796314"/>
    <w:rsid w:val="007B304F"/>
    <w:rsid w:val="007B5E29"/>
    <w:rsid w:val="007D10C0"/>
    <w:rsid w:val="007D290E"/>
    <w:rsid w:val="007D2AFC"/>
    <w:rsid w:val="007E5335"/>
    <w:rsid w:val="007F06B8"/>
    <w:rsid w:val="007F1DA1"/>
    <w:rsid w:val="0083405F"/>
    <w:rsid w:val="008434E5"/>
    <w:rsid w:val="00846341"/>
    <w:rsid w:val="00866B79"/>
    <w:rsid w:val="00876015"/>
    <w:rsid w:val="0087783F"/>
    <w:rsid w:val="008904E5"/>
    <w:rsid w:val="008B54C4"/>
    <w:rsid w:val="008B69CF"/>
    <w:rsid w:val="008B75E5"/>
    <w:rsid w:val="008D2FBD"/>
    <w:rsid w:val="008E0002"/>
    <w:rsid w:val="008F5EDB"/>
    <w:rsid w:val="00903396"/>
    <w:rsid w:val="00905B7E"/>
    <w:rsid w:val="009274DB"/>
    <w:rsid w:val="009276BC"/>
    <w:rsid w:val="0093756E"/>
    <w:rsid w:val="00937B7C"/>
    <w:rsid w:val="009521D4"/>
    <w:rsid w:val="00954C04"/>
    <w:rsid w:val="00955C0A"/>
    <w:rsid w:val="00974B4A"/>
    <w:rsid w:val="0098365D"/>
    <w:rsid w:val="00987724"/>
    <w:rsid w:val="009978C8"/>
    <w:rsid w:val="00997D4E"/>
    <w:rsid w:val="009B0D85"/>
    <w:rsid w:val="009C4FFB"/>
    <w:rsid w:val="009D6A5A"/>
    <w:rsid w:val="009E660D"/>
    <w:rsid w:val="00A3784C"/>
    <w:rsid w:val="00A44AFD"/>
    <w:rsid w:val="00A47596"/>
    <w:rsid w:val="00A65662"/>
    <w:rsid w:val="00AA0002"/>
    <w:rsid w:val="00AA0A90"/>
    <w:rsid w:val="00AB5968"/>
    <w:rsid w:val="00AB6E9D"/>
    <w:rsid w:val="00AC5E38"/>
    <w:rsid w:val="00AD50C1"/>
    <w:rsid w:val="00AD6384"/>
    <w:rsid w:val="00AE05ED"/>
    <w:rsid w:val="00AE35F3"/>
    <w:rsid w:val="00AE5D39"/>
    <w:rsid w:val="00AE6041"/>
    <w:rsid w:val="00AE739B"/>
    <w:rsid w:val="00AF1713"/>
    <w:rsid w:val="00B0790C"/>
    <w:rsid w:val="00B12E62"/>
    <w:rsid w:val="00B1379B"/>
    <w:rsid w:val="00B44C6A"/>
    <w:rsid w:val="00B45BE8"/>
    <w:rsid w:val="00B518B7"/>
    <w:rsid w:val="00B57D3E"/>
    <w:rsid w:val="00B6686F"/>
    <w:rsid w:val="00B77262"/>
    <w:rsid w:val="00B90058"/>
    <w:rsid w:val="00BA3BD2"/>
    <w:rsid w:val="00BA4E27"/>
    <w:rsid w:val="00BA7789"/>
    <w:rsid w:val="00BB2C7E"/>
    <w:rsid w:val="00BC03B8"/>
    <w:rsid w:val="00BC67B3"/>
    <w:rsid w:val="00BD2A5C"/>
    <w:rsid w:val="00BD5CAF"/>
    <w:rsid w:val="00BF383C"/>
    <w:rsid w:val="00BF626F"/>
    <w:rsid w:val="00C01E87"/>
    <w:rsid w:val="00C04D74"/>
    <w:rsid w:val="00C12443"/>
    <w:rsid w:val="00C41D58"/>
    <w:rsid w:val="00C43205"/>
    <w:rsid w:val="00C4637F"/>
    <w:rsid w:val="00C50532"/>
    <w:rsid w:val="00C5061E"/>
    <w:rsid w:val="00C516B8"/>
    <w:rsid w:val="00C555E1"/>
    <w:rsid w:val="00C666B8"/>
    <w:rsid w:val="00C73638"/>
    <w:rsid w:val="00C87BA9"/>
    <w:rsid w:val="00CC1979"/>
    <w:rsid w:val="00CE0084"/>
    <w:rsid w:val="00CE70B8"/>
    <w:rsid w:val="00CF0948"/>
    <w:rsid w:val="00D03B83"/>
    <w:rsid w:val="00D07DE2"/>
    <w:rsid w:val="00D14EAD"/>
    <w:rsid w:val="00D21C66"/>
    <w:rsid w:val="00D35D2D"/>
    <w:rsid w:val="00D3657D"/>
    <w:rsid w:val="00D410B2"/>
    <w:rsid w:val="00D4430B"/>
    <w:rsid w:val="00D4650D"/>
    <w:rsid w:val="00D478B0"/>
    <w:rsid w:val="00D500D7"/>
    <w:rsid w:val="00D630A2"/>
    <w:rsid w:val="00D80BEF"/>
    <w:rsid w:val="00D8126E"/>
    <w:rsid w:val="00D81F20"/>
    <w:rsid w:val="00D9313D"/>
    <w:rsid w:val="00DB4967"/>
    <w:rsid w:val="00DC045A"/>
    <w:rsid w:val="00DC6C14"/>
    <w:rsid w:val="00DD04E2"/>
    <w:rsid w:val="00DD338E"/>
    <w:rsid w:val="00DD34BE"/>
    <w:rsid w:val="00DD70F7"/>
    <w:rsid w:val="00DF46B3"/>
    <w:rsid w:val="00E0087E"/>
    <w:rsid w:val="00E00B86"/>
    <w:rsid w:val="00E02917"/>
    <w:rsid w:val="00E029CD"/>
    <w:rsid w:val="00E07BE4"/>
    <w:rsid w:val="00E24FD1"/>
    <w:rsid w:val="00E42892"/>
    <w:rsid w:val="00E52B43"/>
    <w:rsid w:val="00E53F47"/>
    <w:rsid w:val="00E56129"/>
    <w:rsid w:val="00E666D7"/>
    <w:rsid w:val="00E70D52"/>
    <w:rsid w:val="00E92D91"/>
    <w:rsid w:val="00EA5206"/>
    <w:rsid w:val="00EC3177"/>
    <w:rsid w:val="00ED33C1"/>
    <w:rsid w:val="00ED42D3"/>
    <w:rsid w:val="00F12BAC"/>
    <w:rsid w:val="00F243E5"/>
    <w:rsid w:val="00F26D22"/>
    <w:rsid w:val="00F31C59"/>
    <w:rsid w:val="00F32967"/>
    <w:rsid w:val="00F40191"/>
    <w:rsid w:val="00F54D9A"/>
    <w:rsid w:val="00F67B3B"/>
    <w:rsid w:val="00F7556C"/>
    <w:rsid w:val="00F8190F"/>
    <w:rsid w:val="00F85183"/>
    <w:rsid w:val="00F8567D"/>
    <w:rsid w:val="00F9323C"/>
    <w:rsid w:val="00F976D7"/>
    <w:rsid w:val="00F97C62"/>
    <w:rsid w:val="00FA2858"/>
    <w:rsid w:val="00FA7282"/>
    <w:rsid w:val="00FB0442"/>
    <w:rsid w:val="00FC62B1"/>
    <w:rsid w:val="00FD7F7A"/>
    <w:rsid w:val="00FE19DC"/>
    <w:rsid w:val="00FE6E4E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7C7"/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B6685BB446B54311AC9C77BB08DF65E216">
    <w:name w:val="B6685BB446B54311AC9C77BB08DF65E21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1">
    <w:name w:val="68CB054D5BF84B88BF9FE80515F77DEB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6A18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2">
    <w:name w:val="7A17D2080C144C2EB01186920398EBD7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FB733A312643769AB5C3A7D167BC6C">
    <w:name w:val="B9FB733A312643769AB5C3A7D167BC6C"/>
    <w:rsid w:val="001D5F47"/>
  </w:style>
  <w:style w:type="paragraph" w:customStyle="1" w:styleId="B1A0A8B03D4846B19B7A43013EB6D3CF">
    <w:name w:val="B1A0A8B03D4846B19B7A43013EB6D3CF"/>
    <w:rsid w:val="002664C9"/>
  </w:style>
  <w:style w:type="paragraph" w:customStyle="1" w:styleId="F520683E45E142F49185F628781C34C9">
    <w:name w:val="F520683E45E142F49185F628781C34C9"/>
    <w:rsid w:val="002664C9"/>
  </w:style>
  <w:style w:type="paragraph" w:customStyle="1" w:styleId="CF20E8D7DB1B4A3B88ADA2918F703919">
    <w:name w:val="CF20E8D7DB1B4A3B88ADA2918F703919"/>
    <w:rsid w:val="002664C9"/>
  </w:style>
  <w:style w:type="paragraph" w:customStyle="1" w:styleId="9A89921D14F442079DA3BE69020F6740">
    <w:name w:val="9A89921D14F442079DA3BE69020F6740"/>
    <w:rsid w:val="002664C9"/>
  </w:style>
  <w:style w:type="paragraph" w:customStyle="1" w:styleId="F4209F4DD0524381B330E394B2F4D8A6">
    <w:name w:val="F4209F4DD0524381B330E394B2F4D8A6"/>
    <w:rsid w:val="002664C9"/>
  </w:style>
  <w:style w:type="paragraph" w:customStyle="1" w:styleId="002C0C763EA147D1881E58B46502DD48">
    <w:name w:val="002C0C763EA147D1881E58B46502DD48"/>
    <w:rsid w:val="009276BC"/>
  </w:style>
  <w:style w:type="paragraph" w:customStyle="1" w:styleId="B13E8A27861E400DAFA723BB8E65F184">
    <w:name w:val="B13E8A27861E400DAFA723BB8E65F184"/>
    <w:rsid w:val="009276BC"/>
  </w:style>
  <w:style w:type="paragraph" w:customStyle="1" w:styleId="F86F8A5030E84153A979ED610C734EF3">
    <w:name w:val="F86F8A5030E84153A979ED610C734EF3"/>
    <w:rsid w:val="009276BC"/>
  </w:style>
  <w:style w:type="paragraph" w:customStyle="1" w:styleId="AC38DC68460B4F1FA7E10638ACDA710D">
    <w:name w:val="AC38DC68460B4F1FA7E10638ACDA710D"/>
    <w:rsid w:val="009276BC"/>
  </w:style>
  <w:style w:type="paragraph" w:customStyle="1" w:styleId="C00991839D444C2B9334C9B11A2CEE26">
    <w:name w:val="C00991839D444C2B9334C9B11A2CEE26"/>
    <w:rsid w:val="009276BC"/>
  </w:style>
  <w:style w:type="paragraph" w:customStyle="1" w:styleId="2FDDA460EB904664893A43C9BFD53F90">
    <w:name w:val="2FDDA460EB904664893A43C9BFD53F90"/>
    <w:rsid w:val="009276BC"/>
  </w:style>
  <w:style w:type="paragraph" w:customStyle="1" w:styleId="69D99C4E66704A768D590CD14B3E89EE">
    <w:name w:val="69D99C4E66704A768D590CD14B3E89EE"/>
    <w:rsid w:val="009276BC"/>
  </w:style>
  <w:style w:type="paragraph" w:customStyle="1" w:styleId="49AEA81004DF4EF8998121CFB995DD23">
    <w:name w:val="49AEA81004DF4EF8998121CFB995DD23"/>
    <w:rsid w:val="009276BC"/>
  </w:style>
  <w:style w:type="paragraph" w:customStyle="1" w:styleId="DF2976043A96447B953B7EA26F3AB76B">
    <w:name w:val="DF2976043A96447B953B7EA26F3AB76B"/>
    <w:rsid w:val="009276BC"/>
  </w:style>
  <w:style w:type="paragraph" w:customStyle="1" w:styleId="E0298DA761C94288A7DD21A9E4E67969">
    <w:name w:val="E0298DA761C94288A7DD21A9E4E67969"/>
    <w:rsid w:val="009276BC"/>
  </w:style>
  <w:style w:type="paragraph" w:customStyle="1" w:styleId="EC9C2BD8716D413D92483A9B27CBB8B3">
    <w:name w:val="EC9C2BD8716D413D92483A9B27CBB8B3"/>
    <w:rsid w:val="009276BC"/>
  </w:style>
  <w:style w:type="paragraph" w:customStyle="1" w:styleId="6F108228556448A4A3448DD29FEC73C7">
    <w:name w:val="6F108228556448A4A3448DD29FEC73C7"/>
    <w:rsid w:val="009276BC"/>
  </w:style>
  <w:style w:type="paragraph" w:customStyle="1" w:styleId="F68CA1464C7D4AA88CA84E594F3CBC85">
    <w:name w:val="F68CA1464C7D4AA88CA84E594F3CBC85"/>
    <w:rsid w:val="009276BC"/>
  </w:style>
  <w:style w:type="paragraph" w:customStyle="1" w:styleId="1FDC1A9BADCC43E0A170BBC9AB6EFA37">
    <w:name w:val="1FDC1A9BADCC43E0A170BBC9AB6EFA37"/>
    <w:rsid w:val="009276BC"/>
  </w:style>
  <w:style w:type="paragraph" w:customStyle="1" w:styleId="F42D69A4881446ACBD05333220C6DB7F">
    <w:name w:val="F42D69A4881446ACBD05333220C6DB7F"/>
    <w:rsid w:val="009276BC"/>
  </w:style>
  <w:style w:type="paragraph" w:customStyle="1" w:styleId="D75B6D1FDE374A439540C31EFBFE2DF5">
    <w:name w:val="D75B6D1FDE374A439540C31EFBFE2DF5"/>
    <w:rsid w:val="00EA5206"/>
  </w:style>
  <w:style w:type="paragraph" w:customStyle="1" w:styleId="3A40ED8B9FFD46A5A096A47C1B5361E6">
    <w:name w:val="3A40ED8B9FFD46A5A096A47C1B5361E6"/>
    <w:rsid w:val="00EA5206"/>
  </w:style>
  <w:style w:type="paragraph" w:customStyle="1" w:styleId="8849941C2FE145CE94CBF62FF0A17173">
    <w:name w:val="8849941C2FE145CE94CBF62FF0A17173"/>
    <w:rsid w:val="00EA5206"/>
  </w:style>
  <w:style w:type="paragraph" w:customStyle="1" w:styleId="CC8D02CF6ECD45D68ADCAE73E559C21F">
    <w:name w:val="CC8D02CF6ECD45D68ADCAE73E559C21F"/>
    <w:rsid w:val="00EA5206"/>
  </w:style>
  <w:style w:type="paragraph" w:customStyle="1" w:styleId="7BAFD119EE6542579C0CD71CB9C76B49">
    <w:name w:val="7BAFD119EE6542579C0CD71CB9C76B49"/>
    <w:rsid w:val="00EA5206"/>
  </w:style>
  <w:style w:type="paragraph" w:customStyle="1" w:styleId="E083EAE4754F4D29802EA8FC06A9105B">
    <w:name w:val="E083EAE4754F4D29802EA8FC06A9105B"/>
    <w:rsid w:val="00EA5206"/>
  </w:style>
  <w:style w:type="paragraph" w:customStyle="1" w:styleId="87BF7AC4FC3B41498D7CA7958187161B">
    <w:name w:val="87BF7AC4FC3B41498D7CA7958187161B"/>
    <w:rsid w:val="00EA5206"/>
  </w:style>
  <w:style w:type="paragraph" w:customStyle="1" w:styleId="C55C83959C2041E0984079EDA8D107EF">
    <w:name w:val="C55C83959C2041E0984079EDA8D107EF"/>
    <w:rsid w:val="00EA5206"/>
  </w:style>
  <w:style w:type="paragraph" w:customStyle="1" w:styleId="C4EE22C017F2457A94F955C698F71B27">
    <w:name w:val="C4EE22C017F2457A94F955C698F71B27"/>
    <w:rsid w:val="00EA5206"/>
  </w:style>
  <w:style w:type="paragraph" w:customStyle="1" w:styleId="F4B00A4B1850440BA6FA0259A93895CB">
    <w:name w:val="F4B00A4B1850440BA6FA0259A93895CB"/>
    <w:rsid w:val="00EA5206"/>
  </w:style>
  <w:style w:type="paragraph" w:customStyle="1" w:styleId="BD0B038FA26D4011A519EA865F3B42F7">
    <w:name w:val="BD0B038FA26D4011A519EA865F3B42F7"/>
    <w:rsid w:val="00EA5206"/>
  </w:style>
  <w:style w:type="paragraph" w:customStyle="1" w:styleId="AD97DD7D44D3450EB16204F6585E9729">
    <w:name w:val="AD97DD7D44D3450EB16204F6585E9729"/>
    <w:rsid w:val="008D2FBD"/>
  </w:style>
  <w:style w:type="paragraph" w:customStyle="1" w:styleId="9EDEEDB551044BEA89D260D69FB44DFE">
    <w:name w:val="9EDEEDB551044BEA89D260D69FB44DFE"/>
    <w:rsid w:val="008D2FBD"/>
  </w:style>
  <w:style w:type="paragraph" w:customStyle="1" w:styleId="230F109E24E749919D1799E392F53CBA">
    <w:name w:val="230F109E24E749919D1799E392F53CBA"/>
    <w:rsid w:val="008D2FBD"/>
  </w:style>
  <w:style w:type="paragraph" w:customStyle="1" w:styleId="D6648D09A01A4F3EA6DB21B7A2D982FC">
    <w:name w:val="D6648D09A01A4F3EA6DB21B7A2D982FC"/>
    <w:rsid w:val="008D2FBD"/>
  </w:style>
  <w:style w:type="paragraph" w:customStyle="1" w:styleId="387481B78B524E2CA64FB7EFC1E2DA0D">
    <w:name w:val="387481B78B524E2CA64FB7EFC1E2DA0D"/>
    <w:rsid w:val="008D2FBD"/>
  </w:style>
  <w:style w:type="paragraph" w:customStyle="1" w:styleId="2A968252980845158CEA247D5BF3E469">
    <w:name w:val="2A968252980845158CEA247D5BF3E469"/>
    <w:rsid w:val="008D2FBD"/>
  </w:style>
  <w:style w:type="paragraph" w:customStyle="1" w:styleId="A39CD758FA37435FB16D3B7EC6FD52B2">
    <w:name w:val="A39CD758FA37435FB16D3B7EC6FD52B2"/>
    <w:rsid w:val="008D2FBD"/>
  </w:style>
  <w:style w:type="paragraph" w:customStyle="1" w:styleId="F588E12D0CBB438F87B5D704198CC82A">
    <w:name w:val="F588E12D0CBB438F87B5D704198CC82A"/>
    <w:rsid w:val="008D2FBD"/>
  </w:style>
  <w:style w:type="paragraph" w:customStyle="1" w:styleId="5AB22C55740A46B3BD685EDEC9A07928">
    <w:name w:val="5AB22C55740A46B3BD685EDEC9A07928"/>
    <w:rsid w:val="008D2FBD"/>
  </w:style>
  <w:style w:type="paragraph" w:customStyle="1" w:styleId="72CA47B6F13741148989EBB381424968">
    <w:name w:val="72CA47B6F13741148989EBB381424968"/>
    <w:rsid w:val="00BA7789"/>
  </w:style>
  <w:style w:type="paragraph" w:customStyle="1" w:styleId="8DFFE358943A46A9B70501D436CB205712">
    <w:name w:val="8DFFE358943A46A9B70501D436CB205712"/>
    <w:rsid w:val="008778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3">
    <w:name w:val="7A17D2080C144C2EB01186920398EBD7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1">
    <w:name w:val="1FDC1A9BADCC43E0A170BBC9AB6EFA3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1">
    <w:name w:val="69D99C4E66704A768D590CD14B3E89EE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1">
    <w:name w:val="F42D69A4881446ACBD05333220C6DB7F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1">
    <w:name w:val="E0298DA761C94288A7DD21A9E4E67969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1">
    <w:name w:val="EC9C2BD8716D413D92483A9B27CBB8B3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1">
    <w:name w:val="6F108228556448A4A3448DD29FEC73C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1">
    <w:name w:val="F68CA1464C7D4AA88CA84E594F3CBC85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AF7A37FBEA4505B75710529ACDD9F2">
    <w:name w:val="40AF7A37FBEA4505B75710529ACDD9F2"/>
    <w:rsid w:val="0087783F"/>
  </w:style>
  <w:style w:type="paragraph" w:customStyle="1" w:styleId="196A856D54154408AF62FA4C4D09BAD5">
    <w:name w:val="196A856D54154408AF62FA4C4D09BAD5"/>
    <w:rsid w:val="0087783F"/>
  </w:style>
  <w:style w:type="paragraph" w:customStyle="1" w:styleId="EA26F27ACD9A4BF9A42638B348C893CB">
    <w:name w:val="EA26F27ACD9A4BF9A42638B348C893CB"/>
    <w:rsid w:val="0087783F"/>
  </w:style>
  <w:style w:type="paragraph" w:customStyle="1" w:styleId="9D4B591EFFB04685BD789AD2EA229D52">
    <w:name w:val="9D4B591EFFB04685BD789AD2EA229D52"/>
    <w:rsid w:val="0087783F"/>
  </w:style>
  <w:style w:type="paragraph" w:customStyle="1" w:styleId="2229F6CB0C754DC988DC49FE91C1875A">
    <w:name w:val="2229F6CB0C754DC988DC49FE91C1875A"/>
    <w:rsid w:val="0087783F"/>
  </w:style>
  <w:style w:type="paragraph" w:customStyle="1" w:styleId="D232C770BF1C46F58552D90FF29D0795">
    <w:name w:val="D232C770BF1C46F58552D90FF29D0795"/>
    <w:rsid w:val="0087783F"/>
  </w:style>
  <w:style w:type="paragraph" w:customStyle="1" w:styleId="F071C49BF0AC4BC9809F980EC8092FD1">
    <w:name w:val="F071C49BF0AC4BC9809F980EC8092FD1"/>
    <w:rsid w:val="0087783F"/>
  </w:style>
  <w:style w:type="paragraph" w:customStyle="1" w:styleId="885CC35FC51F4187B53D88D31994EFFC">
    <w:name w:val="885CC35FC51F4187B53D88D31994EFFC"/>
    <w:rsid w:val="0087783F"/>
  </w:style>
  <w:style w:type="paragraph" w:customStyle="1" w:styleId="D9FB729A3BD640939A48D40E3232026A">
    <w:name w:val="D9FB729A3BD640939A48D40E3232026A"/>
    <w:rsid w:val="0087783F"/>
  </w:style>
  <w:style w:type="paragraph" w:customStyle="1" w:styleId="602462AEAC624B2D8B8D6FFA55F1C6AD">
    <w:name w:val="602462AEAC624B2D8B8D6FFA55F1C6AD"/>
    <w:rsid w:val="0087783F"/>
  </w:style>
  <w:style w:type="paragraph" w:customStyle="1" w:styleId="91A9E3C754AB43A89924BE38059FA2D3">
    <w:name w:val="91A9E3C754AB43A89924BE38059FA2D3"/>
    <w:rsid w:val="0087783F"/>
  </w:style>
  <w:style w:type="paragraph" w:customStyle="1" w:styleId="DCF68A752660454CB1E9D2AF4EEE988D">
    <w:name w:val="DCF68A752660454CB1E9D2AF4EEE988D"/>
    <w:rsid w:val="0087783F"/>
  </w:style>
  <w:style w:type="paragraph" w:customStyle="1" w:styleId="5B068B7D56E54D0F80CEA5A6DF88E9B8">
    <w:name w:val="5B068B7D56E54D0F80CEA5A6DF88E9B8"/>
    <w:rsid w:val="0087783F"/>
  </w:style>
  <w:style w:type="paragraph" w:customStyle="1" w:styleId="C657D083DFE14999BDFDD273CA3A5A67">
    <w:name w:val="C657D083DFE14999BDFDD273CA3A5A67"/>
    <w:rsid w:val="0087783F"/>
  </w:style>
  <w:style w:type="paragraph" w:customStyle="1" w:styleId="8DFFE358943A46A9B70501D436CB205713">
    <w:name w:val="8DFFE358943A46A9B70501D436CB205713"/>
    <w:rsid w:val="00CE00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4">
    <w:name w:val="7A17D2080C144C2EB01186920398EBD7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2">
    <w:name w:val="1FDC1A9BADCC43E0A170BBC9AB6EFA3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2">
    <w:name w:val="69D99C4E66704A768D590CD14B3E89EE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2">
    <w:name w:val="F42D69A4881446ACBD05333220C6DB7F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2">
    <w:name w:val="E0298DA761C94288A7DD21A9E4E67969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2">
    <w:name w:val="EC9C2BD8716D413D92483A9B27CBB8B3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2">
    <w:name w:val="6F108228556448A4A3448DD29FEC73C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2">
    <w:name w:val="F68CA1464C7D4AA88CA84E594F3CBC85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F54B11073CF462587985D1336CE26F2">
    <w:name w:val="0F54B11073CF462587985D1336CE26F2"/>
    <w:rsid w:val="00CE0084"/>
  </w:style>
  <w:style w:type="paragraph" w:customStyle="1" w:styleId="9DE78FB51F7A4BC1873D82A047A726C7">
    <w:name w:val="9DE78FB51F7A4BC1873D82A047A726C7"/>
    <w:rsid w:val="00CE0084"/>
  </w:style>
  <w:style w:type="paragraph" w:customStyle="1" w:styleId="F3264E8861AE4E929F212582C477314C">
    <w:name w:val="F3264E8861AE4E929F212582C477314C"/>
    <w:rsid w:val="00CE0084"/>
  </w:style>
  <w:style w:type="paragraph" w:customStyle="1" w:styleId="F9A34823FC8842FF92F264B93D5ACC14">
    <w:name w:val="F9A34823FC8842FF92F264B93D5ACC14"/>
    <w:rsid w:val="00CE0084"/>
  </w:style>
  <w:style w:type="paragraph" w:customStyle="1" w:styleId="38FF9A90DD824577A5DA5CB395D469E5">
    <w:name w:val="38FF9A90DD824577A5DA5CB395D469E5"/>
    <w:rsid w:val="00CE0084"/>
  </w:style>
  <w:style w:type="paragraph" w:customStyle="1" w:styleId="B51BEA62EC7545E3AD90ADB42926A608">
    <w:name w:val="B51BEA62EC7545E3AD90ADB42926A608"/>
    <w:rsid w:val="00CE0084"/>
  </w:style>
  <w:style w:type="paragraph" w:customStyle="1" w:styleId="4664166A90F6476E853DAD2446CFB7C4">
    <w:name w:val="4664166A90F6476E853DAD2446CFB7C4"/>
    <w:rsid w:val="00CE0084"/>
  </w:style>
  <w:style w:type="paragraph" w:customStyle="1" w:styleId="11BA99B3FD8A483288F115F74F0E05FD">
    <w:name w:val="11BA99B3FD8A483288F115F74F0E05FD"/>
    <w:rsid w:val="00CE0084"/>
  </w:style>
  <w:style w:type="paragraph" w:customStyle="1" w:styleId="09598812C3704A21BDAD41EBB4DDE679">
    <w:name w:val="09598812C3704A21BDAD41EBB4DDE679"/>
    <w:rsid w:val="00CE0084"/>
  </w:style>
  <w:style w:type="paragraph" w:customStyle="1" w:styleId="00A2DECBF90A429E9F96F2045216EDFF">
    <w:name w:val="00A2DECBF90A429E9F96F2045216EDFF"/>
    <w:rsid w:val="00CE0084"/>
  </w:style>
  <w:style w:type="paragraph" w:customStyle="1" w:styleId="B15174873494409C983278D1D591502D">
    <w:name w:val="B15174873494409C983278D1D591502D"/>
    <w:rsid w:val="00CE0084"/>
  </w:style>
  <w:style w:type="paragraph" w:customStyle="1" w:styleId="4070EA049FE94492990FC6B1E39964D1">
    <w:name w:val="4070EA049FE94492990FC6B1E39964D1"/>
    <w:rsid w:val="00CE0084"/>
  </w:style>
  <w:style w:type="paragraph" w:customStyle="1" w:styleId="54759A7F46FA4F89A8A534E9E5AB96FA">
    <w:name w:val="54759A7F46FA4F89A8A534E9E5AB96FA"/>
    <w:rsid w:val="00CE0084"/>
  </w:style>
  <w:style w:type="paragraph" w:customStyle="1" w:styleId="E5D2F98E0BC34149B479E33DABEF1F91">
    <w:name w:val="E5D2F98E0BC34149B479E33DABEF1F91"/>
    <w:rsid w:val="00CE0084"/>
  </w:style>
  <w:style w:type="paragraph" w:customStyle="1" w:styleId="9AC5B169FB42406FB2A15C6510633B37">
    <w:name w:val="9AC5B169FB42406FB2A15C6510633B37"/>
    <w:rsid w:val="00CE0084"/>
  </w:style>
  <w:style w:type="paragraph" w:customStyle="1" w:styleId="A9517EC9809F409282892B9FC5DC4C45">
    <w:name w:val="A9517EC9809F409282892B9FC5DC4C45"/>
    <w:rsid w:val="00CE0084"/>
  </w:style>
  <w:style w:type="paragraph" w:customStyle="1" w:styleId="767213E5C82F4937A468FC21CE129347">
    <w:name w:val="767213E5C82F4937A468FC21CE129347"/>
    <w:rsid w:val="00CE0084"/>
  </w:style>
  <w:style w:type="paragraph" w:customStyle="1" w:styleId="359B1FD80FC545CEA8BF211D2A7CBC4F">
    <w:name w:val="359B1FD80FC545CEA8BF211D2A7CBC4F"/>
    <w:rsid w:val="00CE0084"/>
  </w:style>
  <w:style w:type="paragraph" w:customStyle="1" w:styleId="738448CA899D45AA968B28CE46E63729">
    <w:name w:val="738448CA899D45AA968B28CE46E63729"/>
    <w:rsid w:val="00CE0084"/>
  </w:style>
  <w:style w:type="paragraph" w:customStyle="1" w:styleId="9721B0D4AC8A49A181FA8E41424F3B0B">
    <w:name w:val="9721B0D4AC8A49A181FA8E41424F3B0B"/>
    <w:rsid w:val="00CE0084"/>
  </w:style>
  <w:style w:type="paragraph" w:customStyle="1" w:styleId="76230528CE0248B3AAC138CE4BFB79CB">
    <w:name w:val="76230528CE0248B3AAC138CE4BFB79CB"/>
    <w:rsid w:val="00CE0084"/>
  </w:style>
  <w:style w:type="paragraph" w:customStyle="1" w:styleId="F136F91A9A7A4266A2D3745C6D8BFE01">
    <w:name w:val="F136F91A9A7A4266A2D3745C6D8BFE01"/>
    <w:rsid w:val="00F32967"/>
  </w:style>
  <w:style w:type="paragraph" w:customStyle="1" w:styleId="94F7A135862443D68591CB376559F3E8">
    <w:name w:val="94F7A135862443D68591CB376559F3E8"/>
    <w:rsid w:val="00F32967"/>
  </w:style>
  <w:style w:type="paragraph" w:customStyle="1" w:styleId="4F693F9F0FB9442EADBAA141A851F098">
    <w:name w:val="4F693F9F0FB9442EADBAA141A851F098"/>
    <w:rsid w:val="00F32967"/>
  </w:style>
  <w:style w:type="paragraph" w:customStyle="1" w:styleId="524D66F5A0314E5F85C20184DA60AAE3">
    <w:name w:val="524D66F5A0314E5F85C20184DA60AAE3"/>
    <w:rsid w:val="00F32967"/>
  </w:style>
  <w:style w:type="paragraph" w:customStyle="1" w:styleId="4EBD1F0CC113490CA5E7B0551A6D1D8F">
    <w:name w:val="4EBD1F0CC113490CA5E7B0551A6D1D8F"/>
    <w:rsid w:val="00F32967"/>
  </w:style>
  <w:style w:type="paragraph" w:customStyle="1" w:styleId="161A7F202F1844A8A0A79327A787CADD">
    <w:name w:val="161A7F202F1844A8A0A79327A787CADD"/>
    <w:rsid w:val="00F32967"/>
  </w:style>
  <w:style w:type="paragraph" w:customStyle="1" w:styleId="0490694DE9044F8E8E51DE3EF8D19351">
    <w:name w:val="0490694DE9044F8E8E51DE3EF8D19351"/>
    <w:rsid w:val="0074440C"/>
  </w:style>
  <w:style w:type="paragraph" w:customStyle="1" w:styleId="4FBEEB2B8E244EA987847FE4FA5AAE88">
    <w:name w:val="4FBEEB2B8E244EA987847FE4FA5AAE88"/>
    <w:rsid w:val="0074440C"/>
  </w:style>
  <w:style w:type="paragraph" w:customStyle="1" w:styleId="B15D36023D7F4894AEBAA7B1914B8976">
    <w:name w:val="B15D36023D7F4894AEBAA7B1914B8976"/>
    <w:rsid w:val="00F12BAC"/>
  </w:style>
  <w:style w:type="paragraph" w:customStyle="1" w:styleId="33A56717D90648B0A0CE62134076840C">
    <w:name w:val="33A56717D90648B0A0CE62134076840C"/>
    <w:rsid w:val="00F97C62"/>
  </w:style>
  <w:style w:type="paragraph" w:customStyle="1" w:styleId="88E8D9CC27B64492A960587C28FDFA95">
    <w:name w:val="88E8D9CC27B64492A960587C28FDFA95"/>
    <w:rsid w:val="00F97C62"/>
  </w:style>
  <w:style w:type="paragraph" w:customStyle="1" w:styleId="0958F92554854ADBBE61FFA0A860CFF5">
    <w:name w:val="0958F92554854ADBBE61FFA0A860CFF5"/>
    <w:rsid w:val="00F97C62"/>
  </w:style>
  <w:style w:type="paragraph" w:customStyle="1" w:styleId="6AF8B3CA3EEB486795095C93A544016C">
    <w:name w:val="6AF8B3CA3EEB486795095C93A544016C"/>
    <w:rsid w:val="00F97C62"/>
  </w:style>
  <w:style w:type="paragraph" w:customStyle="1" w:styleId="DBF46433A44C49A08B9EF988E982C89C">
    <w:name w:val="DBF46433A44C49A08B9EF988E982C89C"/>
    <w:rsid w:val="00F97C62"/>
  </w:style>
  <w:style w:type="paragraph" w:customStyle="1" w:styleId="C2424E8473364F9EB112B89DF1A8E12E">
    <w:name w:val="C2424E8473364F9EB112B89DF1A8E12E"/>
    <w:rsid w:val="00F97C62"/>
  </w:style>
  <w:style w:type="paragraph" w:customStyle="1" w:styleId="87840378241D4D09BCE304C27B206DC0">
    <w:name w:val="87840378241D4D09BCE304C27B206DC0"/>
    <w:rsid w:val="00F97C62"/>
  </w:style>
  <w:style w:type="paragraph" w:customStyle="1" w:styleId="2D023CA771BE44E4B9EE20DB785C394E">
    <w:name w:val="2D023CA771BE44E4B9EE20DB785C394E"/>
    <w:rsid w:val="00047103"/>
  </w:style>
  <w:style w:type="paragraph" w:customStyle="1" w:styleId="2099E99FC2334DEF9F7E3D3D5660B217">
    <w:name w:val="2099E99FC2334DEF9F7E3D3D5660B217"/>
    <w:rsid w:val="00047103"/>
  </w:style>
  <w:style w:type="paragraph" w:customStyle="1" w:styleId="A6E94E26946E462FA602B9F6DE649B68">
    <w:name w:val="A6E94E26946E462FA602B9F6DE649B68"/>
    <w:rsid w:val="00047103"/>
  </w:style>
  <w:style w:type="paragraph" w:customStyle="1" w:styleId="927F3B214D55455AB80AA1D10896218B">
    <w:name w:val="927F3B214D55455AB80AA1D10896218B"/>
    <w:rsid w:val="00047103"/>
  </w:style>
  <w:style w:type="paragraph" w:customStyle="1" w:styleId="DC60BB59A430442C97A6E0B8ABBF93BA">
    <w:name w:val="DC60BB59A430442C97A6E0B8ABBF93BA"/>
    <w:rsid w:val="00546E24"/>
  </w:style>
  <w:style w:type="paragraph" w:customStyle="1" w:styleId="E0D032BCFD8F4BBC8B95150B7D81FE78">
    <w:name w:val="E0D032BCFD8F4BBC8B95150B7D81FE78"/>
    <w:rsid w:val="00546E24"/>
  </w:style>
  <w:style w:type="paragraph" w:customStyle="1" w:styleId="A6AF0E690A57474C91C8CCF0EEC03471">
    <w:name w:val="A6AF0E690A57474C91C8CCF0EEC03471"/>
    <w:rsid w:val="00546E24"/>
  </w:style>
  <w:style w:type="paragraph" w:customStyle="1" w:styleId="29F063932E5B49FF9A608218F5B28D47">
    <w:name w:val="29F063932E5B49FF9A608218F5B28D47"/>
    <w:rsid w:val="00546E24"/>
  </w:style>
  <w:style w:type="paragraph" w:customStyle="1" w:styleId="FF8C26378B4945819005DD80E209AAE1">
    <w:name w:val="FF8C26378B4945819005DD80E209AAE1"/>
    <w:rsid w:val="00546E24"/>
  </w:style>
  <w:style w:type="paragraph" w:customStyle="1" w:styleId="932691859BA444F994BB5D1CAE923779">
    <w:name w:val="932691859BA444F994BB5D1CAE923779"/>
    <w:rsid w:val="00546E24"/>
  </w:style>
  <w:style w:type="paragraph" w:customStyle="1" w:styleId="F220374EB58047CFA562985FBB8F5C92">
    <w:name w:val="F220374EB58047CFA562985FBB8F5C92"/>
    <w:rsid w:val="00546E24"/>
  </w:style>
  <w:style w:type="paragraph" w:customStyle="1" w:styleId="AAF203B9BC08452CAC5205919A8AC7F3">
    <w:name w:val="AAF203B9BC08452CAC5205919A8AC7F3"/>
    <w:rsid w:val="00546E24"/>
  </w:style>
  <w:style w:type="paragraph" w:customStyle="1" w:styleId="EDE2986ECD3D4780819B3F1018985D70">
    <w:name w:val="EDE2986ECD3D4780819B3F1018985D70"/>
    <w:rsid w:val="00546E24"/>
  </w:style>
  <w:style w:type="paragraph" w:customStyle="1" w:styleId="4F9053094E22400CB2D130464A2C4495">
    <w:name w:val="4F9053094E22400CB2D130464A2C4495"/>
    <w:rsid w:val="00546E24"/>
  </w:style>
  <w:style w:type="paragraph" w:customStyle="1" w:styleId="31BB74FDF8334924B9FFA7D94EBCDD06">
    <w:name w:val="31BB74FDF8334924B9FFA7D94EBCDD06"/>
    <w:rsid w:val="00546E24"/>
  </w:style>
  <w:style w:type="paragraph" w:customStyle="1" w:styleId="2666D22E36B74CE39FE65C644DBAB28D">
    <w:name w:val="2666D22E36B74CE39FE65C644DBAB28D"/>
    <w:rsid w:val="00546E24"/>
  </w:style>
  <w:style w:type="paragraph" w:customStyle="1" w:styleId="E3E4B81BF89F420B9610B8DBCC883ACA">
    <w:name w:val="E3E4B81BF89F420B9610B8DBCC883ACA"/>
    <w:rsid w:val="00546E24"/>
  </w:style>
  <w:style w:type="paragraph" w:customStyle="1" w:styleId="020150D5AACE4AD48562E9D40EA4035C">
    <w:name w:val="020150D5AACE4AD48562E9D40EA4035C"/>
    <w:rsid w:val="00546E24"/>
  </w:style>
  <w:style w:type="paragraph" w:customStyle="1" w:styleId="8659CC1B2FC844D9A79B103D59299BDF">
    <w:name w:val="8659CC1B2FC844D9A79B103D59299BDF"/>
    <w:rsid w:val="00546E24"/>
  </w:style>
  <w:style w:type="paragraph" w:customStyle="1" w:styleId="DA00EF4906BA4F01A83DC43533067392">
    <w:name w:val="DA00EF4906BA4F01A83DC43533067392"/>
    <w:rsid w:val="00546E24"/>
  </w:style>
  <w:style w:type="paragraph" w:customStyle="1" w:styleId="93477C43372349BDB9E2B2B30CFA429F">
    <w:name w:val="93477C43372349BDB9E2B2B30CFA429F"/>
    <w:rsid w:val="00546E24"/>
  </w:style>
  <w:style w:type="paragraph" w:customStyle="1" w:styleId="4EF58C0EF8F04B24B32551141B58D1D1">
    <w:name w:val="4EF58C0EF8F04B24B32551141B58D1D1"/>
    <w:rsid w:val="00546E24"/>
  </w:style>
  <w:style w:type="paragraph" w:customStyle="1" w:styleId="8B0B035005A7437882DAB5B48D82E153">
    <w:name w:val="8B0B035005A7437882DAB5B48D82E153"/>
    <w:rsid w:val="00546E24"/>
  </w:style>
  <w:style w:type="paragraph" w:customStyle="1" w:styleId="96CB576EF1564AF0AD49F815A4745D1E">
    <w:name w:val="96CB576EF1564AF0AD49F815A4745D1E"/>
    <w:rsid w:val="00546E24"/>
  </w:style>
  <w:style w:type="paragraph" w:customStyle="1" w:styleId="0A34959624494CDA95B5BEA0682EB755">
    <w:name w:val="0A34959624494CDA95B5BEA0682EB755"/>
    <w:rsid w:val="00546E24"/>
  </w:style>
  <w:style w:type="paragraph" w:customStyle="1" w:styleId="9EAA352CCCF343ACAD682B6F061381A1">
    <w:name w:val="9EAA352CCCF343ACAD682B6F061381A1"/>
    <w:rsid w:val="00546E24"/>
  </w:style>
  <w:style w:type="paragraph" w:customStyle="1" w:styleId="5D4A4F3487A74982B6B33B8AE9438CEE">
    <w:name w:val="5D4A4F3487A74982B6B33B8AE9438CEE"/>
    <w:rsid w:val="00546E24"/>
  </w:style>
  <w:style w:type="paragraph" w:customStyle="1" w:styleId="41D1CCC77F8745EB9537731C2F0A4955">
    <w:name w:val="41D1CCC77F8745EB9537731C2F0A4955"/>
    <w:rsid w:val="00546E24"/>
  </w:style>
  <w:style w:type="paragraph" w:customStyle="1" w:styleId="EEE8F932203A420FA387A07667E2A238">
    <w:name w:val="EEE8F932203A420FA387A07667E2A238"/>
    <w:rsid w:val="00546E24"/>
  </w:style>
  <w:style w:type="paragraph" w:customStyle="1" w:styleId="DE6DAA18AFA542A59412B11FD8E2F59A">
    <w:name w:val="DE6DAA18AFA542A59412B11FD8E2F59A"/>
    <w:rsid w:val="00546E24"/>
  </w:style>
  <w:style w:type="paragraph" w:customStyle="1" w:styleId="27F3F31EEAF844E686CFC7DC184D5832">
    <w:name w:val="27F3F31EEAF844E686CFC7DC184D5832"/>
    <w:rsid w:val="00546E24"/>
  </w:style>
  <w:style w:type="paragraph" w:customStyle="1" w:styleId="D5F9B8240B7642C1AA9397E82057BDF8">
    <w:name w:val="D5F9B8240B7642C1AA9397E82057BDF8"/>
    <w:rsid w:val="00546E24"/>
  </w:style>
  <w:style w:type="paragraph" w:customStyle="1" w:styleId="641F0C0621604EF9A9912E92C39025A5">
    <w:name w:val="641F0C0621604EF9A9912E92C39025A5"/>
    <w:rsid w:val="00546E24"/>
  </w:style>
  <w:style w:type="paragraph" w:customStyle="1" w:styleId="D460992630234E419798BE6D3898C165">
    <w:name w:val="D460992630234E419798BE6D3898C165"/>
    <w:rsid w:val="00546E24"/>
  </w:style>
  <w:style w:type="paragraph" w:customStyle="1" w:styleId="6EB6194428FA4DA59F5FC17E9001DC8D">
    <w:name w:val="6EB6194428FA4DA59F5FC17E9001DC8D"/>
    <w:rsid w:val="00546E24"/>
  </w:style>
  <w:style w:type="paragraph" w:customStyle="1" w:styleId="AAAD758B50A04C5F95BC845AE04F33C4">
    <w:name w:val="AAAD758B50A04C5F95BC845AE04F33C4"/>
    <w:rsid w:val="00546E24"/>
  </w:style>
  <w:style w:type="paragraph" w:customStyle="1" w:styleId="50E1B464B5AC49E78A7B59C3BEFAAB26">
    <w:name w:val="50E1B464B5AC49E78A7B59C3BEFAAB26"/>
    <w:rsid w:val="00546E24"/>
  </w:style>
  <w:style w:type="paragraph" w:customStyle="1" w:styleId="51122B0EDF0043F093D40B31B2B0731F">
    <w:name w:val="51122B0EDF0043F093D40B31B2B0731F"/>
    <w:rsid w:val="00546E24"/>
  </w:style>
  <w:style w:type="paragraph" w:customStyle="1" w:styleId="A493A73B1E454BB984B3D3F493918A0F">
    <w:name w:val="A493A73B1E454BB984B3D3F493918A0F"/>
    <w:rsid w:val="00546E24"/>
  </w:style>
  <w:style w:type="paragraph" w:customStyle="1" w:styleId="558E7D3EB0514F0D87479811B57E5CA7">
    <w:name w:val="558E7D3EB0514F0D87479811B57E5CA7"/>
    <w:rsid w:val="00546E24"/>
  </w:style>
  <w:style w:type="paragraph" w:customStyle="1" w:styleId="D7B8645EB7F141949D2282A7E2E979B3">
    <w:name w:val="D7B8645EB7F141949D2282A7E2E979B3"/>
    <w:rsid w:val="00546E24"/>
  </w:style>
  <w:style w:type="paragraph" w:customStyle="1" w:styleId="58C46FEEF625404EAC96892F63C48114">
    <w:name w:val="58C46FEEF625404EAC96892F63C48114"/>
    <w:rsid w:val="00546E24"/>
  </w:style>
  <w:style w:type="paragraph" w:customStyle="1" w:styleId="01C96B9B403B405EBF7AE78F563719AE">
    <w:name w:val="01C96B9B403B405EBF7AE78F563719AE"/>
    <w:rsid w:val="00546E24"/>
  </w:style>
  <w:style w:type="paragraph" w:customStyle="1" w:styleId="324FC042C4F44933BB83E23A3FA76A2D">
    <w:name w:val="324FC042C4F44933BB83E23A3FA76A2D"/>
    <w:rsid w:val="00546E24"/>
  </w:style>
  <w:style w:type="paragraph" w:customStyle="1" w:styleId="BD5251213F374EDE94D4FD8C68D61109">
    <w:name w:val="BD5251213F374EDE94D4FD8C68D61109"/>
    <w:rsid w:val="006E19BF"/>
  </w:style>
  <w:style w:type="paragraph" w:customStyle="1" w:styleId="E5A1197939514EEB96CF6838171F98AD">
    <w:name w:val="E5A1197939514EEB96CF6838171F98AD"/>
    <w:rsid w:val="006E19BF"/>
  </w:style>
  <w:style w:type="paragraph" w:customStyle="1" w:styleId="0EF0CD9C158340699D213F00BCBD0546">
    <w:name w:val="0EF0CD9C158340699D213F00BCBD0546"/>
    <w:rsid w:val="00534A65"/>
  </w:style>
  <w:style w:type="paragraph" w:customStyle="1" w:styleId="941B9C1484494F899371F1C98F4DF476">
    <w:name w:val="941B9C1484494F899371F1C98F4DF476"/>
    <w:rsid w:val="00534A65"/>
  </w:style>
  <w:style w:type="paragraph" w:customStyle="1" w:styleId="D867552C88934E5DA3958848D9408080">
    <w:name w:val="D867552C88934E5DA3958848D9408080"/>
    <w:rsid w:val="00534A65"/>
  </w:style>
  <w:style w:type="paragraph" w:customStyle="1" w:styleId="38DB503D96554F6D8FFCBAFDC9A32F22">
    <w:name w:val="38DB503D96554F6D8FFCBAFDC9A32F22"/>
    <w:rsid w:val="00534A65"/>
  </w:style>
  <w:style w:type="paragraph" w:customStyle="1" w:styleId="3872C8AEADF14E97AB13BE0FBF57C463">
    <w:name w:val="3872C8AEADF14E97AB13BE0FBF57C463"/>
    <w:rsid w:val="00534A65"/>
  </w:style>
  <w:style w:type="paragraph" w:customStyle="1" w:styleId="5FF965D2FB98429B8635C2AE96EE1C06">
    <w:name w:val="5FF965D2FB98429B8635C2AE96EE1C06"/>
    <w:rsid w:val="00534A65"/>
  </w:style>
  <w:style w:type="paragraph" w:customStyle="1" w:styleId="66B77F5AF8F14CF8968D8C32E06C7C82">
    <w:name w:val="66B77F5AF8F14CF8968D8C32E06C7C82"/>
    <w:rsid w:val="00534A65"/>
  </w:style>
  <w:style w:type="paragraph" w:customStyle="1" w:styleId="8C3E978CE28E411585E837AAF8F5B361">
    <w:name w:val="8C3E978CE28E411585E837AAF8F5B361"/>
    <w:rsid w:val="00534A65"/>
  </w:style>
  <w:style w:type="paragraph" w:customStyle="1" w:styleId="3E983F2246844D11A29575442A54791F">
    <w:name w:val="3E983F2246844D11A29575442A54791F"/>
    <w:rsid w:val="00534A65"/>
  </w:style>
  <w:style w:type="paragraph" w:customStyle="1" w:styleId="B579DC2352704E54B54287194A01C1EC">
    <w:name w:val="B579DC2352704E54B54287194A01C1EC"/>
    <w:rsid w:val="00534A65"/>
  </w:style>
  <w:style w:type="paragraph" w:customStyle="1" w:styleId="D55D3C3094004BE18AB73D2D3707B0DA">
    <w:name w:val="D55D3C3094004BE18AB73D2D3707B0DA"/>
    <w:rsid w:val="00534A65"/>
  </w:style>
  <w:style w:type="paragraph" w:customStyle="1" w:styleId="58C9E1E584CC4D6C951057B97B37B9BB">
    <w:name w:val="58C9E1E584CC4D6C951057B97B37B9BB"/>
    <w:rsid w:val="00534A65"/>
  </w:style>
  <w:style w:type="paragraph" w:customStyle="1" w:styleId="1EEBD1CF338F494EBB760458E8643E16">
    <w:name w:val="1EEBD1CF338F494EBB760458E8643E16"/>
    <w:rsid w:val="00534A65"/>
  </w:style>
  <w:style w:type="paragraph" w:customStyle="1" w:styleId="8F725CFE693C4B6FAB645F2980ADC932">
    <w:name w:val="8F725CFE693C4B6FAB645F2980ADC932"/>
    <w:rsid w:val="00534A65"/>
  </w:style>
  <w:style w:type="paragraph" w:customStyle="1" w:styleId="B9020CF288BE4D0990069B8205EF7BB8">
    <w:name w:val="B9020CF288BE4D0990069B8205EF7BB8"/>
    <w:rsid w:val="00534A65"/>
  </w:style>
  <w:style w:type="paragraph" w:customStyle="1" w:styleId="283356D92EF44B78915EA55D700A0919">
    <w:name w:val="283356D92EF44B78915EA55D700A0919"/>
    <w:rsid w:val="00534A65"/>
  </w:style>
  <w:style w:type="paragraph" w:customStyle="1" w:styleId="F209C6455DAC4269ABCE38BA2B1E1C85">
    <w:name w:val="F209C6455DAC4269ABCE38BA2B1E1C85"/>
    <w:rsid w:val="00534A65"/>
  </w:style>
  <w:style w:type="paragraph" w:customStyle="1" w:styleId="FE06C8C6B657472790E1FFB72E186163">
    <w:name w:val="FE06C8C6B657472790E1FFB72E186163"/>
    <w:rsid w:val="00534A65"/>
  </w:style>
  <w:style w:type="paragraph" w:customStyle="1" w:styleId="EE7A5AFD7B73495B8BCA6C35B8D4903A">
    <w:name w:val="EE7A5AFD7B73495B8BCA6C35B8D4903A"/>
    <w:rsid w:val="00534A65"/>
  </w:style>
  <w:style w:type="paragraph" w:customStyle="1" w:styleId="DEB53F8AB5384C54AE740D054CE54504">
    <w:name w:val="DEB53F8AB5384C54AE740D054CE54504"/>
    <w:rsid w:val="00534A65"/>
  </w:style>
  <w:style w:type="paragraph" w:customStyle="1" w:styleId="4D9AC4E55E5B4EEBB38C0DCD7EAE018F">
    <w:name w:val="4D9AC4E55E5B4EEBB38C0DCD7EAE018F"/>
    <w:rsid w:val="00534A65"/>
  </w:style>
  <w:style w:type="paragraph" w:customStyle="1" w:styleId="8A13576BC69248CEA654DB979A4380AE">
    <w:name w:val="8A13576BC69248CEA654DB979A4380AE"/>
    <w:rsid w:val="00534A65"/>
  </w:style>
  <w:style w:type="paragraph" w:customStyle="1" w:styleId="AF90DE98B3D64B589AC8B8B33D453D9B">
    <w:name w:val="AF90DE98B3D64B589AC8B8B33D453D9B"/>
    <w:rsid w:val="00534A65"/>
  </w:style>
  <w:style w:type="paragraph" w:customStyle="1" w:styleId="25BEEEE9208149F4BF3D9A9DC74E5034">
    <w:name w:val="25BEEEE9208149F4BF3D9A9DC74E5034"/>
    <w:rsid w:val="00534A65"/>
  </w:style>
  <w:style w:type="paragraph" w:customStyle="1" w:styleId="7C8D0802A25D48E9B6B371A143EB2DBA">
    <w:name w:val="7C8D0802A25D48E9B6B371A143EB2DBA"/>
    <w:rsid w:val="002510DC"/>
  </w:style>
  <w:style w:type="paragraph" w:customStyle="1" w:styleId="F10B45F1BFFB47CF85707D7022353ACA">
    <w:name w:val="F10B45F1BFFB47CF85707D7022353ACA"/>
    <w:rsid w:val="00177407"/>
  </w:style>
  <w:style w:type="paragraph" w:customStyle="1" w:styleId="A8722EA88A0C4052B70E91C699A36A9E">
    <w:name w:val="A8722EA88A0C4052B70E91C699A36A9E"/>
    <w:rsid w:val="00177407"/>
  </w:style>
  <w:style w:type="paragraph" w:customStyle="1" w:styleId="7C72EAFF0917467286A0E5EE0FC85F5F">
    <w:name w:val="7C72EAFF0917467286A0E5EE0FC85F5F"/>
    <w:rsid w:val="00177407"/>
  </w:style>
  <w:style w:type="paragraph" w:customStyle="1" w:styleId="2F73C004765143D597F61182A154986F">
    <w:name w:val="2F73C004765143D597F61182A154986F"/>
    <w:rsid w:val="00177407"/>
  </w:style>
  <w:style w:type="paragraph" w:customStyle="1" w:styleId="1AAD7498D41A4A5CB66B7386F3558AAF">
    <w:name w:val="1AAD7498D41A4A5CB66B7386F3558AAF"/>
    <w:rsid w:val="00177407"/>
  </w:style>
  <w:style w:type="paragraph" w:customStyle="1" w:styleId="762FB7E3B31F42D2B108117EE1BDAF36">
    <w:name w:val="762FB7E3B31F42D2B108117EE1BDAF36"/>
    <w:rsid w:val="00177407"/>
  </w:style>
  <w:style w:type="paragraph" w:customStyle="1" w:styleId="9721B0D4AC8A49A181FA8E41424F3B0B1">
    <w:name w:val="9721B0D4AC8A49A181FA8E41424F3B0B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">
    <w:name w:val="E0D032BCFD8F4BBC8B95150B7D81FE78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">
    <w:name w:val="A6AF0E690A57474C91C8CCF0EEC0347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">
    <w:name w:val="29F063932E5B49FF9A608218F5B28D47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">
    <w:name w:val="FF8C26378B4945819005DD80E209AAE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">
    <w:name w:val="F220374EB58047CFA562985FBB8F5C9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">
    <w:name w:val="BD5251213F374EDE94D4FD8C68D61109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">
    <w:name w:val="E5A1197939514EEB96CF6838171F98A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">
    <w:name w:val="DCF68A752660454CB1E9D2AF4EEE98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">
    <w:name w:val="AAF203B9BC08452CAC5205919A8AC7F3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2">
    <w:name w:val="9721B0D4AC8A49A181FA8E41424F3B0B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2">
    <w:name w:val="E0D032BCFD8F4BBC8B95150B7D81FE78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2">
    <w:name w:val="A6AF0E690A57474C91C8CCF0EEC0347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2">
    <w:name w:val="29F063932E5B49FF9A608218F5B28D47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2">
    <w:name w:val="FF8C26378B4945819005DD80E209AAE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2">
    <w:name w:val="F220374EB58047CFA562985FBB8F5C9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2">
    <w:name w:val="BD5251213F374EDE94D4FD8C68D61109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2">
    <w:name w:val="E5A1197939514EEB96CF6838171F98A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2">
    <w:name w:val="DCF68A752660454CB1E9D2AF4EEE98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2">
    <w:name w:val="AAF203B9BC08452CAC5205919A8AC7F3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3">
    <w:name w:val="9721B0D4AC8A49A181FA8E41424F3B0B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3">
    <w:name w:val="E0D032BCFD8F4BBC8B95150B7D81FE78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3">
    <w:name w:val="A6AF0E690A57474C91C8CCF0EEC0347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3">
    <w:name w:val="29F063932E5B49FF9A608218F5B28D47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3">
    <w:name w:val="FF8C26378B4945819005DD80E209AAE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3">
    <w:name w:val="F220374EB58047CFA562985FBB8F5C92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3">
    <w:name w:val="BD5251213F374EDE94D4FD8C68D61109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3">
    <w:name w:val="E5A1197939514EEB96CF6838171F98AD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3">
    <w:name w:val="DCF68A752660454CB1E9D2AF4EEE988D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3">
    <w:name w:val="AAF203B9BC08452CAC5205919A8AC7F3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4">
    <w:name w:val="9721B0D4AC8A49A181FA8E41424F3B0B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4">
    <w:name w:val="E0D032BCFD8F4BBC8B95150B7D81FE78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4">
    <w:name w:val="A6AF0E690A57474C91C8CCF0EEC0347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4">
    <w:name w:val="29F063932E5B49FF9A608218F5B28D47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4">
    <w:name w:val="FF8C26378B4945819005DD80E209AAE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4">
    <w:name w:val="F220374EB58047CFA562985FBB8F5C92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4">
    <w:name w:val="BD5251213F374EDE94D4FD8C68D61109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4">
    <w:name w:val="E5A1197939514EEB96CF6838171F98AD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4">
    <w:name w:val="DCF68A752660454CB1E9D2AF4EEE988D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4">
    <w:name w:val="AAF203B9BC08452CAC5205919A8AC7F3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5">
    <w:name w:val="9721B0D4AC8A49A181FA8E41424F3B0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5">
    <w:name w:val="E0D032BCFD8F4BBC8B95150B7D81FE78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5">
    <w:name w:val="A6AF0E690A57474C91C8CCF0EEC0347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5">
    <w:name w:val="29F063932E5B49FF9A608218F5B28D47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5">
    <w:name w:val="FF8C26378B4945819005DD80E209AAE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5">
    <w:name w:val="F220374EB58047CFA562985FBB8F5C92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5">
    <w:name w:val="BD5251213F374EDE94D4FD8C68D61109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5">
    <w:name w:val="E5A1197939514EEB96CF6838171F98AD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5">
    <w:name w:val="DCF68A752660454CB1E9D2AF4EEE988D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5">
    <w:name w:val="AAF203B9BC08452CAC5205919A8AC7F3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6">
    <w:name w:val="9721B0D4AC8A49A181FA8E41424F3B0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6">
    <w:name w:val="E0D032BCFD8F4BBC8B95150B7D81FE78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6">
    <w:name w:val="A6AF0E690A57474C91C8CCF0EEC0347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6">
    <w:name w:val="29F063932E5B49FF9A608218F5B28D47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6">
    <w:name w:val="FF8C26378B4945819005DD80E209AAE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6">
    <w:name w:val="F220374EB58047CFA562985FBB8F5C92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6">
    <w:name w:val="BD5251213F374EDE94D4FD8C68D61109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6">
    <w:name w:val="E5A1197939514EEB96CF6838171F98AD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6">
    <w:name w:val="DCF68A752660454CB1E9D2AF4EEE988D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6">
    <w:name w:val="AAF203B9BC08452CAC5205919A8AC7F3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7">
    <w:name w:val="9721B0D4AC8A49A181FA8E41424F3B0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7">
    <w:name w:val="E0D032BCFD8F4BBC8B95150B7D81FE78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7">
    <w:name w:val="A6AF0E690A57474C91C8CCF0EEC0347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7">
    <w:name w:val="29F063932E5B49FF9A608218F5B28D47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7">
    <w:name w:val="FF8C26378B4945819005DD80E209AAE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7">
    <w:name w:val="F220374EB58047CFA562985FBB8F5C92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7">
    <w:name w:val="BD5251213F374EDE94D4FD8C68D61109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7">
    <w:name w:val="E5A1197939514EEB96CF6838171F98AD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7">
    <w:name w:val="DCF68A752660454CB1E9D2AF4EEE988D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7">
    <w:name w:val="AAF203B9BC08452CAC5205919A8AC7F3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8">
    <w:name w:val="9721B0D4AC8A49A181FA8E41424F3B0B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8">
    <w:name w:val="E0D032BCFD8F4BBC8B95150B7D81FE78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8">
    <w:name w:val="A6AF0E690A57474C91C8CCF0EEC0347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8">
    <w:name w:val="29F063932E5B49FF9A608218F5B28D47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8">
    <w:name w:val="FF8C26378B4945819005DD80E209AAE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8">
    <w:name w:val="F220374EB58047CFA562985FBB8F5C92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8">
    <w:name w:val="BD5251213F374EDE94D4FD8C68D61109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8">
    <w:name w:val="E5A1197939514EEB96CF6838171F98AD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8">
    <w:name w:val="DCF68A752660454CB1E9D2AF4EEE988D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8">
    <w:name w:val="AAF203B9BC08452CAC5205919A8AC7F3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9">
    <w:name w:val="9721B0D4AC8A49A181FA8E41424F3B0B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9">
    <w:name w:val="E0D032BCFD8F4BBC8B95150B7D81FE78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9">
    <w:name w:val="A6AF0E690A57474C91C8CCF0EEC0347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9">
    <w:name w:val="29F063932E5B49FF9A608218F5B28D47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9">
    <w:name w:val="FF8C26378B4945819005DD80E209AAE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9">
    <w:name w:val="F220374EB58047CFA562985FBB8F5C92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9">
    <w:name w:val="BD5251213F374EDE94D4FD8C68D61109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9">
    <w:name w:val="E5A1197939514EEB96CF6838171F98AD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9">
    <w:name w:val="DCF68A752660454CB1E9D2AF4EEE988D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9">
    <w:name w:val="AAF203B9BC08452CAC5205919A8AC7F3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0">
    <w:name w:val="9721B0D4AC8A49A181FA8E41424F3B0B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0">
    <w:name w:val="E0D032BCFD8F4BBC8B95150B7D81FE78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0">
    <w:name w:val="A6AF0E690A57474C91C8CCF0EEC03471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0">
    <w:name w:val="29F063932E5B49FF9A608218F5B28D4710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0">
    <w:name w:val="FF8C26378B4945819005DD80E209AAE110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0">
    <w:name w:val="F220374EB58047CFA562985FBB8F5C92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0">
    <w:name w:val="BD5251213F374EDE94D4FD8C68D61109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0">
    <w:name w:val="E5A1197939514EEB96CF6838171F98AD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0">
    <w:name w:val="DCF68A752660454CB1E9D2AF4EEE988D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0">
    <w:name w:val="AAF203B9BC08452CAC5205919A8AC7F3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1">
    <w:name w:val="F10B45F1BFFB47CF85707D7022353AC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1">
    <w:name w:val="9721B0D4AC8A49A181FA8E41424F3B0B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1">
    <w:name w:val="E0D032BCFD8F4BBC8B95150B7D81FE78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1">
    <w:name w:val="A6AF0E690A57474C91C8CCF0EEC03471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1">
    <w:name w:val="29F063932E5B49FF9A608218F5B28D47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1">
    <w:name w:val="FF8C26378B4945819005DD80E209AAE111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1">
    <w:name w:val="F220374EB58047CFA562985FBB8F5C92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1">
    <w:name w:val="BD5251213F374EDE94D4FD8C68D61109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1">
    <w:name w:val="E5A1197939514EEB96CF6838171F98AD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1">
    <w:name w:val="DCF68A752660454CB1E9D2AF4EEE988D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1">
    <w:name w:val="AAF203B9BC08452CAC5205919A8AC7F3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2">
    <w:name w:val="F10B45F1BFFB47CF85707D7022353AC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2">
    <w:name w:val="9721B0D4AC8A49A181FA8E41424F3B0B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2">
    <w:name w:val="E0D032BCFD8F4BBC8B95150B7D81FE78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2">
    <w:name w:val="A6AF0E690A57474C91C8CCF0EEC03471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2">
    <w:name w:val="29F063932E5B49FF9A608218F5B28D47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2">
    <w:name w:val="FF8C26378B4945819005DD80E209AAE112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2">
    <w:name w:val="F220374EB58047CFA562985FBB8F5C92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2">
    <w:name w:val="BD5251213F374EDE94D4FD8C68D61109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2">
    <w:name w:val="E5A1197939514EEB96CF6838171F98AD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2">
    <w:name w:val="DCF68A752660454CB1E9D2AF4EEE988D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2">
    <w:name w:val="AAF203B9BC08452CAC5205919A8AC7F3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3">
    <w:name w:val="F10B45F1BFFB47CF85707D7022353ACA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1">
    <w:name w:val="A8722EA88A0C4052B70E91C699A36A9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3">
    <w:name w:val="9721B0D4AC8A49A181FA8E41424F3B0B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3">
    <w:name w:val="E0D032BCFD8F4BBC8B95150B7D81FE78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3">
    <w:name w:val="A6AF0E690A57474C91C8CCF0EEC03471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3">
    <w:name w:val="29F063932E5B49FF9A608218F5B28D47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3">
    <w:name w:val="FF8C26378B4945819005DD80E209AAE113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3">
    <w:name w:val="F220374EB58047CFA562985FBB8F5C92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3">
    <w:name w:val="BD5251213F374EDE94D4FD8C68D61109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3">
    <w:name w:val="E5A1197939514EEB96CF6838171F98AD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3">
    <w:name w:val="DCF68A752660454CB1E9D2AF4EEE988D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3">
    <w:name w:val="AAF203B9BC08452CAC5205919A8AC7F3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4">
    <w:name w:val="F10B45F1BFFB47CF85707D7022353ACA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2">
    <w:name w:val="A8722EA88A0C4052B70E91C699A36A9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4">
    <w:name w:val="9721B0D4AC8A49A181FA8E41424F3B0B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4">
    <w:name w:val="E0D032BCFD8F4BBC8B95150B7D81FE78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4">
    <w:name w:val="A6AF0E690A57474C91C8CCF0EEC03471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4">
    <w:name w:val="29F063932E5B49FF9A608218F5B28D47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4">
    <w:name w:val="FF8C26378B4945819005DD80E209AAE114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4">
    <w:name w:val="F220374EB58047CFA562985FBB8F5C92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4">
    <w:name w:val="BD5251213F374EDE94D4FD8C68D61109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4">
    <w:name w:val="E5A1197939514EEB96CF6838171F98A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4">
    <w:name w:val="DCF68A752660454CB1E9D2AF4EEE988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4">
    <w:name w:val="AAF203B9BC08452CAC5205919A8AC7F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5">
    <w:name w:val="F10B45F1BFFB47CF85707D7022353ACA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3">
    <w:name w:val="A8722EA88A0C4052B70E91C699A36A9E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1">
    <w:name w:val="7C72EAFF0917467286A0E5EE0FC85F5F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5">
    <w:name w:val="9721B0D4AC8A49A181FA8E41424F3B0B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5">
    <w:name w:val="E0D032BCFD8F4BBC8B95150B7D81FE78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5">
    <w:name w:val="A6AF0E690A57474C91C8CCF0EEC03471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5">
    <w:name w:val="29F063932E5B49FF9A608218F5B28D47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5">
    <w:name w:val="FF8C26378B4945819005DD80E209AAE115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5">
    <w:name w:val="F220374EB58047CFA562985FBB8F5C92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5">
    <w:name w:val="BD5251213F374EDE94D4FD8C68D61109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5">
    <w:name w:val="E5A1197939514EEB96CF6838171F98A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5">
    <w:name w:val="DCF68A752660454CB1E9D2AF4EEE988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5">
    <w:name w:val="AAF203B9BC08452CAC5205919A8AC7F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6">
    <w:name w:val="F10B45F1BFFB47CF85707D7022353ACA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4">
    <w:name w:val="A8722EA88A0C4052B70E91C699A36A9E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2">
    <w:name w:val="7C72EAFF0917467286A0E5EE0FC85F5F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1">
    <w:name w:val="2F73C004765143D597F61182A154986F1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721B0D4AC8A49A181FA8E41424F3B0B16">
    <w:name w:val="9721B0D4AC8A49A181FA8E41424F3B0B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6">
    <w:name w:val="E0D032BCFD8F4BBC8B95150B7D81FE78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6">
    <w:name w:val="A6AF0E690A57474C91C8CCF0EEC03471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6">
    <w:name w:val="29F063932E5B49FF9A608218F5B28D47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6">
    <w:name w:val="FF8C26378B4945819005DD80E209AAE116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6">
    <w:name w:val="F220374EB58047CFA562985FBB8F5C92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6">
    <w:name w:val="BD5251213F374EDE94D4FD8C68D61109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6">
    <w:name w:val="E5A1197939514EEB96CF6838171F98AD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6">
    <w:name w:val="DCF68A752660454CB1E9D2AF4EEE988D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6">
    <w:name w:val="AAF203B9BC08452CAC5205919A8AC7F3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7">
    <w:name w:val="F10B45F1BFFB47CF85707D7022353ACA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5">
    <w:name w:val="A8722EA88A0C4052B70E91C699A36A9E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3">
    <w:name w:val="7C72EAFF0917467286A0E5EE0FC85F5F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2">
    <w:name w:val="2F73C004765143D597F61182A154986F2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721B0D4AC8A49A181FA8E41424F3B0B17">
    <w:name w:val="9721B0D4AC8A49A181FA8E41424F3B0B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7">
    <w:name w:val="E0D032BCFD8F4BBC8B95150B7D81FE78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7">
    <w:name w:val="A6AF0E690A57474C91C8CCF0EEC03471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7">
    <w:name w:val="29F063932E5B49FF9A608218F5B28D47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7">
    <w:name w:val="FF8C26378B4945819005DD80E209AAE117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7">
    <w:name w:val="F220374EB58047CFA562985FBB8F5C92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7">
    <w:name w:val="BD5251213F374EDE94D4FD8C68D61109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7">
    <w:name w:val="E5A1197939514EEB96CF6838171F98AD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7">
    <w:name w:val="DCF68A752660454CB1E9D2AF4EEE988D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7">
    <w:name w:val="AAF203B9BC08452CAC5205919A8AC7F31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8">
    <w:name w:val="F10B45F1BFFB47CF85707D7022353ACA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6">
    <w:name w:val="A8722EA88A0C4052B70E91C699A36A9E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4">
    <w:name w:val="7C72EAFF0917467286A0E5EE0FC85F5F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3">
    <w:name w:val="2F73C004765143D597F61182A154986F3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1">
    <w:name w:val="1AAD7498D41A4A5CB66B7386F3558AAF1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9721B0D4AC8A49A181FA8E41424F3B0B18">
    <w:name w:val="9721B0D4AC8A49A181FA8E41424F3B0B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8">
    <w:name w:val="E0D032BCFD8F4BBC8B95150B7D81FE78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8">
    <w:name w:val="A6AF0E690A57474C91C8CCF0EEC03471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8">
    <w:name w:val="29F063932E5B49FF9A608218F5B28D47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8">
    <w:name w:val="FF8C26378B4945819005DD80E209AAE118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8">
    <w:name w:val="F220374EB58047CFA562985FBB8F5C92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8">
    <w:name w:val="BD5251213F374EDE94D4FD8C68D61109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8">
    <w:name w:val="E5A1197939514EEB96CF6838171F98AD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8">
    <w:name w:val="DCF68A752660454CB1E9D2AF4EEE988D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8">
    <w:name w:val="AAF203B9BC08452CAC5205919A8AC7F31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9">
    <w:name w:val="F10B45F1BFFB47CF85707D7022353ACA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7">
    <w:name w:val="A8722EA88A0C4052B70E91C699A36A9E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5">
    <w:name w:val="7C72EAFF0917467286A0E5EE0FC85F5F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4">
    <w:name w:val="2F73C004765143D597F61182A154986F4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2">
    <w:name w:val="1AAD7498D41A4A5CB66B7386F3558AAF2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62FB7E3B31F42D2B108117EE1BDAF361">
    <w:name w:val="762FB7E3B31F42D2B108117EE1BDAF361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6">
    <w:name w:val="7A17D2080C144C2EB01186920398EBD7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DE2986ECD3D4780819B3F1018985D701">
    <w:name w:val="EDE2986ECD3D4780819B3F1018985D701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9053094E22400CB2D130464A2C44951">
    <w:name w:val="4F9053094E22400CB2D130464A2C449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BB74FDF8334924B9FFA7D94EBCDD061">
    <w:name w:val="31BB74FDF8334924B9FFA7D94EBCDD0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66D22E36B74CE39FE65C644DBAB28D1">
    <w:name w:val="2666D22E36B74CE39FE65C644DBAB2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CB576EF1564AF0AD49F815A4745D1E1">
    <w:name w:val="96CB576EF1564AF0AD49F815A4745D1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A34959624494CDA95B5BEA0682EB7551">
    <w:name w:val="0A34959624494CDA95B5BEA0682EB75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AA352CCCF343ACAD682B6F061381A11">
    <w:name w:val="9EAA352CCCF343ACAD682B6F061381A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4A4F3487A74982B6B33B8AE9438CEE1">
    <w:name w:val="5D4A4F3487A74982B6B33B8AE9438CEE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D1CCC77F8745EB9537731C2F0A49551">
    <w:name w:val="41D1CCC77F8745EB9537731C2F0A495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36F91A9A7A4266A2D3745C6D8BFE011">
    <w:name w:val="F136F91A9A7A4266A2D3745C6D8BFE01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B6194428FA4DA59F5FC17E9001DC8D1">
    <w:name w:val="6EB6194428FA4DA59F5FC17E9001DC8D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0E1B464B5AC49E78A7B59C3BEFAAB261">
    <w:name w:val="50E1B464B5AC49E78A7B59C3BEFAAB2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1F0C0621604EF9A9912E92C39025A51">
    <w:name w:val="641F0C0621604EF9A9912E92C39025A5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8D0802A25D48E9B6B371A143EB2DBA1">
    <w:name w:val="7C8D0802A25D48E9B6B371A143EB2DB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1B9C1484494F899371F1C98F4DF4761">
    <w:name w:val="941B9C1484494F899371F1C98F4DF47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DB503D96554F6D8FFCBAFDC9A32F221">
    <w:name w:val="38DB503D96554F6D8FFCBAFDC9A32F2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FF965D2FB98429B8635C2AE96EE1C061">
    <w:name w:val="5FF965D2FB98429B8635C2AE96EE1C0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3">
    <w:name w:val="E0298DA761C94288A7DD21A9E4E67969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3">
    <w:name w:val="EC9C2BD8716D413D92483A9B27CBB8B3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B77F5AF8F14CF8968D8C32E06C7C821">
    <w:name w:val="66B77F5AF8F14CF8968D8C32E06C7C8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983F2246844D11A29575442A54791F1">
    <w:name w:val="3E983F2246844D11A29575442A54791F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5D3C3094004BE18AB73D2D3707B0DA1">
    <w:name w:val="D55D3C3094004BE18AB73D2D3707B0DA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3">
    <w:name w:val="F68CA1464C7D4AA88CA84E594F3CBC85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F0CD9C158340699D213F00BCBD05461">
    <w:name w:val="0EF0CD9C158340699D213F00BCBD0546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C9E1E584CC4D6C951057B97B37B9BB1">
    <w:name w:val="58C9E1E584CC4D6C951057B97B37B9BB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725CFE693C4B6FAB645F2980ADC9321">
    <w:name w:val="8F725CFE693C4B6FAB645F2980ADC932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3356D92EF44B78915EA55D700A09191">
    <w:name w:val="283356D92EF44B78915EA55D700A0919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9CE293FF6749EDB29890C70AD71ACC">
    <w:name w:val="0E9CE293FF6749EDB29890C70AD71ACC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21B0D4AC8A49A181FA8E41424F3B0B19">
    <w:name w:val="9721B0D4AC8A49A181FA8E41424F3B0B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D032BCFD8F4BBC8B95150B7D81FE7819">
    <w:name w:val="E0D032BCFD8F4BBC8B95150B7D81FE78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AF0E690A57474C91C8CCF0EEC0347119">
    <w:name w:val="A6AF0E690A57474C91C8CCF0EEC03471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9F063932E5B49FF9A608218F5B28D4719">
    <w:name w:val="29F063932E5B49FF9A608218F5B28D47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8C26378B4945819005DD80E209AAE119">
    <w:name w:val="FF8C26378B4945819005DD80E209AAE119"/>
    <w:rsid w:val="0017740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220374EB58047CFA562985FBB8F5C9219">
    <w:name w:val="F220374EB58047CFA562985FBB8F5C92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D5251213F374EDE94D4FD8C68D6110919">
    <w:name w:val="BD5251213F374EDE94D4FD8C68D61109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5A1197939514EEB96CF6838171F98AD19">
    <w:name w:val="E5A1197939514EEB96CF6838171F98AD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F68A752660454CB1E9D2AF4EEE988D19">
    <w:name w:val="DCF68A752660454CB1E9D2AF4EEE988D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F203B9BC08452CAC5205919A8AC7F319">
    <w:name w:val="AAF203B9BC08452CAC5205919A8AC7F319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0B45F1BFFB47CF85707D7022353ACA10">
    <w:name w:val="F10B45F1BFFB47CF85707D7022353ACA10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722EA88A0C4052B70E91C699A36A9E8">
    <w:name w:val="A8722EA88A0C4052B70E91C699A36A9E8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72EAFF0917467286A0E5EE0FC85F5F6">
    <w:name w:val="7C72EAFF0917467286A0E5EE0FC85F5F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73C004765143D597F61182A154986F5">
    <w:name w:val="2F73C004765143D597F61182A154986F5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AD7498D41A4A5CB66B7386F3558AAF3">
    <w:name w:val="1AAD7498D41A4A5CB66B7386F3558AAF3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62FB7E3B31F42D2B108117EE1BDAF362">
    <w:name w:val="762FB7E3B31F42D2B108117EE1BDAF362"/>
    <w:rsid w:val="00177407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7">
    <w:name w:val="7A17D2080C144C2EB01186920398EBD7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DE2986ECD3D4780819B3F1018985D702">
    <w:name w:val="EDE2986ECD3D4780819B3F1018985D702"/>
    <w:rsid w:val="001774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9053094E22400CB2D130464A2C44952">
    <w:name w:val="4F9053094E22400CB2D130464A2C449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BB74FDF8334924B9FFA7D94EBCDD062">
    <w:name w:val="31BB74FDF8334924B9FFA7D94EBCDD0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66D22E36B74CE39FE65C644DBAB28D2">
    <w:name w:val="2666D22E36B74CE39FE65C644DBAB2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CB576EF1564AF0AD49F815A4745D1E2">
    <w:name w:val="96CB576EF1564AF0AD49F815A4745D1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A34959624494CDA95B5BEA0682EB7552">
    <w:name w:val="0A34959624494CDA95B5BEA0682EB75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AA352CCCF343ACAD682B6F061381A12">
    <w:name w:val="9EAA352CCCF343ACAD682B6F061381A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4A4F3487A74982B6B33B8AE9438CEE2">
    <w:name w:val="5D4A4F3487A74982B6B33B8AE9438CEE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D1CCC77F8745EB9537731C2F0A49552">
    <w:name w:val="41D1CCC77F8745EB9537731C2F0A495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36F91A9A7A4266A2D3745C6D8BFE012">
    <w:name w:val="F136F91A9A7A4266A2D3745C6D8BFE01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B6194428FA4DA59F5FC17E9001DC8D2">
    <w:name w:val="6EB6194428FA4DA59F5FC17E9001DC8D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0E1B464B5AC49E78A7B59C3BEFAAB262">
    <w:name w:val="50E1B464B5AC49E78A7B59C3BEFAAB2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1F0C0621604EF9A9912E92C39025A52">
    <w:name w:val="641F0C0621604EF9A9912E92C39025A5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C8D0802A25D48E9B6B371A143EB2DBA2">
    <w:name w:val="7C8D0802A25D48E9B6B371A143EB2DB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1B9C1484494F899371F1C98F4DF4762">
    <w:name w:val="941B9C1484494F899371F1C98F4DF47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DB503D96554F6D8FFCBAFDC9A32F222">
    <w:name w:val="38DB503D96554F6D8FFCBAFDC9A32F2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FF965D2FB98429B8635C2AE96EE1C062">
    <w:name w:val="5FF965D2FB98429B8635C2AE96EE1C0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4">
    <w:name w:val="E0298DA761C94288A7DD21A9E4E67969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4">
    <w:name w:val="EC9C2BD8716D413D92483A9B27CBB8B3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B77F5AF8F14CF8968D8C32E06C7C822">
    <w:name w:val="66B77F5AF8F14CF8968D8C32E06C7C8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983F2246844D11A29575442A54791F2">
    <w:name w:val="3E983F2246844D11A29575442A54791F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5D3C3094004BE18AB73D2D3707B0DA2">
    <w:name w:val="D55D3C3094004BE18AB73D2D3707B0DA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4">
    <w:name w:val="F68CA1464C7D4AA88CA84E594F3CBC85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F0CD9C158340699D213F00BCBD05462">
    <w:name w:val="0EF0CD9C158340699D213F00BCBD0546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C9E1E584CC4D6C951057B97B37B9BB2">
    <w:name w:val="58C9E1E584CC4D6C951057B97B37B9BB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725CFE693C4B6FAB645F2980ADC9322">
    <w:name w:val="8F725CFE693C4B6FAB645F2980ADC932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3356D92EF44B78915EA55D700A09192">
    <w:name w:val="283356D92EF44B78915EA55D700A09192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9CE293FF6749EDB29890C70AD71ACC1">
    <w:name w:val="0E9CE293FF6749EDB29890C70AD71ACC1"/>
    <w:rsid w:val="001774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31C873BBC24992B1F2ECBAF224DA53">
    <w:name w:val="5C31C873BBC24992B1F2ECBAF224DA53"/>
    <w:rsid w:val="00987724"/>
  </w:style>
  <w:style w:type="paragraph" w:customStyle="1" w:styleId="0997987ED66F47AE80434D96A1F5516D">
    <w:name w:val="0997987ED66F47AE80434D96A1F5516D"/>
    <w:rsid w:val="00987724"/>
  </w:style>
  <w:style w:type="paragraph" w:customStyle="1" w:styleId="F7F325BE23EE493B8F80746587302A59">
    <w:name w:val="F7F325BE23EE493B8F80746587302A59"/>
    <w:rsid w:val="00987724"/>
  </w:style>
  <w:style w:type="paragraph" w:customStyle="1" w:styleId="2505A901F36B4C1B92F4EFBBA7AB8581">
    <w:name w:val="2505A901F36B4C1B92F4EFBBA7AB8581"/>
    <w:rsid w:val="00987724"/>
  </w:style>
  <w:style w:type="paragraph" w:customStyle="1" w:styleId="C8FD056357F342F69F7F6D567CDD952F">
    <w:name w:val="C8FD056357F342F69F7F6D567CDD952F"/>
    <w:rsid w:val="00987724"/>
  </w:style>
  <w:style w:type="paragraph" w:customStyle="1" w:styleId="E26AA5B98E454E2895893947AE2CB17A">
    <w:name w:val="E26AA5B98E454E2895893947AE2CB17A"/>
    <w:rsid w:val="00987724"/>
  </w:style>
  <w:style w:type="paragraph" w:customStyle="1" w:styleId="972A85B1EE9141B2A4B2E19D7A1DFD06">
    <w:name w:val="972A85B1EE9141B2A4B2E19D7A1DFD06"/>
    <w:rsid w:val="00987724"/>
  </w:style>
  <w:style w:type="paragraph" w:customStyle="1" w:styleId="63948608582D4A759A82142A62D268C7">
    <w:name w:val="63948608582D4A759A82142A62D268C7"/>
    <w:rsid w:val="00987724"/>
  </w:style>
  <w:style w:type="paragraph" w:customStyle="1" w:styleId="690C6FA1347B49D8985E4A8987E70B74">
    <w:name w:val="690C6FA1347B49D8985E4A8987E70B74"/>
    <w:rsid w:val="00987724"/>
  </w:style>
  <w:style w:type="paragraph" w:customStyle="1" w:styleId="EF73EF4989A94E4DB9F3D625AA8F6993">
    <w:name w:val="EF73EF4989A94E4DB9F3D625AA8F6993"/>
    <w:rsid w:val="00987724"/>
  </w:style>
  <w:style w:type="paragraph" w:customStyle="1" w:styleId="70460F34D20E4D51850B43F8AE599E12">
    <w:name w:val="70460F34D20E4D51850B43F8AE599E12"/>
    <w:rsid w:val="00987724"/>
  </w:style>
  <w:style w:type="paragraph" w:customStyle="1" w:styleId="E320E3BD374346B986FD4F88425AB2BB">
    <w:name w:val="E320E3BD374346B986FD4F88425AB2BB"/>
    <w:rsid w:val="00987724"/>
  </w:style>
  <w:style w:type="paragraph" w:customStyle="1" w:styleId="7C5B1959F8674E0EB481BEFC2EB44881">
    <w:name w:val="7C5B1959F8674E0EB481BEFC2EB44881"/>
    <w:rsid w:val="00987724"/>
  </w:style>
  <w:style w:type="paragraph" w:customStyle="1" w:styleId="B6BF0644FAF7404DB65C68928F9C0EE1">
    <w:name w:val="B6BF0644FAF7404DB65C68928F9C0EE1"/>
    <w:rsid w:val="00987724"/>
  </w:style>
  <w:style w:type="paragraph" w:customStyle="1" w:styleId="E59DE8F20FDC407EBA29A026A04320DB">
    <w:name w:val="E59DE8F20FDC407EBA29A026A04320DB"/>
    <w:rsid w:val="00987724"/>
  </w:style>
  <w:style w:type="paragraph" w:customStyle="1" w:styleId="CE430629333F4F8D9A9ED81AD0227F4B">
    <w:name w:val="CE430629333F4F8D9A9ED81AD0227F4B"/>
    <w:rsid w:val="00987724"/>
  </w:style>
  <w:style w:type="paragraph" w:customStyle="1" w:styleId="A03843D6E82A4894A7BF316427EAD009">
    <w:name w:val="A03843D6E82A4894A7BF316427EAD009"/>
    <w:rsid w:val="00987724"/>
  </w:style>
  <w:style w:type="paragraph" w:customStyle="1" w:styleId="56946B148B8F40A99DFBA2F34AECF2DE">
    <w:name w:val="56946B148B8F40A99DFBA2F34AECF2DE"/>
    <w:rsid w:val="00987724"/>
  </w:style>
  <w:style w:type="paragraph" w:customStyle="1" w:styleId="2213AC424AF74320A0FABABE04DEDFC1">
    <w:name w:val="2213AC424AF74320A0FABABE04DEDFC1"/>
    <w:rsid w:val="00987724"/>
  </w:style>
  <w:style w:type="paragraph" w:customStyle="1" w:styleId="C550476EA9134322A79B87FD97BBB8EC">
    <w:name w:val="C550476EA9134322A79B87FD97BBB8EC"/>
    <w:rsid w:val="00987724"/>
  </w:style>
  <w:style w:type="paragraph" w:customStyle="1" w:styleId="82F9AB1637C246BCAF37791A9B39358C">
    <w:name w:val="82F9AB1637C246BCAF37791A9B39358C"/>
    <w:rsid w:val="00987724"/>
  </w:style>
  <w:style w:type="paragraph" w:customStyle="1" w:styleId="D4EFF0502476483FB03AA1736FEE5CB0">
    <w:name w:val="D4EFF0502476483FB03AA1736FEE5CB0"/>
    <w:rsid w:val="00987724"/>
  </w:style>
  <w:style w:type="paragraph" w:customStyle="1" w:styleId="FC32FF6756754095B46F390443714943">
    <w:name w:val="FC32FF6756754095B46F390443714943"/>
    <w:rsid w:val="00987724"/>
  </w:style>
  <w:style w:type="paragraph" w:customStyle="1" w:styleId="CB8112E991834CEF9D38EBECDD1B0735">
    <w:name w:val="CB8112E991834CEF9D38EBECDD1B0735"/>
    <w:rsid w:val="00987724"/>
  </w:style>
  <w:style w:type="paragraph" w:customStyle="1" w:styleId="7A9D80D06233465D90ACCB60CC360EB4">
    <w:name w:val="7A9D80D06233465D90ACCB60CC360EB4"/>
    <w:rsid w:val="00987724"/>
  </w:style>
  <w:style w:type="paragraph" w:customStyle="1" w:styleId="B048F4A4C6FE434CA32C659DAD761480">
    <w:name w:val="B048F4A4C6FE434CA32C659DAD761480"/>
    <w:rsid w:val="00987724"/>
  </w:style>
  <w:style w:type="paragraph" w:customStyle="1" w:styleId="3F5BC1D729BF4B12BBC6B24981379C3A">
    <w:name w:val="3F5BC1D729BF4B12BBC6B24981379C3A"/>
    <w:rsid w:val="00987724"/>
  </w:style>
  <w:style w:type="paragraph" w:customStyle="1" w:styleId="209F70C3F4784E5B8A32A784455FB18B">
    <w:name w:val="209F70C3F4784E5B8A32A784455FB18B"/>
    <w:rsid w:val="00987724"/>
  </w:style>
  <w:style w:type="paragraph" w:customStyle="1" w:styleId="850E8B492BCF4646954937C277F00615">
    <w:name w:val="850E8B492BCF4646954937C277F00615"/>
    <w:rsid w:val="00987724"/>
  </w:style>
  <w:style w:type="paragraph" w:customStyle="1" w:styleId="F6DDCB54B52A468F85735F632615730C">
    <w:name w:val="F6DDCB54B52A468F85735F632615730C"/>
    <w:rsid w:val="00987724"/>
  </w:style>
  <w:style w:type="paragraph" w:customStyle="1" w:styleId="D6FA94B45AE644479EFB06A5E7746A2A">
    <w:name w:val="D6FA94B45AE644479EFB06A5E7746A2A"/>
    <w:rsid w:val="00987724"/>
  </w:style>
  <w:style w:type="paragraph" w:customStyle="1" w:styleId="CE31CCEBD0164F208A55BCAC3426B1D0">
    <w:name w:val="CE31CCEBD0164F208A55BCAC3426B1D0"/>
    <w:rsid w:val="00987724"/>
  </w:style>
  <w:style w:type="paragraph" w:customStyle="1" w:styleId="A625838CDC2A48C7B66343AB092C7CE8">
    <w:name w:val="A625838CDC2A48C7B66343AB092C7CE8"/>
    <w:rsid w:val="00AC5E38"/>
  </w:style>
  <w:style w:type="paragraph" w:customStyle="1" w:styleId="D373D57E4F294757A4A0ABDE2BD36C5C">
    <w:name w:val="D373D57E4F294757A4A0ABDE2BD36C5C"/>
    <w:rsid w:val="00B0790C"/>
  </w:style>
  <w:style w:type="paragraph" w:customStyle="1" w:styleId="3761F107BA084BD4BB54FEFB9BDB50E8">
    <w:name w:val="3761F107BA084BD4BB54FEFB9BDB50E8"/>
    <w:rsid w:val="00B0790C"/>
  </w:style>
  <w:style w:type="paragraph" w:customStyle="1" w:styleId="7A6A795A38424F9F8CA6650D084529FD">
    <w:name w:val="7A6A795A38424F9F8CA6650D084529FD"/>
    <w:rsid w:val="00B0790C"/>
  </w:style>
  <w:style w:type="paragraph" w:customStyle="1" w:styleId="6F00F8E9F0EC453D89A46DC95EAE7FF9">
    <w:name w:val="6F00F8E9F0EC453D89A46DC95EAE7FF9"/>
    <w:rsid w:val="00B0790C"/>
  </w:style>
  <w:style w:type="paragraph" w:customStyle="1" w:styleId="A490236BB28D4AD08BAC6662567ABC79">
    <w:name w:val="A490236BB28D4AD08BAC6662567ABC79"/>
    <w:rsid w:val="00B0790C"/>
  </w:style>
  <w:style w:type="paragraph" w:customStyle="1" w:styleId="359E1151043442BDBD8D2D6802646612">
    <w:name w:val="359E1151043442BDBD8D2D6802646612"/>
    <w:rsid w:val="00B0790C"/>
  </w:style>
  <w:style w:type="paragraph" w:customStyle="1" w:styleId="B31E7DCBD3A542DB904B9FDE2D32CD3B">
    <w:name w:val="B31E7DCBD3A542DB904B9FDE2D32CD3B"/>
    <w:rsid w:val="00B0790C"/>
  </w:style>
  <w:style w:type="paragraph" w:customStyle="1" w:styleId="EDBBFB2AE4B644D082C5B35842093B91">
    <w:name w:val="EDBBFB2AE4B644D082C5B35842093B91"/>
    <w:rsid w:val="00B0790C"/>
  </w:style>
  <w:style w:type="paragraph" w:customStyle="1" w:styleId="425FBC02CECC4E0F96DE71D5672A2ED5">
    <w:name w:val="425FBC02CECC4E0F96DE71D5672A2ED5"/>
    <w:rsid w:val="00B0790C"/>
  </w:style>
  <w:style w:type="paragraph" w:customStyle="1" w:styleId="DDEC34BBAB964414BCB2A3E432D292FF">
    <w:name w:val="DDEC34BBAB964414BCB2A3E432D292FF"/>
    <w:rsid w:val="00B0790C"/>
  </w:style>
  <w:style w:type="paragraph" w:customStyle="1" w:styleId="03FDC25D8FA14DB28DF7F1E575F65679">
    <w:name w:val="03FDC25D8FA14DB28DF7F1E575F65679"/>
    <w:rsid w:val="00B0790C"/>
  </w:style>
  <w:style w:type="paragraph" w:customStyle="1" w:styleId="A34B947620D24DE6A727E0833BAD9F13">
    <w:name w:val="A34B947620D24DE6A727E0833BAD9F13"/>
    <w:rsid w:val="00B0790C"/>
  </w:style>
  <w:style w:type="paragraph" w:customStyle="1" w:styleId="F6C6CECE38EC458E9A1F6A9D80721396">
    <w:name w:val="F6C6CECE38EC458E9A1F6A9D80721396"/>
    <w:rsid w:val="00B0790C"/>
  </w:style>
  <w:style w:type="paragraph" w:customStyle="1" w:styleId="AFA3356F44A44D858A621F9680089A8B">
    <w:name w:val="AFA3356F44A44D858A621F9680089A8B"/>
    <w:rsid w:val="00B0790C"/>
  </w:style>
  <w:style w:type="paragraph" w:customStyle="1" w:styleId="41B386B197DC41558B4CE0EC4A89EE50">
    <w:name w:val="41B386B197DC41558B4CE0EC4A89EE50"/>
    <w:rsid w:val="00B0790C"/>
  </w:style>
  <w:style w:type="paragraph" w:customStyle="1" w:styleId="79ED17774BE840B095328780BF926FA2">
    <w:name w:val="79ED17774BE840B095328780BF926FA2"/>
    <w:rsid w:val="00BF383C"/>
  </w:style>
  <w:style w:type="paragraph" w:customStyle="1" w:styleId="1514802B779D412EA2353846B025A23E">
    <w:name w:val="1514802B779D412EA2353846B025A23E"/>
    <w:rsid w:val="00BF383C"/>
  </w:style>
  <w:style w:type="paragraph" w:customStyle="1" w:styleId="355F9079B1764A9C9FF68A552078C2A1">
    <w:name w:val="355F9079B1764A9C9FF68A552078C2A1"/>
    <w:rsid w:val="00BF383C"/>
  </w:style>
  <w:style w:type="paragraph" w:customStyle="1" w:styleId="6A8FD0472DDC4E3CA5286BAE50A362E8">
    <w:name w:val="6A8FD0472DDC4E3CA5286BAE50A362E8"/>
    <w:rsid w:val="00BF383C"/>
  </w:style>
  <w:style w:type="paragraph" w:customStyle="1" w:styleId="6FBEE2E460DA44E09CC23736DF3C35D3">
    <w:name w:val="6FBEE2E460DA44E09CC23736DF3C35D3"/>
    <w:rsid w:val="00BF383C"/>
  </w:style>
  <w:style w:type="paragraph" w:customStyle="1" w:styleId="AFF757D581B043FE8AF5F3D1EC5CF703">
    <w:name w:val="AFF757D581B043FE8AF5F3D1EC5CF703"/>
    <w:rsid w:val="00BF383C"/>
  </w:style>
  <w:style w:type="paragraph" w:customStyle="1" w:styleId="947782ACF2204064A89A650D976987D6">
    <w:name w:val="947782ACF2204064A89A650D976987D6"/>
    <w:rsid w:val="00BF383C"/>
  </w:style>
  <w:style w:type="paragraph" w:customStyle="1" w:styleId="F4F814AA7BA6492895CA2ABE16714554">
    <w:name w:val="F4F814AA7BA6492895CA2ABE16714554"/>
    <w:rsid w:val="00BF383C"/>
  </w:style>
  <w:style w:type="paragraph" w:customStyle="1" w:styleId="9EDB8B0E20354BD1A26A6449953C47A5">
    <w:name w:val="9EDB8B0E20354BD1A26A6449953C47A5"/>
    <w:rsid w:val="00BF383C"/>
  </w:style>
  <w:style w:type="paragraph" w:customStyle="1" w:styleId="00FB57EFB14A48D78B2ED95D2D91A691">
    <w:name w:val="00FB57EFB14A48D78B2ED95D2D91A691"/>
    <w:rsid w:val="00BF383C"/>
  </w:style>
  <w:style w:type="paragraph" w:customStyle="1" w:styleId="012136A73D6440C3B269FF9B9B792766">
    <w:name w:val="012136A73D6440C3B269FF9B9B792766"/>
    <w:rsid w:val="00BF383C"/>
  </w:style>
  <w:style w:type="paragraph" w:customStyle="1" w:styleId="F21DCB985D7C48589A40D51967EAFC80">
    <w:name w:val="F21DCB985D7C48589A40D51967EAFC80"/>
    <w:rsid w:val="00BF383C"/>
  </w:style>
  <w:style w:type="paragraph" w:customStyle="1" w:styleId="CBA4E343FBE44D0EB8DC6343AFCCD4BA">
    <w:name w:val="CBA4E343FBE44D0EB8DC6343AFCCD4BA"/>
    <w:rsid w:val="00BF383C"/>
  </w:style>
  <w:style w:type="paragraph" w:customStyle="1" w:styleId="4BC8AA4558C041E896CCF702C7ACE317">
    <w:name w:val="4BC8AA4558C041E896CCF702C7ACE317"/>
    <w:rsid w:val="00BF383C"/>
  </w:style>
  <w:style w:type="paragraph" w:customStyle="1" w:styleId="7F1FCE2CA21541C6BFAEE43D92C23FDB">
    <w:name w:val="7F1FCE2CA21541C6BFAEE43D92C23FDB"/>
    <w:rsid w:val="00BF383C"/>
  </w:style>
  <w:style w:type="paragraph" w:customStyle="1" w:styleId="A135F79B4DFC4D34957666EBC1671C07">
    <w:name w:val="A135F79B4DFC4D34957666EBC1671C07"/>
    <w:rsid w:val="00BF383C"/>
  </w:style>
  <w:style w:type="paragraph" w:customStyle="1" w:styleId="DBC5864A5305480CB25BBCA641821022">
    <w:name w:val="DBC5864A5305480CB25BBCA641821022"/>
    <w:rsid w:val="00BF383C"/>
  </w:style>
  <w:style w:type="paragraph" w:customStyle="1" w:styleId="1B429AFD7FC24D97BDF3879C9ACF6EC6">
    <w:name w:val="1B429AFD7FC24D97BDF3879C9ACF6EC6"/>
    <w:rsid w:val="00BF383C"/>
  </w:style>
  <w:style w:type="paragraph" w:customStyle="1" w:styleId="CDCA0FFA1FAE485E96A68DFDDF898DD6">
    <w:name w:val="CDCA0FFA1FAE485E96A68DFDDF898DD6"/>
    <w:rsid w:val="00BF383C"/>
  </w:style>
  <w:style w:type="paragraph" w:customStyle="1" w:styleId="81000983F08B468F87358AB483AA07B0">
    <w:name w:val="81000983F08B468F87358AB483AA07B0"/>
    <w:rsid w:val="00BF383C"/>
  </w:style>
  <w:style w:type="paragraph" w:customStyle="1" w:styleId="CABBDAD78B1E49EA964E5F239530614B">
    <w:name w:val="CABBDAD78B1E49EA964E5F239530614B"/>
    <w:rsid w:val="00BF383C"/>
  </w:style>
  <w:style w:type="paragraph" w:customStyle="1" w:styleId="79FA8C4AEF1049F5971E575E629A5067">
    <w:name w:val="79FA8C4AEF1049F5971E575E629A5067"/>
    <w:rsid w:val="00BF383C"/>
  </w:style>
  <w:style w:type="paragraph" w:customStyle="1" w:styleId="333FB3F713294763B54C85E4E4DED374">
    <w:name w:val="333FB3F713294763B54C85E4E4DED374"/>
    <w:rsid w:val="00BF383C"/>
  </w:style>
  <w:style w:type="paragraph" w:customStyle="1" w:styleId="48A8CADD673F403984171EFD80A93ABB">
    <w:name w:val="48A8CADD673F403984171EFD80A93ABB"/>
    <w:rsid w:val="00BF383C"/>
  </w:style>
  <w:style w:type="paragraph" w:customStyle="1" w:styleId="2D5CB19745E44413BB94BE467D0D64E6">
    <w:name w:val="2D5CB19745E44413BB94BE467D0D64E6"/>
    <w:rsid w:val="00BF383C"/>
  </w:style>
  <w:style w:type="paragraph" w:customStyle="1" w:styleId="BA5FA306D2F342369CFEB893FFAA70A0">
    <w:name w:val="BA5FA306D2F342369CFEB893FFAA70A0"/>
    <w:rsid w:val="00BF383C"/>
  </w:style>
  <w:style w:type="paragraph" w:customStyle="1" w:styleId="56E0A28AA03D4AE8B311DE3E187FF4ED">
    <w:name w:val="56E0A28AA03D4AE8B311DE3E187FF4ED"/>
    <w:rsid w:val="00BF383C"/>
  </w:style>
  <w:style w:type="paragraph" w:customStyle="1" w:styleId="BF8370D75C074A60BCE0C5B78C74D91A">
    <w:name w:val="BF8370D75C074A60BCE0C5B78C74D91A"/>
    <w:rsid w:val="00BF383C"/>
  </w:style>
  <w:style w:type="paragraph" w:customStyle="1" w:styleId="1612AA34C1984B519C2291389F1E23B0">
    <w:name w:val="1612AA34C1984B519C2291389F1E23B0"/>
    <w:rsid w:val="00BF383C"/>
  </w:style>
  <w:style w:type="paragraph" w:customStyle="1" w:styleId="52AFCDBA966542CCBF65CFE964D80D00">
    <w:name w:val="52AFCDBA966542CCBF65CFE964D80D00"/>
    <w:rsid w:val="00BF383C"/>
  </w:style>
  <w:style w:type="paragraph" w:customStyle="1" w:styleId="95DD4C3C41394C66B99836860B47163F">
    <w:name w:val="95DD4C3C41394C66B99836860B47163F"/>
    <w:rsid w:val="00BF383C"/>
  </w:style>
  <w:style w:type="paragraph" w:customStyle="1" w:styleId="9E90C0C1B08645C6B730FCBA623C08FB">
    <w:name w:val="9E90C0C1B08645C6B730FCBA623C08FB"/>
    <w:rsid w:val="00BF383C"/>
  </w:style>
  <w:style w:type="paragraph" w:customStyle="1" w:styleId="B8A92E0FBD1949C4A4C5AE6173284860">
    <w:name w:val="B8A92E0FBD1949C4A4C5AE6173284860"/>
    <w:rsid w:val="00BF383C"/>
  </w:style>
  <w:style w:type="paragraph" w:customStyle="1" w:styleId="581DDA95E9994750B0E9C4E320E2286C">
    <w:name w:val="581DDA95E9994750B0E9C4E320E2286C"/>
    <w:rsid w:val="00BF383C"/>
  </w:style>
  <w:style w:type="paragraph" w:customStyle="1" w:styleId="CC29A93B1EF943F99F2625F37C02F9B0">
    <w:name w:val="CC29A93B1EF943F99F2625F37C02F9B0"/>
    <w:rsid w:val="00BF383C"/>
  </w:style>
  <w:style w:type="paragraph" w:customStyle="1" w:styleId="1AE9C22943504454965625C9C0A93567">
    <w:name w:val="1AE9C22943504454965625C9C0A93567"/>
    <w:rsid w:val="00BF383C"/>
  </w:style>
  <w:style w:type="paragraph" w:customStyle="1" w:styleId="2E7AEAB944974C9695730DEFD6F87D2F">
    <w:name w:val="2E7AEAB944974C9695730DEFD6F87D2F"/>
    <w:rsid w:val="00BF383C"/>
  </w:style>
  <w:style w:type="paragraph" w:customStyle="1" w:styleId="286585A5367B428780649E51F0EDACFF">
    <w:name w:val="286585A5367B428780649E51F0EDACFF"/>
    <w:rsid w:val="00BF383C"/>
  </w:style>
  <w:style w:type="paragraph" w:customStyle="1" w:styleId="3D92887B381A4EDA828501A0AB4A3EC5">
    <w:name w:val="3D92887B381A4EDA828501A0AB4A3EC5"/>
    <w:rsid w:val="00BF383C"/>
  </w:style>
  <w:style w:type="paragraph" w:customStyle="1" w:styleId="859C758B8555449890343A8327E9BF08">
    <w:name w:val="859C758B8555449890343A8327E9BF08"/>
    <w:rsid w:val="00BF383C"/>
  </w:style>
  <w:style w:type="paragraph" w:customStyle="1" w:styleId="CE938751FBD94DE9A63867EA4CD5D1FB">
    <w:name w:val="CE938751FBD94DE9A63867EA4CD5D1FB"/>
    <w:rsid w:val="00BF383C"/>
  </w:style>
  <w:style w:type="paragraph" w:customStyle="1" w:styleId="78F0EBD574B44738B822762862C84EFB">
    <w:name w:val="78F0EBD574B44738B822762862C84EFB"/>
    <w:rsid w:val="00BF383C"/>
  </w:style>
  <w:style w:type="paragraph" w:customStyle="1" w:styleId="EAF994A193414E78AB29CB87008974D5">
    <w:name w:val="EAF994A193414E78AB29CB87008974D5"/>
    <w:rsid w:val="00BF383C"/>
  </w:style>
  <w:style w:type="paragraph" w:customStyle="1" w:styleId="119A886EF6DE4B88AA6D3022A84FB77E">
    <w:name w:val="119A886EF6DE4B88AA6D3022A84FB77E"/>
    <w:rsid w:val="00BF383C"/>
  </w:style>
  <w:style w:type="paragraph" w:customStyle="1" w:styleId="1E22AB79ECF84CF48710F88B86EFD932">
    <w:name w:val="1E22AB79ECF84CF48710F88B86EFD932"/>
    <w:rsid w:val="00BF383C"/>
  </w:style>
  <w:style w:type="paragraph" w:customStyle="1" w:styleId="D50021902B4A4A1491E05C4A2170DACD">
    <w:name w:val="D50021902B4A4A1491E05C4A2170DACD"/>
    <w:rsid w:val="00BF383C"/>
  </w:style>
  <w:style w:type="paragraph" w:customStyle="1" w:styleId="875D1BE804A643FFA0E608E96F3D508C">
    <w:name w:val="875D1BE804A643FFA0E608E96F3D508C"/>
    <w:rsid w:val="00BF383C"/>
  </w:style>
  <w:style w:type="paragraph" w:customStyle="1" w:styleId="6A9BF0FF54F34DE2A081C430D59DC192">
    <w:name w:val="6A9BF0FF54F34DE2A081C430D59DC192"/>
    <w:rsid w:val="00BF383C"/>
  </w:style>
  <w:style w:type="paragraph" w:customStyle="1" w:styleId="93FCEF703D1544708E68B39D7C0CB12E">
    <w:name w:val="93FCEF703D1544708E68B39D7C0CB12E"/>
    <w:rsid w:val="00BF383C"/>
  </w:style>
  <w:style w:type="paragraph" w:customStyle="1" w:styleId="ABE10F1554984C3DA5B9477F5B8FED8D">
    <w:name w:val="ABE10F1554984C3DA5B9477F5B8FED8D"/>
    <w:rsid w:val="00BF383C"/>
  </w:style>
  <w:style w:type="paragraph" w:customStyle="1" w:styleId="98C68268E57145AB805A67CD71322963">
    <w:name w:val="98C68268E57145AB805A67CD71322963"/>
    <w:rsid w:val="00BF383C"/>
  </w:style>
  <w:style w:type="paragraph" w:customStyle="1" w:styleId="EDB223E24A5C4B128EAB1E74FDAD37D9">
    <w:name w:val="EDB223E24A5C4B128EAB1E74FDAD37D9"/>
    <w:rsid w:val="00BF383C"/>
  </w:style>
  <w:style w:type="paragraph" w:customStyle="1" w:styleId="47B2EC7EFE98412C907CFD2C4860FE76">
    <w:name w:val="47B2EC7EFE98412C907CFD2C4860FE76"/>
    <w:rsid w:val="00BF383C"/>
  </w:style>
  <w:style w:type="paragraph" w:customStyle="1" w:styleId="4E70989D23814DFFB1DBB8D8E7A7A1B6">
    <w:name w:val="4E70989D23814DFFB1DBB8D8E7A7A1B6"/>
    <w:rsid w:val="00BF383C"/>
  </w:style>
  <w:style w:type="paragraph" w:customStyle="1" w:styleId="531B3188DD734356A587196304E07763">
    <w:name w:val="531B3188DD734356A587196304E07763"/>
    <w:rsid w:val="00BF383C"/>
  </w:style>
  <w:style w:type="paragraph" w:customStyle="1" w:styleId="D570E5DD3608402FBE5AB29A1594EE92">
    <w:name w:val="D570E5DD3608402FBE5AB29A1594EE92"/>
    <w:rsid w:val="00BF383C"/>
  </w:style>
  <w:style w:type="paragraph" w:customStyle="1" w:styleId="90FD781C89C94B629BE08280CE637831">
    <w:name w:val="90FD781C89C94B629BE08280CE637831"/>
    <w:rsid w:val="00BF383C"/>
  </w:style>
  <w:style w:type="paragraph" w:customStyle="1" w:styleId="42579100273F43C6AF8CC5888B78EECF">
    <w:name w:val="42579100273F43C6AF8CC5888B78EECF"/>
    <w:rsid w:val="00BF383C"/>
  </w:style>
  <w:style w:type="paragraph" w:customStyle="1" w:styleId="7450B484C1D74560836C9054F1235D97">
    <w:name w:val="7450B484C1D74560836C9054F1235D97"/>
    <w:rsid w:val="00BF383C"/>
  </w:style>
  <w:style w:type="paragraph" w:customStyle="1" w:styleId="3B93A044186044DE86370FC4B7093BB8">
    <w:name w:val="3B93A044186044DE86370FC4B7093BB8"/>
    <w:rsid w:val="00BF383C"/>
  </w:style>
  <w:style w:type="paragraph" w:customStyle="1" w:styleId="8C82B80211BE40E1AF9C25A8AD94D697">
    <w:name w:val="8C82B80211BE40E1AF9C25A8AD94D697"/>
    <w:rsid w:val="00BF383C"/>
  </w:style>
  <w:style w:type="paragraph" w:customStyle="1" w:styleId="54E32A961FAE43678F8D5E7C08CFACBE">
    <w:name w:val="54E32A961FAE43678F8D5E7C08CFACBE"/>
    <w:rsid w:val="00BF383C"/>
  </w:style>
  <w:style w:type="paragraph" w:customStyle="1" w:styleId="B6DA8029FCE74569945BCB0D50F27607">
    <w:name w:val="B6DA8029FCE74569945BCB0D50F27607"/>
    <w:rsid w:val="00BF383C"/>
  </w:style>
  <w:style w:type="paragraph" w:customStyle="1" w:styleId="3029C69847384B238E90B984D641ECA1">
    <w:name w:val="3029C69847384B238E90B984D641ECA1"/>
    <w:rsid w:val="00BF383C"/>
  </w:style>
  <w:style w:type="paragraph" w:customStyle="1" w:styleId="87A514860B5B4B3899B273F33664134F">
    <w:name w:val="87A514860B5B4B3899B273F33664134F"/>
    <w:rsid w:val="00BF383C"/>
  </w:style>
  <w:style w:type="paragraph" w:customStyle="1" w:styleId="A95186475D764ADA9F1ED0A52341CA2D">
    <w:name w:val="A95186475D764ADA9F1ED0A52341CA2D"/>
    <w:rsid w:val="00BF383C"/>
  </w:style>
  <w:style w:type="paragraph" w:customStyle="1" w:styleId="1ECED99780D342969C9A6D621E96C974">
    <w:name w:val="1ECED99780D342969C9A6D621E96C974"/>
    <w:rsid w:val="00BF383C"/>
  </w:style>
  <w:style w:type="paragraph" w:customStyle="1" w:styleId="463E8AE0CE0C4FF6BF33BD69457DFAC6">
    <w:name w:val="463E8AE0CE0C4FF6BF33BD69457DFAC6"/>
    <w:rsid w:val="00BF383C"/>
  </w:style>
  <w:style w:type="paragraph" w:customStyle="1" w:styleId="8ED7E5DBC6A94BC0B8BC41D95727C2DE">
    <w:name w:val="8ED7E5DBC6A94BC0B8BC41D95727C2DE"/>
    <w:rsid w:val="00BF383C"/>
  </w:style>
  <w:style w:type="paragraph" w:customStyle="1" w:styleId="BD7F140C67B94390B77D22D8E84C09C4">
    <w:name w:val="BD7F140C67B94390B77D22D8E84C09C4"/>
    <w:rsid w:val="00BF383C"/>
  </w:style>
  <w:style w:type="paragraph" w:customStyle="1" w:styleId="E853437A900E431A81F8A4BA29031DEC">
    <w:name w:val="E853437A900E431A81F8A4BA29031DEC"/>
    <w:rsid w:val="00BF383C"/>
  </w:style>
  <w:style w:type="paragraph" w:customStyle="1" w:styleId="02D1EC7C2CF8408AAE88A89EEF6ADF9C">
    <w:name w:val="02D1EC7C2CF8408AAE88A89EEF6ADF9C"/>
    <w:rsid w:val="00BF383C"/>
  </w:style>
  <w:style w:type="paragraph" w:customStyle="1" w:styleId="E8C5A8FECDC341A88C4190A48DD35F67">
    <w:name w:val="E8C5A8FECDC341A88C4190A48DD35F67"/>
    <w:rsid w:val="00BF383C"/>
  </w:style>
  <w:style w:type="paragraph" w:customStyle="1" w:styleId="699B61A705C74DC384C62C3CA496A921">
    <w:name w:val="699B61A705C74DC384C62C3CA496A921"/>
    <w:rsid w:val="00BF383C"/>
  </w:style>
  <w:style w:type="paragraph" w:customStyle="1" w:styleId="FF3D07A5C5A64E779B758C10A138A9C9">
    <w:name w:val="FF3D07A5C5A64E779B758C10A138A9C9"/>
    <w:rsid w:val="00BF383C"/>
  </w:style>
  <w:style w:type="paragraph" w:customStyle="1" w:styleId="4AA0CDA2CCD4455499F6344FACD5418C">
    <w:name w:val="4AA0CDA2CCD4455499F6344FACD5418C"/>
    <w:rsid w:val="00BF383C"/>
  </w:style>
  <w:style w:type="paragraph" w:customStyle="1" w:styleId="6440BC23A4944C83B6E5AEA100B26CB7">
    <w:name w:val="6440BC23A4944C83B6E5AEA100B26CB7"/>
    <w:rsid w:val="00BF383C"/>
  </w:style>
  <w:style w:type="paragraph" w:customStyle="1" w:styleId="0C12BC2C168A44728E50FA1104D02FB3">
    <w:name w:val="0C12BC2C168A44728E50FA1104D02FB3"/>
    <w:rsid w:val="00BF383C"/>
  </w:style>
  <w:style w:type="paragraph" w:customStyle="1" w:styleId="2168E474168E48B3B186DE664CCEE1DB">
    <w:name w:val="2168E474168E48B3B186DE664CCEE1DB"/>
    <w:rsid w:val="00BF383C"/>
  </w:style>
  <w:style w:type="paragraph" w:customStyle="1" w:styleId="625B69C015A3400FA028393648A7A691">
    <w:name w:val="625B69C015A3400FA028393648A7A691"/>
    <w:rsid w:val="00BF383C"/>
  </w:style>
  <w:style w:type="paragraph" w:customStyle="1" w:styleId="079F2DDB4F494CF28AA60FDB45A4D61A">
    <w:name w:val="079F2DDB4F494CF28AA60FDB45A4D61A"/>
    <w:rsid w:val="00BF383C"/>
  </w:style>
  <w:style w:type="paragraph" w:customStyle="1" w:styleId="73E95733B2F64BAEA031EF1553A1C6BF">
    <w:name w:val="73E95733B2F64BAEA031EF1553A1C6BF"/>
    <w:rsid w:val="00BF383C"/>
  </w:style>
  <w:style w:type="paragraph" w:customStyle="1" w:styleId="9994A9FE02354B0A83BB0A4719A83706">
    <w:name w:val="9994A9FE02354B0A83BB0A4719A83706"/>
    <w:rsid w:val="00BF383C"/>
  </w:style>
  <w:style w:type="paragraph" w:customStyle="1" w:styleId="8CD7B098428B442C97ACF487A380BE32">
    <w:name w:val="8CD7B098428B442C97ACF487A380BE32"/>
    <w:rsid w:val="00BF383C"/>
  </w:style>
  <w:style w:type="paragraph" w:customStyle="1" w:styleId="B829891073A64164813DD7BBB23E7B6B">
    <w:name w:val="B829891073A64164813DD7BBB23E7B6B"/>
    <w:rsid w:val="00BF383C"/>
  </w:style>
  <w:style w:type="paragraph" w:customStyle="1" w:styleId="451E69B893274DEE8117E674EAEDAEB1">
    <w:name w:val="451E69B893274DEE8117E674EAEDAEB1"/>
    <w:rsid w:val="00BF383C"/>
  </w:style>
  <w:style w:type="paragraph" w:customStyle="1" w:styleId="7E7989D05E4647BC8BBE02FA18CDAA20">
    <w:name w:val="7E7989D05E4647BC8BBE02FA18CDAA20"/>
    <w:rsid w:val="00BF383C"/>
  </w:style>
  <w:style w:type="paragraph" w:customStyle="1" w:styleId="E7D5E25EF844401F9580B712D9779565">
    <w:name w:val="E7D5E25EF844401F9580B712D9779565"/>
    <w:rsid w:val="00BF383C"/>
  </w:style>
  <w:style w:type="paragraph" w:customStyle="1" w:styleId="A641A9DD69464674B6886C521366B248">
    <w:name w:val="A641A9DD69464674B6886C521366B248"/>
    <w:rsid w:val="00BF383C"/>
  </w:style>
  <w:style w:type="paragraph" w:customStyle="1" w:styleId="0A1F3BD23AC24485B801C12FC364878A">
    <w:name w:val="0A1F3BD23AC24485B801C12FC364878A"/>
    <w:rsid w:val="00BF383C"/>
  </w:style>
  <w:style w:type="paragraph" w:customStyle="1" w:styleId="75DF0365D9DC4B0EB53FFE68042D4B02">
    <w:name w:val="75DF0365D9DC4B0EB53FFE68042D4B02"/>
    <w:rsid w:val="00BF383C"/>
  </w:style>
  <w:style w:type="paragraph" w:customStyle="1" w:styleId="20EA58AAE9DB470AA4B10F0A6047215E">
    <w:name w:val="20EA58AAE9DB470AA4B10F0A6047215E"/>
    <w:rsid w:val="00BF383C"/>
  </w:style>
  <w:style w:type="paragraph" w:customStyle="1" w:styleId="91068967C8DB4BCCA6A43BCDE1E7B255">
    <w:name w:val="91068967C8DB4BCCA6A43BCDE1E7B255"/>
    <w:rsid w:val="00BF383C"/>
  </w:style>
  <w:style w:type="paragraph" w:customStyle="1" w:styleId="EE0A2F39F3D64613B183BA6CAED2AD35">
    <w:name w:val="EE0A2F39F3D64613B183BA6CAED2AD35"/>
    <w:rsid w:val="00BF383C"/>
  </w:style>
  <w:style w:type="paragraph" w:customStyle="1" w:styleId="AFA42BA5AF4345AABFF6809EFF15824C">
    <w:name w:val="AFA42BA5AF4345AABFF6809EFF15824C"/>
    <w:rsid w:val="00BF383C"/>
  </w:style>
  <w:style w:type="paragraph" w:customStyle="1" w:styleId="834F5F7CE10B4DE9917CFB55E80D4D92">
    <w:name w:val="834F5F7CE10B4DE9917CFB55E80D4D92"/>
    <w:rsid w:val="00BF383C"/>
  </w:style>
  <w:style w:type="paragraph" w:customStyle="1" w:styleId="47189B87682E4ED29882644114C8A491">
    <w:name w:val="47189B87682E4ED29882644114C8A491"/>
    <w:rsid w:val="00BF383C"/>
  </w:style>
  <w:style w:type="paragraph" w:customStyle="1" w:styleId="6259D90D15394DD1AAB891A9B2D9BF01">
    <w:name w:val="6259D90D15394DD1AAB891A9B2D9BF01"/>
    <w:rsid w:val="00BF383C"/>
  </w:style>
  <w:style w:type="paragraph" w:customStyle="1" w:styleId="23A711F84AFC481787DFCA91A6A85E91">
    <w:name w:val="23A711F84AFC481787DFCA91A6A85E91"/>
    <w:rsid w:val="00BF383C"/>
  </w:style>
  <w:style w:type="paragraph" w:customStyle="1" w:styleId="5953227893B54531B12512BC19DC3AAA">
    <w:name w:val="5953227893B54531B12512BC19DC3AAA"/>
    <w:rsid w:val="00BF383C"/>
  </w:style>
  <w:style w:type="paragraph" w:customStyle="1" w:styleId="B669B6880DF847B08C6EBBE8A2B71778">
    <w:name w:val="B669B6880DF847B08C6EBBE8A2B71778"/>
    <w:rsid w:val="00BF383C"/>
  </w:style>
  <w:style w:type="paragraph" w:customStyle="1" w:styleId="6704329F4EF84C3C97F2FC24228CC3F9">
    <w:name w:val="6704329F4EF84C3C97F2FC24228CC3F9"/>
    <w:rsid w:val="00BF383C"/>
  </w:style>
  <w:style w:type="paragraph" w:customStyle="1" w:styleId="F8E0AECA53144F9EA376C3C059BF40FA">
    <w:name w:val="F8E0AECA53144F9EA376C3C059BF40FA"/>
    <w:rsid w:val="00BF383C"/>
  </w:style>
  <w:style w:type="paragraph" w:customStyle="1" w:styleId="4B64B64EFF7C4B2FB48ED1D2EDE9554C">
    <w:name w:val="4B64B64EFF7C4B2FB48ED1D2EDE9554C"/>
    <w:rsid w:val="00BF383C"/>
  </w:style>
  <w:style w:type="paragraph" w:customStyle="1" w:styleId="4E64DCF781C246598C253E0616B35BBD">
    <w:name w:val="4E64DCF781C246598C253E0616B35BBD"/>
    <w:rsid w:val="00BF383C"/>
  </w:style>
  <w:style w:type="paragraph" w:customStyle="1" w:styleId="FA9466EE4D924661AC4BD105902435FF">
    <w:name w:val="FA9466EE4D924661AC4BD105902435FF"/>
    <w:rsid w:val="00BF383C"/>
  </w:style>
  <w:style w:type="paragraph" w:customStyle="1" w:styleId="CA8F23CA82A04A57A251BADE7D389B69">
    <w:name w:val="CA8F23CA82A04A57A251BADE7D389B69"/>
    <w:rsid w:val="00BF383C"/>
  </w:style>
  <w:style w:type="paragraph" w:customStyle="1" w:styleId="A26B59424759408C8455EA2A39C01BF4">
    <w:name w:val="A26B59424759408C8455EA2A39C01BF4"/>
    <w:rsid w:val="00BF383C"/>
  </w:style>
  <w:style w:type="paragraph" w:customStyle="1" w:styleId="1618E7A84CEF41CCA73C3C5C6C287BFC">
    <w:name w:val="1618E7A84CEF41CCA73C3C5C6C287BFC"/>
    <w:rsid w:val="00BF383C"/>
  </w:style>
  <w:style w:type="paragraph" w:customStyle="1" w:styleId="82A20AB659EB48AAAAE3A4428844C684">
    <w:name w:val="82A20AB659EB48AAAAE3A4428844C684"/>
    <w:rsid w:val="00BF383C"/>
  </w:style>
  <w:style w:type="paragraph" w:customStyle="1" w:styleId="185CDF0A01BC4C90AD114701F49CFF52">
    <w:name w:val="185CDF0A01BC4C90AD114701F49CFF52"/>
    <w:rsid w:val="00BF383C"/>
  </w:style>
  <w:style w:type="paragraph" w:customStyle="1" w:styleId="626695922A7443CEA8B7F392513D5497">
    <w:name w:val="626695922A7443CEA8B7F392513D5497"/>
    <w:rsid w:val="00BF383C"/>
  </w:style>
  <w:style w:type="paragraph" w:customStyle="1" w:styleId="661A3AB8B7F34422B044877945CC3CCE">
    <w:name w:val="661A3AB8B7F34422B044877945CC3CCE"/>
    <w:rsid w:val="00BF383C"/>
  </w:style>
  <w:style w:type="paragraph" w:customStyle="1" w:styleId="8AADC094FDAD4BDE92F9DC4526F08FB7">
    <w:name w:val="8AADC094FDAD4BDE92F9DC4526F08FB7"/>
    <w:rsid w:val="00BF383C"/>
  </w:style>
  <w:style w:type="paragraph" w:customStyle="1" w:styleId="F28D0C1E31474C5E8A8A1A4D7F7F912E">
    <w:name w:val="F28D0C1E31474C5E8A8A1A4D7F7F912E"/>
    <w:rsid w:val="00BF383C"/>
  </w:style>
  <w:style w:type="paragraph" w:customStyle="1" w:styleId="0CF54D1A4A09466B8FEA46669555F362">
    <w:name w:val="0CF54D1A4A09466B8FEA46669555F362"/>
    <w:rsid w:val="00BF383C"/>
  </w:style>
  <w:style w:type="paragraph" w:customStyle="1" w:styleId="616470AA30844909805B5D48FEADF4BE">
    <w:name w:val="616470AA30844909805B5D48FEADF4BE"/>
    <w:rsid w:val="00BF383C"/>
  </w:style>
  <w:style w:type="paragraph" w:customStyle="1" w:styleId="1A252CC1EA6F4895A41A7AC456BB8062">
    <w:name w:val="1A252CC1EA6F4895A41A7AC456BB8062"/>
    <w:rsid w:val="00BF383C"/>
  </w:style>
  <w:style w:type="paragraph" w:customStyle="1" w:styleId="F284159419AA4257BB6467D87904E711">
    <w:name w:val="F284159419AA4257BB6467D87904E711"/>
    <w:rsid w:val="00BF383C"/>
  </w:style>
  <w:style w:type="paragraph" w:customStyle="1" w:styleId="9972E41677864BD6B2ACBA97B87260B8">
    <w:name w:val="9972E41677864BD6B2ACBA97B87260B8"/>
    <w:rsid w:val="00BF383C"/>
  </w:style>
  <w:style w:type="paragraph" w:customStyle="1" w:styleId="1B8ED397DBDF45E289D5630225F58637">
    <w:name w:val="1B8ED397DBDF45E289D5630225F58637"/>
    <w:rsid w:val="00BF383C"/>
  </w:style>
  <w:style w:type="paragraph" w:customStyle="1" w:styleId="7132A839CE63459CA828881D46BEA50E">
    <w:name w:val="7132A839CE63459CA828881D46BEA50E"/>
    <w:rsid w:val="00BF383C"/>
  </w:style>
  <w:style w:type="paragraph" w:customStyle="1" w:styleId="7D33561D5AFD423381271BA8EDAA202D">
    <w:name w:val="7D33561D5AFD423381271BA8EDAA202D"/>
    <w:rsid w:val="00BF383C"/>
  </w:style>
  <w:style w:type="paragraph" w:customStyle="1" w:styleId="38A01EE814984D309DAC66631200DBA5">
    <w:name w:val="38A01EE814984D309DAC66631200DBA5"/>
    <w:rsid w:val="00BF383C"/>
  </w:style>
  <w:style w:type="paragraph" w:customStyle="1" w:styleId="0AE8349B5CF74CF1A48B3C7595CF290C">
    <w:name w:val="0AE8349B5CF74CF1A48B3C7595CF290C"/>
    <w:rsid w:val="00BF383C"/>
  </w:style>
  <w:style w:type="paragraph" w:customStyle="1" w:styleId="1B5139F6790345C9AA5108340441D889">
    <w:name w:val="1B5139F6790345C9AA5108340441D889"/>
    <w:rsid w:val="00BF383C"/>
  </w:style>
  <w:style w:type="paragraph" w:customStyle="1" w:styleId="3A20ECA2A9D7430D8183EFC6FFCB10E8">
    <w:name w:val="3A20ECA2A9D7430D8183EFC6FFCB10E8"/>
    <w:rsid w:val="00BF383C"/>
  </w:style>
  <w:style w:type="paragraph" w:customStyle="1" w:styleId="AF7339835C8E45DE9808A4D8E446F425">
    <w:name w:val="AF7339835C8E45DE9808A4D8E446F425"/>
    <w:rsid w:val="00BF383C"/>
  </w:style>
  <w:style w:type="paragraph" w:customStyle="1" w:styleId="E30C11DD56144F4CA209920CD8E4CE48">
    <w:name w:val="E30C11DD56144F4CA209920CD8E4CE48"/>
    <w:rsid w:val="00BF383C"/>
  </w:style>
  <w:style w:type="paragraph" w:customStyle="1" w:styleId="8F38751B28AC4A548A7660C521EA964D">
    <w:name w:val="8F38751B28AC4A548A7660C521EA964D"/>
    <w:rsid w:val="00BF383C"/>
  </w:style>
  <w:style w:type="paragraph" w:customStyle="1" w:styleId="C8A2A222AB5B4E859805F0911DC98FCB">
    <w:name w:val="C8A2A222AB5B4E859805F0911DC98FCB"/>
    <w:rsid w:val="00BF383C"/>
  </w:style>
  <w:style w:type="paragraph" w:customStyle="1" w:styleId="E507E1433F0549DB97DD0FFD00032136">
    <w:name w:val="E507E1433F0549DB97DD0FFD00032136"/>
    <w:rsid w:val="00BF383C"/>
  </w:style>
  <w:style w:type="paragraph" w:customStyle="1" w:styleId="47145C0DC402411198B21AB382239F15">
    <w:name w:val="47145C0DC402411198B21AB382239F15"/>
    <w:rsid w:val="00BF383C"/>
  </w:style>
  <w:style w:type="paragraph" w:customStyle="1" w:styleId="51C4DC4A035D47D598F01DFF1FF3E4DA">
    <w:name w:val="51C4DC4A035D47D598F01DFF1FF3E4DA"/>
    <w:rsid w:val="00BF383C"/>
  </w:style>
  <w:style w:type="paragraph" w:customStyle="1" w:styleId="5EFA76B5124C4D6396412B45FDFEB3BA">
    <w:name w:val="5EFA76B5124C4D6396412B45FDFEB3BA"/>
    <w:rsid w:val="00BF383C"/>
  </w:style>
  <w:style w:type="paragraph" w:customStyle="1" w:styleId="01F99EFA554F4CC898C14F77A303880A">
    <w:name w:val="01F99EFA554F4CC898C14F77A303880A"/>
    <w:rsid w:val="00BF383C"/>
  </w:style>
  <w:style w:type="paragraph" w:customStyle="1" w:styleId="B8E5B560477D4ECB90F68954E14F0208">
    <w:name w:val="B8E5B560477D4ECB90F68954E14F0208"/>
    <w:rsid w:val="00BF383C"/>
  </w:style>
  <w:style w:type="paragraph" w:customStyle="1" w:styleId="15706AF15C214F2AAC0C075ABA2A0DEE">
    <w:name w:val="15706AF15C214F2AAC0C075ABA2A0DEE"/>
    <w:rsid w:val="00BF383C"/>
  </w:style>
  <w:style w:type="paragraph" w:customStyle="1" w:styleId="90D6003F1D024A2788B3E59B6847A6A2">
    <w:name w:val="90D6003F1D024A2788B3E59B6847A6A2"/>
    <w:rsid w:val="00BF383C"/>
  </w:style>
  <w:style w:type="paragraph" w:customStyle="1" w:styleId="DA5BA36B41AE40059287D564B762B4B2">
    <w:name w:val="DA5BA36B41AE40059287D564B762B4B2"/>
    <w:rsid w:val="00BF383C"/>
  </w:style>
  <w:style w:type="paragraph" w:customStyle="1" w:styleId="8E67E27B386D4CE8AFF080D17209E9A0">
    <w:name w:val="8E67E27B386D4CE8AFF080D17209E9A0"/>
    <w:rsid w:val="00BF383C"/>
  </w:style>
  <w:style w:type="paragraph" w:customStyle="1" w:styleId="47B52F9A98314D7FA21EE434F3AA6BB6">
    <w:name w:val="47B52F9A98314D7FA21EE434F3AA6BB6"/>
    <w:rsid w:val="00BF383C"/>
  </w:style>
  <w:style w:type="paragraph" w:customStyle="1" w:styleId="466D088141704AC8B00FA17D08A7D7E2">
    <w:name w:val="466D088141704AC8B00FA17D08A7D7E2"/>
    <w:rsid w:val="00BF383C"/>
  </w:style>
  <w:style w:type="paragraph" w:customStyle="1" w:styleId="1F1E3DD2492D456DB0712D5472AF0B7C">
    <w:name w:val="1F1E3DD2492D456DB0712D5472AF0B7C"/>
    <w:rsid w:val="00BF383C"/>
  </w:style>
  <w:style w:type="paragraph" w:customStyle="1" w:styleId="F342596DE8174006AF837B05846497F3">
    <w:name w:val="F342596DE8174006AF837B05846497F3"/>
    <w:rsid w:val="00BF383C"/>
  </w:style>
  <w:style w:type="paragraph" w:customStyle="1" w:styleId="695B128D354F4D6ABF3A5DA6985969E7">
    <w:name w:val="695B128D354F4D6ABF3A5DA6985969E7"/>
    <w:rsid w:val="00BF383C"/>
  </w:style>
  <w:style w:type="paragraph" w:customStyle="1" w:styleId="3CD13799F23840E982D74F0DE1D5966F">
    <w:name w:val="3CD13799F23840E982D74F0DE1D5966F"/>
    <w:rsid w:val="00BF383C"/>
  </w:style>
  <w:style w:type="paragraph" w:customStyle="1" w:styleId="7A067F6B2803483381832EB8199D3F68">
    <w:name w:val="7A067F6B2803483381832EB8199D3F68"/>
    <w:rsid w:val="00BF383C"/>
  </w:style>
  <w:style w:type="paragraph" w:customStyle="1" w:styleId="CAB9620358514AD4A81F1D7C9B4AC07A">
    <w:name w:val="CAB9620358514AD4A81F1D7C9B4AC07A"/>
    <w:rsid w:val="00BF383C"/>
  </w:style>
  <w:style w:type="paragraph" w:customStyle="1" w:styleId="69AE991BC2534E479DEEAC027A1E6A17">
    <w:name w:val="69AE991BC2534E479DEEAC027A1E6A17"/>
    <w:rsid w:val="00BF383C"/>
  </w:style>
  <w:style w:type="paragraph" w:customStyle="1" w:styleId="9F954399F344485CBF3E299E003066BC">
    <w:name w:val="9F954399F344485CBF3E299E003066BC"/>
    <w:rsid w:val="00BF383C"/>
  </w:style>
  <w:style w:type="paragraph" w:customStyle="1" w:styleId="1C3805001B824E52BE3119EAAD85F44E">
    <w:name w:val="1C3805001B824E52BE3119EAAD85F44E"/>
    <w:rsid w:val="00BF383C"/>
  </w:style>
  <w:style w:type="paragraph" w:customStyle="1" w:styleId="141E2553A7864EF192593F5CE7FF84D9">
    <w:name w:val="141E2553A7864EF192593F5CE7FF84D9"/>
    <w:rsid w:val="00BF383C"/>
  </w:style>
  <w:style w:type="paragraph" w:customStyle="1" w:styleId="52FAABC866ED47D7A1A3571C3D57EFFD">
    <w:name w:val="52FAABC866ED47D7A1A3571C3D57EFFD"/>
    <w:rsid w:val="00BF383C"/>
  </w:style>
  <w:style w:type="paragraph" w:customStyle="1" w:styleId="89EDF2B4A2FC42988218195511F37527">
    <w:name w:val="89EDF2B4A2FC42988218195511F37527"/>
    <w:rsid w:val="00BF383C"/>
  </w:style>
  <w:style w:type="paragraph" w:customStyle="1" w:styleId="D5DCCAA85C17442A89CEBF7E6D491541">
    <w:name w:val="D5DCCAA85C17442A89CEBF7E6D491541"/>
    <w:rsid w:val="00BF383C"/>
  </w:style>
  <w:style w:type="paragraph" w:customStyle="1" w:styleId="96A7D8905F284F73A015310827BC56D0">
    <w:name w:val="96A7D8905F284F73A015310827BC56D0"/>
    <w:rsid w:val="00BF383C"/>
  </w:style>
  <w:style w:type="paragraph" w:customStyle="1" w:styleId="06DA8CE2AF714A549401F985B1F55DFC">
    <w:name w:val="06DA8CE2AF714A549401F985B1F55DFC"/>
    <w:rsid w:val="00BF383C"/>
  </w:style>
  <w:style w:type="paragraph" w:customStyle="1" w:styleId="D3DE339A1E1D43C786D29CA09E2A7533">
    <w:name w:val="D3DE339A1E1D43C786D29CA09E2A7533"/>
    <w:rsid w:val="00BF383C"/>
  </w:style>
  <w:style w:type="paragraph" w:customStyle="1" w:styleId="3A7A46B844F94AA4BE1FD3F825426A6B">
    <w:name w:val="3A7A46B844F94AA4BE1FD3F825426A6B"/>
    <w:rsid w:val="00BF383C"/>
  </w:style>
  <w:style w:type="paragraph" w:customStyle="1" w:styleId="A6C863A686EC41EA9E52D9E73F7EB313">
    <w:name w:val="A6C863A686EC41EA9E52D9E73F7EB313"/>
    <w:rsid w:val="00BF383C"/>
  </w:style>
  <w:style w:type="paragraph" w:customStyle="1" w:styleId="ED1AFC41FEC344CA8E24E1267F0BD350">
    <w:name w:val="ED1AFC41FEC344CA8E24E1267F0BD350"/>
    <w:rsid w:val="00BF383C"/>
  </w:style>
  <w:style w:type="paragraph" w:customStyle="1" w:styleId="601BF20EBA984D39994900B1BB72CA1C">
    <w:name w:val="601BF20EBA984D39994900B1BB72CA1C"/>
    <w:rsid w:val="00BF383C"/>
  </w:style>
  <w:style w:type="paragraph" w:customStyle="1" w:styleId="F2575C89402F453D90A50CAB81F5F681">
    <w:name w:val="F2575C89402F453D90A50CAB81F5F681"/>
    <w:rsid w:val="00BF383C"/>
  </w:style>
  <w:style w:type="paragraph" w:customStyle="1" w:styleId="1BFF5EE3241F41248D5E3AE330F9DDCA">
    <w:name w:val="1BFF5EE3241F41248D5E3AE330F9DDCA"/>
    <w:rsid w:val="00BF383C"/>
  </w:style>
  <w:style w:type="paragraph" w:customStyle="1" w:styleId="EBBB65A05DDC44A2B413C3B6E2B0B771">
    <w:name w:val="EBBB65A05DDC44A2B413C3B6E2B0B771"/>
    <w:rsid w:val="00BF383C"/>
  </w:style>
  <w:style w:type="paragraph" w:customStyle="1" w:styleId="528659C3A9244545AED178BFA11F40AF">
    <w:name w:val="528659C3A9244545AED178BFA11F40AF"/>
    <w:rsid w:val="00BF383C"/>
  </w:style>
  <w:style w:type="paragraph" w:customStyle="1" w:styleId="2F50D7C74BB146E9B8D1654973843A02">
    <w:name w:val="2F50D7C74BB146E9B8D1654973843A02"/>
    <w:rsid w:val="00BF383C"/>
  </w:style>
  <w:style w:type="paragraph" w:customStyle="1" w:styleId="5224CC20CE34474A9107A03927B28E89">
    <w:name w:val="5224CC20CE34474A9107A03927B28E89"/>
    <w:rsid w:val="00BF383C"/>
  </w:style>
  <w:style w:type="paragraph" w:customStyle="1" w:styleId="DDBB736AE2E04AF188A1D6C9AC622595">
    <w:name w:val="DDBB736AE2E04AF188A1D6C9AC622595"/>
    <w:rsid w:val="00BF383C"/>
  </w:style>
  <w:style w:type="paragraph" w:customStyle="1" w:styleId="1E18A58D04954D1296B4ED501543EDD5">
    <w:name w:val="1E18A58D04954D1296B4ED501543EDD5"/>
    <w:rsid w:val="00BF383C"/>
  </w:style>
  <w:style w:type="paragraph" w:customStyle="1" w:styleId="E2D9C1AB45514121A7C64548D6A7B21F">
    <w:name w:val="E2D9C1AB45514121A7C64548D6A7B21F"/>
    <w:rsid w:val="00BF383C"/>
  </w:style>
  <w:style w:type="paragraph" w:customStyle="1" w:styleId="C216525B1DCA4CF588CF71AAD49DBF33">
    <w:name w:val="C216525B1DCA4CF588CF71AAD49DBF33"/>
    <w:rsid w:val="00BF383C"/>
  </w:style>
  <w:style w:type="paragraph" w:customStyle="1" w:styleId="2C6C2E0480C64D1E8ADD72D31200E765">
    <w:name w:val="2C6C2E0480C64D1E8ADD72D31200E765"/>
    <w:rsid w:val="00BF383C"/>
  </w:style>
  <w:style w:type="paragraph" w:customStyle="1" w:styleId="57667BCD5A66442D8B83C7EE9D0AB84A">
    <w:name w:val="57667BCD5A66442D8B83C7EE9D0AB84A"/>
    <w:rsid w:val="00BF383C"/>
  </w:style>
  <w:style w:type="paragraph" w:customStyle="1" w:styleId="20B4D9D9D1DB4B6CAEC6BDB4C71955A5">
    <w:name w:val="20B4D9D9D1DB4B6CAEC6BDB4C71955A5"/>
    <w:rsid w:val="00BF383C"/>
  </w:style>
  <w:style w:type="paragraph" w:customStyle="1" w:styleId="E001A880EBBC49CA8B8FBFADEC64E5D6">
    <w:name w:val="E001A880EBBC49CA8B8FBFADEC64E5D6"/>
    <w:rsid w:val="00BF383C"/>
  </w:style>
  <w:style w:type="paragraph" w:customStyle="1" w:styleId="BA6D0C1284CC4A0E9969C01EA92DF2F7">
    <w:name w:val="BA6D0C1284CC4A0E9969C01EA92DF2F7"/>
    <w:rsid w:val="00BF383C"/>
  </w:style>
  <w:style w:type="paragraph" w:customStyle="1" w:styleId="9EC7654EDEA04172AAEDD58EED1B1F25">
    <w:name w:val="9EC7654EDEA04172AAEDD58EED1B1F25"/>
    <w:rsid w:val="00BF383C"/>
  </w:style>
  <w:style w:type="paragraph" w:customStyle="1" w:styleId="DBAD56025271448ABE9926DD71F3E77D">
    <w:name w:val="DBAD56025271448ABE9926DD71F3E77D"/>
    <w:rsid w:val="00BF383C"/>
  </w:style>
  <w:style w:type="paragraph" w:customStyle="1" w:styleId="26CB9C62D3A34E5880B9129B632C0327">
    <w:name w:val="26CB9C62D3A34E5880B9129B632C0327"/>
    <w:rsid w:val="00BF383C"/>
  </w:style>
  <w:style w:type="paragraph" w:customStyle="1" w:styleId="2F984BEF14E7482A976B02776BA859A0">
    <w:name w:val="2F984BEF14E7482A976B02776BA859A0"/>
    <w:rsid w:val="00BF383C"/>
  </w:style>
  <w:style w:type="paragraph" w:customStyle="1" w:styleId="0EC1D9EDD5B24FDAB792A7A213E02B40">
    <w:name w:val="0EC1D9EDD5B24FDAB792A7A213E02B40"/>
    <w:rsid w:val="00BF383C"/>
  </w:style>
  <w:style w:type="paragraph" w:customStyle="1" w:styleId="F7CE9E1499314F6A924CCFB2D17E6DDC">
    <w:name w:val="F7CE9E1499314F6A924CCFB2D17E6DDC"/>
    <w:rsid w:val="00BF383C"/>
  </w:style>
  <w:style w:type="paragraph" w:customStyle="1" w:styleId="A12FD8C6CEB44C488746FC7792E687F9">
    <w:name w:val="A12FD8C6CEB44C488746FC7792E687F9"/>
    <w:rsid w:val="00BF383C"/>
  </w:style>
  <w:style w:type="paragraph" w:customStyle="1" w:styleId="BF56398D9E8B4F3DA1E52A69FAD4C1B8">
    <w:name w:val="BF56398D9E8B4F3DA1E52A69FAD4C1B8"/>
    <w:rsid w:val="00BF383C"/>
  </w:style>
  <w:style w:type="paragraph" w:customStyle="1" w:styleId="92D06C34E5E24472A1308D1F5ADC8DC6">
    <w:name w:val="92D06C34E5E24472A1308D1F5ADC8DC6"/>
    <w:rsid w:val="00BF383C"/>
  </w:style>
  <w:style w:type="paragraph" w:customStyle="1" w:styleId="5FCD18D14BA340D0A3BE28F7CFB99651">
    <w:name w:val="5FCD18D14BA340D0A3BE28F7CFB99651"/>
    <w:rsid w:val="00BF383C"/>
  </w:style>
  <w:style w:type="paragraph" w:customStyle="1" w:styleId="7DBEF0FD23004CA08B305033B5ABB82F">
    <w:name w:val="7DBEF0FD23004CA08B305033B5ABB82F"/>
    <w:rsid w:val="00BF383C"/>
  </w:style>
  <w:style w:type="paragraph" w:customStyle="1" w:styleId="875349CB68594DE79F12F24A4AABFFE7">
    <w:name w:val="875349CB68594DE79F12F24A4AABFFE7"/>
    <w:rsid w:val="00BF383C"/>
  </w:style>
  <w:style w:type="paragraph" w:customStyle="1" w:styleId="214B5A92EFD349F7971F3D4DA4A443D2">
    <w:name w:val="214B5A92EFD349F7971F3D4DA4A443D2"/>
    <w:rsid w:val="00BF383C"/>
  </w:style>
  <w:style w:type="paragraph" w:customStyle="1" w:styleId="B36A285165CB4A959C07E220B2F1BCA3">
    <w:name w:val="B36A285165CB4A959C07E220B2F1BCA3"/>
    <w:rsid w:val="00BF383C"/>
  </w:style>
  <w:style w:type="paragraph" w:customStyle="1" w:styleId="AC786A3509704240AD38D797E2C54F9C">
    <w:name w:val="AC786A3509704240AD38D797E2C54F9C"/>
    <w:rsid w:val="00BF383C"/>
  </w:style>
  <w:style w:type="paragraph" w:customStyle="1" w:styleId="48EAA3D0497B4B8E92B8CB1BCFEA1CE4">
    <w:name w:val="48EAA3D0497B4B8E92B8CB1BCFEA1CE4"/>
    <w:rsid w:val="00BF383C"/>
  </w:style>
  <w:style w:type="paragraph" w:customStyle="1" w:styleId="0BA8292957C74C97814F6491B71EF28D">
    <w:name w:val="0BA8292957C74C97814F6491B71EF28D"/>
    <w:rsid w:val="00BF383C"/>
  </w:style>
  <w:style w:type="paragraph" w:customStyle="1" w:styleId="4EB287A26C9B46D89BF87FECE43E9AD8">
    <w:name w:val="4EB287A26C9B46D89BF87FECE43E9AD8"/>
    <w:rsid w:val="00BF383C"/>
  </w:style>
  <w:style w:type="paragraph" w:customStyle="1" w:styleId="742C2DB5E1A945B6AA0B8CB92A97AE29">
    <w:name w:val="742C2DB5E1A945B6AA0B8CB92A97AE29"/>
    <w:rsid w:val="00BF383C"/>
  </w:style>
  <w:style w:type="paragraph" w:customStyle="1" w:styleId="4DC1A4F85C2841EC926B6A412B8BF9A7">
    <w:name w:val="4DC1A4F85C2841EC926B6A412B8BF9A7"/>
    <w:rsid w:val="00BF383C"/>
  </w:style>
  <w:style w:type="paragraph" w:customStyle="1" w:styleId="C0646C82ED164B5885773CD55AE2A7F6">
    <w:name w:val="C0646C82ED164B5885773CD55AE2A7F6"/>
    <w:rsid w:val="00BF383C"/>
  </w:style>
  <w:style w:type="paragraph" w:customStyle="1" w:styleId="551B6F0F45DA401C969C217487102DAD">
    <w:name w:val="551B6F0F45DA401C969C217487102DAD"/>
    <w:rsid w:val="00BF383C"/>
  </w:style>
  <w:style w:type="paragraph" w:customStyle="1" w:styleId="B2C8C0E52A7744A2AAAEEAFEF9FA8E17">
    <w:name w:val="B2C8C0E52A7744A2AAAEEAFEF9FA8E17"/>
    <w:rsid w:val="00BF383C"/>
  </w:style>
  <w:style w:type="paragraph" w:customStyle="1" w:styleId="B0F9140B908F479287742F68925A1177">
    <w:name w:val="B0F9140B908F479287742F68925A1177"/>
    <w:rsid w:val="00E52B43"/>
  </w:style>
  <w:style w:type="paragraph" w:customStyle="1" w:styleId="DF05865B26FE4BC3ADB7EFD7180016B8">
    <w:name w:val="DF05865B26FE4BC3ADB7EFD7180016B8"/>
    <w:rsid w:val="00E52B43"/>
  </w:style>
  <w:style w:type="paragraph" w:customStyle="1" w:styleId="F7716A8D304D4BBDAB165F848AC4E477">
    <w:name w:val="F7716A8D304D4BBDAB165F848AC4E477"/>
    <w:rsid w:val="00E52B43"/>
  </w:style>
  <w:style w:type="paragraph" w:customStyle="1" w:styleId="0D85ED5C71B14208BF71C241CDAC2E39">
    <w:name w:val="0D85ED5C71B14208BF71C241CDAC2E39"/>
    <w:rsid w:val="00E52B43"/>
  </w:style>
  <w:style w:type="paragraph" w:customStyle="1" w:styleId="E6C95F98023B4964B0AB217961D8D524">
    <w:name w:val="E6C95F98023B4964B0AB217961D8D524"/>
    <w:rsid w:val="001F4940"/>
  </w:style>
  <w:style w:type="paragraph" w:customStyle="1" w:styleId="97278833BF104FA183F36E56C0E798D2">
    <w:name w:val="97278833BF104FA183F36E56C0E798D2"/>
    <w:rsid w:val="001F4940"/>
  </w:style>
  <w:style w:type="paragraph" w:customStyle="1" w:styleId="B6FDBDB8B74C49119773667805445BC8">
    <w:name w:val="B6FDBDB8B74C49119773667805445BC8"/>
    <w:rsid w:val="001F4940"/>
  </w:style>
  <w:style w:type="paragraph" w:customStyle="1" w:styleId="5B55096DFC2E48599BA6798C9BFDA57F">
    <w:name w:val="5B55096DFC2E48599BA6798C9BFDA57F"/>
    <w:rsid w:val="001F4940"/>
  </w:style>
  <w:style w:type="paragraph" w:customStyle="1" w:styleId="DDEAC95465AB49D98C6AEDEA54368541">
    <w:name w:val="DDEAC95465AB49D98C6AEDEA54368541"/>
    <w:rsid w:val="001F4940"/>
  </w:style>
  <w:style w:type="paragraph" w:customStyle="1" w:styleId="39B02160A7224DE3AC96FBE00EA0F665">
    <w:name w:val="39B02160A7224DE3AC96FBE00EA0F665"/>
    <w:rsid w:val="001F4940"/>
  </w:style>
  <w:style w:type="paragraph" w:customStyle="1" w:styleId="4925751163BB44778D22121B8115B3D0">
    <w:name w:val="4925751163BB44778D22121B8115B3D0"/>
    <w:rsid w:val="00B90058"/>
  </w:style>
  <w:style w:type="paragraph" w:customStyle="1" w:styleId="4E17D846E4704FC5ADFC00F74999AACB">
    <w:name w:val="4E17D846E4704FC5ADFC00F74999AACB"/>
    <w:rsid w:val="00B90058"/>
  </w:style>
  <w:style w:type="paragraph" w:customStyle="1" w:styleId="F109BA6DFC4748E9ABE66419F59D7D44">
    <w:name w:val="F109BA6DFC4748E9ABE66419F59D7D44"/>
    <w:rsid w:val="00B90058"/>
  </w:style>
  <w:style w:type="paragraph" w:customStyle="1" w:styleId="BFBD3BA4D5C94C62A5241AC659154CEF">
    <w:name w:val="BFBD3BA4D5C94C62A5241AC659154CEF"/>
    <w:rsid w:val="00B90058"/>
  </w:style>
  <w:style w:type="paragraph" w:customStyle="1" w:styleId="7DDB2FC5B71A44E89516C8DE0178A900">
    <w:name w:val="7DDB2FC5B71A44E89516C8DE0178A900"/>
    <w:rsid w:val="00B90058"/>
  </w:style>
  <w:style w:type="paragraph" w:customStyle="1" w:styleId="7FF7249726C9416B96BB36F6763FBD13">
    <w:name w:val="7FF7249726C9416B96BB36F6763FBD13"/>
    <w:rsid w:val="00B90058"/>
  </w:style>
  <w:style w:type="paragraph" w:customStyle="1" w:styleId="5F62658B30B14985A9A61B7CC09453E0">
    <w:name w:val="5F62658B30B14985A9A61B7CC09453E0"/>
    <w:rsid w:val="00B90058"/>
  </w:style>
  <w:style w:type="paragraph" w:customStyle="1" w:styleId="60BE352ACF714E69983904D675EC18A6">
    <w:name w:val="60BE352ACF714E69983904D675EC18A6"/>
    <w:rsid w:val="00B90058"/>
  </w:style>
  <w:style w:type="paragraph" w:customStyle="1" w:styleId="06DA6DE88651454F9CE74550518BD66F">
    <w:name w:val="06DA6DE88651454F9CE74550518BD66F"/>
    <w:rsid w:val="00B90058"/>
  </w:style>
  <w:style w:type="paragraph" w:customStyle="1" w:styleId="949A8F76FB704258836571976C54E918">
    <w:name w:val="949A8F76FB704258836571976C54E918"/>
    <w:rsid w:val="00B90058"/>
  </w:style>
  <w:style w:type="paragraph" w:customStyle="1" w:styleId="3F056FDC2AB644639BC2B4DFFF18FA8B">
    <w:name w:val="3F056FDC2AB644639BC2B4DFFF18FA8B"/>
    <w:rsid w:val="00B90058"/>
  </w:style>
  <w:style w:type="paragraph" w:customStyle="1" w:styleId="2D1C657FC749432F93B092860874F78D">
    <w:name w:val="2D1C657FC749432F93B092860874F78D"/>
    <w:rsid w:val="00B90058"/>
  </w:style>
  <w:style w:type="paragraph" w:customStyle="1" w:styleId="7B1B94640B3F47178870AFCFE3B91B5E">
    <w:name w:val="7B1B94640B3F47178870AFCFE3B91B5E"/>
    <w:rsid w:val="00B90058"/>
  </w:style>
  <w:style w:type="paragraph" w:customStyle="1" w:styleId="6ADA828067FE4EE88CB4368A20A0E6C3">
    <w:name w:val="6ADA828067FE4EE88CB4368A20A0E6C3"/>
    <w:rsid w:val="00B90058"/>
  </w:style>
  <w:style w:type="paragraph" w:customStyle="1" w:styleId="6AFE0ADEE7934F029429D326F863F9AD">
    <w:name w:val="6AFE0ADEE7934F029429D326F863F9AD"/>
    <w:rsid w:val="00B90058"/>
  </w:style>
  <w:style w:type="paragraph" w:customStyle="1" w:styleId="F87AC6528DBC4D67BDBF06AF81F45D14">
    <w:name w:val="F87AC6528DBC4D67BDBF06AF81F45D14"/>
    <w:rsid w:val="00B90058"/>
  </w:style>
  <w:style w:type="paragraph" w:customStyle="1" w:styleId="3F3E34AC6C0941F18D325DFECF2F3E4E">
    <w:name w:val="3F3E34AC6C0941F18D325DFECF2F3E4E"/>
    <w:rsid w:val="00B90058"/>
  </w:style>
  <w:style w:type="paragraph" w:customStyle="1" w:styleId="E848F31D344F407B964FAAA9E811C40A">
    <w:name w:val="E848F31D344F407B964FAAA9E811C40A"/>
    <w:rsid w:val="00B90058"/>
  </w:style>
  <w:style w:type="paragraph" w:customStyle="1" w:styleId="C2901AABA242437B9D4E901EAA4C5555">
    <w:name w:val="C2901AABA242437B9D4E901EAA4C5555"/>
    <w:rsid w:val="00B90058"/>
  </w:style>
  <w:style w:type="paragraph" w:customStyle="1" w:styleId="8E78262C8EB74C9292552326807C04E2">
    <w:name w:val="8E78262C8EB74C9292552326807C04E2"/>
    <w:rsid w:val="00B90058"/>
  </w:style>
  <w:style w:type="paragraph" w:customStyle="1" w:styleId="479F566ADFD94440B0B09C7BDD1FB1E5">
    <w:name w:val="479F566ADFD94440B0B09C7BDD1FB1E5"/>
    <w:rsid w:val="00B90058"/>
  </w:style>
  <w:style w:type="paragraph" w:customStyle="1" w:styleId="68A74C246CBD4A46AD7C0571D0119564">
    <w:name w:val="68A74C246CBD4A46AD7C0571D0119564"/>
    <w:rsid w:val="00B90058"/>
  </w:style>
  <w:style w:type="paragraph" w:customStyle="1" w:styleId="79BF388226134BA7B8FB90B7EEBBBF7C">
    <w:name w:val="79BF388226134BA7B8FB90B7EEBBBF7C"/>
    <w:rsid w:val="00B90058"/>
  </w:style>
  <w:style w:type="paragraph" w:customStyle="1" w:styleId="59B0A96AE63246ECA108E59F69FC8175">
    <w:name w:val="59B0A96AE63246ECA108E59F69FC8175"/>
    <w:rsid w:val="00B90058"/>
  </w:style>
  <w:style w:type="paragraph" w:customStyle="1" w:styleId="D5ED78DC56AD48E8960B6D929713DA4B">
    <w:name w:val="D5ED78DC56AD48E8960B6D929713DA4B"/>
    <w:rsid w:val="00B90058"/>
  </w:style>
  <w:style w:type="paragraph" w:customStyle="1" w:styleId="928F9C306B644260B1C750E63E6211FA">
    <w:name w:val="928F9C306B644260B1C750E63E6211FA"/>
    <w:rsid w:val="00B90058"/>
  </w:style>
  <w:style w:type="paragraph" w:customStyle="1" w:styleId="AB4674392EE8478FAC3C89FE787C4F7A">
    <w:name w:val="AB4674392EE8478FAC3C89FE787C4F7A"/>
    <w:rsid w:val="00B90058"/>
  </w:style>
  <w:style w:type="paragraph" w:customStyle="1" w:styleId="2BE217606CB047B0BA26B2AF16421020">
    <w:name w:val="2BE217606CB047B0BA26B2AF16421020"/>
    <w:rsid w:val="00B90058"/>
  </w:style>
  <w:style w:type="paragraph" w:customStyle="1" w:styleId="9017B399858648E9BD663E69E38209F0">
    <w:name w:val="9017B399858648E9BD663E69E38209F0"/>
    <w:rsid w:val="00B90058"/>
  </w:style>
  <w:style w:type="paragraph" w:customStyle="1" w:styleId="58A12E41EA1D49769361E497E122B272">
    <w:name w:val="58A12E41EA1D49769361E497E122B272"/>
    <w:rsid w:val="00714C6D"/>
  </w:style>
  <w:style w:type="paragraph" w:customStyle="1" w:styleId="6F552F2C6A47492CB39D1A2087D0D5DF">
    <w:name w:val="6F552F2C6A47492CB39D1A2087D0D5DF"/>
    <w:rsid w:val="00714C6D"/>
  </w:style>
  <w:style w:type="paragraph" w:customStyle="1" w:styleId="9D58533A0356435BB9635FA1AF356CB1">
    <w:name w:val="9D58533A0356435BB9635FA1AF356CB1"/>
    <w:rsid w:val="00714C6D"/>
  </w:style>
  <w:style w:type="paragraph" w:customStyle="1" w:styleId="E6EE45FC1C814FAA8FA5AA867A5BB329">
    <w:name w:val="E6EE45FC1C814FAA8FA5AA867A5BB329"/>
    <w:rsid w:val="00714C6D"/>
  </w:style>
  <w:style w:type="paragraph" w:customStyle="1" w:styleId="18292C2AC542492089155EB8470C4B5B">
    <w:name w:val="18292C2AC542492089155EB8470C4B5B"/>
    <w:rsid w:val="00C01E87"/>
  </w:style>
  <w:style w:type="paragraph" w:customStyle="1" w:styleId="4EFFA2F38D7A4336BD15524EE63819D9">
    <w:name w:val="4EFFA2F38D7A4336BD15524EE63819D9"/>
    <w:rsid w:val="00C01E87"/>
  </w:style>
  <w:style w:type="paragraph" w:customStyle="1" w:styleId="9EC1953B14BC49FB85036E539FD34C01">
    <w:name w:val="9EC1953B14BC49FB85036E539FD34C01"/>
    <w:rsid w:val="00485B0D"/>
  </w:style>
  <w:style w:type="paragraph" w:customStyle="1" w:styleId="65D204E643944F40B3932D22DB70E783">
    <w:name w:val="65D204E643944F40B3932D22DB70E783"/>
    <w:rsid w:val="00485B0D"/>
  </w:style>
  <w:style w:type="paragraph" w:customStyle="1" w:styleId="A4A1D1ABF016440B86FE0A49E7B7CFF1">
    <w:name w:val="A4A1D1ABF016440B86FE0A49E7B7CFF1"/>
    <w:rsid w:val="00485B0D"/>
  </w:style>
  <w:style w:type="paragraph" w:customStyle="1" w:styleId="4AD07CC42C9A41999B210032AF4418EA">
    <w:name w:val="4AD07CC42C9A41999B210032AF4418EA"/>
    <w:rsid w:val="00485B0D"/>
  </w:style>
  <w:style w:type="paragraph" w:customStyle="1" w:styleId="3F40EB783B22497DB60D274635B37F61">
    <w:name w:val="3F40EB783B22497DB60D274635B37F61"/>
    <w:rsid w:val="00485B0D"/>
  </w:style>
  <w:style w:type="paragraph" w:customStyle="1" w:styleId="FE14EA5537BF4843AD05802D999B309B">
    <w:name w:val="FE14EA5537BF4843AD05802D999B309B"/>
    <w:rsid w:val="00485B0D"/>
  </w:style>
  <w:style w:type="paragraph" w:customStyle="1" w:styleId="B89F4D2BFF5D4D4AB0943BFA75B00974">
    <w:name w:val="B89F4D2BFF5D4D4AB0943BFA75B00974"/>
    <w:rsid w:val="00485B0D"/>
  </w:style>
  <w:style w:type="paragraph" w:customStyle="1" w:styleId="64EB8380F488418389006FF39001CC6A">
    <w:name w:val="64EB8380F488418389006FF39001CC6A"/>
    <w:rsid w:val="00485B0D"/>
  </w:style>
  <w:style w:type="paragraph" w:customStyle="1" w:styleId="91C9E066FAF247EC92E77E7DF5D60796">
    <w:name w:val="91C9E066FAF247EC92E77E7DF5D60796"/>
    <w:rsid w:val="00EC3177"/>
  </w:style>
  <w:style w:type="paragraph" w:customStyle="1" w:styleId="1FC44A5FA7A64B5EAA4969AB214BA8B2">
    <w:name w:val="1FC44A5FA7A64B5EAA4969AB214BA8B2"/>
    <w:rsid w:val="00EC3177"/>
  </w:style>
  <w:style w:type="paragraph" w:customStyle="1" w:styleId="882C677F50AE4A1F897F5231616A0537">
    <w:name w:val="882C677F50AE4A1F897F5231616A0537"/>
    <w:rsid w:val="00EC3177"/>
  </w:style>
  <w:style w:type="paragraph" w:customStyle="1" w:styleId="B7E4DD8215A74B9E9761B4AF546A543D">
    <w:name w:val="B7E4DD8215A74B9E9761B4AF546A543D"/>
    <w:rsid w:val="00EC3177"/>
  </w:style>
  <w:style w:type="paragraph" w:customStyle="1" w:styleId="A0E0DFF4C91240E5AB2F8CEBE2E4DA4D">
    <w:name w:val="A0E0DFF4C91240E5AB2F8CEBE2E4DA4D"/>
    <w:rsid w:val="00EC3177"/>
  </w:style>
  <w:style w:type="paragraph" w:customStyle="1" w:styleId="A140B92612F943A099F845B50065E7F1">
    <w:name w:val="A140B92612F943A099F845B50065E7F1"/>
    <w:rsid w:val="00EC3177"/>
  </w:style>
  <w:style w:type="paragraph" w:customStyle="1" w:styleId="5B5961A3AF8D48E98AE678CFCCBB8A13">
    <w:name w:val="5B5961A3AF8D48E98AE678CFCCBB8A13"/>
    <w:rsid w:val="00EC3177"/>
  </w:style>
  <w:style w:type="paragraph" w:customStyle="1" w:styleId="60E174B038604C4DB30C479AD20AAE86">
    <w:name w:val="60E174B038604C4DB30C479AD20AAE86"/>
    <w:rsid w:val="00EC3177"/>
  </w:style>
  <w:style w:type="paragraph" w:customStyle="1" w:styleId="CA107EAD806D4BD79BABE584652C2015">
    <w:name w:val="CA107EAD806D4BD79BABE584652C2015"/>
    <w:rsid w:val="00EC3177"/>
  </w:style>
  <w:style w:type="paragraph" w:customStyle="1" w:styleId="99C25D55B1B14C02B15B0012D62B5A72">
    <w:name w:val="99C25D55B1B14C02B15B0012D62B5A72"/>
    <w:rsid w:val="00EC3177"/>
  </w:style>
  <w:style w:type="paragraph" w:customStyle="1" w:styleId="D5207E8F4DF84F858616AE1E75A1BD2F">
    <w:name w:val="D5207E8F4DF84F858616AE1E75A1BD2F"/>
    <w:rsid w:val="00EC3177"/>
  </w:style>
  <w:style w:type="paragraph" w:customStyle="1" w:styleId="3BD0EE6FAC604EA1BB27260F380E8FFD">
    <w:name w:val="3BD0EE6FAC604EA1BB27260F380E8FFD"/>
    <w:rsid w:val="00EC3177"/>
  </w:style>
  <w:style w:type="paragraph" w:customStyle="1" w:styleId="6FBF53056F784A9FADBDB2D85EAFB812">
    <w:name w:val="6FBF53056F784A9FADBDB2D85EAFB812"/>
    <w:rsid w:val="00EC3177"/>
  </w:style>
  <w:style w:type="paragraph" w:customStyle="1" w:styleId="FC1F57B0D736408F97FC88F6F555C879">
    <w:name w:val="FC1F57B0D736408F97FC88F6F555C879"/>
    <w:rsid w:val="002206C0"/>
  </w:style>
  <w:style w:type="paragraph" w:customStyle="1" w:styleId="84FF8B8B3A7B4C7AA43A94419D5F3ADC">
    <w:name w:val="84FF8B8B3A7B4C7AA43A94419D5F3ADC"/>
    <w:rsid w:val="002206C0"/>
  </w:style>
  <w:style w:type="paragraph" w:customStyle="1" w:styleId="E874FBC1D2BC4A9489053AED16F4E770">
    <w:name w:val="E874FBC1D2BC4A9489053AED16F4E770"/>
    <w:rsid w:val="007406F2"/>
  </w:style>
  <w:style w:type="paragraph" w:customStyle="1" w:styleId="0EC311CFEEC345F88D4107EEE93E6855">
    <w:name w:val="0EC311CFEEC345F88D4107EEE93E6855"/>
    <w:rsid w:val="002F3229"/>
  </w:style>
  <w:style w:type="paragraph" w:customStyle="1" w:styleId="4B4470099D96419CB2A435B2C96AF23B">
    <w:name w:val="4B4470099D96419CB2A435B2C96AF23B"/>
    <w:rsid w:val="002F3229"/>
  </w:style>
  <w:style w:type="paragraph" w:customStyle="1" w:styleId="BAE5325A1CD641C88A87CFD5B80F3B8E">
    <w:name w:val="BAE5325A1CD641C88A87CFD5B80F3B8E"/>
    <w:rsid w:val="002F3229"/>
  </w:style>
  <w:style w:type="paragraph" w:customStyle="1" w:styleId="14C39DA6FFFF40D79D8946B3A51B4495">
    <w:name w:val="14C39DA6FFFF40D79D8946B3A51B4495"/>
    <w:rsid w:val="002F3229"/>
  </w:style>
  <w:style w:type="paragraph" w:customStyle="1" w:styleId="294B1FA0FF4C4F1C9D1A290A513790DE">
    <w:name w:val="294B1FA0FF4C4F1C9D1A290A513790DE"/>
    <w:rsid w:val="002F3229"/>
  </w:style>
  <w:style w:type="paragraph" w:customStyle="1" w:styleId="E32D80B7AE784DAEAC3CBF26E90BB78B">
    <w:name w:val="E32D80B7AE784DAEAC3CBF26E90BB78B"/>
    <w:rsid w:val="002F3229"/>
  </w:style>
  <w:style w:type="paragraph" w:customStyle="1" w:styleId="37C82E62047F4AE682CED73CAC40EFA7">
    <w:name w:val="37C82E62047F4AE682CED73CAC40EFA7"/>
    <w:rsid w:val="002F3229"/>
  </w:style>
  <w:style w:type="paragraph" w:customStyle="1" w:styleId="49D2036A17294D9CB991CF78A6DF6AE7">
    <w:name w:val="49D2036A17294D9CB991CF78A6DF6AE7"/>
    <w:rsid w:val="002F3229"/>
  </w:style>
  <w:style w:type="paragraph" w:customStyle="1" w:styleId="D71AB52EA0594B18BAC501F702339B39">
    <w:name w:val="D71AB52EA0594B18BAC501F702339B39"/>
    <w:rsid w:val="002F3229"/>
  </w:style>
  <w:style w:type="paragraph" w:customStyle="1" w:styleId="A6F2928AA18D45799B518C99B83E2998">
    <w:name w:val="A6F2928AA18D45799B518C99B83E2998"/>
    <w:rsid w:val="002F3229"/>
  </w:style>
  <w:style w:type="paragraph" w:customStyle="1" w:styleId="4B87F13FB86B49B08D9162A236F9EB10">
    <w:name w:val="4B87F13FB86B49B08D9162A236F9EB10"/>
    <w:rsid w:val="002F3229"/>
  </w:style>
  <w:style w:type="paragraph" w:customStyle="1" w:styleId="61481E3DFFCC4B3CA65B7482EBB1ED29">
    <w:name w:val="61481E3DFFCC4B3CA65B7482EBB1ED29"/>
    <w:rsid w:val="002F3229"/>
  </w:style>
  <w:style w:type="paragraph" w:customStyle="1" w:styleId="B5FD5FC951D04E76B7B68BA80E2F261D">
    <w:name w:val="B5FD5FC951D04E76B7B68BA80E2F261D"/>
    <w:rsid w:val="002F3229"/>
  </w:style>
  <w:style w:type="paragraph" w:customStyle="1" w:styleId="3B5210AFC9EF40B6A106FEA66040A060">
    <w:name w:val="3B5210AFC9EF40B6A106FEA66040A060"/>
    <w:rsid w:val="002F3229"/>
  </w:style>
  <w:style w:type="paragraph" w:customStyle="1" w:styleId="A0E362502F9E4D4189AC4EF311AB5B46">
    <w:name w:val="A0E362502F9E4D4189AC4EF311AB5B46"/>
    <w:rsid w:val="002F3229"/>
  </w:style>
  <w:style w:type="paragraph" w:customStyle="1" w:styleId="0F85166900FD4B778560715639B708DA">
    <w:name w:val="0F85166900FD4B778560715639B708DA"/>
    <w:rsid w:val="00601ED9"/>
  </w:style>
  <w:style w:type="paragraph" w:customStyle="1" w:styleId="3576FEBEC8C74964A381E6736CD3B56C">
    <w:name w:val="3576FEBEC8C74964A381E6736CD3B56C"/>
    <w:rsid w:val="00601ED9"/>
  </w:style>
  <w:style w:type="paragraph" w:customStyle="1" w:styleId="0BACB0CFA9F5430FA2C6D35C5DEF744C">
    <w:name w:val="0BACB0CFA9F5430FA2C6D35C5DEF744C"/>
    <w:rsid w:val="00601ED9"/>
  </w:style>
  <w:style w:type="paragraph" w:customStyle="1" w:styleId="171452FF4EBF4429812472455C76F165">
    <w:name w:val="171452FF4EBF4429812472455C76F165"/>
    <w:rsid w:val="00601ED9"/>
  </w:style>
  <w:style w:type="paragraph" w:customStyle="1" w:styleId="EE8B5D770AF64ED8BD5BF2D1E2A13F5E">
    <w:name w:val="EE8B5D770AF64ED8BD5BF2D1E2A13F5E"/>
    <w:rsid w:val="00601ED9"/>
  </w:style>
  <w:style w:type="paragraph" w:customStyle="1" w:styleId="B28AAA4FB2ED46DAA5A42C7710393597">
    <w:name w:val="B28AAA4FB2ED46DAA5A42C7710393597"/>
    <w:rsid w:val="00601ED9"/>
  </w:style>
  <w:style w:type="paragraph" w:customStyle="1" w:styleId="AEAF217BF1DF435A946140F3E346B11D">
    <w:name w:val="AEAF217BF1DF435A946140F3E346B11D"/>
    <w:rsid w:val="00601ED9"/>
  </w:style>
  <w:style w:type="paragraph" w:customStyle="1" w:styleId="49B1BDDF393446008EB3A3FD34F171BF">
    <w:name w:val="49B1BDDF393446008EB3A3FD34F171BF"/>
    <w:rsid w:val="00601ED9"/>
  </w:style>
  <w:style w:type="paragraph" w:customStyle="1" w:styleId="B0378D8E6175459D8A154B91D875A558">
    <w:name w:val="B0378D8E6175459D8A154B91D875A558"/>
    <w:rsid w:val="00601ED9"/>
  </w:style>
  <w:style w:type="paragraph" w:customStyle="1" w:styleId="F354AFD4E0704B59883EB0F3E6F3E602">
    <w:name w:val="F354AFD4E0704B59883EB0F3E6F3E602"/>
    <w:rsid w:val="00CE70B8"/>
  </w:style>
  <w:style w:type="paragraph" w:customStyle="1" w:styleId="F6774E5822D644BC8DFA326C94D4378D">
    <w:name w:val="F6774E5822D644BC8DFA326C94D4378D"/>
    <w:rsid w:val="00CE70B8"/>
  </w:style>
  <w:style w:type="paragraph" w:customStyle="1" w:styleId="09E419948C7E46F0A7946F27351CC016">
    <w:name w:val="09E419948C7E46F0A7946F27351CC016"/>
    <w:rsid w:val="00CE70B8"/>
  </w:style>
  <w:style w:type="paragraph" w:customStyle="1" w:styleId="ABE3F5711AF549FAA36AEA96DB97B6A8">
    <w:name w:val="ABE3F5711AF549FAA36AEA96DB97B6A8"/>
    <w:rsid w:val="00CE70B8"/>
  </w:style>
  <w:style w:type="paragraph" w:customStyle="1" w:styleId="D12A35E18BF94474BD4D1776C83753A1">
    <w:name w:val="D12A35E18BF94474BD4D1776C83753A1"/>
    <w:rsid w:val="00CE70B8"/>
  </w:style>
  <w:style w:type="paragraph" w:customStyle="1" w:styleId="B61B716734B64686AB953F29290C5620">
    <w:name w:val="B61B716734B64686AB953F29290C5620"/>
    <w:rsid w:val="00CE70B8"/>
  </w:style>
  <w:style w:type="paragraph" w:customStyle="1" w:styleId="D2EE9E5AF18D4703B9E4B7523B089FEF">
    <w:name w:val="D2EE9E5AF18D4703B9E4B7523B089FEF"/>
    <w:rsid w:val="00CE70B8"/>
  </w:style>
  <w:style w:type="paragraph" w:customStyle="1" w:styleId="CA65BC49A15A4D55964BC8117EA1F0FD">
    <w:name w:val="CA65BC49A15A4D55964BC8117EA1F0FD"/>
    <w:rsid w:val="00CE70B8"/>
  </w:style>
  <w:style w:type="paragraph" w:customStyle="1" w:styleId="0E3C491ED90F4B5EAC186B4435DC9BCE">
    <w:name w:val="0E3C491ED90F4B5EAC186B4435DC9BCE"/>
    <w:rsid w:val="00CE70B8"/>
  </w:style>
  <w:style w:type="paragraph" w:customStyle="1" w:styleId="58E9593F035C4D6CA9FBFF029C18D4CB">
    <w:name w:val="58E9593F035C4D6CA9FBFF029C18D4CB"/>
    <w:rsid w:val="00CE70B8"/>
  </w:style>
  <w:style w:type="paragraph" w:customStyle="1" w:styleId="B19E8B67253B4B4C949A80E64F626CC2">
    <w:name w:val="B19E8B67253B4B4C949A80E64F626CC2"/>
    <w:rsid w:val="00CE70B8"/>
  </w:style>
  <w:style w:type="paragraph" w:customStyle="1" w:styleId="EFE1CFA4623948F38CF02C6BBD68BB24">
    <w:name w:val="EFE1CFA4623948F38CF02C6BBD68BB24"/>
    <w:rsid w:val="00CE70B8"/>
  </w:style>
  <w:style w:type="paragraph" w:customStyle="1" w:styleId="6C077F9A69724F8395EFB51361EAD43E">
    <w:name w:val="6C077F9A69724F8395EFB51361EAD43E"/>
    <w:rsid w:val="00CE70B8"/>
  </w:style>
  <w:style w:type="paragraph" w:customStyle="1" w:styleId="372149C16C9D40C1A59FE01664C022C4">
    <w:name w:val="372149C16C9D40C1A59FE01664C022C4"/>
    <w:rsid w:val="00CE70B8"/>
  </w:style>
  <w:style w:type="paragraph" w:customStyle="1" w:styleId="B6C786D958154596900E3BA2268CB59F">
    <w:name w:val="B6C786D958154596900E3BA2268CB59F"/>
    <w:rsid w:val="0025780F"/>
  </w:style>
  <w:style w:type="paragraph" w:customStyle="1" w:styleId="CF9274279A0A474787FFEA51E5483D6F">
    <w:name w:val="CF9274279A0A474787FFEA51E5483D6F"/>
    <w:rsid w:val="0025780F"/>
  </w:style>
  <w:style w:type="paragraph" w:customStyle="1" w:styleId="95FBF39D41BC4C29BA28D248773D17D5">
    <w:name w:val="95FBF39D41BC4C29BA28D248773D17D5"/>
    <w:rsid w:val="0025780F"/>
  </w:style>
  <w:style w:type="paragraph" w:customStyle="1" w:styleId="FB966BD874D0457987E72969F2724AFF">
    <w:name w:val="FB966BD874D0457987E72969F2724AFF"/>
    <w:rsid w:val="008B54C4"/>
  </w:style>
  <w:style w:type="paragraph" w:customStyle="1" w:styleId="F805EE734509424CA8EB0B414BB32115">
    <w:name w:val="F805EE734509424CA8EB0B414BB32115"/>
    <w:rsid w:val="008B54C4"/>
  </w:style>
  <w:style w:type="paragraph" w:customStyle="1" w:styleId="059516A74D9F4E7CA6D5AF60025DAEB0">
    <w:name w:val="059516A74D9F4E7CA6D5AF60025DAEB0"/>
    <w:rsid w:val="008B54C4"/>
  </w:style>
  <w:style w:type="paragraph" w:customStyle="1" w:styleId="2C6A9EA546C44FF5BCE4B4E089E4EDFD">
    <w:name w:val="2C6A9EA546C44FF5BCE4B4E089E4EDFD"/>
    <w:rsid w:val="008B54C4"/>
  </w:style>
  <w:style w:type="paragraph" w:customStyle="1" w:styleId="EE056DECF7DB4539B22B3EFBD176CD1B">
    <w:name w:val="EE056DECF7DB4539B22B3EFBD176CD1B"/>
    <w:rsid w:val="008B54C4"/>
  </w:style>
  <w:style w:type="paragraph" w:customStyle="1" w:styleId="DA8A2A1CA10B492597C9EF9950929D38">
    <w:name w:val="DA8A2A1CA10B492597C9EF9950929D38"/>
    <w:rsid w:val="008B54C4"/>
  </w:style>
  <w:style w:type="paragraph" w:customStyle="1" w:styleId="B8B19E4E3F9E4120B5CC79C2AEBCDA04">
    <w:name w:val="B8B19E4E3F9E4120B5CC79C2AEBCDA04"/>
    <w:rsid w:val="008B54C4"/>
  </w:style>
  <w:style w:type="paragraph" w:customStyle="1" w:styleId="E685ABFC266941C8A038839E428CBCD9">
    <w:name w:val="E685ABFC266941C8A038839E428CBCD9"/>
    <w:rsid w:val="008B54C4"/>
  </w:style>
  <w:style w:type="paragraph" w:customStyle="1" w:styleId="40CA7C229EC9477991DECFA12B3FE908">
    <w:name w:val="40CA7C229EC9477991DECFA12B3FE908"/>
    <w:rsid w:val="008B54C4"/>
  </w:style>
  <w:style w:type="paragraph" w:customStyle="1" w:styleId="DC5C59D099B64C6BA17F030C2F064A6B">
    <w:name w:val="DC5C59D099B64C6BA17F030C2F064A6B"/>
    <w:rsid w:val="008B54C4"/>
  </w:style>
  <w:style w:type="paragraph" w:customStyle="1" w:styleId="E2368F30FF2949118A0597A29CF007E2">
    <w:name w:val="E2368F30FF2949118A0597A29CF007E2"/>
    <w:rsid w:val="008B54C4"/>
  </w:style>
  <w:style w:type="paragraph" w:customStyle="1" w:styleId="FEAC4404F62F464B94CEC9761F6242AF">
    <w:name w:val="FEAC4404F62F464B94CEC9761F6242AF"/>
    <w:rsid w:val="008B54C4"/>
  </w:style>
  <w:style w:type="paragraph" w:customStyle="1" w:styleId="3874D68BAE0A4450B9E534ECC4679295">
    <w:name w:val="3874D68BAE0A4450B9E534ECC4679295"/>
    <w:rsid w:val="008B54C4"/>
  </w:style>
  <w:style w:type="paragraph" w:customStyle="1" w:styleId="2CC3274487A4471C8035B643FA392CEA">
    <w:name w:val="2CC3274487A4471C8035B643FA392CEA"/>
    <w:rsid w:val="008B54C4"/>
  </w:style>
  <w:style w:type="paragraph" w:customStyle="1" w:styleId="13960365BAEC4B3ABDF49EB163D13D8B">
    <w:name w:val="13960365BAEC4B3ABDF49EB163D13D8B"/>
    <w:rsid w:val="008B54C4"/>
  </w:style>
  <w:style w:type="paragraph" w:customStyle="1" w:styleId="C1986232462247DFB28AB5F47B5883AE">
    <w:name w:val="C1986232462247DFB28AB5F47B5883AE"/>
    <w:rsid w:val="008B54C4"/>
  </w:style>
  <w:style w:type="paragraph" w:customStyle="1" w:styleId="088DAF62552B4823B3116D1900AE7A3E">
    <w:name w:val="088DAF62552B4823B3116D1900AE7A3E"/>
    <w:rsid w:val="008B54C4"/>
  </w:style>
  <w:style w:type="paragraph" w:customStyle="1" w:styleId="349FE43A87DA42F39CA53CA06C64E62F">
    <w:name w:val="349FE43A87DA42F39CA53CA06C64E62F"/>
    <w:rsid w:val="008B54C4"/>
  </w:style>
  <w:style w:type="paragraph" w:customStyle="1" w:styleId="1022C23596244C0FABB0EA286C04302E">
    <w:name w:val="1022C23596244C0FABB0EA286C04302E"/>
    <w:rsid w:val="008B54C4"/>
  </w:style>
  <w:style w:type="paragraph" w:customStyle="1" w:styleId="0B87F2B2CD294FD0B73628DB9DA9AEF2">
    <w:name w:val="0B87F2B2CD294FD0B73628DB9DA9AEF2"/>
    <w:rsid w:val="008B54C4"/>
  </w:style>
  <w:style w:type="paragraph" w:customStyle="1" w:styleId="7E8BEEC9A42C4C6AB84F0DD0CAC9839A">
    <w:name w:val="7E8BEEC9A42C4C6AB84F0DD0CAC9839A"/>
    <w:rsid w:val="008B54C4"/>
  </w:style>
  <w:style w:type="paragraph" w:customStyle="1" w:styleId="FAB8811D1566418DA088892BEB9A73CA">
    <w:name w:val="FAB8811D1566418DA088892BEB9A73CA"/>
    <w:rsid w:val="008B54C4"/>
  </w:style>
  <w:style w:type="paragraph" w:customStyle="1" w:styleId="15EBB3E235C44905A88E582CE7033823">
    <w:name w:val="15EBB3E235C44905A88E582CE7033823"/>
    <w:rsid w:val="008B54C4"/>
  </w:style>
  <w:style w:type="paragraph" w:customStyle="1" w:styleId="9621C71C734E466288BAE461F70FD3F1">
    <w:name w:val="9621C71C734E466288BAE461F70FD3F1"/>
    <w:rsid w:val="008B54C4"/>
  </w:style>
  <w:style w:type="paragraph" w:customStyle="1" w:styleId="63A97146D88047B28602284915D6E1BF">
    <w:name w:val="63A97146D88047B28602284915D6E1BF"/>
    <w:rsid w:val="008B54C4"/>
  </w:style>
  <w:style w:type="paragraph" w:customStyle="1" w:styleId="83CC208DCBCF406D815EBF665403AB3F">
    <w:name w:val="83CC208DCBCF406D815EBF665403AB3F"/>
    <w:rsid w:val="008B54C4"/>
  </w:style>
  <w:style w:type="paragraph" w:customStyle="1" w:styleId="3EF793E56B6F435395CD9345E4351226">
    <w:name w:val="3EF793E56B6F435395CD9345E4351226"/>
    <w:rsid w:val="008B54C4"/>
  </w:style>
  <w:style w:type="paragraph" w:customStyle="1" w:styleId="867D5694F78343358796089A435E5859">
    <w:name w:val="867D5694F78343358796089A435E5859"/>
    <w:rsid w:val="008B54C4"/>
  </w:style>
  <w:style w:type="paragraph" w:customStyle="1" w:styleId="9CB44D9974344F30BDD4403E9B10E9CB">
    <w:name w:val="9CB44D9974344F30BDD4403E9B10E9CB"/>
    <w:rsid w:val="008B54C4"/>
  </w:style>
  <w:style w:type="paragraph" w:customStyle="1" w:styleId="B4E1DA205D0341838CE7E3D344589E20">
    <w:name w:val="B4E1DA205D0341838CE7E3D344589E20"/>
    <w:rsid w:val="008B54C4"/>
  </w:style>
  <w:style w:type="paragraph" w:customStyle="1" w:styleId="73BFE5EAAA434EAFAD1C2692E05C53BC">
    <w:name w:val="73BFE5EAAA434EAFAD1C2692E05C53BC"/>
    <w:rsid w:val="008B54C4"/>
  </w:style>
  <w:style w:type="paragraph" w:customStyle="1" w:styleId="D5967929C9FD4DB99D4162B93643B2B9">
    <w:name w:val="D5967929C9FD4DB99D4162B93643B2B9"/>
    <w:rsid w:val="008B54C4"/>
  </w:style>
  <w:style w:type="paragraph" w:customStyle="1" w:styleId="38017274238044119FC1E0574EC6B914">
    <w:name w:val="38017274238044119FC1E0574EC6B914"/>
    <w:rsid w:val="008B54C4"/>
  </w:style>
  <w:style w:type="paragraph" w:customStyle="1" w:styleId="B8714981C7794078B57E31387D07D266">
    <w:name w:val="B8714981C7794078B57E31387D07D266"/>
    <w:rsid w:val="008B54C4"/>
  </w:style>
  <w:style w:type="paragraph" w:customStyle="1" w:styleId="B40D78E111384289964ACF14BAEDC68A">
    <w:name w:val="B40D78E111384289964ACF14BAEDC68A"/>
    <w:rsid w:val="008B54C4"/>
  </w:style>
  <w:style w:type="paragraph" w:customStyle="1" w:styleId="E44F2D8943064415A186043BFFF803B4">
    <w:name w:val="E44F2D8943064415A186043BFFF803B4"/>
    <w:rsid w:val="008B54C4"/>
  </w:style>
  <w:style w:type="paragraph" w:customStyle="1" w:styleId="898F97C951754DA8BE1B68BD813D4FF0">
    <w:name w:val="898F97C951754DA8BE1B68BD813D4FF0"/>
    <w:rsid w:val="008B54C4"/>
  </w:style>
  <w:style w:type="paragraph" w:customStyle="1" w:styleId="5E1667C44DDC486E90D700CD0ECAD457">
    <w:name w:val="5E1667C44DDC486E90D700CD0ECAD457"/>
    <w:rsid w:val="008B54C4"/>
  </w:style>
  <w:style w:type="paragraph" w:customStyle="1" w:styleId="23A9E49731C74CE1B6D8194DB704EF04">
    <w:name w:val="23A9E49731C74CE1B6D8194DB704EF04"/>
    <w:rsid w:val="008B54C4"/>
  </w:style>
  <w:style w:type="paragraph" w:customStyle="1" w:styleId="165F8ACC1F7A43BC813A8BA8C0FCBFF4">
    <w:name w:val="165F8ACC1F7A43BC813A8BA8C0FCBFF4"/>
    <w:rsid w:val="008B54C4"/>
  </w:style>
  <w:style w:type="paragraph" w:customStyle="1" w:styleId="19B269B9C24B40D3BF133907D22EC5A3">
    <w:name w:val="19B269B9C24B40D3BF133907D22EC5A3"/>
    <w:rsid w:val="008B54C4"/>
  </w:style>
  <w:style w:type="paragraph" w:customStyle="1" w:styleId="C736E869ABE94CB39DF8915E31B87C26">
    <w:name w:val="C736E869ABE94CB39DF8915E31B87C26"/>
    <w:rsid w:val="008B54C4"/>
  </w:style>
  <w:style w:type="paragraph" w:customStyle="1" w:styleId="DB7C9A88C8724C24A6AE3CB2D2C57975">
    <w:name w:val="DB7C9A88C8724C24A6AE3CB2D2C57975"/>
    <w:rsid w:val="008B54C4"/>
  </w:style>
  <w:style w:type="paragraph" w:customStyle="1" w:styleId="9416ED1760FC4306B54A48DFC70031C3">
    <w:name w:val="9416ED1760FC4306B54A48DFC70031C3"/>
    <w:rsid w:val="00F8567D"/>
  </w:style>
  <w:style w:type="paragraph" w:customStyle="1" w:styleId="B2E7F61BAF6348FBB6AC20CDB4CCE4DD">
    <w:name w:val="B2E7F61BAF6348FBB6AC20CDB4CCE4DD"/>
    <w:rsid w:val="00F8567D"/>
  </w:style>
  <w:style w:type="paragraph" w:customStyle="1" w:styleId="D5EEBDFF4ABF44ADB12E9A18461E3046">
    <w:name w:val="D5EEBDFF4ABF44ADB12E9A18461E3046"/>
    <w:rsid w:val="00F8567D"/>
  </w:style>
  <w:style w:type="paragraph" w:customStyle="1" w:styleId="E96B8BF06202460AA2EE9B3F266385F3">
    <w:name w:val="E96B8BF06202460AA2EE9B3F266385F3"/>
    <w:rsid w:val="00F8567D"/>
  </w:style>
  <w:style w:type="paragraph" w:customStyle="1" w:styleId="8D54AE5FAC7D4FC8A5DE1049BD894547">
    <w:name w:val="8D54AE5FAC7D4FC8A5DE1049BD894547"/>
    <w:rsid w:val="00F8567D"/>
  </w:style>
  <w:style w:type="paragraph" w:customStyle="1" w:styleId="E03832A452C94FA490189408F5BA9D7F">
    <w:name w:val="E03832A452C94FA490189408F5BA9D7F"/>
    <w:rsid w:val="00F8567D"/>
  </w:style>
  <w:style w:type="paragraph" w:customStyle="1" w:styleId="5B8A9730229943399181323F74FE78A2">
    <w:name w:val="5B8A9730229943399181323F74FE78A2"/>
    <w:rsid w:val="00F8567D"/>
  </w:style>
  <w:style w:type="paragraph" w:customStyle="1" w:styleId="BB99DB13AAA94DF6A1E66DF93268E6F4">
    <w:name w:val="BB99DB13AAA94DF6A1E66DF93268E6F4"/>
    <w:rsid w:val="00F8567D"/>
  </w:style>
  <w:style w:type="paragraph" w:customStyle="1" w:styleId="5DA78D544789410DB5B54C1486576546">
    <w:name w:val="5DA78D544789410DB5B54C1486576546"/>
    <w:rsid w:val="00F8567D"/>
  </w:style>
  <w:style w:type="paragraph" w:customStyle="1" w:styleId="FD97BCB7910A4AC8BED2F4FD6F4E006E">
    <w:name w:val="FD97BCB7910A4AC8BED2F4FD6F4E006E"/>
    <w:rsid w:val="00F8567D"/>
  </w:style>
  <w:style w:type="paragraph" w:customStyle="1" w:styleId="AF95134EDFA643BF87B41BEB88E350AA">
    <w:name w:val="AF95134EDFA643BF87B41BEB88E350AA"/>
    <w:rsid w:val="00F8567D"/>
  </w:style>
  <w:style w:type="paragraph" w:customStyle="1" w:styleId="EFC299CE065944419129928251EC2ED1">
    <w:name w:val="EFC299CE065944419129928251EC2ED1"/>
    <w:rsid w:val="00F8567D"/>
  </w:style>
  <w:style w:type="paragraph" w:customStyle="1" w:styleId="BB75ED05AAF745CEB8CCD7C43DCFB9D2">
    <w:name w:val="BB75ED05AAF745CEB8CCD7C43DCFB9D2"/>
    <w:rsid w:val="00F8567D"/>
  </w:style>
  <w:style w:type="paragraph" w:customStyle="1" w:styleId="98E98D7075434E8C9F000840ED8074F7">
    <w:name w:val="98E98D7075434E8C9F000840ED8074F7"/>
    <w:rsid w:val="00F8567D"/>
  </w:style>
  <w:style w:type="paragraph" w:customStyle="1" w:styleId="B9C86306C541491B8690BC748C0215C9">
    <w:name w:val="B9C86306C541491B8690BC748C0215C9"/>
    <w:rsid w:val="00F8567D"/>
  </w:style>
  <w:style w:type="paragraph" w:customStyle="1" w:styleId="21641CAD7DFA4B1CB8735B5FB97D3491">
    <w:name w:val="21641CAD7DFA4B1CB8735B5FB97D3491"/>
    <w:rsid w:val="00F8567D"/>
  </w:style>
  <w:style w:type="paragraph" w:customStyle="1" w:styleId="DDD6900762154835B141B6C926FB5DD4">
    <w:name w:val="DDD6900762154835B141B6C926FB5DD4"/>
    <w:rsid w:val="00F8567D"/>
  </w:style>
  <w:style w:type="paragraph" w:customStyle="1" w:styleId="FAD5740A1D4648988F79E68B93D179C6">
    <w:name w:val="FAD5740A1D4648988F79E68B93D179C6"/>
    <w:rsid w:val="00F8567D"/>
  </w:style>
  <w:style w:type="paragraph" w:customStyle="1" w:styleId="BB69A6C1185249FBBAA35597B35E6CE4">
    <w:name w:val="BB69A6C1185249FBBAA35597B35E6CE4"/>
    <w:rsid w:val="00F8567D"/>
  </w:style>
  <w:style w:type="paragraph" w:customStyle="1" w:styleId="EC258820BB5F41A9BCADF9A66255942C">
    <w:name w:val="EC258820BB5F41A9BCADF9A66255942C"/>
    <w:rsid w:val="00F8567D"/>
  </w:style>
  <w:style w:type="paragraph" w:customStyle="1" w:styleId="059ACB16A52B480CB5CDD6CBFABC6529">
    <w:name w:val="059ACB16A52B480CB5CDD6CBFABC6529"/>
    <w:rsid w:val="00F8567D"/>
  </w:style>
  <w:style w:type="paragraph" w:customStyle="1" w:styleId="31E76587252246EA909ED73A218C0F3F">
    <w:name w:val="31E76587252246EA909ED73A218C0F3F"/>
    <w:rsid w:val="00F8567D"/>
  </w:style>
  <w:style w:type="paragraph" w:customStyle="1" w:styleId="1FE49E4BA6EC45F68B0FC055A2E36CF7">
    <w:name w:val="1FE49E4BA6EC45F68B0FC055A2E36CF7"/>
    <w:rsid w:val="00F8567D"/>
  </w:style>
  <w:style w:type="paragraph" w:customStyle="1" w:styleId="258695CE469C475391F9F8F1C5DEE867">
    <w:name w:val="258695CE469C475391F9F8F1C5DEE867"/>
    <w:rsid w:val="00F8567D"/>
  </w:style>
  <w:style w:type="paragraph" w:customStyle="1" w:styleId="826AA9400DAF4D2DABF891E918B3531B">
    <w:name w:val="826AA9400DAF4D2DABF891E918B3531B"/>
    <w:rsid w:val="00F8567D"/>
  </w:style>
  <w:style w:type="paragraph" w:customStyle="1" w:styleId="1D87749AC4F54CF1B1987FBDD5F6FB82">
    <w:name w:val="1D87749AC4F54CF1B1987FBDD5F6FB82"/>
    <w:rsid w:val="00F8567D"/>
  </w:style>
  <w:style w:type="paragraph" w:customStyle="1" w:styleId="12D2A1C3039E43E9A3D399B30D2993B1">
    <w:name w:val="12D2A1C3039E43E9A3D399B30D2993B1"/>
    <w:rsid w:val="00F8567D"/>
  </w:style>
  <w:style w:type="paragraph" w:customStyle="1" w:styleId="728B7CB7C575442496BBF81660B1DBA0">
    <w:name w:val="728B7CB7C575442496BBF81660B1DBA0"/>
    <w:rsid w:val="00F8567D"/>
  </w:style>
  <w:style w:type="paragraph" w:customStyle="1" w:styleId="8524F066B4464F20A83D3EF4634DADAC">
    <w:name w:val="8524F066B4464F20A83D3EF4634DADAC"/>
    <w:rsid w:val="00F8567D"/>
  </w:style>
  <w:style w:type="paragraph" w:customStyle="1" w:styleId="42C6C205B38B4DED819467B17A754DE5">
    <w:name w:val="42C6C205B38B4DED819467B17A754DE5"/>
    <w:rsid w:val="00F8567D"/>
  </w:style>
  <w:style w:type="paragraph" w:customStyle="1" w:styleId="55421064398C44038B235FC29373DAC0">
    <w:name w:val="55421064398C44038B235FC29373DAC0"/>
    <w:rsid w:val="00E029CD"/>
  </w:style>
  <w:style w:type="paragraph" w:customStyle="1" w:styleId="FC9D2125F5364A9189566005142923B8">
    <w:name w:val="FC9D2125F5364A9189566005142923B8"/>
    <w:rsid w:val="00E029CD"/>
  </w:style>
  <w:style w:type="paragraph" w:customStyle="1" w:styleId="FCFFB6CF6CDE4EF89C7E97617565A8C1">
    <w:name w:val="FCFFB6CF6CDE4EF89C7E97617565A8C1"/>
    <w:rsid w:val="00E029CD"/>
  </w:style>
  <w:style w:type="paragraph" w:customStyle="1" w:styleId="FF317645F3D448D0BA2B2CDD12A09708">
    <w:name w:val="FF317645F3D448D0BA2B2CDD12A09708"/>
    <w:rsid w:val="00E029CD"/>
  </w:style>
  <w:style w:type="paragraph" w:customStyle="1" w:styleId="15EDBAE3F9EC4160BA1D070023F5CE72">
    <w:name w:val="15EDBAE3F9EC4160BA1D070023F5CE72"/>
    <w:rsid w:val="00E029CD"/>
  </w:style>
  <w:style w:type="paragraph" w:customStyle="1" w:styleId="295C3A52A0AF426989120BB58A4F3976">
    <w:name w:val="295C3A52A0AF426989120BB58A4F3976"/>
    <w:rsid w:val="00E029CD"/>
  </w:style>
  <w:style w:type="paragraph" w:customStyle="1" w:styleId="54F696F0281E422EBB6C7DE2027CBAE8">
    <w:name w:val="54F696F0281E422EBB6C7DE2027CBAE8"/>
    <w:rsid w:val="00E029CD"/>
  </w:style>
  <w:style w:type="paragraph" w:customStyle="1" w:styleId="375ADAD3AF244BE9A9FEB2F8481C8C41">
    <w:name w:val="375ADAD3AF244BE9A9FEB2F8481C8C41"/>
    <w:rsid w:val="00E029CD"/>
  </w:style>
  <w:style w:type="paragraph" w:customStyle="1" w:styleId="2920175DBD4947A9BA28E227FE47B2B9">
    <w:name w:val="2920175DBD4947A9BA28E227FE47B2B9"/>
    <w:rsid w:val="00E029CD"/>
  </w:style>
  <w:style w:type="paragraph" w:customStyle="1" w:styleId="D96797B7627946F1A9F4DE8DABAA119D">
    <w:name w:val="D96797B7627946F1A9F4DE8DABAA119D"/>
    <w:rsid w:val="00E029CD"/>
  </w:style>
  <w:style w:type="paragraph" w:customStyle="1" w:styleId="6D4FD087D54B4554B7F0786F3B8E6C23">
    <w:name w:val="6D4FD087D54B4554B7F0786F3B8E6C23"/>
    <w:rsid w:val="00E029CD"/>
  </w:style>
  <w:style w:type="paragraph" w:customStyle="1" w:styleId="513D42CBB9734DE9810A63CB301F0CD1">
    <w:name w:val="513D42CBB9734DE9810A63CB301F0CD1"/>
    <w:rsid w:val="00DC6C14"/>
  </w:style>
  <w:style w:type="paragraph" w:customStyle="1" w:styleId="A0BC24DCFE684DB8AB807024E745444D">
    <w:name w:val="A0BC24DCFE684DB8AB807024E745444D"/>
    <w:rsid w:val="00DC6C14"/>
  </w:style>
  <w:style w:type="paragraph" w:customStyle="1" w:styleId="6D522EEBFDFE44DDA56BE720E494F954">
    <w:name w:val="6D522EEBFDFE44DDA56BE720E494F954"/>
    <w:rsid w:val="00DC6C14"/>
  </w:style>
  <w:style w:type="paragraph" w:customStyle="1" w:styleId="8E39B30F9A704BC3941108352411955B">
    <w:name w:val="8E39B30F9A704BC3941108352411955B"/>
    <w:rsid w:val="00E92D91"/>
  </w:style>
  <w:style w:type="paragraph" w:customStyle="1" w:styleId="F2888EAB63764D4E8E4CD87888F44511">
    <w:name w:val="F2888EAB63764D4E8E4CD87888F44511"/>
    <w:rsid w:val="00E92D91"/>
  </w:style>
  <w:style w:type="paragraph" w:customStyle="1" w:styleId="E18983749C9B40E4AF2AC9D4B4319226">
    <w:name w:val="E18983749C9B40E4AF2AC9D4B4319226"/>
    <w:rsid w:val="00E92D91"/>
  </w:style>
  <w:style w:type="paragraph" w:customStyle="1" w:styleId="8C9FE5CDA0E54050B49498C111425351">
    <w:name w:val="8C9FE5CDA0E54050B49498C111425351"/>
    <w:rsid w:val="00E92D91"/>
  </w:style>
  <w:style w:type="paragraph" w:customStyle="1" w:styleId="D0C82B1660D8482B8012C196C28192F2">
    <w:name w:val="D0C82B1660D8482B8012C196C28192F2"/>
    <w:rsid w:val="00E92D91"/>
  </w:style>
  <w:style w:type="paragraph" w:customStyle="1" w:styleId="53A52710BFD54061934159B26D513DC9">
    <w:name w:val="53A52710BFD54061934159B26D513DC9"/>
    <w:rsid w:val="00323749"/>
  </w:style>
  <w:style w:type="paragraph" w:customStyle="1" w:styleId="D8F741DA7C61427CA121F94D72824F63">
    <w:name w:val="D8F741DA7C61427CA121F94D72824F63"/>
    <w:rsid w:val="00323749"/>
  </w:style>
  <w:style w:type="paragraph" w:customStyle="1" w:styleId="BCE8994FF343408983037A3EFB0AF3A7">
    <w:name w:val="BCE8994FF343408983037A3EFB0AF3A7"/>
    <w:rsid w:val="001B69B7"/>
  </w:style>
  <w:style w:type="paragraph" w:customStyle="1" w:styleId="903CC692A3E14C72BA806707897447A5">
    <w:name w:val="903CC692A3E14C72BA806707897447A5"/>
    <w:rsid w:val="00AE05ED"/>
  </w:style>
  <w:style w:type="paragraph" w:customStyle="1" w:styleId="D5DFE43C376E4549A62770295390C992">
    <w:name w:val="D5DFE43C376E4549A62770295390C992"/>
    <w:rsid w:val="00AA0A90"/>
  </w:style>
  <w:style w:type="paragraph" w:customStyle="1" w:styleId="2EE5A8687F2C40AA9B60394E36B655DB">
    <w:name w:val="2EE5A8687F2C40AA9B60394E36B655DB"/>
    <w:rsid w:val="00AA0A90"/>
  </w:style>
  <w:style w:type="paragraph" w:customStyle="1" w:styleId="2C4A72164AC84B959629FFA2ECE736F0">
    <w:name w:val="2C4A72164AC84B959629FFA2ECE736F0"/>
    <w:rsid w:val="00AA0A90"/>
  </w:style>
  <w:style w:type="paragraph" w:customStyle="1" w:styleId="DCA818D2766C4FBFB0F587C9B79BD078">
    <w:name w:val="DCA818D2766C4FBFB0F587C9B79BD078"/>
    <w:rsid w:val="00AA0A90"/>
  </w:style>
  <w:style w:type="paragraph" w:customStyle="1" w:styleId="9A143C61BE2F4B73AB98CBE5C9328335">
    <w:name w:val="9A143C61BE2F4B73AB98CBE5C9328335"/>
    <w:rsid w:val="00AA0A90"/>
  </w:style>
  <w:style w:type="paragraph" w:customStyle="1" w:styleId="9383D71A147F4A13AA91AABA4797D28A">
    <w:name w:val="9383D71A147F4A13AA91AABA4797D28A"/>
    <w:rsid w:val="00AA0A90"/>
  </w:style>
  <w:style w:type="paragraph" w:customStyle="1" w:styleId="846FBD70B2554271BD13AD35EF67CD68">
    <w:name w:val="846FBD70B2554271BD13AD35EF67CD68"/>
    <w:rsid w:val="00AA0A90"/>
  </w:style>
  <w:style w:type="paragraph" w:customStyle="1" w:styleId="D1D04087EE4F42E495ADF54F095673A9">
    <w:name w:val="D1D04087EE4F42E495ADF54F095673A9"/>
    <w:rsid w:val="00AA0A90"/>
  </w:style>
  <w:style w:type="paragraph" w:customStyle="1" w:styleId="AB66E24672B94CAB8A1E3F21C5ED4422">
    <w:name w:val="AB66E24672B94CAB8A1E3F21C5ED4422"/>
    <w:rsid w:val="00AA0A90"/>
  </w:style>
  <w:style w:type="paragraph" w:customStyle="1" w:styleId="B5A78FB2F0C44708901980938DE10986">
    <w:name w:val="B5A78FB2F0C44708901980938DE10986"/>
    <w:rsid w:val="00285B1A"/>
  </w:style>
  <w:style w:type="paragraph" w:customStyle="1" w:styleId="47E071DCFE444B49BA757D67199F2B28">
    <w:name w:val="47E071DCFE444B49BA757D67199F2B28"/>
    <w:rsid w:val="00285B1A"/>
  </w:style>
  <w:style w:type="paragraph" w:customStyle="1" w:styleId="B09C735553444498B4F1EF766D23E9C2">
    <w:name w:val="B09C735553444498B4F1EF766D23E9C2"/>
    <w:rsid w:val="00285B1A"/>
  </w:style>
  <w:style w:type="paragraph" w:customStyle="1" w:styleId="22A17F16A0FF4883B44433835F92F96E">
    <w:name w:val="22A17F16A0FF4883B44433835F92F96E"/>
    <w:rsid w:val="00876015"/>
  </w:style>
  <w:style w:type="paragraph" w:customStyle="1" w:styleId="FE2D4829139A4781ACC2DB9C2FCCBE31">
    <w:name w:val="FE2D4829139A4781ACC2DB9C2FCCBE31"/>
    <w:rsid w:val="00876015"/>
  </w:style>
  <w:style w:type="paragraph" w:customStyle="1" w:styleId="F933905D8B8943D8B30E12C80B2F04F9">
    <w:name w:val="F933905D8B8943D8B30E12C80B2F04F9"/>
    <w:rsid w:val="00876015"/>
  </w:style>
  <w:style w:type="paragraph" w:customStyle="1" w:styleId="45F67F31063143D0A6DEDE7438E23AF4">
    <w:name w:val="45F67F31063143D0A6DEDE7438E23AF4"/>
    <w:rsid w:val="00876015"/>
  </w:style>
  <w:style w:type="paragraph" w:customStyle="1" w:styleId="20456CB2C0BD4E4D9F237C81C9EB57DF">
    <w:name w:val="20456CB2C0BD4E4D9F237C81C9EB57DF"/>
    <w:rsid w:val="00876015"/>
  </w:style>
  <w:style w:type="paragraph" w:customStyle="1" w:styleId="A3F9086E1AB2434CA171E9F9FF4F1FBB">
    <w:name w:val="A3F9086E1AB2434CA171E9F9FF4F1FBB"/>
    <w:rsid w:val="00876015"/>
  </w:style>
  <w:style w:type="paragraph" w:customStyle="1" w:styleId="46908278CDAA480181C83CF56239F197">
    <w:name w:val="46908278CDAA480181C83CF56239F197"/>
    <w:rsid w:val="00876015"/>
  </w:style>
  <w:style w:type="paragraph" w:customStyle="1" w:styleId="9A40C50BC62748099490B2656BF210D4">
    <w:name w:val="9A40C50BC62748099490B2656BF210D4"/>
    <w:rsid w:val="00876015"/>
  </w:style>
  <w:style w:type="paragraph" w:customStyle="1" w:styleId="45791F2E76384C2E81C5B2A2230F7C50">
    <w:name w:val="45791F2E76384C2E81C5B2A2230F7C50"/>
    <w:rsid w:val="00876015"/>
  </w:style>
  <w:style w:type="paragraph" w:customStyle="1" w:styleId="774AD72A343D4805ADA00B804E096A9F">
    <w:name w:val="774AD72A343D4805ADA00B804E096A9F"/>
    <w:rsid w:val="00876015"/>
  </w:style>
  <w:style w:type="paragraph" w:customStyle="1" w:styleId="324225048FC44E1FA147E489EDA52459">
    <w:name w:val="324225048FC44E1FA147E489EDA52459"/>
    <w:rsid w:val="001F7522"/>
  </w:style>
  <w:style w:type="paragraph" w:customStyle="1" w:styleId="604EE8B018934EA395EFBA5E0F70CF36">
    <w:name w:val="604EE8B018934EA395EFBA5E0F70CF36"/>
    <w:rsid w:val="001F7522"/>
  </w:style>
  <w:style w:type="paragraph" w:customStyle="1" w:styleId="2FF3BBB75ABB40D5B11665647047BF03">
    <w:name w:val="2FF3BBB75ABB40D5B11665647047BF03"/>
    <w:rsid w:val="001F7522"/>
  </w:style>
  <w:style w:type="paragraph" w:customStyle="1" w:styleId="DB4981E66799449F9BB5B82C4EDBFF19">
    <w:name w:val="DB4981E66799449F9BB5B82C4EDBFF19"/>
    <w:rsid w:val="001F7522"/>
  </w:style>
  <w:style w:type="paragraph" w:customStyle="1" w:styleId="254EBA63AA5C439BADB1CC9AB82E4FBF">
    <w:name w:val="254EBA63AA5C439BADB1CC9AB82E4FBF"/>
    <w:rsid w:val="001F7522"/>
  </w:style>
  <w:style w:type="paragraph" w:customStyle="1" w:styleId="8628FD0695C149E78CC56B2D4491704B">
    <w:name w:val="8628FD0695C149E78CC56B2D4491704B"/>
    <w:rsid w:val="001F7522"/>
  </w:style>
  <w:style w:type="paragraph" w:customStyle="1" w:styleId="B6710E2176EE464E9532B4A23E6EB0EF">
    <w:name w:val="B6710E2176EE464E9532B4A23E6EB0EF"/>
    <w:rsid w:val="001F7522"/>
  </w:style>
  <w:style w:type="paragraph" w:customStyle="1" w:styleId="343F9891B68B448B84C734CE33DCB0A1">
    <w:name w:val="343F9891B68B448B84C734CE33DCB0A1"/>
    <w:rsid w:val="001F7522"/>
  </w:style>
  <w:style w:type="paragraph" w:customStyle="1" w:styleId="CD5B71B6DD91462489DD2FBCBE2BBCD0">
    <w:name w:val="CD5B71B6DD91462489DD2FBCBE2BBCD0"/>
    <w:rsid w:val="001F7522"/>
  </w:style>
  <w:style w:type="paragraph" w:customStyle="1" w:styleId="5730DFCF370F466489057CD2EE2C41BF">
    <w:name w:val="5730DFCF370F466489057CD2EE2C41BF"/>
    <w:rsid w:val="001F7522"/>
  </w:style>
  <w:style w:type="paragraph" w:customStyle="1" w:styleId="1FDBB4EA90BC445FA70C20E42F7415C2">
    <w:name w:val="1FDBB4EA90BC445FA70C20E42F7415C2"/>
    <w:rsid w:val="001F7522"/>
  </w:style>
  <w:style w:type="paragraph" w:customStyle="1" w:styleId="D4FC22F3E0DD40A5B3C2CE165C9DDE72">
    <w:name w:val="D4FC22F3E0DD40A5B3C2CE165C9DDE72"/>
    <w:rsid w:val="001F7522"/>
  </w:style>
  <w:style w:type="paragraph" w:customStyle="1" w:styleId="92F721B690AC4F6499C8CCE76EB06149">
    <w:name w:val="92F721B690AC4F6499C8CCE76EB06149"/>
    <w:rsid w:val="001F7522"/>
  </w:style>
  <w:style w:type="paragraph" w:customStyle="1" w:styleId="BDD42FDD825140698F329B0FAE7ABAE5">
    <w:name w:val="BDD42FDD825140698F329B0FAE7ABAE5"/>
    <w:rsid w:val="001F7522"/>
  </w:style>
  <w:style w:type="paragraph" w:customStyle="1" w:styleId="E7C1EE7C829F44858D67C313BF643BA8">
    <w:name w:val="E7C1EE7C829F44858D67C313BF643BA8"/>
    <w:rsid w:val="001F7522"/>
  </w:style>
  <w:style w:type="paragraph" w:customStyle="1" w:styleId="EDF6487273CA490F874092CFE0586765">
    <w:name w:val="EDF6487273CA490F874092CFE0586765"/>
    <w:rsid w:val="001F7522"/>
  </w:style>
  <w:style w:type="paragraph" w:customStyle="1" w:styleId="4C6C3585AAEF48D5B0049CA5652DB1D9">
    <w:name w:val="4C6C3585AAEF48D5B0049CA5652DB1D9"/>
    <w:rsid w:val="001F7522"/>
  </w:style>
  <w:style w:type="paragraph" w:customStyle="1" w:styleId="3511EC89275742D7A632617C25620C84">
    <w:name w:val="3511EC89275742D7A632617C25620C84"/>
    <w:rsid w:val="001F7522"/>
  </w:style>
  <w:style w:type="paragraph" w:customStyle="1" w:styleId="7535FA6272524C9E9DC859E7ACC64349">
    <w:name w:val="7535FA6272524C9E9DC859E7ACC64349"/>
    <w:rsid w:val="001F7522"/>
  </w:style>
  <w:style w:type="paragraph" w:customStyle="1" w:styleId="995533D709934D0295C989DC136BE589">
    <w:name w:val="995533D709934D0295C989DC136BE589"/>
    <w:rsid w:val="001F7522"/>
  </w:style>
  <w:style w:type="paragraph" w:customStyle="1" w:styleId="88A8A2C2C1CB47FBBD19588C069CF385">
    <w:name w:val="88A8A2C2C1CB47FBBD19588C069CF385"/>
    <w:rsid w:val="001F7522"/>
  </w:style>
  <w:style w:type="paragraph" w:customStyle="1" w:styleId="8CF8B3BC556041E6930D616F41C91A39">
    <w:name w:val="8CF8B3BC556041E6930D616F41C91A39"/>
    <w:rsid w:val="001F7522"/>
  </w:style>
  <w:style w:type="paragraph" w:customStyle="1" w:styleId="C0F2C1B00CF74ADC94940C1B50398822">
    <w:name w:val="C0F2C1B00CF74ADC94940C1B50398822"/>
    <w:rsid w:val="001F7522"/>
  </w:style>
  <w:style w:type="paragraph" w:customStyle="1" w:styleId="7FCE9F76C3D04BB599F3521E2CC4101E">
    <w:name w:val="7FCE9F76C3D04BB599F3521E2CC4101E"/>
    <w:rsid w:val="001F7522"/>
  </w:style>
  <w:style w:type="paragraph" w:customStyle="1" w:styleId="555D1CFB815A4BA49D8E518930362D8F">
    <w:name w:val="555D1CFB815A4BA49D8E518930362D8F"/>
    <w:rsid w:val="001F7522"/>
  </w:style>
  <w:style w:type="paragraph" w:customStyle="1" w:styleId="CB0ABF2D8E1E4F6CAD50C46CB6CCD780">
    <w:name w:val="CB0ABF2D8E1E4F6CAD50C46CB6CCD780"/>
    <w:rsid w:val="001F7522"/>
  </w:style>
  <w:style w:type="paragraph" w:customStyle="1" w:styleId="B08530B0058F4812A492689E3F8DAD6F">
    <w:name w:val="B08530B0058F4812A492689E3F8DAD6F"/>
    <w:rsid w:val="001F7522"/>
  </w:style>
  <w:style w:type="paragraph" w:customStyle="1" w:styleId="A5AC4B94730D4558B27FD505EF47CE93">
    <w:name w:val="A5AC4B94730D4558B27FD505EF47CE93"/>
    <w:rsid w:val="001F7522"/>
  </w:style>
  <w:style w:type="paragraph" w:customStyle="1" w:styleId="3BB5F9776D194FAEBB6558238E3761AE">
    <w:name w:val="3BB5F9776D194FAEBB6558238E3761AE"/>
    <w:rsid w:val="001F7522"/>
  </w:style>
  <w:style w:type="paragraph" w:customStyle="1" w:styleId="82CA897D03234786B6CF70D556CD9038">
    <w:name w:val="82CA897D03234786B6CF70D556CD9038"/>
    <w:rsid w:val="001F7522"/>
  </w:style>
  <w:style w:type="paragraph" w:customStyle="1" w:styleId="698D434804E148C18A48E4D1ECB59C3B">
    <w:name w:val="698D434804E148C18A48E4D1ECB59C3B"/>
    <w:rsid w:val="001F7522"/>
  </w:style>
  <w:style w:type="paragraph" w:customStyle="1" w:styleId="AD1F019D6A7F4F4682B26E6BE8150328">
    <w:name w:val="AD1F019D6A7F4F4682B26E6BE8150328"/>
    <w:rsid w:val="001F7522"/>
  </w:style>
  <w:style w:type="paragraph" w:customStyle="1" w:styleId="8249752E97AF4FB5919E17F352CD6F45">
    <w:name w:val="8249752E97AF4FB5919E17F352CD6F45"/>
    <w:rsid w:val="001F7522"/>
  </w:style>
  <w:style w:type="paragraph" w:customStyle="1" w:styleId="B64880E21E9D42F5B811612777EE0FF9">
    <w:name w:val="B64880E21E9D42F5B811612777EE0FF9"/>
    <w:rsid w:val="001F7522"/>
  </w:style>
  <w:style w:type="paragraph" w:customStyle="1" w:styleId="96F01BA2528442E7908DC19F44F0FC42">
    <w:name w:val="96F01BA2528442E7908DC19F44F0FC42"/>
    <w:rsid w:val="001F7522"/>
  </w:style>
  <w:style w:type="paragraph" w:customStyle="1" w:styleId="54607103E15A414F807294DADDA19698">
    <w:name w:val="54607103E15A414F807294DADDA19698"/>
    <w:rsid w:val="001F7522"/>
  </w:style>
  <w:style w:type="paragraph" w:customStyle="1" w:styleId="0498C81797B643D8B86A45D73C3DB8E3">
    <w:name w:val="0498C81797B643D8B86A45D73C3DB8E3"/>
    <w:rsid w:val="001F7522"/>
  </w:style>
  <w:style w:type="paragraph" w:customStyle="1" w:styleId="521607999F09404AB80D481AE0356FFD">
    <w:name w:val="521607999F09404AB80D481AE0356FFD"/>
    <w:rsid w:val="001F7522"/>
  </w:style>
  <w:style w:type="paragraph" w:customStyle="1" w:styleId="D10E66220D19415AB761F21AE1B4D167">
    <w:name w:val="D10E66220D19415AB761F21AE1B4D167"/>
    <w:rsid w:val="001F7522"/>
  </w:style>
  <w:style w:type="paragraph" w:customStyle="1" w:styleId="13A8C27C7A1A4159B6B4130C6AA41B17">
    <w:name w:val="13A8C27C7A1A4159B6B4130C6AA41B17"/>
    <w:rsid w:val="001F7522"/>
  </w:style>
  <w:style w:type="paragraph" w:customStyle="1" w:styleId="4179DF9D061D4D8B8F20CED607968915">
    <w:name w:val="4179DF9D061D4D8B8F20CED607968915"/>
    <w:rsid w:val="001F7522"/>
  </w:style>
  <w:style w:type="paragraph" w:customStyle="1" w:styleId="F977DC4D3A924C549993055605D274D0">
    <w:name w:val="F977DC4D3A924C549993055605D274D0"/>
    <w:rsid w:val="001F7522"/>
  </w:style>
  <w:style w:type="paragraph" w:customStyle="1" w:styleId="38A77636D9C544FEAEB70EE905230027">
    <w:name w:val="38A77636D9C544FEAEB70EE905230027"/>
    <w:rsid w:val="001F7522"/>
  </w:style>
  <w:style w:type="paragraph" w:customStyle="1" w:styleId="C2DFC9AC1B4C41F3AB0463FB7146002F">
    <w:name w:val="C2DFC9AC1B4C41F3AB0463FB7146002F"/>
    <w:rsid w:val="001F7522"/>
  </w:style>
  <w:style w:type="paragraph" w:customStyle="1" w:styleId="42E73E780080459DA2691C477FBA04DE">
    <w:name w:val="42E73E780080459DA2691C477FBA04DE"/>
    <w:rsid w:val="001F7522"/>
  </w:style>
  <w:style w:type="paragraph" w:customStyle="1" w:styleId="8E0F9E5170C94996BDC638F3D33BF1BA">
    <w:name w:val="8E0F9E5170C94996BDC638F3D33BF1BA"/>
    <w:rsid w:val="001F7522"/>
  </w:style>
  <w:style w:type="paragraph" w:customStyle="1" w:styleId="A876D2B52A5049E28B50AA1EE815B0AD">
    <w:name w:val="A876D2B52A5049E28B50AA1EE815B0AD"/>
    <w:rsid w:val="00D4650D"/>
  </w:style>
  <w:style w:type="paragraph" w:customStyle="1" w:styleId="40C95448DB9844D3B77D67A881E3510A">
    <w:name w:val="40C95448DB9844D3B77D67A881E3510A"/>
    <w:rsid w:val="00D4650D"/>
  </w:style>
  <w:style w:type="paragraph" w:customStyle="1" w:styleId="90A7214AD34348949AD05FF4C8B747C6">
    <w:name w:val="90A7214AD34348949AD05FF4C8B747C6"/>
    <w:rsid w:val="00D4650D"/>
  </w:style>
  <w:style w:type="paragraph" w:customStyle="1" w:styleId="CAC2187738084AB88DFED46ADFE6204E">
    <w:name w:val="CAC2187738084AB88DFED46ADFE6204E"/>
    <w:rsid w:val="00D4650D"/>
  </w:style>
  <w:style w:type="paragraph" w:customStyle="1" w:styleId="51E7D0661CBE413E9D1645208D30A471">
    <w:name w:val="51E7D0661CBE413E9D1645208D30A471"/>
    <w:rsid w:val="00D4650D"/>
  </w:style>
  <w:style w:type="paragraph" w:customStyle="1" w:styleId="F8268876D2EE455FB7B7F870279CF2FD">
    <w:name w:val="F8268876D2EE455FB7B7F870279CF2FD"/>
    <w:rsid w:val="00D4650D"/>
  </w:style>
  <w:style w:type="paragraph" w:customStyle="1" w:styleId="65D66C5F028B464A85FB0E4695C20CA6">
    <w:name w:val="65D66C5F028B464A85FB0E4695C20CA6"/>
    <w:rsid w:val="00D4650D"/>
  </w:style>
  <w:style w:type="paragraph" w:customStyle="1" w:styleId="FC005D53925C4C55AE6F055708EAA6A2">
    <w:name w:val="FC005D53925C4C55AE6F055708EAA6A2"/>
    <w:rsid w:val="00D4650D"/>
  </w:style>
  <w:style w:type="paragraph" w:customStyle="1" w:styleId="C4E2B25BEF09434F8FC54653990C3396">
    <w:name w:val="C4E2B25BEF09434F8FC54653990C3396"/>
    <w:rsid w:val="00D4650D"/>
  </w:style>
  <w:style w:type="paragraph" w:customStyle="1" w:styleId="CA853E1CBF064E38AB6116864734121B">
    <w:name w:val="CA853E1CBF064E38AB6116864734121B"/>
    <w:rsid w:val="00D4650D"/>
  </w:style>
  <w:style w:type="paragraph" w:customStyle="1" w:styleId="45066425EA3A49F684B7C5E2B37F00B2">
    <w:name w:val="45066425EA3A49F684B7C5E2B37F00B2"/>
    <w:rsid w:val="00D4650D"/>
  </w:style>
  <w:style w:type="paragraph" w:customStyle="1" w:styleId="FF86E576462D439AB61A5920B3275790">
    <w:name w:val="FF86E576462D439AB61A5920B3275790"/>
    <w:rsid w:val="00D4650D"/>
  </w:style>
  <w:style w:type="paragraph" w:customStyle="1" w:styleId="1F27DFC3F48D46AF81AC853BCA1852F8">
    <w:name w:val="1F27DFC3F48D46AF81AC853BCA1852F8"/>
    <w:rsid w:val="00D4650D"/>
  </w:style>
  <w:style w:type="paragraph" w:customStyle="1" w:styleId="994090C5D42F43A28498C466A558F160">
    <w:name w:val="994090C5D42F43A28498C466A558F160"/>
    <w:rsid w:val="00D4650D"/>
  </w:style>
  <w:style w:type="paragraph" w:customStyle="1" w:styleId="6EE7F9E24275409FB1197DA188685339">
    <w:name w:val="6EE7F9E24275409FB1197DA188685339"/>
    <w:rsid w:val="00E666D7"/>
  </w:style>
  <w:style w:type="paragraph" w:customStyle="1" w:styleId="CF92AB2539E844C581216A5EF16BA6E6">
    <w:name w:val="CF92AB2539E844C581216A5EF16BA6E6"/>
    <w:rsid w:val="00760615"/>
  </w:style>
  <w:style w:type="paragraph" w:customStyle="1" w:styleId="9153028D999940A38E472F6AFC59868E">
    <w:name w:val="9153028D999940A38E472F6AFC59868E"/>
    <w:rsid w:val="00004112"/>
  </w:style>
  <w:style w:type="paragraph" w:customStyle="1" w:styleId="DC8D6D40A687463C8F0788C1D4F4EF63">
    <w:name w:val="DC8D6D40A687463C8F0788C1D4F4EF63"/>
    <w:rsid w:val="00004112"/>
  </w:style>
  <w:style w:type="paragraph" w:customStyle="1" w:styleId="89A98807D75C4119A337CA4F8CA9EAAE">
    <w:name w:val="89A98807D75C4119A337CA4F8CA9EAAE"/>
    <w:rsid w:val="00D630A2"/>
  </w:style>
  <w:style w:type="paragraph" w:customStyle="1" w:styleId="D1ED5DE5CF1B4873B680DDED93EC511A">
    <w:name w:val="D1ED5DE5CF1B4873B680DDED93EC511A"/>
    <w:rsid w:val="00D9313D"/>
  </w:style>
  <w:style w:type="paragraph" w:customStyle="1" w:styleId="1686A0CB1EE84A2AA1617F54925ABB18">
    <w:name w:val="1686A0CB1EE84A2AA1617F54925ABB18"/>
    <w:rsid w:val="00C4637F"/>
  </w:style>
  <w:style w:type="paragraph" w:customStyle="1" w:styleId="AE10117596AD496CAC219F49938AF25A">
    <w:name w:val="AE10117596AD496CAC219F49938AF25A"/>
    <w:rsid w:val="00C4637F"/>
  </w:style>
  <w:style w:type="paragraph" w:customStyle="1" w:styleId="8EDB862C609E4A7B92DB873ED91447FB">
    <w:name w:val="8EDB862C609E4A7B92DB873ED91447FB"/>
    <w:rsid w:val="00592F94"/>
  </w:style>
  <w:style w:type="paragraph" w:customStyle="1" w:styleId="BBCCDE89248048BBA985048661FF595D">
    <w:name w:val="BBCCDE89248048BBA985048661FF595D"/>
    <w:rsid w:val="00AE5D39"/>
  </w:style>
  <w:style w:type="paragraph" w:customStyle="1" w:styleId="923D051124EB48CDA60F0CF470B83E86">
    <w:name w:val="923D051124EB48CDA60F0CF470B83E86"/>
    <w:rsid w:val="00AE5D39"/>
  </w:style>
  <w:style w:type="paragraph" w:customStyle="1" w:styleId="94FE31AC92144BC58E350C33412AF716">
    <w:name w:val="94FE31AC92144BC58E350C33412AF716"/>
    <w:rsid w:val="007737C7"/>
  </w:style>
  <w:style w:type="paragraph" w:customStyle="1" w:styleId="F624627A69564CEAA95ED861CDF75A67">
    <w:name w:val="F624627A69564CEAA95ED861CDF75A67"/>
    <w:rsid w:val="007737C7"/>
  </w:style>
  <w:style w:type="paragraph" w:customStyle="1" w:styleId="42C99936B3024FE5AE3A8C3C5DC70D4E">
    <w:name w:val="42C99936B3024FE5AE3A8C3C5DC70D4E"/>
    <w:rsid w:val="007737C7"/>
  </w:style>
  <w:style w:type="paragraph" w:customStyle="1" w:styleId="2B14B428DDB047C8AB62AC9C5575936A">
    <w:name w:val="2B14B428DDB047C8AB62AC9C5575936A"/>
    <w:rsid w:val="00773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4D9720-DB80-4381-B418-B3691F86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66</Pages>
  <Words>20385</Words>
  <Characters>116195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136308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Yuriy Antonyuk</cp:lastModifiedBy>
  <cp:revision>17</cp:revision>
  <cp:lastPrinted>2020-02-18T11:16:00Z</cp:lastPrinted>
  <dcterms:created xsi:type="dcterms:W3CDTF">2020-06-18T09:15:00Z</dcterms:created>
  <dcterms:modified xsi:type="dcterms:W3CDTF">2020-06-18T11:58:00Z</dcterms:modified>
</cp:coreProperties>
</file>