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BA" w:rsidRPr="00B612F9" w:rsidRDefault="00C679BA" w:rsidP="00C679BA">
      <w:pPr>
        <w:widowControl w:val="0"/>
        <w:autoSpaceDE w:val="0"/>
        <w:autoSpaceDN w:val="0"/>
        <w:adjustRightInd w:val="0"/>
        <w:jc w:val="center"/>
        <w:rPr>
          <w:sz w:val="27"/>
          <w:szCs w:val="27"/>
          <w:lang w:val="en-US"/>
        </w:rPr>
      </w:pPr>
      <w:r w:rsidRPr="00A52A00">
        <w:rPr>
          <w:sz w:val="27"/>
          <w:szCs w:val="27"/>
        </w:rPr>
        <w:t xml:space="preserve">Договор № </w:t>
      </w:r>
      <w:r w:rsidR="00B612F9">
        <w:rPr>
          <w:sz w:val="27"/>
          <w:szCs w:val="27"/>
          <w:lang w:val="en-US"/>
        </w:rPr>
        <w:t>225/18</w:t>
      </w:r>
    </w:p>
    <w:p w:rsidR="00C679BA" w:rsidRPr="00A52A00" w:rsidRDefault="00C679BA" w:rsidP="00C679B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A52A00">
        <w:rPr>
          <w:sz w:val="27"/>
          <w:szCs w:val="27"/>
        </w:rPr>
        <w:t xml:space="preserve">на оказание услуг </w:t>
      </w:r>
    </w:p>
    <w:p w:rsidR="00C679BA" w:rsidRPr="00A52A00" w:rsidRDefault="00C679BA" w:rsidP="00C679B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27"/>
        <w:gridCol w:w="6144"/>
      </w:tblGrid>
      <w:tr w:rsidR="00C679BA" w:rsidRPr="00A52A00" w:rsidTr="00C679BA">
        <w:tc>
          <w:tcPr>
            <w:tcW w:w="3427" w:type="dxa"/>
          </w:tcPr>
          <w:p w:rsidR="00C679BA" w:rsidRPr="00A52A00" w:rsidRDefault="00C679BA" w:rsidP="00270702">
            <w:pPr>
              <w:widowControl w:val="0"/>
              <w:tabs>
                <w:tab w:val="left" w:leader="underscore" w:pos="8503"/>
                <w:tab w:val="left" w:leader="underscore" w:pos="9511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52A00">
              <w:rPr>
                <w:bCs/>
                <w:sz w:val="27"/>
                <w:szCs w:val="27"/>
              </w:rPr>
              <w:t>Город  Димитровград</w:t>
            </w:r>
          </w:p>
        </w:tc>
        <w:tc>
          <w:tcPr>
            <w:tcW w:w="6144" w:type="dxa"/>
          </w:tcPr>
          <w:p w:rsidR="00C679BA" w:rsidRPr="00A52A00" w:rsidRDefault="00C679BA" w:rsidP="00697051">
            <w:pPr>
              <w:widowControl w:val="0"/>
              <w:tabs>
                <w:tab w:val="left" w:leader="underscore" w:pos="8503"/>
                <w:tab w:val="left" w:leader="underscore" w:pos="9511"/>
              </w:tabs>
              <w:autoSpaceDE w:val="0"/>
              <w:autoSpaceDN w:val="0"/>
              <w:adjustRightInd w:val="0"/>
              <w:jc w:val="right"/>
              <w:rPr>
                <w:bCs/>
                <w:sz w:val="27"/>
                <w:szCs w:val="27"/>
              </w:rPr>
            </w:pPr>
            <w:r w:rsidRPr="00A52A00">
              <w:rPr>
                <w:bCs/>
                <w:sz w:val="27"/>
                <w:szCs w:val="27"/>
              </w:rPr>
              <w:t xml:space="preserve">                                    «</w:t>
            </w:r>
            <w:r w:rsidR="00697051">
              <w:rPr>
                <w:bCs/>
                <w:sz w:val="27"/>
                <w:szCs w:val="27"/>
              </w:rPr>
              <w:t>31</w:t>
            </w:r>
            <w:r w:rsidRPr="00A52A00">
              <w:rPr>
                <w:bCs/>
                <w:sz w:val="27"/>
                <w:szCs w:val="27"/>
              </w:rPr>
              <w:t>»_____</w:t>
            </w:r>
            <w:r w:rsidR="00697051">
              <w:rPr>
                <w:bCs/>
                <w:sz w:val="27"/>
                <w:szCs w:val="27"/>
              </w:rPr>
              <w:t>12</w:t>
            </w:r>
            <w:r w:rsidRPr="00A52A00">
              <w:rPr>
                <w:bCs/>
                <w:sz w:val="27"/>
                <w:szCs w:val="27"/>
              </w:rPr>
              <w:t xml:space="preserve">______ </w:t>
            </w:r>
            <w:r w:rsidRPr="00A52A00">
              <w:rPr>
                <w:bCs/>
                <w:spacing w:val="-2"/>
                <w:sz w:val="27"/>
                <w:szCs w:val="27"/>
              </w:rPr>
              <w:t>20</w:t>
            </w:r>
            <w:r w:rsidRPr="00A52A00">
              <w:rPr>
                <w:bCs/>
                <w:spacing w:val="-2"/>
                <w:sz w:val="27"/>
                <w:szCs w:val="27"/>
                <w:lang w:val="en-US"/>
              </w:rPr>
              <w:t>1</w:t>
            </w:r>
            <w:r w:rsidRPr="00A52A00">
              <w:rPr>
                <w:bCs/>
                <w:spacing w:val="-2"/>
                <w:sz w:val="27"/>
                <w:szCs w:val="27"/>
              </w:rPr>
              <w:t>8г</w:t>
            </w:r>
            <w:r w:rsidRPr="00A52A00">
              <w:rPr>
                <w:bCs/>
                <w:spacing w:val="-16"/>
                <w:sz w:val="27"/>
                <w:szCs w:val="27"/>
              </w:rPr>
              <w:t>.</w:t>
            </w:r>
          </w:p>
        </w:tc>
      </w:tr>
      <w:tr w:rsidR="00C679BA" w:rsidRPr="00A52A00" w:rsidTr="00C679BA">
        <w:tc>
          <w:tcPr>
            <w:tcW w:w="3427" w:type="dxa"/>
          </w:tcPr>
          <w:p w:rsidR="00C679BA" w:rsidRPr="00A52A00" w:rsidRDefault="00C679BA" w:rsidP="00270702">
            <w:pPr>
              <w:widowControl w:val="0"/>
              <w:tabs>
                <w:tab w:val="left" w:leader="underscore" w:pos="8503"/>
                <w:tab w:val="left" w:leader="underscore" w:pos="9511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679BA" w:rsidRPr="00A52A00" w:rsidRDefault="00C679BA" w:rsidP="00270702">
            <w:pPr>
              <w:widowControl w:val="0"/>
              <w:tabs>
                <w:tab w:val="left" w:leader="underscore" w:pos="8503"/>
                <w:tab w:val="left" w:leader="underscore" w:pos="9511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</w:tc>
        <w:tc>
          <w:tcPr>
            <w:tcW w:w="6144" w:type="dxa"/>
          </w:tcPr>
          <w:p w:rsidR="00C679BA" w:rsidRPr="00A52A00" w:rsidRDefault="00C679BA" w:rsidP="00270702">
            <w:pPr>
              <w:widowControl w:val="0"/>
              <w:tabs>
                <w:tab w:val="left" w:leader="underscore" w:pos="8503"/>
                <w:tab w:val="left" w:leader="underscore" w:pos="9511"/>
              </w:tabs>
              <w:autoSpaceDE w:val="0"/>
              <w:autoSpaceDN w:val="0"/>
              <w:adjustRightInd w:val="0"/>
              <w:jc w:val="right"/>
              <w:rPr>
                <w:bCs/>
                <w:sz w:val="27"/>
                <w:szCs w:val="27"/>
              </w:rPr>
            </w:pPr>
          </w:p>
        </w:tc>
      </w:tr>
    </w:tbl>
    <w:p w:rsidR="00C679BA" w:rsidRPr="00A52A00" w:rsidRDefault="00C679BA" w:rsidP="00A52A00">
      <w:pPr>
        <w:suppressAutoHyphens/>
        <w:ind w:firstLine="708"/>
        <w:jc w:val="both"/>
        <w:rPr>
          <w:sz w:val="27"/>
          <w:szCs w:val="27"/>
        </w:rPr>
      </w:pPr>
      <w:proofErr w:type="gramStart"/>
      <w:r w:rsidRPr="00A52A00">
        <w:rPr>
          <w:color w:val="000000"/>
          <w:sz w:val="27"/>
          <w:szCs w:val="27"/>
          <w:lang w:eastAsia="ar-SA"/>
        </w:rPr>
        <w:t>Федеральное государственное автономное образовательное учреждение высшего  образования «Национальный исследовательский ядерный университет «МИФИ»,</w:t>
      </w:r>
      <w:r w:rsidRPr="00A52A00">
        <w:rPr>
          <w:b/>
          <w:color w:val="000000"/>
          <w:sz w:val="27"/>
          <w:szCs w:val="27"/>
          <w:lang w:eastAsia="ar-SA"/>
        </w:rPr>
        <w:t xml:space="preserve"> </w:t>
      </w:r>
      <w:r w:rsidRPr="00A52A00">
        <w:rPr>
          <w:color w:val="000000"/>
          <w:sz w:val="27"/>
          <w:szCs w:val="27"/>
          <w:lang w:eastAsia="ar-SA"/>
        </w:rPr>
        <w:t xml:space="preserve">зарегистрировано 03.02.2003 Межрайонной инспекцией МНС России № 39 по г. Москве за основным государственным регистрационным номером 1037739366477 (свидетельство о внесении записи в Единый государственный реестр юридических лиц серия 77 № 007214500), именуемое в дальнейшем «Заказчик», в лице исполняющего обязанности руководителя </w:t>
      </w:r>
      <w:proofErr w:type="spellStart"/>
      <w:r w:rsidRPr="00A52A00">
        <w:rPr>
          <w:color w:val="000000"/>
          <w:sz w:val="27"/>
          <w:szCs w:val="27"/>
          <w:lang w:eastAsia="ar-SA"/>
        </w:rPr>
        <w:t>Димитровградского</w:t>
      </w:r>
      <w:proofErr w:type="spellEnd"/>
      <w:r w:rsidRPr="00A52A00">
        <w:rPr>
          <w:color w:val="000000"/>
          <w:sz w:val="27"/>
          <w:szCs w:val="27"/>
          <w:lang w:eastAsia="ar-SA"/>
        </w:rPr>
        <w:t xml:space="preserve"> инженерно-технологического института – филиала федерального государственного автономного образовательного учреждения высшего</w:t>
      </w:r>
      <w:proofErr w:type="gramEnd"/>
      <w:r w:rsidRPr="00A52A00">
        <w:rPr>
          <w:color w:val="000000"/>
          <w:sz w:val="27"/>
          <w:szCs w:val="27"/>
          <w:lang w:eastAsia="ar-SA"/>
        </w:rPr>
        <w:t xml:space="preserve"> </w:t>
      </w:r>
      <w:proofErr w:type="gramStart"/>
      <w:r w:rsidRPr="00A52A00">
        <w:rPr>
          <w:color w:val="000000"/>
          <w:sz w:val="27"/>
          <w:szCs w:val="27"/>
          <w:lang w:eastAsia="ar-SA"/>
        </w:rPr>
        <w:t xml:space="preserve">образования «Национальный исследовательский ядерный университет «МИФИ» (ДИТИ НИЯУ МИФИ) </w:t>
      </w:r>
      <w:proofErr w:type="spellStart"/>
      <w:r w:rsidRPr="00A52A00">
        <w:rPr>
          <w:color w:val="000000"/>
          <w:sz w:val="27"/>
          <w:szCs w:val="27"/>
          <w:lang w:eastAsia="ar-SA"/>
        </w:rPr>
        <w:t>Бегининой</w:t>
      </w:r>
      <w:proofErr w:type="spellEnd"/>
      <w:r w:rsidRPr="00A52A00">
        <w:rPr>
          <w:color w:val="000000"/>
          <w:sz w:val="27"/>
          <w:szCs w:val="27"/>
          <w:lang w:eastAsia="ar-SA"/>
        </w:rPr>
        <w:t xml:space="preserve"> Ирины Ивановны, действующего на основании Положения о ДИТИ НИЯУ МИФИ и доверенности  № 329-17-487/18 от 11.09.2018г., с одной стороны, и Общество с ограниченной ответственностью «Блеск Сервис Казань-4» (ООО «Блеск Сервис Казань-4»), зарегистрировано </w:t>
      </w:r>
      <w:r w:rsidRPr="00611325">
        <w:rPr>
          <w:sz w:val="27"/>
          <w:szCs w:val="27"/>
          <w:lang w:eastAsia="ar-SA"/>
        </w:rPr>
        <w:t xml:space="preserve">25.05.2007г. </w:t>
      </w:r>
      <w:r w:rsidRPr="00A52A00">
        <w:rPr>
          <w:color w:val="000000"/>
          <w:sz w:val="27"/>
          <w:szCs w:val="27"/>
          <w:lang w:eastAsia="ar-SA"/>
        </w:rPr>
        <w:t xml:space="preserve">Межрайонной инспекцией Федеральной налоговой службы №18 </w:t>
      </w:r>
      <w:r w:rsidR="00B54AD6" w:rsidRPr="00A52A00">
        <w:rPr>
          <w:color w:val="000000"/>
          <w:sz w:val="27"/>
          <w:szCs w:val="27"/>
          <w:lang w:eastAsia="ar-SA"/>
        </w:rPr>
        <w:t xml:space="preserve">по Республике Татарстан </w:t>
      </w:r>
      <w:r w:rsidRPr="00A52A00">
        <w:rPr>
          <w:color w:val="000000"/>
          <w:sz w:val="27"/>
          <w:szCs w:val="27"/>
          <w:lang w:eastAsia="ar-SA"/>
        </w:rPr>
        <w:t>за основным государственным регистрационным номером 10</w:t>
      </w:r>
      <w:r w:rsidR="00B54AD6" w:rsidRPr="00A52A00">
        <w:rPr>
          <w:color w:val="000000"/>
          <w:sz w:val="27"/>
          <w:szCs w:val="27"/>
          <w:lang w:eastAsia="ar-SA"/>
        </w:rPr>
        <w:t>71690032391</w:t>
      </w:r>
      <w:proofErr w:type="gramEnd"/>
      <w:r w:rsidRPr="00A52A00">
        <w:rPr>
          <w:color w:val="000000"/>
          <w:sz w:val="27"/>
          <w:szCs w:val="27"/>
          <w:lang w:eastAsia="ar-SA"/>
        </w:rPr>
        <w:t xml:space="preserve"> (</w:t>
      </w:r>
      <w:proofErr w:type="gramStart"/>
      <w:r w:rsidRPr="00A52A00">
        <w:rPr>
          <w:color w:val="000000"/>
          <w:sz w:val="27"/>
          <w:szCs w:val="27"/>
          <w:lang w:eastAsia="ar-SA"/>
        </w:rPr>
        <w:t xml:space="preserve">свидетельство о внесении записи в Единый государственный реестр юридических лиц серия </w:t>
      </w:r>
      <w:r w:rsidR="00B54AD6" w:rsidRPr="00A52A00">
        <w:rPr>
          <w:color w:val="000000"/>
          <w:sz w:val="27"/>
          <w:szCs w:val="27"/>
          <w:lang w:eastAsia="ar-SA"/>
        </w:rPr>
        <w:t>16</w:t>
      </w:r>
      <w:r w:rsidRPr="00A52A00">
        <w:rPr>
          <w:color w:val="000000"/>
          <w:sz w:val="27"/>
          <w:szCs w:val="27"/>
          <w:lang w:eastAsia="ar-SA"/>
        </w:rPr>
        <w:t xml:space="preserve"> № 00</w:t>
      </w:r>
      <w:r w:rsidR="00B54AD6" w:rsidRPr="00A52A00">
        <w:rPr>
          <w:color w:val="000000"/>
          <w:sz w:val="27"/>
          <w:szCs w:val="27"/>
          <w:lang w:eastAsia="ar-SA"/>
        </w:rPr>
        <w:t>4447423</w:t>
      </w:r>
      <w:r w:rsidRPr="00A52A00">
        <w:rPr>
          <w:color w:val="000000"/>
          <w:sz w:val="27"/>
          <w:szCs w:val="27"/>
          <w:lang w:eastAsia="ar-SA"/>
        </w:rPr>
        <w:t xml:space="preserve">) именуемое в дальнейшем «Исполнитель», в лице </w:t>
      </w:r>
      <w:r w:rsidR="00270702">
        <w:rPr>
          <w:color w:val="000000"/>
          <w:sz w:val="27"/>
          <w:szCs w:val="27"/>
          <w:lang w:eastAsia="ar-SA"/>
        </w:rPr>
        <w:t xml:space="preserve">заместителя </w:t>
      </w:r>
      <w:r w:rsidRPr="00A52A00">
        <w:rPr>
          <w:color w:val="000000"/>
          <w:sz w:val="27"/>
          <w:szCs w:val="27"/>
          <w:lang w:eastAsia="ar-SA"/>
        </w:rPr>
        <w:t>директора</w:t>
      </w:r>
      <w:r w:rsidR="00270702">
        <w:rPr>
          <w:color w:val="000000"/>
          <w:sz w:val="27"/>
          <w:szCs w:val="27"/>
          <w:lang w:eastAsia="ar-SA"/>
        </w:rPr>
        <w:t xml:space="preserve"> по развитию</w:t>
      </w:r>
      <w:r w:rsidRPr="00A52A00">
        <w:rPr>
          <w:color w:val="000000"/>
          <w:sz w:val="27"/>
          <w:szCs w:val="27"/>
          <w:lang w:eastAsia="ar-SA"/>
        </w:rPr>
        <w:t xml:space="preserve"> </w:t>
      </w:r>
      <w:r w:rsidR="00270702">
        <w:rPr>
          <w:color w:val="000000"/>
          <w:sz w:val="27"/>
          <w:szCs w:val="27"/>
          <w:lang w:eastAsia="ar-SA"/>
        </w:rPr>
        <w:t>Грачева Максима Александровича</w:t>
      </w:r>
      <w:r w:rsidRPr="006E277B">
        <w:rPr>
          <w:color w:val="000000"/>
          <w:sz w:val="27"/>
          <w:szCs w:val="27"/>
          <w:lang w:eastAsia="ar-SA"/>
        </w:rPr>
        <w:t>, действующего на основании Устава</w:t>
      </w:r>
      <w:r w:rsidR="00270702">
        <w:rPr>
          <w:color w:val="000000"/>
          <w:sz w:val="27"/>
          <w:szCs w:val="27"/>
          <w:lang w:eastAsia="ar-SA"/>
        </w:rPr>
        <w:t xml:space="preserve"> и доверенности от 20.12.2018г.</w:t>
      </w:r>
      <w:r w:rsidRPr="006E277B">
        <w:rPr>
          <w:color w:val="000000"/>
          <w:sz w:val="27"/>
          <w:szCs w:val="27"/>
          <w:lang w:eastAsia="ar-SA"/>
        </w:rPr>
        <w:t xml:space="preserve">, </w:t>
      </w:r>
      <w:r w:rsidRPr="006E277B">
        <w:rPr>
          <w:sz w:val="27"/>
          <w:szCs w:val="27"/>
        </w:rPr>
        <w:t>с другой</w:t>
      </w:r>
      <w:r w:rsidRPr="00A52A00">
        <w:rPr>
          <w:sz w:val="27"/>
          <w:szCs w:val="27"/>
        </w:rPr>
        <w:t xml:space="preserve"> стороны, вместе именуемые в дальнейшем «Стороны» и каждый в отдельности «Сторона», в соответствии с Федеральным законом от 18.07.2011 № 223-ФЗ «О закупках товаров, работ</w:t>
      </w:r>
      <w:proofErr w:type="gramEnd"/>
      <w:r w:rsidRPr="00A52A00">
        <w:rPr>
          <w:sz w:val="27"/>
          <w:szCs w:val="27"/>
        </w:rPr>
        <w:t>, услуг отдельными видами юридических лиц», Положением о закупке НИЯУ МИФИ от 22.05.2012 г. с изменениями от 17.10.2016г., на основании результатов запроса котировок</w:t>
      </w:r>
      <w:r w:rsidRPr="00A52A00">
        <w:rPr>
          <w:i/>
          <w:sz w:val="27"/>
          <w:szCs w:val="27"/>
        </w:rPr>
        <w:t xml:space="preserve"> </w:t>
      </w:r>
      <w:r w:rsidRPr="00A52A00">
        <w:rPr>
          <w:sz w:val="27"/>
          <w:szCs w:val="27"/>
        </w:rPr>
        <w:t>№ 1052-ДИТИ (протокол от 20.12.2018г. № 1052-ДИТИ), заключили настоящий договор на выполнение работ (далее – Договор) о нижеследующем:</w:t>
      </w:r>
    </w:p>
    <w:p w:rsidR="00C679BA" w:rsidRPr="00A52A00" w:rsidRDefault="00C679BA" w:rsidP="00C679B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679BA" w:rsidRPr="00A52A00" w:rsidRDefault="00C679BA" w:rsidP="00C679BA">
      <w:pPr>
        <w:numPr>
          <w:ilvl w:val="0"/>
          <w:numId w:val="1"/>
        </w:numPr>
        <w:tabs>
          <w:tab w:val="left" w:pos="360"/>
        </w:tabs>
        <w:jc w:val="center"/>
        <w:rPr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>Предмет Договора</w:t>
      </w:r>
    </w:p>
    <w:p w:rsidR="00C679BA" w:rsidRPr="00A52A00" w:rsidRDefault="00C679BA" w:rsidP="00C679B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>1.1. Исполнитель по заданию Заказчика обязуется оказать услуги</w:t>
      </w:r>
      <w:r w:rsidRPr="00A52A00">
        <w:rPr>
          <w:b/>
          <w:color w:val="000000"/>
          <w:sz w:val="27"/>
          <w:szCs w:val="27"/>
        </w:rPr>
        <w:t xml:space="preserve"> </w:t>
      </w:r>
      <w:r w:rsidRPr="00A52A00">
        <w:rPr>
          <w:color w:val="000000"/>
          <w:sz w:val="27"/>
          <w:szCs w:val="27"/>
        </w:rPr>
        <w:t>по комплексной уборке помещений ДИТИ НИЯУ МИФИ согласно перечню оказываемых услуг (приложение 1), предусмотренных настоящим договором.</w:t>
      </w:r>
    </w:p>
    <w:p w:rsidR="00C679BA" w:rsidRPr="00A52A00" w:rsidRDefault="00C679BA" w:rsidP="00C679B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>1.2. Заказчик обязуется обеспечить оплату оказанных надлежащим образом в соответствии с требованиями настоящего договора  услуг в порядке и на условиях, предусмотренных настоящим договором.</w:t>
      </w:r>
    </w:p>
    <w:p w:rsidR="00C679BA" w:rsidRPr="00A52A00" w:rsidRDefault="00C679BA" w:rsidP="00C679BA">
      <w:pPr>
        <w:tabs>
          <w:tab w:val="left" w:pos="0"/>
        </w:tabs>
        <w:ind w:firstLine="540"/>
        <w:jc w:val="both"/>
        <w:rPr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>1.3. Требования, предъявляемые к услугам, виды (содержание) и объем оказываемых услуг, а также состав отчетной документации и иные условия определяются в задании на оказание услуг (приложение 2).</w:t>
      </w:r>
    </w:p>
    <w:p w:rsidR="00C679BA" w:rsidRDefault="00C679BA" w:rsidP="00C679BA">
      <w:pPr>
        <w:widowControl w:val="0"/>
        <w:tabs>
          <w:tab w:val="num" w:pos="1070"/>
          <w:tab w:val="left" w:pos="1300"/>
          <w:tab w:val="left" w:pos="144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217A21" w:rsidRPr="00A52A00" w:rsidRDefault="00217A21" w:rsidP="00C679BA">
      <w:pPr>
        <w:widowControl w:val="0"/>
        <w:tabs>
          <w:tab w:val="num" w:pos="1070"/>
          <w:tab w:val="left" w:pos="1300"/>
          <w:tab w:val="left" w:pos="144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C679BA" w:rsidRPr="00A52A00" w:rsidRDefault="00C679BA" w:rsidP="00C679BA">
      <w:pPr>
        <w:numPr>
          <w:ilvl w:val="0"/>
          <w:numId w:val="1"/>
        </w:numPr>
        <w:tabs>
          <w:tab w:val="left" w:pos="360"/>
        </w:tabs>
        <w:jc w:val="center"/>
        <w:rPr>
          <w:sz w:val="27"/>
          <w:szCs w:val="27"/>
        </w:rPr>
      </w:pPr>
      <w:r w:rsidRPr="00A52A00">
        <w:rPr>
          <w:color w:val="000000"/>
          <w:sz w:val="27"/>
          <w:szCs w:val="27"/>
        </w:rPr>
        <w:t>Цена</w:t>
      </w:r>
      <w:r w:rsidRPr="00A52A00">
        <w:rPr>
          <w:sz w:val="27"/>
          <w:szCs w:val="27"/>
        </w:rPr>
        <w:t xml:space="preserve"> Договора</w:t>
      </w:r>
    </w:p>
    <w:p w:rsidR="00C679BA" w:rsidRPr="00A52A00" w:rsidRDefault="00C679BA" w:rsidP="00C679BA">
      <w:pPr>
        <w:tabs>
          <w:tab w:val="left" w:pos="142"/>
          <w:tab w:val="left" w:pos="1276"/>
        </w:tabs>
        <w:ind w:firstLine="720"/>
        <w:jc w:val="both"/>
        <w:rPr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>2.1. Цена Договора составляет (</w:t>
      </w:r>
      <w:r w:rsidR="00B54AD6" w:rsidRPr="00A52A00">
        <w:rPr>
          <w:sz w:val="27"/>
          <w:szCs w:val="27"/>
        </w:rPr>
        <w:t>669 000</w:t>
      </w:r>
      <w:r w:rsidRPr="00A52A00">
        <w:rPr>
          <w:sz w:val="27"/>
          <w:szCs w:val="27"/>
        </w:rPr>
        <w:t xml:space="preserve">) </w:t>
      </w:r>
      <w:r w:rsidRPr="00A52A00">
        <w:rPr>
          <w:color w:val="000000"/>
          <w:sz w:val="27"/>
          <w:szCs w:val="27"/>
        </w:rPr>
        <w:t xml:space="preserve">рублей </w:t>
      </w:r>
      <w:r w:rsidR="00B54AD6" w:rsidRPr="00A52A00">
        <w:rPr>
          <w:color w:val="000000"/>
          <w:sz w:val="27"/>
          <w:szCs w:val="27"/>
        </w:rPr>
        <w:t>00</w:t>
      </w:r>
      <w:r w:rsidRPr="00A52A00">
        <w:rPr>
          <w:color w:val="000000"/>
          <w:sz w:val="27"/>
          <w:szCs w:val="27"/>
        </w:rPr>
        <w:t xml:space="preserve"> копеек</w:t>
      </w:r>
      <w:r w:rsidR="00B54AD6" w:rsidRPr="00A52A00">
        <w:rPr>
          <w:color w:val="000000"/>
          <w:sz w:val="27"/>
          <w:szCs w:val="27"/>
        </w:rPr>
        <w:t xml:space="preserve"> (Шест</w:t>
      </w:r>
      <w:r w:rsidR="00A52A00">
        <w:rPr>
          <w:color w:val="000000"/>
          <w:sz w:val="27"/>
          <w:szCs w:val="27"/>
        </w:rPr>
        <w:t>ь</w:t>
      </w:r>
      <w:r w:rsidR="00B54AD6" w:rsidRPr="00A52A00">
        <w:rPr>
          <w:color w:val="000000"/>
          <w:sz w:val="27"/>
          <w:szCs w:val="27"/>
        </w:rPr>
        <w:t>сот шестьдесят девять тысяч рублей 00 копеек)</w:t>
      </w:r>
      <w:r w:rsidRPr="00A52A00">
        <w:rPr>
          <w:color w:val="000000"/>
          <w:sz w:val="27"/>
          <w:szCs w:val="27"/>
        </w:rPr>
        <w:t xml:space="preserve">, </w:t>
      </w:r>
      <w:r w:rsidR="00B54AD6" w:rsidRPr="00A52A00">
        <w:rPr>
          <w:color w:val="000000"/>
          <w:sz w:val="27"/>
          <w:szCs w:val="27"/>
        </w:rPr>
        <w:t xml:space="preserve">НДС не предусмотрен </w:t>
      </w:r>
      <w:r w:rsidR="00611325" w:rsidRPr="00270702">
        <w:rPr>
          <w:sz w:val="27"/>
          <w:szCs w:val="27"/>
        </w:rPr>
        <w:t>(</w:t>
      </w:r>
      <w:r w:rsidR="00652E11">
        <w:rPr>
          <w:sz w:val="27"/>
          <w:szCs w:val="27"/>
        </w:rPr>
        <w:t xml:space="preserve">на основании </w:t>
      </w:r>
      <w:r w:rsidR="00611325" w:rsidRPr="00270702">
        <w:rPr>
          <w:sz w:val="27"/>
          <w:szCs w:val="27"/>
        </w:rPr>
        <w:t>Уведомлени</w:t>
      </w:r>
      <w:r w:rsidR="00652E11">
        <w:rPr>
          <w:sz w:val="27"/>
          <w:szCs w:val="27"/>
        </w:rPr>
        <w:t>я</w:t>
      </w:r>
      <w:r w:rsidR="00611325" w:rsidRPr="00270702">
        <w:rPr>
          <w:sz w:val="27"/>
          <w:szCs w:val="27"/>
        </w:rPr>
        <w:t xml:space="preserve"> от 20.06.2007г. №4792)</w:t>
      </w:r>
      <w:r w:rsidRPr="00270702">
        <w:rPr>
          <w:sz w:val="27"/>
          <w:szCs w:val="27"/>
        </w:rPr>
        <w:t xml:space="preserve">.      </w:t>
      </w:r>
    </w:p>
    <w:p w:rsidR="00C679BA" w:rsidRPr="00A52A00" w:rsidRDefault="00C679BA" w:rsidP="00C679BA">
      <w:pPr>
        <w:tabs>
          <w:tab w:val="left" w:pos="142"/>
          <w:tab w:val="left" w:pos="1276"/>
        </w:tabs>
        <w:ind w:firstLine="720"/>
        <w:jc w:val="both"/>
        <w:rPr>
          <w:sz w:val="27"/>
          <w:szCs w:val="27"/>
        </w:rPr>
      </w:pPr>
      <w:r w:rsidRPr="00A52A00">
        <w:rPr>
          <w:sz w:val="27"/>
          <w:szCs w:val="27"/>
        </w:rPr>
        <w:t>2.2. Цена Договора включает в себя общую стоимость всех видов услуг, уплачиваемую Заказчиком Подрядчик</w:t>
      </w:r>
      <w:r w:rsidRPr="00A52A00">
        <w:rPr>
          <w:color w:val="000000"/>
          <w:sz w:val="27"/>
          <w:szCs w:val="27"/>
        </w:rPr>
        <w:t>у</w:t>
      </w:r>
      <w:r w:rsidRPr="00A52A00">
        <w:rPr>
          <w:sz w:val="27"/>
          <w:szCs w:val="27"/>
        </w:rPr>
        <w:t xml:space="preserve"> в рамках настоящего Договора.</w:t>
      </w:r>
    </w:p>
    <w:p w:rsidR="00C679BA" w:rsidRPr="00A52A00" w:rsidRDefault="00C679BA" w:rsidP="00C679BA">
      <w:pPr>
        <w:tabs>
          <w:tab w:val="left" w:pos="0"/>
        </w:tabs>
        <w:ind w:firstLine="720"/>
        <w:contextualSpacing/>
        <w:jc w:val="both"/>
        <w:rPr>
          <w:sz w:val="27"/>
          <w:szCs w:val="27"/>
        </w:rPr>
      </w:pPr>
      <w:r w:rsidRPr="00A52A00">
        <w:rPr>
          <w:sz w:val="27"/>
          <w:szCs w:val="27"/>
        </w:rPr>
        <w:t>2.3. Цена Договора включает в себя все затраты, издержки и иные расходы Подрядчика, связанные с оказанием услуг по настоящему Договору.</w:t>
      </w:r>
    </w:p>
    <w:p w:rsidR="00C679BA" w:rsidRPr="00A52A00" w:rsidRDefault="00C679BA" w:rsidP="00C679BA">
      <w:pPr>
        <w:tabs>
          <w:tab w:val="left" w:pos="0"/>
        </w:tabs>
        <w:ind w:firstLine="720"/>
        <w:contextualSpacing/>
        <w:jc w:val="both"/>
        <w:rPr>
          <w:sz w:val="27"/>
          <w:szCs w:val="27"/>
        </w:rPr>
      </w:pPr>
      <w:r w:rsidRPr="00A52A00">
        <w:rPr>
          <w:sz w:val="27"/>
          <w:szCs w:val="27"/>
        </w:rPr>
        <w:t>2.4. По соглашению Сторон цена Договора может быть уменьшена без изменения иных условий исполнения Договора.</w:t>
      </w:r>
    </w:p>
    <w:p w:rsidR="00C679BA" w:rsidRPr="00A52A00" w:rsidRDefault="00C679BA" w:rsidP="00C679BA">
      <w:pPr>
        <w:tabs>
          <w:tab w:val="left" w:pos="0"/>
        </w:tabs>
        <w:ind w:firstLine="720"/>
        <w:contextualSpacing/>
        <w:jc w:val="both"/>
        <w:rPr>
          <w:sz w:val="27"/>
          <w:szCs w:val="27"/>
        </w:rPr>
      </w:pPr>
      <w:r w:rsidRPr="00A52A00">
        <w:rPr>
          <w:sz w:val="27"/>
          <w:szCs w:val="27"/>
        </w:rPr>
        <w:t>2.5. По соглашению Сторон в случае увеличения или уменьшения объема оказываемых услуг цена Договора изменяется соответствующим образом.</w:t>
      </w:r>
    </w:p>
    <w:p w:rsidR="00C679BA" w:rsidRPr="00A52A00" w:rsidRDefault="00C679BA" w:rsidP="00C679BA">
      <w:pPr>
        <w:tabs>
          <w:tab w:val="left" w:pos="0"/>
        </w:tabs>
        <w:ind w:firstLine="720"/>
        <w:contextualSpacing/>
        <w:jc w:val="both"/>
        <w:rPr>
          <w:sz w:val="27"/>
          <w:szCs w:val="27"/>
        </w:rPr>
      </w:pPr>
    </w:p>
    <w:p w:rsidR="00C679BA" w:rsidRPr="00A52A00" w:rsidRDefault="00C679BA" w:rsidP="00C679BA">
      <w:pPr>
        <w:numPr>
          <w:ilvl w:val="0"/>
          <w:numId w:val="1"/>
        </w:numPr>
        <w:tabs>
          <w:tab w:val="left" w:pos="0"/>
        </w:tabs>
        <w:contextualSpacing/>
        <w:jc w:val="center"/>
        <w:rPr>
          <w:sz w:val="27"/>
          <w:szCs w:val="27"/>
        </w:rPr>
      </w:pPr>
      <w:r w:rsidRPr="00A52A00">
        <w:rPr>
          <w:sz w:val="27"/>
          <w:szCs w:val="27"/>
        </w:rPr>
        <w:t>Порядок расчетов</w:t>
      </w:r>
    </w:p>
    <w:p w:rsidR="00C679BA" w:rsidRPr="00A52A00" w:rsidRDefault="00C679BA" w:rsidP="00C679BA">
      <w:pPr>
        <w:ind w:firstLine="720"/>
        <w:contextualSpacing/>
        <w:jc w:val="both"/>
        <w:rPr>
          <w:rFonts w:eastAsia="Calibri"/>
          <w:sz w:val="27"/>
          <w:szCs w:val="27"/>
        </w:rPr>
      </w:pPr>
      <w:r w:rsidRPr="00A52A00">
        <w:rPr>
          <w:sz w:val="27"/>
          <w:szCs w:val="27"/>
        </w:rPr>
        <w:t xml:space="preserve">3.1. </w:t>
      </w:r>
      <w:r w:rsidRPr="00A52A00">
        <w:rPr>
          <w:rFonts w:eastAsia="Calibri"/>
          <w:sz w:val="27"/>
          <w:szCs w:val="27"/>
        </w:rPr>
        <w:t xml:space="preserve">Оплата оказанных в соответствии с требованиями настоящего договора услуг производится Заказчиком в пределах цены договора платежными поручениями по </w:t>
      </w:r>
      <w:r w:rsidRPr="00A52A00">
        <w:rPr>
          <w:rFonts w:eastAsia="Arial Unicode MS"/>
          <w:sz w:val="27"/>
          <w:szCs w:val="27"/>
        </w:rPr>
        <w:t xml:space="preserve">безналичному расчету путем перечисления денежных средств на счет Исполнителя </w:t>
      </w:r>
      <w:r w:rsidRPr="00A52A00">
        <w:rPr>
          <w:rFonts w:eastAsia="Calibri"/>
          <w:sz w:val="27"/>
          <w:szCs w:val="27"/>
        </w:rPr>
        <w:t>в течение 30 (тридцати) календарных дней с момента представления Исполнителем подписанного Сторонами акта оказанных услуг по договору, счета.</w:t>
      </w:r>
    </w:p>
    <w:p w:rsidR="00C679BA" w:rsidRPr="00A52A00" w:rsidRDefault="00C679BA" w:rsidP="00C679BA">
      <w:pPr>
        <w:ind w:firstLine="720"/>
        <w:contextualSpacing/>
        <w:jc w:val="both"/>
        <w:rPr>
          <w:rFonts w:eastAsia="Calibri"/>
          <w:sz w:val="27"/>
          <w:szCs w:val="27"/>
        </w:rPr>
      </w:pPr>
      <w:r w:rsidRPr="00A52A00">
        <w:rPr>
          <w:rFonts w:eastAsia="Calibri"/>
          <w:sz w:val="27"/>
          <w:szCs w:val="27"/>
        </w:rPr>
        <w:t>3.2. В случае оказания услуг в несколько этапов, входящих в задание на оказание услуг (приложение 2), оплата оказанных надлежащим образом услуг производится Заказчиком после оказания услуг в полном объеме.</w:t>
      </w:r>
    </w:p>
    <w:p w:rsidR="00C679BA" w:rsidRPr="00A52A00" w:rsidRDefault="00C679BA" w:rsidP="00C679BA">
      <w:pPr>
        <w:ind w:firstLine="720"/>
        <w:contextualSpacing/>
        <w:jc w:val="both"/>
        <w:rPr>
          <w:rFonts w:eastAsia="Calibri"/>
          <w:sz w:val="27"/>
          <w:szCs w:val="27"/>
        </w:rPr>
      </w:pPr>
      <w:r w:rsidRPr="00A52A00">
        <w:rPr>
          <w:rFonts w:eastAsia="Calibri"/>
          <w:sz w:val="27"/>
          <w:szCs w:val="27"/>
        </w:rPr>
        <w:t xml:space="preserve">3.3. </w:t>
      </w:r>
      <w:r w:rsidRPr="00A52A00">
        <w:rPr>
          <w:rFonts w:eastAsia="Calibri"/>
          <w:color w:val="000000"/>
          <w:sz w:val="27"/>
          <w:szCs w:val="27"/>
        </w:rPr>
        <w:t>Отчетной документацией являются передаваемые  Заказчику документы и материалы Исполнителя, подтверждающие надлежащее оказание услуг.</w:t>
      </w:r>
    </w:p>
    <w:p w:rsidR="00C679BA" w:rsidRPr="00A52A00" w:rsidRDefault="00C679BA" w:rsidP="00C679BA">
      <w:pPr>
        <w:ind w:firstLine="720"/>
        <w:contextualSpacing/>
        <w:jc w:val="both"/>
        <w:rPr>
          <w:rFonts w:eastAsia="Calibri"/>
          <w:sz w:val="27"/>
          <w:szCs w:val="27"/>
        </w:rPr>
      </w:pPr>
      <w:r w:rsidRPr="00A52A00">
        <w:rPr>
          <w:rFonts w:eastAsia="Calibri"/>
          <w:sz w:val="27"/>
          <w:szCs w:val="27"/>
        </w:rPr>
        <w:t xml:space="preserve">3.4. </w:t>
      </w:r>
      <w:r w:rsidRPr="00A52A00">
        <w:rPr>
          <w:rFonts w:eastAsia="Calibri"/>
          <w:color w:val="000000"/>
          <w:sz w:val="27"/>
          <w:szCs w:val="27"/>
        </w:rPr>
        <w:t>В случае изменения расчетного счета Исполнитель обязан в течение 1 (одного) рабочего дня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 указанный в договоре счет Исполнителя, несет Исполнитель.</w:t>
      </w:r>
    </w:p>
    <w:p w:rsidR="00C679BA" w:rsidRPr="00A52A00" w:rsidRDefault="00C679BA" w:rsidP="00C679BA">
      <w:pPr>
        <w:ind w:firstLine="720"/>
        <w:contextualSpacing/>
        <w:jc w:val="both"/>
        <w:rPr>
          <w:rFonts w:eastAsia="Calibri"/>
          <w:sz w:val="27"/>
          <w:szCs w:val="27"/>
        </w:rPr>
      </w:pPr>
      <w:r w:rsidRPr="00A52A00">
        <w:rPr>
          <w:rFonts w:eastAsia="Calibri"/>
          <w:color w:val="000000"/>
          <w:sz w:val="27"/>
          <w:szCs w:val="27"/>
        </w:rPr>
        <w:t>3.5. Изменение реквизитов Сторон оформляется дополнением к настоящему договору.</w:t>
      </w:r>
    </w:p>
    <w:p w:rsidR="00C679BA" w:rsidRPr="00A52A00" w:rsidRDefault="00C679BA" w:rsidP="00C679BA">
      <w:pPr>
        <w:ind w:firstLine="720"/>
        <w:contextualSpacing/>
        <w:jc w:val="both"/>
        <w:rPr>
          <w:sz w:val="27"/>
          <w:szCs w:val="27"/>
        </w:rPr>
      </w:pPr>
      <w:r w:rsidRPr="00A52A00">
        <w:rPr>
          <w:rFonts w:eastAsia="Calibri"/>
          <w:sz w:val="27"/>
          <w:szCs w:val="27"/>
        </w:rPr>
        <w:t xml:space="preserve">3.6. </w:t>
      </w:r>
      <w:r w:rsidRPr="00A52A00">
        <w:rPr>
          <w:rFonts w:eastAsia="Calibri"/>
          <w:color w:val="000000"/>
          <w:sz w:val="27"/>
          <w:szCs w:val="27"/>
        </w:rPr>
        <w:t>Обязательства Заказчика по оплате услуг считаются исполненными с момента списания денежных сре</w:t>
      </w:r>
      <w:proofErr w:type="gramStart"/>
      <w:r w:rsidRPr="00A52A00">
        <w:rPr>
          <w:rFonts w:eastAsia="Calibri"/>
          <w:color w:val="000000"/>
          <w:sz w:val="27"/>
          <w:szCs w:val="27"/>
        </w:rPr>
        <w:t>дств в р</w:t>
      </w:r>
      <w:proofErr w:type="gramEnd"/>
      <w:r w:rsidRPr="00A52A00">
        <w:rPr>
          <w:rFonts w:eastAsia="Calibri"/>
          <w:color w:val="000000"/>
          <w:sz w:val="27"/>
          <w:szCs w:val="27"/>
        </w:rPr>
        <w:t>азмере, составляющем цену договора, с банковского счета Заказчика</w:t>
      </w:r>
      <w:r w:rsidRPr="00A52A00">
        <w:rPr>
          <w:color w:val="000000"/>
          <w:sz w:val="27"/>
          <w:szCs w:val="27"/>
        </w:rPr>
        <w:t>.</w:t>
      </w:r>
    </w:p>
    <w:p w:rsidR="00C679BA" w:rsidRPr="00A52A00" w:rsidRDefault="00C679BA" w:rsidP="00C679BA">
      <w:pPr>
        <w:tabs>
          <w:tab w:val="left" w:pos="1701"/>
          <w:tab w:val="left" w:pos="1843"/>
          <w:tab w:val="left" w:pos="1985"/>
        </w:tabs>
        <w:contextualSpacing/>
        <w:rPr>
          <w:sz w:val="27"/>
          <w:szCs w:val="27"/>
        </w:rPr>
      </w:pPr>
    </w:p>
    <w:p w:rsidR="00C679BA" w:rsidRPr="00A52A00" w:rsidRDefault="00C679BA" w:rsidP="00C679BA">
      <w:pPr>
        <w:tabs>
          <w:tab w:val="left" w:pos="1701"/>
          <w:tab w:val="left" w:pos="1843"/>
          <w:tab w:val="left" w:pos="1985"/>
        </w:tabs>
        <w:ind w:left="900"/>
        <w:contextualSpacing/>
        <w:rPr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>4.Требования, предъявляемые к результату выполненных работ</w:t>
      </w:r>
    </w:p>
    <w:p w:rsidR="00C679BA" w:rsidRPr="00A52A00" w:rsidRDefault="00C679BA" w:rsidP="00C679BA">
      <w:pPr>
        <w:tabs>
          <w:tab w:val="left" w:pos="1404"/>
          <w:tab w:val="left" w:pos="1620"/>
        </w:tabs>
        <w:ind w:firstLine="720"/>
        <w:contextualSpacing/>
        <w:jc w:val="both"/>
        <w:rPr>
          <w:rFonts w:eastAsia="Calibri"/>
          <w:sz w:val="27"/>
          <w:szCs w:val="27"/>
        </w:rPr>
      </w:pPr>
      <w:r w:rsidRPr="00A52A00">
        <w:rPr>
          <w:color w:val="000000"/>
          <w:sz w:val="27"/>
          <w:szCs w:val="27"/>
        </w:rPr>
        <w:t xml:space="preserve">4.1. </w:t>
      </w:r>
      <w:r w:rsidRPr="00A52A00">
        <w:rPr>
          <w:rFonts w:eastAsia="Calibri"/>
          <w:sz w:val="27"/>
          <w:szCs w:val="27"/>
        </w:rPr>
        <w:t>Требования оказываемым услугам отражены в задании на оказание услуг (приложение 2)</w:t>
      </w:r>
      <w:r w:rsidRPr="00A52A00">
        <w:rPr>
          <w:rFonts w:eastAsia="Arial Unicode MS"/>
          <w:sz w:val="27"/>
          <w:szCs w:val="27"/>
        </w:rPr>
        <w:t>.</w:t>
      </w:r>
    </w:p>
    <w:p w:rsidR="00C679BA" w:rsidRPr="00A52A00" w:rsidRDefault="00C679BA" w:rsidP="00C679BA">
      <w:pPr>
        <w:tabs>
          <w:tab w:val="left" w:pos="1404"/>
          <w:tab w:val="left" w:pos="1620"/>
        </w:tabs>
        <w:ind w:firstLine="720"/>
        <w:contextualSpacing/>
        <w:jc w:val="both"/>
        <w:rPr>
          <w:color w:val="000000"/>
          <w:sz w:val="27"/>
          <w:szCs w:val="27"/>
        </w:rPr>
      </w:pPr>
      <w:r w:rsidRPr="00A52A00">
        <w:rPr>
          <w:rFonts w:eastAsia="Calibri"/>
          <w:color w:val="000000"/>
          <w:sz w:val="27"/>
          <w:szCs w:val="27"/>
        </w:rPr>
        <w:t>4.2. Услуги должны быть оказаны в полном объеме и в сроки, предусмотренные настоящим договором</w:t>
      </w:r>
      <w:r w:rsidRPr="00A52A00">
        <w:rPr>
          <w:color w:val="000000"/>
          <w:sz w:val="27"/>
          <w:szCs w:val="27"/>
        </w:rPr>
        <w:t>.</w:t>
      </w:r>
    </w:p>
    <w:p w:rsidR="00C679BA" w:rsidRPr="00A52A00" w:rsidRDefault="00C679BA" w:rsidP="00C679BA">
      <w:pPr>
        <w:tabs>
          <w:tab w:val="left" w:pos="1404"/>
          <w:tab w:val="left" w:pos="1620"/>
        </w:tabs>
        <w:ind w:firstLine="540"/>
        <w:contextualSpacing/>
        <w:jc w:val="both"/>
        <w:rPr>
          <w:color w:val="000000"/>
          <w:sz w:val="27"/>
          <w:szCs w:val="27"/>
        </w:rPr>
      </w:pPr>
    </w:p>
    <w:p w:rsidR="00C679BA" w:rsidRPr="00A52A00" w:rsidRDefault="00C679BA" w:rsidP="00C679BA">
      <w:pPr>
        <w:tabs>
          <w:tab w:val="left" w:pos="1404"/>
          <w:tab w:val="left" w:pos="1620"/>
        </w:tabs>
        <w:ind w:left="900"/>
        <w:contextualSpacing/>
        <w:jc w:val="center"/>
        <w:rPr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>5.Сроки выполнения работ</w:t>
      </w:r>
    </w:p>
    <w:p w:rsidR="00C679BA" w:rsidRPr="00A52A00" w:rsidRDefault="00C679BA" w:rsidP="00C679BA">
      <w:pPr>
        <w:tabs>
          <w:tab w:val="left" w:pos="0"/>
        </w:tabs>
        <w:ind w:firstLine="720"/>
        <w:contextualSpacing/>
        <w:jc w:val="both"/>
        <w:rPr>
          <w:rFonts w:eastAsia="Calibri"/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 xml:space="preserve">5.1. </w:t>
      </w:r>
      <w:r w:rsidRPr="00A52A00">
        <w:rPr>
          <w:rFonts w:eastAsia="Calibri"/>
          <w:color w:val="000000"/>
          <w:sz w:val="27"/>
          <w:szCs w:val="27"/>
        </w:rPr>
        <w:t>Услуги оказываются Исполнителем лично.</w:t>
      </w:r>
    </w:p>
    <w:p w:rsidR="00C679BA" w:rsidRPr="00A52A00" w:rsidRDefault="00C679BA" w:rsidP="00C679BA">
      <w:pPr>
        <w:tabs>
          <w:tab w:val="left" w:pos="0"/>
        </w:tabs>
        <w:ind w:firstLine="720"/>
        <w:contextualSpacing/>
        <w:jc w:val="both"/>
        <w:rPr>
          <w:rFonts w:eastAsia="Calibri"/>
          <w:color w:val="000000"/>
          <w:sz w:val="27"/>
          <w:szCs w:val="27"/>
        </w:rPr>
      </w:pPr>
      <w:r w:rsidRPr="00A52A00">
        <w:rPr>
          <w:rFonts w:eastAsia="Calibri"/>
          <w:color w:val="000000"/>
          <w:sz w:val="27"/>
          <w:szCs w:val="27"/>
        </w:rPr>
        <w:lastRenderedPageBreak/>
        <w:t>5.2. В рамках исполнения настоящего договора оказание услуг и передача отчетной документации Заказчику осуществляется в сроки, предусмотренные в графике оказания услуг (приложение 3).</w:t>
      </w:r>
    </w:p>
    <w:p w:rsidR="00C679BA" w:rsidRPr="00A52A00" w:rsidRDefault="00C679BA" w:rsidP="00C679BA">
      <w:pPr>
        <w:tabs>
          <w:tab w:val="left" w:pos="0"/>
        </w:tabs>
        <w:ind w:firstLine="720"/>
        <w:contextualSpacing/>
        <w:jc w:val="both"/>
        <w:rPr>
          <w:rFonts w:eastAsia="Calibri"/>
          <w:color w:val="000000"/>
          <w:sz w:val="27"/>
          <w:szCs w:val="27"/>
        </w:rPr>
      </w:pPr>
      <w:r w:rsidRPr="00A52A00">
        <w:rPr>
          <w:rFonts w:eastAsia="Calibri"/>
          <w:color w:val="000000"/>
          <w:sz w:val="27"/>
          <w:szCs w:val="27"/>
        </w:rPr>
        <w:t>5.3. Если иные способы и условия оказания услуг не определены в графике оказания услуг, обязательства Исполнителя считаются исполненными после передачи отчетной документации Заказчику в месте его нахождения и подписания Заказчиком акта сдачи-приемки исполнения обязательств.</w:t>
      </w:r>
    </w:p>
    <w:p w:rsidR="00C679BA" w:rsidRPr="00A52A00" w:rsidRDefault="00C679BA" w:rsidP="00C679BA">
      <w:pPr>
        <w:tabs>
          <w:tab w:val="left" w:pos="0"/>
        </w:tabs>
        <w:ind w:firstLine="720"/>
        <w:contextualSpacing/>
        <w:jc w:val="both"/>
        <w:rPr>
          <w:rFonts w:eastAsia="Calibri"/>
          <w:color w:val="000000"/>
          <w:sz w:val="27"/>
          <w:szCs w:val="27"/>
        </w:rPr>
      </w:pPr>
      <w:r w:rsidRPr="00A52A00">
        <w:rPr>
          <w:rFonts w:eastAsia="Calibri"/>
          <w:color w:val="000000"/>
          <w:sz w:val="27"/>
          <w:szCs w:val="27"/>
        </w:rPr>
        <w:t>5.4. Исполнитель несет все расходы по оплате налогов, пошлин и сборов при оказании услуг в рамках договора.</w:t>
      </w:r>
    </w:p>
    <w:p w:rsidR="00C679BA" w:rsidRPr="00A52A00" w:rsidRDefault="00C679BA" w:rsidP="00B54AD6">
      <w:pPr>
        <w:pStyle w:val="a6"/>
        <w:spacing w:after="0"/>
        <w:ind w:left="0" w:right="-2" w:firstLine="709"/>
        <w:rPr>
          <w:sz w:val="27"/>
          <w:szCs w:val="27"/>
        </w:rPr>
      </w:pPr>
      <w:r w:rsidRPr="00A52A00">
        <w:rPr>
          <w:sz w:val="27"/>
          <w:szCs w:val="27"/>
        </w:rPr>
        <w:t xml:space="preserve">5.5. Место оказания услуг: </w:t>
      </w:r>
      <w:r w:rsidR="00B54AD6" w:rsidRPr="00A52A00">
        <w:rPr>
          <w:sz w:val="27"/>
          <w:szCs w:val="27"/>
        </w:rPr>
        <w:t xml:space="preserve">Ульяновская область, г. Димитровград: пр. Димитрова, д. 4; пр. </w:t>
      </w:r>
      <w:proofErr w:type="gramStart"/>
      <w:r w:rsidR="00B54AD6" w:rsidRPr="00A52A00">
        <w:rPr>
          <w:sz w:val="27"/>
          <w:szCs w:val="27"/>
        </w:rPr>
        <w:t>Димитрова, д. 5; ул. Куйбышева, д. 292; ул. Куйбышева, д. 294; ул. Куйбышева, д. 300; ул. Куйбышева, д. 302; ул. Куйбышева, д. 304.</w:t>
      </w:r>
      <w:proofErr w:type="gramEnd"/>
    </w:p>
    <w:p w:rsidR="00C679BA" w:rsidRPr="00A52A00" w:rsidRDefault="00C679BA" w:rsidP="00B54AD6">
      <w:pPr>
        <w:tabs>
          <w:tab w:val="left" w:pos="1404"/>
          <w:tab w:val="left" w:pos="1620"/>
        </w:tabs>
        <w:ind w:firstLine="709"/>
        <w:contextualSpacing/>
        <w:jc w:val="both"/>
        <w:rPr>
          <w:sz w:val="27"/>
          <w:szCs w:val="27"/>
        </w:rPr>
      </w:pPr>
    </w:p>
    <w:p w:rsidR="00C679BA" w:rsidRPr="00A52A00" w:rsidRDefault="00C679BA" w:rsidP="00C679BA">
      <w:pPr>
        <w:tabs>
          <w:tab w:val="left" w:pos="1843"/>
        </w:tabs>
        <w:ind w:left="900"/>
        <w:contextualSpacing/>
        <w:jc w:val="center"/>
        <w:rPr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>6.Гарантии Подрядчика и гарантийные обязательства</w:t>
      </w:r>
    </w:p>
    <w:p w:rsidR="00C679BA" w:rsidRPr="00A52A00" w:rsidRDefault="00C679BA" w:rsidP="00C679BA">
      <w:pPr>
        <w:tabs>
          <w:tab w:val="left" w:pos="0"/>
        </w:tabs>
        <w:ind w:firstLine="720"/>
        <w:contextualSpacing/>
        <w:jc w:val="both"/>
        <w:rPr>
          <w:rFonts w:eastAsia="Calibri"/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 xml:space="preserve">6.1. </w:t>
      </w:r>
      <w:r w:rsidRPr="00A52A00">
        <w:rPr>
          <w:rFonts w:eastAsia="Calibri"/>
          <w:color w:val="000000"/>
          <w:sz w:val="27"/>
          <w:szCs w:val="27"/>
        </w:rPr>
        <w:t xml:space="preserve">При исполнении обязательств по настоящему договору Исполнитель обязуется не нарушать имущественные и личные неимущественные права Заказчика и </w:t>
      </w:r>
      <w:r w:rsidRPr="00A52A00">
        <w:rPr>
          <w:rFonts w:eastAsia="Calibri"/>
          <w:sz w:val="27"/>
          <w:szCs w:val="27"/>
        </w:rPr>
        <w:t xml:space="preserve">третьих </w:t>
      </w:r>
      <w:r w:rsidRPr="00A52A00">
        <w:rPr>
          <w:rFonts w:eastAsia="Calibri"/>
          <w:color w:val="000000"/>
          <w:sz w:val="27"/>
          <w:szCs w:val="27"/>
        </w:rPr>
        <w:t>лиц. Использование объектов интеллектуальной собственности или средств индивидуализации (товарный знак, знак обслуживания и т.п.), исключительные права на которые не принадлежат Исполнителю, возможно на основании письменного согласия правообладателя. Иные условия использования (</w:t>
      </w:r>
      <w:proofErr w:type="spellStart"/>
      <w:r w:rsidRPr="00A52A00">
        <w:rPr>
          <w:rFonts w:eastAsia="Calibri"/>
          <w:color w:val="000000"/>
          <w:sz w:val="27"/>
          <w:szCs w:val="27"/>
        </w:rPr>
        <w:t>правообладания</w:t>
      </w:r>
      <w:proofErr w:type="spellEnd"/>
      <w:r w:rsidRPr="00A52A00">
        <w:rPr>
          <w:rFonts w:eastAsia="Calibri"/>
          <w:color w:val="000000"/>
          <w:sz w:val="27"/>
          <w:szCs w:val="27"/>
        </w:rPr>
        <w:t>) объектов интеллектуальной собственности, при необходимости, определяются в задании на оказание услуг (приложение 2).</w:t>
      </w:r>
    </w:p>
    <w:p w:rsidR="00C679BA" w:rsidRPr="00A52A00" w:rsidRDefault="00C679BA" w:rsidP="00C679BA">
      <w:pPr>
        <w:tabs>
          <w:tab w:val="left" w:pos="0"/>
        </w:tabs>
        <w:ind w:firstLine="720"/>
        <w:contextualSpacing/>
        <w:jc w:val="both"/>
        <w:rPr>
          <w:rFonts w:eastAsia="Calibri"/>
          <w:color w:val="000000"/>
          <w:sz w:val="27"/>
          <w:szCs w:val="27"/>
        </w:rPr>
      </w:pPr>
      <w:r w:rsidRPr="00A52A00">
        <w:rPr>
          <w:rFonts w:eastAsia="Calibri"/>
          <w:color w:val="000000"/>
          <w:sz w:val="27"/>
          <w:szCs w:val="27"/>
        </w:rPr>
        <w:t>6.2. Срок гарантии качества на оказанные услуги определяется в задании на оказание услуг (приложение 2). Исчисление гарантийного срока начинается с момента подписания Заказчиком акта оказанных услуг по договору.</w:t>
      </w:r>
    </w:p>
    <w:p w:rsidR="00C679BA" w:rsidRPr="00A52A00" w:rsidRDefault="00C679BA" w:rsidP="00C679BA">
      <w:pPr>
        <w:tabs>
          <w:tab w:val="left" w:pos="0"/>
        </w:tabs>
        <w:ind w:firstLine="720"/>
        <w:contextualSpacing/>
        <w:jc w:val="both"/>
        <w:rPr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>6.3. Иные гарантии Исполнителя при их наличии определяются в Задании на оказание услуг.</w:t>
      </w:r>
    </w:p>
    <w:p w:rsidR="00C679BA" w:rsidRPr="00A52A00" w:rsidRDefault="00C679BA" w:rsidP="00C679BA">
      <w:pPr>
        <w:widowControl w:val="0"/>
        <w:tabs>
          <w:tab w:val="left" w:pos="1404"/>
          <w:tab w:val="left" w:pos="1620"/>
        </w:tabs>
        <w:autoSpaceDE w:val="0"/>
        <w:autoSpaceDN w:val="0"/>
        <w:adjustRightInd w:val="0"/>
        <w:ind w:left="720"/>
        <w:jc w:val="both"/>
        <w:rPr>
          <w:color w:val="000000"/>
          <w:sz w:val="27"/>
          <w:szCs w:val="27"/>
        </w:rPr>
      </w:pPr>
    </w:p>
    <w:p w:rsidR="00C679BA" w:rsidRPr="00A52A00" w:rsidRDefault="00C679BA" w:rsidP="00C679BA">
      <w:pPr>
        <w:jc w:val="center"/>
        <w:rPr>
          <w:bCs/>
          <w:iCs/>
          <w:color w:val="000000"/>
          <w:sz w:val="27"/>
          <w:szCs w:val="27"/>
        </w:rPr>
      </w:pPr>
      <w:r w:rsidRPr="00A52A00">
        <w:rPr>
          <w:bCs/>
          <w:iCs/>
          <w:color w:val="000000"/>
          <w:sz w:val="27"/>
          <w:szCs w:val="27"/>
        </w:rPr>
        <w:t>7. Порядок приемки выполненных работ</w:t>
      </w:r>
    </w:p>
    <w:p w:rsidR="00C679BA" w:rsidRPr="00A52A00" w:rsidRDefault="00C679BA" w:rsidP="00C679BA">
      <w:pPr>
        <w:ind w:firstLine="720"/>
        <w:jc w:val="both"/>
        <w:rPr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>7.1. Результат исполнения обязательств по настоящему договору принимается в следующем порядке:</w:t>
      </w:r>
    </w:p>
    <w:p w:rsidR="00C679BA" w:rsidRPr="00A52A00" w:rsidRDefault="00C679BA" w:rsidP="00C679BA">
      <w:pPr>
        <w:ind w:firstLine="720"/>
        <w:jc w:val="both"/>
        <w:rPr>
          <w:sz w:val="27"/>
          <w:szCs w:val="27"/>
        </w:rPr>
      </w:pPr>
      <w:r w:rsidRPr="00A52A00">
        <w:rPr>
          <w:color w:val="000000"/>
          <w:sz w:val="27"/>
          <w:szCs w:val="27"/>
        </w:rPr>
        <w:t>7.1.1. Передача отчетной документации осуществляется в сроки, предусмотренные в графике оказания услуг (приложение 3), в месте нахождения Заказчика.</w:t>
      </w:r>
    </w:p>
    <w:p w:rsidR="00C679BA" w:rsidRPr="00A52A00" w:rsidRDefault="00C679BA" w:rsidP="00C679BA">
      <w:pPr>
        <w:ind w:firstLine="720"/>
        <w:jc w:val="both"/>
        <w:rPr>
          <w:sz w:val="27"/>
          <w:szCs w:val="27"/>
        </w:rPr>
      </w:pPr>
      <w:r w:rsidRPr="00A52A00">
        <w:rPr>
          <w:sz w:val="27"/>
          <w:szCs w:val="27"/>
        </w:rPr>
        <w:t xml:space="preserve">7.1.2. </w:t>
      </w:r>
      <w:r w:rsidRPr="00A52A00">
        <w:rPr>
          <w:color w:val="000000"/>
          <w:sz w:val="27"/>
          <w:szCs w:val="27"/>
        </w:rPr>
        <w:t>Выполненные обязательства по настоящему договору принимаются Заказчиком по акту оказанных услуг</w:t>
      </w:r>
      <w:r w:rsidRPr="00A52A00">
        <w:rPr>
          <w:sz w:val="27"/>
          <w:szCs w:val="27"/>
        </w:rPr>
        <w:t>, в котором отражается перечень оказанных Исполнителем услуг.</w:t>
      </w:r>
    </w:p>
    <w:p w:rsidR="00C679BA" w:rsidRPr="00A52A00" w:rsidRDefault="00C679BA" w:rsidP="00C679BA">
      <w:pPr>
        <w:ind w:firstLine="720"/>
        <w:jc w:val="both"/>
        <w:rPr>
          <w:color w:val="000000"/>
          <w:sz w:val="27"/>
          <w:szCs w:val="27"/>
        </w:rPr>
      </w:pPr>
      <w:r w:rsidRPr="00A52A00">
        <w:rPr>
          <w:sz w:val="27"/>
          <w:szCs w:val="27"/>
        </w:rPr>
        <w:t xml:space="preserve">7.2. </w:t>
      </w:r>
      <w:r w:rsidRPr="00A52A00">
        <w:rPr>
          <w:color w:val="000000"/>
          <w:sz w:val="27"/>
          <w:szCs w:val="27"/>
        </w:rPr>
        <w:t>Уполномоченные представители Заказчика осуществляют проверку выполнения Исполнителем обязательств по настоящему договору на предмет соответствия оказанных услуг и представленной отчетной документации требованиям и условиям договора. Для проверки соответствия качества оказанных услуг требованиям, установленным договором, Заказчик вправе привлечь независимых экспертов.</w:t>
      </w:r>
    </w:p>
    <w:p w:rsidR="00C679BA" w:rsidRPr="00A52A00" w:rsidRDefault="00C679BA" w:rsidP="00C679BA">
      <w:pPr>
        <w:ind w:firstLine="720"/>
        <w:jc w:val="both"/>
        <w:rPr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 xml:space="preserve">7.3. По результатам рассмотрения выполнения Исполнителем обязательств по настоящему договору уполномоченные представители </w:t>
      </w:r>
      <w:r w:rsidRPr="00A52A00">
        <w:rPr>
          <w:color w:val="000000"/>
          <w:sz w:val="27"/>
          <w:szCs w:val="27"/>
        </w:rPr>
        <w:lastRenderedPageBreak/>
        <w:t>Заказчика составляют мотивированное заключение об исполнении или ненадлежащем исполнении Исполнителем обязательств. По результатам данного заключения Исполнитель передает Заказчику подписанный со своей стороны акт оказанных услуг.</w:t>
      </w:r>
    </w:p>
    <w:p w:rsidR="00C679BA" w:rsidRPr="00A52A00" w:rsidRDefault="00C679BA" w:rsidP="00C679BA">
      <w:pPr>
        <w:ind w:firstLine="720"/>
        <w:jc w:val="both"/>
        <w:rPr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>7.4. В течение 3 (трех) рабочих дней с момента получения подписанного Исполнителем акта оказанных услуг Заказчик обязан подписать со своей стороны акт оказанных услуг по договору и возвратить экземпляр акта Исполнителю или мотивированный отказ от его подписания.</w:t>
      </w:r>
    </w:p>
    <w:p w:rsidR="00C679BA" w:rsidRPr="00A52A00" w:rsidRDefault="00C679BA" w:rsidP="00C679BA">
      <w:pPr>
        <w:ind w:firstLine="720"/>
        <w:jc w:val="both"/>
        <w:rPr>
          <w:sz w:val="27"/>
          <w:szCs w:val="27"/>
        </w:rPr>
      </w:pPr>
      <w:r w:rsidRPr="00A52A00">
        <w:rPr>
          <w:color w:val="000000"/>
          <w:sz w:val="27"/>
          <w:szCs w:val="27"/>
        </w:rPr>
        <w:t>7.5. В случае получения мотивированного отказа Заказчика от подписания акта оказанных услуг по договору, Исполнитель обязан рассмотреть мотивированный отказ и устранить замечания в срок, указанный Заказчиком в мотивированном отказе, а если срок не указан, то в течение 10 (десяти) рабочих дней с момента его получения</w:t>
      </w:r>
      <w:r w:rsidRPr="00A52A00">
        <w:rPr>
          <w:sz w:val="27"/>
          <w:szCs w:val="27"/>
        </w:rPr>
        <w:t>.</w:t>
      </w:r>
    </w:p>
    <w:p w:rsidR="00C679BA" w:rsidRPr="00A52A00" w:rsidRDefault="00C679BA" w:rsidP="00C679BA">
      <w:pPr>
        <w:jc w:val="center"/>
        <w:rPr>
          <w:bCs/>
          <w:iCs/>
          <w:sz w:val="27"/>
          <w:szCs w:val="27"/>
        </w:rPr>
      </w:pPr>
    </w:p>
    <w:p w:rsidR="00C679BA" w:rsidRPr="00A52A00" w:rsidRDefault="00C679BA" w:rsidP="00C679BA">
      <w:pPr>
        <w:jc w:val="center"/>
        <w:rPr>
          <w:bCs/>
          <w:iCs/>
          <w:sz w:val="27"/>
          <w:szCs w:val="27"/>
        </w:rPr>
      </w:pPr>
      <w:r w:rsidRPr="00A52A00">
        <w:rPr>
          <w:bCs/>
          <w:iCs/>
          <w:sz w:val="27"/>
          <w:szCs w:val="27"/>
        </w:rPr>
        <w:t>8. Права и обязанности Заказчика</w:t>
      </w:r>
    </w:p>
    <w:p w:rsidR="00C679BA" w:rsidRPr="00A52A00" w:rsidRDefault="00C679BA" w:rsidP="00C679BA">
      <w:pPr>
        <w:tabs>
          <w:tab w:val="left" w:pos="1332"/>
          <w:tab w:val="left" w:pos="1440"/>
        </w:tabs>
        <w:ind w:firstLine="720"/>
        <w:jc w:val="both"/>
        <w:rPr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>8.1. Заказчик вправе:</w:t>
      </w:r>
    </w:p>
    <w:p w:rsidR="00C679BA" w:rsidRPr="00A52A00" w:rsidRDefault="00C679BA" w:rsidP="00C679BA">
      <w:pPr>
        <w:tabs>
          <w:tab w:val="left" w:pos="1332"/>
          <w:tab w:val="left" w:pos="1440"/>
        </w:tabs>
        <w:ind w:firstLine="720"/>
        <w:jc w:val="both"/>
        <w:rPr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>8.1.1. Требовать от Исполнителя надлежащего выполнения обязательств по настоящему договору, а также требовать своевременного устранения выявленных недостатков.</w:t>
      </w:r>
    </w:p>
    <w:p w:rsidR="00C679BA" w:rsidRPr="00A52A00" w:rsidRDefault="00C679BA" w:rsidP="00C679BA">
      <w:pPr>
        <w:tabs>
          <w:tab w:val="left" w:pos="1332"/>
          <w:tab w:val="left" w:pos="1440"/>
        </w:tabs>
        <w:ind w:firstLine="720"/>
        <w:jc w:val="both"/>
        <w:rPr>
          <w:rFonts w:eastAsia="Arial Unicode MS"/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 xml:space="preserve">8.1.2. </w:t>
      </w:r>
      <w:r w:rsidRPr="00A52A00">
        <w:rPr>
          <w:rFonts w:eastAsia="Arial Unicode MS"/>
          <w:color w:val="000000"/>
          <w:sz w:val="27"/>
          <w:szCs w:val="27"/>
        </w:rPr>
        <w:t>Требовать от Исполнителя предоставления надлежащим образом оформленной отчетной документации, подтверждающей исполнение обязательств в соответствии с настоящим договором, и ее замены в случае несоответствия настоящему договору или законодательству Российской Федерации.</w:t>
      </w:r>
    </w:p>
    <w:p w:rsidR="00C679BA" w:rsidRPr="00A52A00" w:rsidRDefault="00C679BA" w:rsidP="00C679BA">
      <w:pPr>
        <w:tabs>
          <w:tab w:val="left" w:pos="1332"/>
          <w:tab w:val="left" w:pos="1440"/>
        </w:tabs>
        <w:ind w:firstLine="720"/>
        <w:jc w:val="both"/>
        <w:rPr>
          <w:bCs/>
          <w:iCs/>
          <w:color w:val="000000"/>
          <w:sz w:val="27"/>
          <w:szCs w:val="27"/>
        </w:rPr>
      </w:pPr>
      <w:r w:rsidRPr="00A52A00">
        <w:rPr>
          <w:rFonts w:eastAsia="Arial Unicode MS"/>
          <w:color w:val="000000"/>
          <w:sz w:val="27"/>
          <w:szCs w:val="27"/>
        </w:rPr>
        <w:t xml:space="preserve">8.1.3. </w:t>
      </w:r>
      <w:r w:rsidRPr="00A52A00">
        <w:rPr>
          <w:color w:val="000000"/>
          <w:sz w:val="27"/>
          <w:szCs w:val="27"/>
        </w:rPr>
        <w:t>П</w:t>
      </w:r>
      <w:r w:rsidRPr="00A52A00">
        <w:rPr>
          <w:bCs/>
          <w:iCs/>
          <w:color w:val="000000"/>
          <w:sz w:val="27"/>
          <w:szCs w:val="27"/>
        </w:rPr>
        <w:t>ривлекать экспертов, специалистов и иных лиц, обладающих необходимыми знаниями для участия в проведении экспертизы выполнения Исполнителем обязательств и представленных Исполнителем отчетных документов.</w:t>
      </w:r>
    </w:p>
    <w:p w:rsidR="00C679BA" w:rsidRPr="00A52A00" w:rsidRDefault="00C679BA" w:rsidP="00C679BA">
      <w:pPr>
        <w:tabs>
          <w:tab w:val="left" w:pos="1332"/>
          <w:tab w:val="left" w:pos="1440"/>
        </w:tabs>
        <w:ind w:firstLine="720"/>
        <w:jc w:val="both"/>
        <w:rPr>
          <w:sz w:val="27"/>
          <w:szCs w:val="27"/>
        </w:rPr>
      </w:pPr>
      <w:r w:rsidRPr="00A52A00">
        <w:rPr>
          <w:bCs/>
          <w:iCs/>
          <w:color w:val="000000"/>
          <w:sz w:val="27"/>
          <w:szCs w:val="27"/>
        </w:rPr>
        <w:t>8.1.4. К</w:t>
      </w:r>
      <w:r w:rsidRPr="00A52A00">
        <w:rPr>
          <w:sz w:val="27"/>
          <w:szCs w:val="27"/>
        </w:rPr>
        <w:t>онтролировать процесс оказания услуг, а также проверять качество услуг, оказываемых Исполнителем. С этой целью о</w:t>
      </w:r>
      <w:r w:rsidRPr="00A52A00">
        <w:rPr>
          <w:color w:val="000000"/>
          <w:sz w:val="27"/>
          <w:szCs w:val="27"/>
        </w:rPr>
        <w:t>пределять уполномоченных лиц, непосредственно участвующих в приемке оказанных Исполнителем услуг и (или) участвующих в сдаче-</w:t>
      </w:r>
      <w:r w:rsidRPr="00A52A00">
        <w:rPr>
          <w:sz w:val="27"/>
          <w:szCs w:val="27"/>
        </w:rPr>
        <w:t>приемке обязательств по настоящему договору.</w:t>
      </w:r>
    </w:p>
    <w:p w:rsidR="00C679BA" w:rsidRPr="00A52A00" w:rsidRDefault="00C679BA" w:rsidP="00C679BA">
      <w:pPr>
        <w:tabs>
          <w:tab w:val="left" w:pos="1332"/>
          <w:tab w:val="left" w:pos="1440"/>
        </w:tabs>
        <w:ind w:firstLine="720"/>
        <w:jc w:val="both"/>
        <w:rPr>
          <w:color w:val="000000"/>
          <w:sz w:val="27"/>
          <w:szCs w:val="27"/>
        </w:rPr>
      </w:pPr>
      <w:r w:rsidRPr="00A52A00">
        <w:rPr>
          <w:sz w:val="27"/>
          <w:szCs w:val="27"/>
        </w:rPr>
        <w:t>8.2. З</w:t>
      </w:r>
      <w:r w:rsidRPr="00A52A00">
        <w:rPr>
          <w:color w:val="000000"/>
          <w:sz w:val="27"/>
          <w:szCs w:val="27"/>
        </w:rPr>
        <w:t>аказчик обязан:</w:t>
      </w:r>
    </w:p>
    <w:p w:rsidR="00C679BA" w:rsidRPr="00A52A00" w:rsidRDefault="00C679BA" w:rsidP="00C679BA">
      <w:pPr>
        <w:tabs>
          <w:tab w:val="left" w:pos="1332"/>
          <w:tab w:val="left" w:pos="1440"/>
        </w:tabs>
        <w:ind w:firstLine="720"/>
        <w:jc w:val="both"/>
        <w:rPr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>8.2.1. Своевременно в письменной форме сообщать Исполнителю о недостатках, выявленных в процессе оказания услуг и (или) выявленных при сдаче-приемке обязательств.</w:t>
      </w:r>
    </w:p>
    <w:p w:rsidR="00C679BA" w:rsidRPr="00A52A00" w:rsidRDefault="00C679BA" w:rsidP="00C679BA">
      <w:pPr>
        <w:tabs>
          <w:tab w:val="left" w:pos="1332"/>
          <w:tab w:val="left" w:pos="1440"/>
        </w:tabs>
        <w:ind w:firstLine="720"/>
        <w:jc w:val="both"/>
        <w:rPr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>8.2.2. Обеспечивать своевременную приемку обязательств Исполнителя по настоящему договору.</w:t>
      </w:r>
    </w:p>
    <w:p w:rsidR="00C679BA" w:rsidRPr="00A52A00" w:rsidRDefault="00C679BA" w:rsidP="00C679BA">
      <w:pPr>
        <w:tabs>
          <w:tab w:val="left" w:pos="1332"/>
          <w:tab w:val="left" w:pos="1440"/>
        </w:tabs>
        <w:ind w:firstLine="720"/>
        <w:jc w:val="both"/>
        <w:rPr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>8.2.3. Обеспечивать своевременную оплату оказанных услуг в соответствии с условиями настоящего договору.</w:t>
      </w:r>
    </w:p>
    <w:p w:rsidR="00C679BA" w:rsidRPr="00A52A00" w:rsidRDefault="00C679BA" w:rsidP="00C679B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679BA" w:rsidRPr="00A52A00" w:rsidRDefault="00C679BA" w:rsidP="00C679B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A52A00">
        <w:rPr>
          <w:sz w:val="27"/>
          <w:szCs w:val="27"/>
        </w:rPr>
        <w:t>9. Права и обязанности Подрядчика</w:t>
      </w:r>
    </w:p>
    <w:p w:rsidR="00C679BA" w:rsidRPr="00A52A00" w:rsidRDefault="00C679BA" w:rsidP="00C679BA">
      <w:pPr>
        <w:ind w:firstLine="720"/>
        <w:jc w:val="both"/>
        <w:rPr>
          <w:sz w:val="27"/>
          <w:szCs w:val="27"/>
        </w:rPr>
      </w:pPr>
      <w:r w:rsidRPr="00A52A00">
        <w:rPr>
          <w:sz w:val="27"/>
          <w:szCs w:val="27"/>
        </w:rPr>
        <w:t>9.1. Исполнитель вправе:</w:t>
      </w:r>
    </w:p>
    <w:p w:rsidR="00C679BA" w:rsidRPr="00A52A00" w:rsidRDefault="00C679BA" w:rsidP="00C679BA">
      <w:pPr>
        <w:ind w:firstLine="720"/>
        <w:jc w:val="both"/>
        <w:rPr>
          <w:color w:val="000000"/>
          <w:sz w:val="27"/>
          <w:szCs w:val="27"/>
        </w:rPr>
      </w:pPr>
      <w:r w:rsidRPr="00A52A00">
        <w:rPr>
          <w:sz w:val="27"/>
          <w:szCs w:val="27"/>
        </w:rPr>
        <w:lastRenderedPageBreak/>
        <w:t xml:space="preserve">9.1.1. </w:t>
      </w:r>
      <w:r w:rsidRPr="00A52A00">
        <w:rPr>
          <w:color w:val="000000"/>
          <w:sz w:val="27"/>
          <w:szCs w:val="27"/>
        </w:rPr>
        <w:t>Требовать своевременного подписания Заказчиком акта сдачи-приемки исполнения обязательств по договору после представления отчетных документов.</w:t>
      </w:r>
    </w:p>
    <w:p w:rsidR="00C679BA" w:rsidRPr="00A52A00" w:rsidRDefault="00C679BA" w:rsidP="00C679BA">
      <w:pPr>
        <w:ind w:firstLine="720"/>
        <w:jc w:val="both"/>
        <w:rPr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>9.1.2. Требовать своевременной оплаты оказанных надлежащим образом услуг в соответствии с разделом 3 настоящего договора.</w:t>
      </w:r>
    </w:p>
    <w:p w:rsidR="00C679BA" w:rsidRPr="00A52A00" w:rsidRDefault="00C679BA" w:rsidP="00C679BA">
      <w:pPr>
        <w:ind w:firstLine="720"/>
        <w:jc w:val="both"/>
        <w:rPr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>9.2. Исполнитель обязан:</w:t>
      </w:r>
    </w:p>
    <w:p w:rsidR="00C679BA" w:rsidRPr="00A52A00" w:rsidRDefault="00C679BA" w:rsidP="00C679BA">
      <w:pPr>
        <w:ind w:firstLine="720"/>
        <w:jc w:val="both"/>
        <w:rPr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>9.2.1. Своевременно и надлежащим образом оказать услуги и представить Заказчику отчетные документы и материалы, предусмотренные настоящим договором.</w:t>
      </w:r>
    </w:p>
    <w:p w:rsidR="00C679BA" w:rsidRPr="00A52A00" w:rsidRDefault="00C679BA" w:rsidP="00C679BA">
      <w:pPr>
        <w:ind w:firstLine="720"/>
        <w:jc w:val="both"/>
        <w:rPr>
          <w:sz w:val="27"/>
          <w:szCs w:val="27"/>
        </w:rPr>
      </w:pPr>
      <w:r w:rsidRPr="00A52A00">
        <w:rPr>
          <w:sz w:val="27"/>
          <w:szCs w:val="27"/>
        </w:rPr>
        <w:t>9.2.2. Своими силами и за собственный счет устранять выявленные в процессе оказания услуг недостатки.</w:t>
      </w:r>
    </w:p>
    <w:p w:rsidR="00C679BA" w:rsidRPr="00A52A00" w:rsidRDefault="00C679BA" w:rsidP="00C679BA">
      <w:pPr>
        <w:ind w:firstLine="720"/>
        <w:jc w:val="both"/>
        <w:rPr>
          <w:bCs/>
          <w:iCs/>
          <w:sz w:val="27"/>
          <w:szCs w:val="27"/>
        </w:rPr>
      </w:pPr>
      <w:r w:rsidRPr="00A52A00">
        <w:rPr>
          <w:bCs/>
          <w:iCs/>
          <w:sz w:val="27"/>
          <w:szCs w:val="27"/>
        </w:rPr>
        <w:t>9.3. В случаях, если в качестве места оказания услуг будет определена территория Заказчика:</w:t>
      </w:r>
    </w:p>
    <w:p w:rsidR="00C679BA" w:rsidRPr="00A52A00" w:rsidRDefault="00C679BA" w:rsidP="00C679BA">
      <w:pPr>
        <w:ind w:firstLine="720"/>
        <w:jc w:val="both"/>
        <w:rPr>
          <w:sz w:val="27"/>
          <w:szCs w:val="27"/>
        </w:rPr>
      </w:pPr>
      <w:r w:rsidRPr="00A52A00">
        <w:rPr>
          <w:sz w:val="27"/>
          <w:szCs w:val="27"/>
        </w:rPr>
        <w:t>- во время оказания услуг Исполнитель не обязан следовать установленному у Заказчика внутреннему распорядку, предусмотренному для работников и студентов;</w:t>
      </w:r>
    </w:p>
    <w:p w:rsidR="00C679BA" w:rsidRPr="00A52A00" w:rsidRDefault="00C679BA" w:rsidP="00C679BA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A52A00">
        <w:rPr>
          <w:sz w:val="27"/>
          <w:szCs w:val="27"/>
        </w:rPr>
        <w:t>- Исполнитель обязан принимать во внимание время работы и особенности пропускного режима на территорию, установленные Заказчиком.</w:t>
      </w:r>
    </w:p>
    <w:p w:rsidR="00C679BA" w:rsidRPr="00A52A00" w:rsidRDefault="00C679BA" w:rsidP="00C679BA">
      <w:pPr>
        <w:tabs>
          <w:tab w:val="left" w:pos="1404"/>
          <w:tab w:val="left" w:pos="1843"/>
        </w:tabs>
        <w:ind w:left="1276"/>
        <w:jc w:val="center"/>
        <w:rPr>
          <w:color w:val="000000"/>
          <w:sz w:val="27"/>
          <w:szCs w:val="27"/>
        </w:rPr>
      </w:pPr>
    </w:p>
    <w:p w:rsidR="00C679BA" w:rsidRPr="00A52A00" w:rsidRDefault="00C679BA" w:rsidP="00C679BA">
      <w:pPr>
        <w:tabs>
          <w:tab w:val="left" w:pos="1404"/>
          <w:tab w:val="left" w:pos="1843"/>
        </w:tabs>
        <w:ind w:left="1276"/>
        <w:jc w:val="center"/>
        <w:rPr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>10. Обеспечение исполнения Договора</w:t>
      </w:r>
    </w:p>
    <w:p w:rsidR="00C679BA" w:rsidRPr="00A52A00" w:rsidRDefault="00C679BA" w:rsidP="00C679BA">
      <w:pPr>
        <w:tabs>
          <w:tab w:val="num" w:pos="432"/>
          <w:tab w:val="left" w:pos="1276"/>
          <w:tab w:val="left" w:pos="1620"/>
        </w:tabs>
        <w:ind w:firstLine="720"/>
        <w:jc w:val="both"/>
        <w:rPr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>10.1. Не установлено.</w:t>
      </w:r>
    </w:p>
    <w:p w:rsidR="00C679BA" w:rsidRPr="00A52A00" w:rsidRDefault="00C679BA" w:rsidP="00C679BA">
      <w:pPr>
        <w:tabs>
          <w:tab w:val="num" w:pos="432"/>
          <w:tab w:val="left" w:pos="1276"/>
          <w:tab w:val="left" w:pos="1620"/>
        </w:tabs>
        <w:ind w:firstLine="720"/>
        <w:jc w:val="both"/>
        <w:rPr>
          <w:bCs/>
          <w:iCs/>
          <w:sz w:val="27"/>
          <w:szCs w:val="27"/>
          <w:u w:val="single"/>
        </w:rPr>
      </w:pPr>
    </w:p>
    <w:p w:rsidR="00C679BA" w:rsidRPr="00A52A00" w:rsidRDefault="00C679BA" w:rsidP="00C679BA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  <w:r w:rsidRPr="00A52A00">
        <w:rPr>
          <w:sz w:val="27"/>
          <w:szCs w:val="27"/>
        </w:rPr>
        <w:t>11. Ответственность Сторон</w:t>
      </w:r>
    </w:p>
    <w:p w:rsidR="00C679BA" w:rsidRPr="00A52A00" w:rsidRDefault="00C679BA" w:rsidP="00C679BA">
      <w:pPr>
        <w:ind w:firstLine="720"/>
        <w:jc w:val="both"/>
        <w:rPr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>11.1. Ответственность Заказчика:</w:t>
      </w:r>
    </w:p>
    <w:p w:rsidR="00C679BA" w:rsidRPr="00A52A00" w:rsidRDefault="00C679BA" w:rsidP="00C679BA">
      <w:pPr>
        <w:ind w:firstLine="720"/>
        <w:jc w:val="both"/>
        <w:rPr>
          <w:sz w:val="27"/>
          <w:szCs w:val="27"/>
        </w:rPr>
      </w:pPr>
      <w:r w:rsidRPr="00A52A00">
        <w:rPr>
          <w:color w:val="000000"/>
          <w:sz w:val="27"/>
          <w:szCs w:val="27"/>
        </w:rPr>
        <w:t xml:space="preserve">11.1.1. В случае просрочки исполнения Заказчиком обязательств, предусмотренных договором, Исполнитель вправе применить к Заказчику неустойку в размере </w:t>
      </w:r>
      <w:r w:rsidRPr="00A52A00">
        <w:rPr>
          <w:sz w:val="27"/>
          <w:szCs w:val="27"/>
        </w:rPr>
        <w:t>одной трехсотой ставки рефинансирования Центрального банка Российской Федерации, действующей на день уплаты неустойки, за каждый день просрочки исполнения обязательств.</w:t>
      </w:r>
    </w:p>
    <w:p w:rsidR="00C679BA" w:rsidRPr="00A52A00" w:rsidRDefault="00C679BA" w:rsidP="00C679BA">
      <w:pPr>
        <w:ind w:firstLine="720"/>
        <w:jc w:val="both"/>
        <w:rPr>
          <w:color w:val="000000"/>
          <w:sz w:val="27"/>
          <w:szCs w:val="27"/>
        </w:rPr>
      </w:pPr>
      <w:r w:rsidRPr="00A52A00">
        <w:rPr>
          <w:sz w:val="27"/>
          <w:szCs w:val="27"/>
        </w:rPr>
        <w:t xml:space="preserve">11.2. </w:t>
      </w:r>
      <w:r w:rsidRPr="00A52A00">
        <w:rPr>
          <w:color w:val="000000"/>
          <w:sz w:val="27"/>
          <w:szCs w:val="27"/>
        </w:rPr>
        <w:t>Ответственность Исполнителя:</w:t>
      </w:r>
    </w:p>
    <w:p w:rsidR="00C679BA" w:rsidRPr="00A52A00" w:rsidRDefault="00C679BA" w:rsidP="00C679BA">
      <w:pPr>
        <w:ind w:firstLine="720"/>
        <w:jc w:val="both"/>
        <w:rPr>
          <w:sz w:val="27"/>
          <w:szCs w:val="27"/>
        </w:rPr>
      </w:pPr>
      <w:r w:rsidRPr="00A52A00">
        <w:rPr>
          <w:sz w:val="27"/>
          <w:szCs w:val="27"/>
        </w:rPr>
        <w:t xml:space="preserve">11.2.1. </w:t>
      </w:r>
      <w:r w:rsidRPr="00A52A00">
        <w:rPr>
          <w:rFonts w:eastAsia="Arial Unicode MS"/>
          <w:color w:val="000000"/>
          <w:sz w:val="27"/>
          <w:szCs w:val="27"/>
        </w:rPr>
        <w:t>В случае нарушения сроков оказания услуг</w:t>
      </w:r>
      <w:r w:rsidRPr="00A52A00">
        <w:rPr>
          <w:rFonts w:eastAsia="Arial Unicode MS"/>
          <w:i/>
          <w:color w:val="000000"/>
          <w:sz w:val="27"/>
          <w:szCs w:val="27"/>
        </w:rPr>
        <w:t xml:space="preserve"> </w:t>
      </w:r>
      <w:r w:rsidRPr="00A52A00">
        <w:rPr>
          <w:rFonts w:eastAsia="Arial Unicode MS"/>
          <w:color w:val="000000"/>
          <w:sz w:val="27"/>
          <w:szCs w:val="27"/>
        </w:rPr>
        <w:t xml:space="preserve">и (или) нарушения сроков представления отчетной документации Заказчик вправе применить к Исполнителю </w:t>
      </w:r>
      <w:r w:rsidRPr="00A52A00">
        <w:rPr>
          <w:color w:val="000000"/>
          <w:sz w:val="27"/>
          <w:szCs w:val="27"/>
        </w:rPr>
        <w:t xml:space="preserve">неустойку в размере </w:t>
      </w:r>
      <w:r w:rsidRPr="00A52A00">
        <w:rPr>
          <w:sz w:val="27"/>
          <w:szCs w:val="27"/>
        </w:rPr>
        <w:t>одной трехсотой ставки рефинансирования Центрального банка Российской Федерации, действующей на день уплаты неустойки, за каждый день просрочки исполнения.</w:t>
      </w:r>
    </w:p>
    <w:p w:rsidR="00C679BA" w:rsidRPr="00A52A00" w:rsidRDefault="00C679BA" w:rsidP="00C679BA">
      <w:pPr>
        <w:ind w:firstLine="720"/>
        <w:jc w:val="both"/>
        <w:rPr>
          <w:rFonts w:eastAsia="Arial Unicode MS"/>
          <w:color w:val="000000"/>
          <w:sz w:val="27"/>
          <w:szCs w:val="27"/>
        </w:rPr>
      </w:pPr>
      <w:r w:rsidRPr="00A52A00">
        <w:rPr>
          <w:sz w:val="27"/>
          <w:szCs w:val="27"/>
        </w:rPr>
        <w:t xml:space="preserve">11.2.2. </w:t>
      </w:r>
      <w:r w:rsidRPr="00A52A00">
        <w:rPr>
          <w:rFonts w:eastAsia="Arial Unicode MS"/>
          <w:color w:val="000000"/>
          <w:sz w:val="27"/>
          <w:szCs w:val="27"/>
        </w:rPr>
        <w:t xml:space="preserve">В случае несоответствия оказанных услуг объему (количеству), предусмотренному настоящим договором, и (или) оказания услуг ненадлежащего качества Заказчик вправе применить к Исполнителю неустойку </w:t>
      </w:r>
      <w:r w:rsidRPr="00A52A00">
        <w:rPr>
          <w:color w:val="000000"/>
          <w:sz w:val="27"/>
          <w:szCs w:val="27"/>
        </w:rPr>
        <w:t xml:space="preserve">в размере </w:t>
      </w:r>
      <w:r w:rsidRPr="00A52A00">
        <w:rPr>
          <w:sz w:val="27"/>
          <w:szCs w:val="27"/>
        </w:rPr>
        <w:t>одной трехсотой ставки рефинансирования Центрального банка Российской Федерации,</w:t>
      </w:r>
      <w:r w:rsidRPr="00A52A00">
        <w:rPr>
          <w:rFonts w:eastAsia="Arial Unicode MS"/>
          <w:sz w:val="27"/>
          <w:szCs w:val="27"/>
        </w:rPr>
        <w:t xml:space="preserve"> </w:t>
      </w:r>
      <w:r w:rsidRPr="00A52A00">
        <w:rPr>
          <w:sz w:val="27"/>
          <w:szCs w:val="27"/>
        </w:rPr>
        <w:t>действующей на день уплаты неустойки,</w:t>
      </w:r>
      <w:r w:rsidRPr="00A52A00">
        <w:rPr>
          <w:rFonts w:eastAsia="Arial Unicode MS"/>
          <w:sz w:val="27"/>
          <w:szCs w:val="27"/>
        </w:rPr>
        <w:t xml:space="preserve"> з</w:t>
      </w:r>
      <w:r w:rsidRPr="00A52A00">
        <w:rPr>
          <w:rFonts w:eastAsia="Arial Unicode MS"/>
          <w:color w:val="000000"/>
          <w:sz w:val="27"/>
          <w:szCs w:val="27"/>
        </w:rPr>
        <w:t>а каждый день с момента уведомления Исполнителя до момента надлежащего исполнения обязательств.</w:t>
      </w:r>
    </w:p>
    <w:p w:rsidR="00C679BA" w:rsidRPr="00A52A00" w:rsidRDefault="00C679BA" w:rsidP="00C679BA">
      <w:pPr>
        <w:ind w:firstLine="720"/>
        <w:jc w:val="both"/>
        <w:rPr>
          <w:rFonts w:eastAsia="Arial Unicode MS"/>
          <w:color w:val="000000"/>
          <w:sz w:val="27"/>
          <w:szCs w:val="27"/>
        </w:rPr>
      </w:pPr>
      <w:r w:rsidRPr="00A52A00">
        <w:rPr>
          <w:rFonts w:eastAsia="Arial Unicode MS"/>
          <w:color w:val="000000"/>
          <w:sz w:val="27"/>
          <w:szCs w:val="27"/>
        </w:rPr>
        <w:t xml:space="preserve">11.2.3. В случае нарушения Исполнителем гарантийных обязательств Заказчик вправе применить к Исполнителю </w:t>
      </w:r>
      <w:r w:rsidRPr="00A52A00">
        <w:rPr>
          <w:color w:val="000000"/>
          <w:sz w:val="27"/>
          <w:szCs w:val="27"/>
        </w:rPr>
        <w:t xml:space="preserve">неустойку в размере </w:t>
      </w:r>
      <w:r w:rsidRPr="00A52A00">
        <w:rPr>
          <w:sz w:val="27"/>
          <w:szCs w:val="27"/>
        </w:rPr>
        <w:t xml:space="preserve">одной трехсотой ставки рефинансирования Центрального банка Российской </w:t>
      </w:r>
      <w:r w:rsidRPr="00A52A00">
        <w:rPr>
          <w:sz w:val="27"/>
          <w:szCs w:val="27"/>
        </w:rPr>
        <w:lastRenderedPageBreak/>
        <w:t>Федерации,</w:t>
      </w:r>
      <w:r w:rsidRPr="00A52A00">
        <w:rPr>
          <w:rFonts w:eastAsia="Arial Unicode MS"/>
          <w:color w:val="000000"/>
          <w:sz w:val="27"/>
          <w:szCs w:val="27"/>
        </w:rPr>
        <w:t xml:space="preserve"> </w:t>
      </w:r>
      <w:r w:rsidRPr="00A52A00">
        <w:rPr>
          <w:sz w:val="27"/>
          <w:szCs w:val="27"/>
        </w:rPr>
        <w:t>действующей на день уплаты неустойки,</w:t>
      </w:r>
      <w:r w:rsidRPr="00A52A00">
        <w:rPr>
          <w:rFonts w:eastAsia="Arial Unicode MS"/>
          <w:color w:val="000000"/>
          <w:sz w:val="27"/>
          <w:szCs w:val="27"/>
        </w:rPr>
        <w:t xml:space="preserve"> за каждый день неисполнения обязательства.</w:t>
      </w:r>
    </w:p>
    <w:p w:rsidR="00C679BA" w:rsidRPr="00A52A00" w:rsidRDefault="00C679BA" w:rsidP="00C679BA">
      <w:pPr>
        <w:ind w:firstLine="720"/>
        <w:jc w:val="both"/>
        <w:rPr>
          <w:rFonts w:eastAsia="Arial Unicode MS"/>
          <w:color w:val="000000"/>
          <w:sz w:val="27"/>
          <w:szCs w:val="27"/>
        </w:rPr>
      </w:pPr>
      <w:r w:rsidRPr="00A52A00">
        <w:rPr>
          <w:rFonts w:eastAsia="Arial Unicode MS"/>
          <w:color w:val="000000"/>
          <w:sz w:val="27"/>
          <w:szCs w:val="27"/>
        </w:rPr>
        <w:t>11.2.4. Стороны освобождаются от уплаты неустойки, если докажут, что неисполнение или ненадлежащее исполнение обязательств по договору произошли вследствие обстоятельств непреодолимой силы или не по их вине.</w:t>
      </w:r>
    </w:p>
    <w:p w:rsidR="00C679BA" w:rsidRPr="00A52A00" w:rsidRDefault="00C679BA" w:rsidP="00C679BA">
      <w:pPr>
        <w:ind w:firstLine="720"/>
        <w:jc w:val="both"/>
        <w:rPr>
          <w:rFonts w:eastAsia="Arial Unicode MS"/>
          <w:color w:val="000000"/>
          <w:sz w:val="27"/>
          <w:szCs w:val="27"/>
        </w:rPr>
      </w:pPr>
      <w:r w:rsidRPr="00A52A00">
        <w:rPr>
          <w:rFonts w:eastAsia="Arial Unicode MS"/>
          <w:color w:val="000000"/>
          <w:sz w:val="27"/>
          <w:szCs w:val="27"/>
        </w:rPr>
        <w:t>11.3. Уплата неустойки или применение иной формы ответственности не освобождает Стороны от исполнения обязательств по настоящему договору.</w:t>
      </w:r>
    </w:p>
    <w:p w:rsidR="00C679BA" w:rsidRPr="00A52A00" w:rsidRDefault="00C679BA" w:rsidP="00C679BA">
      <w:pPr>
        <w:ind w:firstLine="720"/>
        <w:jc w:val="both"/>
        <w:rPr>
          <w:rFonts w:eastAsia="Arial Unicode MS"/>
          <w:color w:val="000000"/>
          <w:sz w:val="27"/>
          <w:szCs w:val="27"/>
        </w:rPr>
      </w:pPr>
      <w:r w:rsidRPr="00A52A00">
        <w:rPr>
          <w:rFonts w:eastAsia="Arial Unicode MS"/>
          <w:color w:val="000000"/>
          <w:sz w:val="27"/>
          <w:szCs w:val="27"/>
        </w:rPr>
        <w:t>11.4. Условия освобождения Сторон от ответственности:</w:t>
      </w:r>
    </w:p>
    <w:p w:rsidR="00C679BA" w:rsidRPr="00A52A00" w:rsidRDefault="00C679BA" w:rsidP="00C679BA">
      <w:pPr>
        <w:ind w:firstLine="720"/>
        <w:jc w:val="both"/>
        <w:rPr>
          <w:rFonts w:eastAsia="Arial Unicode MS"/>
          <w:color w:val="000000"/>
          <w:sz w:val="27"/>
          <w:szCs w:val="27"/>
        </w:rPr>
      </w:pPr>
      <w:r w:rsidRPr="00A52A00">
        <w:rPr>
          <w:rFonts w:eastAsia="Arial Unicode MS"/>
          <w:color w:val="000000"/>
          <w:sz w:val="27"/>
          <w:szCs w:val="27"/>
        </w:rPr>
        <w:t xml:space="preserve">11.4.1. Стороны освобождаются от ответственности </w:t>
      </w:r>
      <w:r w:rsidRPr="00A52A00">
        <w:rPr>
          <w:rFonts w:eastAsia="Arial Unicode MS"/>
          <w:sz w:val="27"/>
          <w:szCs w:val="27"/>
        </w:rPr>
        <w:t xml:space="preserve">за неисполнение или ненадлежащее исполнение обязательств по настоящему договору </w:t>
      </w:r>
      <w:r w:rsidRPr="00A52A00">
        <w:rPr>
          <w:rFonts w:eastAsia="Arial Unicode MS"/>
          <w:color w:val="000000"/>
          <w:sz w:val="27"/>
          <w:szCs w:val="27"/>
        </w:rPr>
        <w:t xml:space="preserve">в случае наступления обстоятельств непреодолимой силы (форс-мажор). </w:t>
      </w:r>
      <w:proofErr w:type="gramStart"/>
      <w:r w:rsidRPr="00A52A00">
        <w:rPr>
          <w:rFonts w:eastAsia="Arial Unicode MS"/>
          <w:color w:val="000000"/>
          <w:sz w:val="27"/>
          <w:szCs w:val="27"/>
        </w:rPr>
        <w:t>Для целей настоящего договора  «форс-мажор» означает событие, находящееся вне контроля Стороны и приводящее к тому, что выполнение Стороной ее обязательств по договору становится невозможным или настолько бессмысленным, что в данных обстоятельствах считается невозможным, и включает, но не ограничивается такими явлениями, как война, общественные волнения и беспорядки, землетрясение, пожар, взрыв, буря, наводнение или другие неблагоприятные метеорологические условия, забастовки, локауты или другие</w:t>
      </w:r>
      <w:proofErr w:type="gramEnd"/>
      <w:r w:rsidRPr="00A52A00">
        <w:rPr>
          <w:rFonts w:eastAsia="Arial Unicode MS"/>
          <w:color w:val="000000"/>
          <w:sz w:val="27"/>
          <w:szCs w:val="27"/>
        </w:rPr>
        <w:t xml:space="preserve"> события в промышленности (за исключением тех случаев, когда такие забастовки, локауты или другие события в промышленности находятся под контролем Стороны, стремящейся предотвратить форс-мажор), конфискация или другие действия государственных органов.</w:t>
      </w:r>
    </w:p>
    <w:p w:rsidR="00C679BA" w:rsidRPr="00A52A00" w:rsidRDefault="00C679BA" w:rsidP="00C679BA">
      <w:pPr>
        <w:ind w:firstLine="720"/>
        <w:jc w:val="both"/>
        <w:rPr>
          <w:rFonts w:eastAsia="Arial Unicode MS"/>
          <w:color w:val="000000"/>
          <w:sz w:val="27"/>
          <w:szCs w:val="27"/>
        </w:rPr>
      </w:pPr>
      <w:r w:rsidRPr="00A52A00">
        <w:rPr>
          <w:rFonts w:eastAsia="Arial Unicode MS"/>
          <w:color w:val="000000"/>
          <w:sz w:val="27"/>
          <w:szCs w:val="27"/>
        </w:rPr>
        <w:t>11.4.2. Форс-мажором не являются события, вызванные небрежностью или преднамеренным действием Стороны или агентов, сотрудников Стороны, события, которые Сторона могла бы предусмотреть при должном прилежании, чтобы учесть их при заключении договора и предотвратить или контролировать их при выполнении обязательств по настоящему договору.</w:t>
      </w:r>
    </w:p>
    <w:p w:rsidR="00C679BA" w:rsidRPr="00A52A00" w:rsidRDefault="00C679BA" w:rsidP="00C679BA">
      <w:pPr>
        <w:ind w:firstLine="720"/>
        <w:jc w:val="both"/>
        <w:rPr>
          <w:rFonts w:eastAsia="Arial Unicode MS"/>
          <w:color w:val="000000"/>
          <w:sz w:val="27"/>
          <w:szCs w:val="27"/>
        </w:rPr>
      </w:pPr>
      <w:r w:rsidRPr="00A52A00">
        <w:rPr>
          <w:rFonts w:eastAsia="Arial Unicode MS"/>
          <w:color w:val="000000"/>
          <w:sz w:val="27"/>
          <w:szCs w:val="27"/>
        </w:rPr>
        <w:t>11.4.3. Форс-мажором не является отсутствие достаточных средств или невыполнение каких-либо платежей, предусмотренных настоящим договором.</w:t>
      </w:r>
    </w:p>
    <w:p w:rsidR="00C679BA" w:rsidRPr="00A52A00" w:rsidRDefault="00C679BA" w:rsidP="00C679B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A52A00">
        <w:rPr>
          <w:rFonts w:eastAsia="Arial Unicode MS"/>
          <w:color w:val="000000"/>
          <w:sz w:val="27"/>
          <w:szCs w:val="27"/>
        </w:rPr>
        <w:t>11.4.4. Сторона, пострадавшая от события форс-мажора, обязана незамедлительно уведомить другую Сторону о возникновении такого события, виде и возможности продолжительности действия форс-мажора. Факт форс-мажора должен быть подтвержден соответствующими компетентными органами</w:t>
      </w:r>
      <w:r w:rsidRPr="00A52A00">
        <w:rPr>
          <w:color w:val="000000"/>
          <w:sz w:val="27"/>
          <w:szCs w:val="27"/>
        </w:rPr>
        <w:t>.</w:t>
      </w:r>
    </w:p>
    <w:p w:rsidR="00C679BA" w:rsidRPr="00A52A00" w:rsidRDefault="00C679BA" w:rsidP="00C679BA">
      <w:pPr>
        <w:tabs>
          <w:tab w:val="left" w:pos="0"/>
        </w:tabs>
        <w:jc w:val="both"/>
        <w:rPr>
          <w:color w:val="000000"/>
          <w:sz w:val="27"/>
          <w:szCs w:val="27"/>
        </w:rPr>
      </w:pPr>
    </w:p>
    <w:p w:rsidR="00C679BA" w:rsidRPr="00A52A00" w:rsidRDefault="00C679BA" w:rsidP="00C679BA">
      <w:pPr>
        <w:tabs>
          <w:tab w:val="left" w:pos="0"/>
        </w:tabs>
        <w:jc w:val="center"/>
        <w:rPr>
          <w:bCs/>
          <w:iCs/>
          <w:sz w:val="27"/>
          <w:szCs w:val="27"/>
        </w:rPr>
      </w:pPr>
      <w:r w:rsidRPr="00A52A00">
        <w:rPr>
          <w:bCs/>
          <w:iCs/>
          <w:sz w:val="27"/>
          <w:szCs w:val="27"/>
        </w:rPr>
        <w:t>12. Порядок разрешения споров, претензии Сторон</w:t>
      </w:r>
    </w:p>
    <w:p w:rsidR="00C679BA" w:rsidRPr="00A52A00" w:rsidRDefault="00C679BA" w:rsidP="00C679BA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A52A00">
        <w:rPr>
          <w:sz w:val="27"/>
          <w:szCs w:val="27"/>
        </w:rPr>
        <w:t>12.1. Все споры и разногласия, которые могут возникнуть из настоящего Договора между Сторонами, разрешаются путем переговоров, в том числе в претензионном порядке.</w:t>
      </w:r>
    </w:p>
    <w:p w:rsidR="00C679BA" w:rsidRPr="00A52A00" w:rsidRDefault="00C679BA" w:rsidP="00C679BA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A52A00">
        <w:rPr>
          <w:sz w:val="27"/>
          <w:szCs w:val="27"/>
        </w:rPr>
        <w:t>12.2. Претензия оформляется в письменной форме и направляется той Стороне по Договору, которой допущены нарушения его условий. В претензии перечисляются допущенные при исполнении Договора нарушения со ссылкой на соответствующие положения Договора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C679BA" w:rsidRPr="00A52A00" w:rsidRDefault="00C679BA" w:rsidP="00C679BA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A52A00">
        <w:rPr>
          <w:sz w:val="27"/>
          <w:szCs w:val="27"/>
        </w:rPr>
        <w:lastRenderedPageBreak/>
        <w:t>12.3. Срок рассмотрения писем, уведомлений или претензий не может превышать 30 (тридцати) календарных дней с момента их получения, если иные сроки рассмотрения не предусмотрены настоящим Договором. Переписка Сторон может осуществляться в виде письма или телеграммы, а в случаях направления телекса, факса, иного электронного сообщения с последующим предоставлением оригинала документа.</w:t>
      </w:r>
    </w:p>
    <w:p w:rsidR="00C679BA" w:rsidRPr="00A52A00" w:rsidRDefault="00C679BA" w:rsidP="00C679BA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A52A00">
        <w:rPr>
          <w:sz w:val="27"/>
          <w:szCs w:val="27"/>
        </w:rPr>
        <w:t>12.4. При не урегулировании Сторонами спора в досудебном порядке, спор передается на разрешение в Арбитражный суд Ульяновской области.</w:t>
      </w:r>
    </w:p>
    <w:p w:rsidR="00C679BA" w:rsidRPr="00A52A00" w:rsidRDefault="00C679BA" w:rsidP="00C679BA">
      <w:pPr>
        <w:tabs>
          <w:tab w:val="left" w:pos="0"/>
        </w:tabs>
        <w:ind w:firstLine="720"/>
        <w:jc w:val="both"/>
        <w:rPr>
          <w:bCs/>
          <w:iCs/>
          <w:sz w:val="27"/>
          <w:szCs w:val="27"/>
        </w:rPr>
      </w:pPr>
    </w:p>
    <w:p w:rsidR="00C679BA" w:rsidRPr="00A52A00" w:rsidRDefault="00C679BA" w:rsidP="00C679BA">
      <w:pPr>
        <w:tabs>
          <w:tab w:val="left" w:pos="0"/>
        </w:tabs>
        <w:ind w:firstLine="720"/>
        <w:jc w:val="center"/>
        <w:rPr>
          <w:bCs/>
          <w:iCs/>
          <w:sz w:val="27"/>
          <w:szCs w:val="27"/>
        </w:rPr>
      </w:pPr>
      <w:r w:rsidRPr="00A52A00">
        <w:rPr>
          <w:bCs/>
          <w:iCs/>
          <w:sz w:val="27"/>
          <w:szCs w:val="27"/>
        </w:rPr>
        <w:t>13. Срок действия, изменение и расторжение Договора</w:t>
      </w:r>
    </w:p>
    <w:p w:rsidR="00C679BA" w:rsidRPr="00A52A00" w:rsidRDefault="00C679BA" w:rsidP="00C679BA">
      <w:pPr>
        <w:tabs>
          <w:tab w:val="left" w:pos="0"/>
        </w:tabs>
        <w:ind w:firstLine="720"/>
        <w:jc w:val="both"/>
        <w:rPr>
          <w:rFonts w:eastAsia="Arial Unicode MS"/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 xml:space="preserve">13.1. </w:t>
      </w:r>
      <w:r w:rsidRPr="00A52A00">
        <w:rPr>
          <w:rFonts w:eastAsia="Arial Unicode MS"/>
          <w:color w:val="000000"/>
          <w:sz w:val="27"/>
          <w:szCs w:val="27"/>
        </w:rPr>
        <w:t>Договор вступает в силу с момента его подписания Сторонами.</w:t>
      </w:r>
    </w:p>
    <w:p w:rsidR="00C679BA" w:rsidRPr="00A52A00" w:rsidRDefault="00C679BA" w:rsidP="00C679BA">
      <w:pPr>
        <w:tabs>
          <w:tab w:val="left" w:pos="0"/>
        </w:tabs>
        <w:ind w:firstLine="720"/>
        <w:jc w:val="both"/>
        <w:rPr>
          <w:rFonts w:eastAsia="Arial Unicode MS"/>
          <w:color w:val="000000"/>
          <w:sz w:val="27"/>
          <w:szCs w:val="27"/>
        </w:rPr>
      </w:pPr>
      <w:r w:rsidRPr="00A52A00">
        <w:rPr>
          <w:rFonts w:eastAsia="Arial Unicode MS"/>
          <w:color w:val="000000"/>
          <w:sz w:val="27"/>
          <w:szCs w:val="27"/>
        </w:rPr>
        <w:t xml:space="preserve">13.2. Договор действует до </w:t>
      </w:r>
      <w:r w:rsidR="00B54AD6" w:rsidRPr="00A52A00">
        <w:rPr>
          <w:rFonts w:eastAsia="Arial Unicode MS"/>
          <w:color w:val="000000"/>
          <w:sz w:val="27"/>
          <w:szCs w:val="27"/>
        </w:rPr>
        <w:t>31.03.2019</w:t>
      </w:r>
      <w:r w:rsidRPr="00A52A00">
        <w:rPr>
          <w:rFonts w:eastAsia="Arial Unicode MS"/>
          <w:color w:val="000000"/>
          <w:sz w:val="27"/>
          <w:szCs w:val="27"/>
        </w:rPr>
        <w:t>.</w:t>
      </w:r>
    </w:p>
    <w:p w:rsidR="00C679BA" w:rsidRPr="00A52A00" w:rsidRDefault="00C679BA" w:rsidP="00C679BA">
      <w:pPr>
        <w:tabs>
          <w:tab w:val="left" w:pos="0"/>
        </w:tabs>
        <w:ind w:firstLine="720"/>
        <w:jc w:val="both"/>
        <w:rPr>
          <w:rFonts w:eastAsia="Arial Unicode MS"/>
          <w:color w:val="000000"/>
          <w:sz w:val="27"/>
          <w:szCs w:val="27"/>
        </w:rPr>
      </w:pPr>
      <w:r w:rsidRPr="00A52A00">
        <w:rPr>
          <w:rFonts w:eastAsia="Arial Unicode MS"/>
          <w:color w:val="000000"/>
          <w:sz w:val="27"/>
          <w:szCs w:val="27"/>
        </w:rPr>
        <w:t xml:space="preserve">13.3. Оплата настоящего договора в текущем финансовом году осуществляется Заказчиком </w:t>
      </w:r>
      <w:proofErr w:type="gramStart"/>
      <w:r w:rsidR="00B54AD6" w:rsidRPr="00A52A00">
        <w:rPr>
          <w:rFonts w:eastAsia="Arial Unicode MS"/>
          <w:color w:val="000000"/>
          <w:sz w:val="27"/>
          <w:szCs w:val="27"/>
        </w:rPr>
        <w:t>согласно</w:t>
      </w:r>
      <w:r w:rsidRPr="00A52A00">
        <w:rPr>
          <w:rFonts w:eastAsia="Arial Unicode MS"/>
          <w:color w:val="000000"/>
          <w:sz w:val="27"/>
          <w:szCs w:val="27"/>
        </w:rPr>
        <w:t xml:space="preserve"> раздел</w:t>
      </w:r>
      <w:r w:rsidR="00B54AD6" w:rsidRPr="00A52A00">
        <w:rPr>
          <w:rFonts w:eastAsia="Arial Unicode MS"/>
          <w:color w:val="000000"/>
          <w:sz w:val="27"/>
          <w:szCs w:val="27"/>
        </w:rPr>
        <w:t>а</w:t>
      </w:r>
      <w:proofErr w:type="gramEnd"/>
      <w:r w:rsidRPr="00A52A00">
        <w:rPr>
          <w:rFonts w:eastAsia="Arial Unicode MS"/>
          <w:color w:val="000000"/>
          <w:sz w:val="27"/>
          <w:szCs w:val="27"/>
        </w:rPr>
        <w:t xml:space="preserve"> 3 настоящего договора.</w:t>
      </w:r>
    </w:p>
    <w:p w:rsidR="00C679BA" w:rsidRPr="00A52A00" w:rsidRDefault="00C679BA" w:rsidP="00C679BA">
      <w:pPr>
        <w:tabs>
          <w:tab w:val="left" w:pos="0"/>
        </w:tabs>
        <w:ind w:firstLine="720"/>
        <w:jc w:val="both"/>
        <w:rPr>
          <w:rFonts w:eastAsia="Arial Unicode MS"/>
          <w:color w:val="000000"/>
          <w:sz w:val="27"/>
          <w:szCs w:val="27"/>
        </w:rPr>
      </w:pPr>
      <w:r w:rsidRPr="00A52A00">
        <w:rPr>
          <w:rFonts w:eastAsia="Arial Unicode MS"/>
          <w:color w:val="000000"/>
          <w:sz w:val="27"/>
          <w:szCs w:val="27"/>
        </w:rPr>
        <w:t>13.4. Изменение положений настоящего договора допускается в случаях, предусмотренных законодательством Российской Федерации. Изменения по соглашению Сторон оформляются в письменном виде путем подписания Сторонами дополнений к договору. Все приложения и дополнения являются неотъемлемыми частями договора.</w:t>
      </w:r>
    </w:p>
    <w:p w:rsidR="00C679BA" w:rsidRPr="00A52A00" w:rsidRDefault="00C679BA" w:rsidP="00C679BA">
      <w:pPr>
        <w:tabs>
          <w:tab w:val="left" w:pos="0"/>
        </w:tabs>
        <w:ind w:firstLine="720"/>
        <w:jc w:val="both"/>
        <w:rPr>
          <w:color w:val="000000"/>
          <w:sz w:val="27"/>
          <w:szCs w:val="27"/>
        </w:rPr>
      </w:pPr>
      <w:r w:rsidRPr="00A52A00">
        <w:rPr>
          <w:rFonts w:eastAsia="Arial Unicode MS"/>
          <w:color w:val="000000"/>
          <w:sz w:val="27"/>
          <w:szCs w:val="27"/>
        </w:rPr>
        <w:t xml:space="preserve">13.5. </w:t>
      </w:r>
      <w:r w:rsidRPr="00A52A00">
        <w:rPr>
          <w:color w:val="000000"/>
          <w:sz w:val="27"/>
          <w:szCs w:val="27"/>
        </w:rPr>
        <w:t>Расторжение настоящего договора  допускается по соглашению Сторон или решению суда по основаниям, предусмотренным гражданским законодательством.</w:t>
      </w:r>
    </w:p>
    <w:p w:rsidR="00C679BA" w:rsidRPr="00A52A00" w:rsidRDefault="00C679BA" w:rsidP="00C679BA">
      <w:pPr>
        <w:adjustRightInd w:val="0"/>
        <w:ind w:firstLine="708"/>
        <w:jc w:val="both"/>
        <w:rPr>
          <w:sz w:val="27"/>
          <w:szCs w:val="27"/>
        </w:rPr>
      </w:pPr>
      <w:r w:rsidRPr="00A52A00">
        <w:rPr>
          <w:color w:val="000000"/>
          <w:sz w:val="27"/>
          <w:szCs w:val="27"/>
        </w:rPr>
        <w:t xml:space="preserve">13.6. </w:t>
      </w:r>
      <w:proofErr w:type="gramStart"/>
      <w:r w:rsidRPr="00A52A00">
        <w:rPr>
          <w:sz w:val="27"/>
          <w:szCs w:val="27"/>
        </w:rPr>
        <w:t>Договор</w:t>
      </w:r>
      <w:proofErr w:type="gramEnd"/>
      <w:r w:rsidRPr="00A52A00">
        <w:rPr>
          <w:sz w:val="27"/>
          <w:szCs w:val="27"/>
        </w:rPr>
        <w:t xml:space="preserve"> может быть расторгнут Заказчиком в одностороннем порядке на основании акта в следующих случаях:</w:t>
      </w:r>
    </w:p>
    <w:p w:rsidR="00C679BA" w:rsidRPr="00A52A00" w:rsidRDefault="00C679BA" w:rsidP="00C679BA">
      <w:pPr>
        <w:adjustRightInd w:val="0"/>
        <w:ind w:firstLine="720"/>
        <w:jc w:val="both"/>
        <w:rPr>
          <w:sz w:val="27"/>
          <w:szCs w:val="27"/>
        </w:rPr>
      </w:pPr>
      <w:r w:rsidRPr="00A52A00">
        <w:rPr>
          <w:sz w:val="27"/>
          <w:szCs w:val="27"/>
        </w:rPr>
        <w:t>а) если исполнитель не приступает в установленный договором срок к исполнению договора или оказывает услуги таким образом, что окончание их к сроку, предусмотренному договором, становится явно  невозможным, либо в ходе оказания услуг стало очевидно, что они не будут оказаны надлежащим образом в срок, установленный договором;</w:t>
      </w:r>
    </w:p>
    <w:p w:rsidR="00C679BA" w:rsidRPr="00A52A00" w:rsidRDefault="00C679BA" w:rsidP="00C679BA">
      <w:pPr>
        <w:adjustRightInd w:val="0"/>
        <w:ind w:firstLine="720"/>
        <w:jc w:val="both"/>
        <w:rPr>
          <w:sz w:val="27"/>
          <w:szCs w:val="27"/>
        </w:rPr>
      </w:pPr>
      <w:r w:rsidRPr="00A52A00">
        <w:rPr>
          <w:sz w:val="27"/>
          <w:szCs w:val="27"/>
        </w:rPr>
        <w:t>б) если во время оказания услуг нарушены условия исполнения договора, и в назначенный для устранения нарушений разумный срок исполнителем такие нарушения не устранены, либо являются существенными и неустранимыми;</w:t>
      </w:r>
    </w:p>
    <w:p w:rsidR="00C679BA" w:rsidRPr="00A52A00" w:rsidRDefault="00C679BA" w:rsidP="00C679BA">
      <w:pPr>
        <w:adjustRightInd w:val="0"/>
        <w:ind w:firstLine="720"/>
        <w:jc w:val="both"/>
        <w:rPr>
          <w:sz w:val="27"/>
          <w:szCs w:val="27"/>
        </w:rPr>
      </w:pPr>
      <w:r w:rsidRPr="00A52A00">
        <w:rPr>
          <w:sz w:val="27"/>
          <w:szCs w:val="27"/>
        </w:rPr>
        <w:t>в) неоднократного (два или более) или существенного (более десяти календарных дней) нарушения сроков оказания услуг, указанных в договоре;</w:t>
      </w:r>
    </w:p>
    <w:p w:rsidR="00C679BA" w:rsidRPr="00A52A00" w:rsidRDefault="00C679BA" w:rsidP="00C679BA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A52A00">
        <w:rPr>
          <w:sz w:val="27"/>
          <w:szCs w:val="27"/>
        </w:rPr>
        <w:t>г) однократного грубого нарушения исполнителем правил и норм пожарной безопасности, радиационной безопасности, санитарно-эпидемиологической безопасности, создавшим реальную угрозу жизни и здоровью людей, а также имуществу Заказчика или третьих лиц.</w:t>
      </w:r>
    </w:p>
    <w:p w:rsidR="00C679BA" w:rsidRPr="00A52A00" w:rsidRDefault="00C679BA" w:rsidP="00C679BA">
      <w:pPr>
        <w:rPr>
          <w:color w:val="000000"/>
          <w:sz w:val="27"/>
          <w:szCs w:val="27"/>
        </w:rPr>
      </w:pPr>
    </w:p>
    <w:p w:rsidR="00C679BA" w:rsidRPr="00A52A00" w:rsidRDefault="00C679BA" w:rsidP="00C679BA">
      <w:pPr>
        <w:jc w:val="center"/>
        <w:rPr>
          <w:bCs/>
          <w:iCs/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 xml:space="preserve">14. </w:t>
      </w:r>
      <w:r w:rsidRPr="00A52A00">
        <w:rPr>
          <w:bCs/>
          <w:iCs/>
          <w:color w:val="000000"/>
          <w:sz w:val="27"/>
          <w:szCs w:val="27"/>
        </w:rPr>
        <w:t>Прочие условия Договора</w:t>
      </w:r>
    </w:p>
    <w:p w:rsidR="00C679BA" w:rsidRPr="00A52A00" w:rsidRDefault="00C679BA" w:rsidP="00C679BA">
      <w:pPr>
        <w:ind w:firstLine="720"/>
        <w:jc w:val="both"/>
        <w:rPr>
          <w:color w:val="000000"/>
          <w:sz w:val="27"/>
          <w:szCs w:val="27"/>
        </w:rPr>
      </w:pPr>
      <w:r w:rsidRPr="00A52A00">
        <w:rPr>
          <w:bCs/>
          <w:iCs/>
          <w:color w:val="000000"/>
          <w:sz w:val="27"/>
          <w:szCs w:val="27"/>
        </w:rPr>
        <w:t xml:space="preserve">14.1. </w:t>
      </w:r>
      <w:r w:rsidRPr="00A52A00">
        <w:rPr>
          <w:color w:val="000000"/>
          <w:sz w:val="27"/>
          <w:szCs w:val="27"/>
        </w:rPr>
        <w:t xml:space="preserve">Для контроля исполнения настоящего договора  и для информирования Сторон о выявленных недостатках исполнения договора Стороны предоставляют друг другу информацию о лицах (кураторах), ответственных за ведение переговоров, согласование и передачу документов в рамках исполнения настоящего договора с указанием их контактных телефонов. </w:t>
      </w:r>
      <w:r w:rsidRPr="00A52A00">
        <w:rPr>
          <w:color w:val="000000"/>
          <w:sz w:val="27"/>
          <w:szCs w:val="27"/>
        </w:rPr>
        <w:lastRenderedPageBreak/>
        <w:t>Телефоны ответственных лиц (кураторов) должны функционировать в рабочие дни с 08:00 до 17:00 часов по местному времени.</w:t>
      </w:r>
    </w:p>
    <w:p w:rsidR="00C679BA" w:rsidRPr="00A52A00" w:rsidRDefault="00C679BA" w:rsidP="00C679BA">
      <w:pPr>
        <w:ind w:firstLine="720"/>
        <w:jc w:val="both"/>
        <w:rPr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>14.2. Любое уведомление, которое одна сторона направляет другой стороне в соответствии с договором, направляется в письменной форме почтой или факсимильной связью с последующим представлением оригинала. Уведомление вступает в силу в день получения его лицом, которому оно адресовано, если иное не установлено законом или настоящим договором.</w:t>
      </w:r>
    </w:p>
    <w:p w:rsidR="00C679BA" w:rsidRPr="00A52A00" w:rsidRDefault="00C679BA" w:rsidP="00C679BA">
      <w:pPr>
        <w:ind w:firstLine="720"/>
        <w:jc w:val="both"/>
        <w:rPr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 xml:space="preserve">14.3. Во всем, что не предусмотрено настоящим договором, стороны руководствуются законодательством Российской Федерации. </w:t>
      </w:r>
    </w:p>
    <w:p w:rsidR="00C679BA" w:rsidRPr="00A52A00" w:rsidRDefault="00C679BA" w:rsidP="00C679BA">
      <w:pPr>
        <w:ind w:firstLine="720"/>
        <w:jc w:val="both"/>
        <w:rPr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>14.4. Настоящий договор составлен в 2 (двух) подлинных экземплярах, один из которых находится у Исполнителя, другой – у Заказчика.</w:t>
      </w:r>
    </w:p>
    <w:p w:rsidR="00C679BA" w:rsidRPr="00A52A00" w:rsidRDefault="00C679BA" w:rsidP="00C679BA">
      <w:pPr>
        <w:ind w:firstLine="720"/>
        <w:jc w:val="both"/>
        <w:rPr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>14.5. Неотъемлемой частью настоящего договора  являются следующие приложения:</w:t>
      </w:r>
    </w:p>
    <w:p w:rsidR="00C679BA" w:rsidRPr="00A52A00" w:rsidRDefault="00C679BA" w:rsidP="00C679BA">
      <w:pPr>
        <w:tabs>
          <w:tab w:val="left" w:pos="0"/>
        </w:tabs>
        <w:ind w:firstLine="720"/>
        <w:jc w:val="both"/>
        <w:rPr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>приложение 1 – Перечень оказываемых услуг;</w:t>
      </w:r>
    </w:p>
    <w:p w:rsidR="00C679BA" w:rsidRPr="00A52A00" w:rsidRDefault="00C679BA" w:rsidP="00C679BA">
      <w:pPr>
        <w:tabs>
          <w:tab w:val="left" w:pos="0"/>
        </w:tabs>
        <w:ind w:firstLine="720"/>
        <w:jc w:val="both"/>
        <w:rPr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>приложение 2 – Задание на оказание услуг;</w:t>
      </w:r>
    </w:p>
    <w:p w:rsidR="00C679BA" w:rsidRPr="00A52A00" w:rsidRDefault="00C679BA" w:rsidP="00C679BA">
      <w:pPr>
        <w:ind w:firstLine="720"/>
        <w:jc w:val="both"/>
        <w:rPr>
          <w:color w:val="000000"/>
          <w:sz w:val="27"/>
          <w:szCs w:val="27"/>
        </w:rPr>
      </w:pPr>
      <w:r w:rsidRPr="00A52A00">
        <w:rPr>
          <w:color w:val="000000"/>
          <w:sz w:val="27"/>
          <w:szCs w:val="27"/>
        </w:rPr>
        <w:t>приложение 3 – График оказания услуг.</w:t>
      </w:r>
    </w:p>
    <w:p w:rsidR="00C679BA" w:rsidRPr="00A52A00" w:rsidRDefault="00C679BA" w:rsidP="00C679B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</w:p>
    <w:p w:rsidR="00C679BA" w:rsidRPr="00A52A00" w:rsidRDefault="00C679BA" w:rsidP="00C679BA">
      <w:pPr>
        <w:tabs>
          <w:tab w:val="left" w:pos="0"/>
        </w:tabs>
        <w:autoSpaceDE w:val="0"/>
        <w:autoSpaceDN w:val="0"/>
        <w:jc w:val="center"/>
        <w:rPr>
          <w:bCs/>
          <w:iCs/>
          <w:sz w:val="27"/>
          <w:szCs w:val="27"/>
        </w:rPr>
      </w:pPr>
      <w:r w:rsidRPr="00A52A00">
        <w:rPr>
          <w:color w:val="000000"/>
          <w:sz w:val="27"/>
          <w:szCs w:val="27"/>
        </w:rPr>
        <w:t xml:space="preserve">15. </w:t>
      </w:r>
      <w:r w:rsidRPr="00A52A00">
        <w:rPr>
          <w:bCs/>
          <w:iCs/>
          <w:sz w:val="27"/>
          <w:szCs w:val="27"/>
        </w:rPr>
        <w:t>Реквизиты и подписи сторон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5184"/>
        <w:gridCol w:w="1020"/>
        <w:gridCol w:w="3291"/>
        <w:gridCol w:w="513"/>
      </w:tblGrid>
      <w:tr w:rsidR="00C679BA" w:rsidRPr="00A52A00" w:rsidTr="00DA2F6F">
        <w:trPr>
          <w:trHeight w:val="8003"/>
        </w:trPr>
        <w:tc>
          <w:tcPr>
            <w:tcW w:w="5184" w:type="dxa"/>
          </w:tcPr>
          <w:p w:rsidR="00C679BA" w:rsidRPr="00A52A00" w:rsidRDefault="00C679BA" w:rsidP="00270702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Заказчик</w:t>
            </w:r>
          </w:p>
          <w:p w:rsidR="00C679BA" w:rsidRPr="00A52A00" w:rsidRDefault="00C679BA" w:rsidP="00270702">
            <w:pPr>
              <w:autoSpaceDE w:val="0"/>
              <w:autoSpaceDN w:val="0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 xml:space="preserve">федеральное государственное автономное  образовательное учреждение высшего  образования «Национальный  исследовательский  ядерный университет «МИФИ» </w:t>
            </w:r>
            <w:proofErr w:type="spellStart"/>
            <w:r w:rsidRPr="00A52A00">
              <w:rPr>
                <w:sz w:val="27"/>
                <w:szCs w:val="27"/>
              </w:rPr>
              <w:t>Димитровградский</w:t>
            </w:r>
            <w:proofErr w:type="spellEnd"/>
            <w:r w:rsidRPr="00A52A00">
              <w:rPr>
                <w:sz w:val="27"/>
                <w:szCs w:val="27"/>
              </w:rPr>
              <w:t xml:space="preserve">  инженерно-технологический институт - филиал федерального государственного автономного  образовательного учреждения высшего образования «Национальный исследовательский ядерный университет «МИФИ»</w:t>
            </w:r>
          </w:p>
          <w:p w:rsidR="00C679BA" w:rsidRPr="00A52A00" w:rsidRDefault="00C679BA" w:rsidP="00270702">
            <w:pPr>
              <w:autoSpaceDE w:val="0"/>
              <w:autoSpaceDN w:val="0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 xml:space="preserve"> Юридический адрес: Россия, 115409,</w:t>
            </w:r>
          </w:p>
          <w:p w:rsidR="00C679BA" w:rsidRPr="00A52A00" w:rsidRDefault="00C679BA" w:rsidP="00270702">
            <w:pPr>
              <w:autoSpaceDE w:val="0"/>
              <w:autoSpaceDN w:val="0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 xml:space="preserve"> г. Москва, Каширское шоссе, 31</w:t>
            </w:r>
          </w:p>
          <w:p w:rsidR="00C679BA" w:rsidRPr="00A52A00" w:rsidRDefault="00C679BA" w:rsidP="00270702">
            <w:pPr>
              <w:autoSpaceDE w:val="0"/>
              <w:autoSpaceDN w:val="0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Местонахождение: Россия, 433511,Ульяновская обл., г. Димитровград, ул. Куйбышева,  д. 294</w:t>
            </w:r>
          </w:p>
          <w:p w:rsidR="00C679BA" w:rsidRPr="00A52A00" w:rsidRDefault="00C679BA" w:rsidP="00270702">
            <w:pPr>
              <w:autoSpaceDE w:val="0"/>
              <w:autoSpaceDN w:val="0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 xml:space="preserve">ИНН 7724068140, КПП 732943001, </w:t>
            </w:r>
          </w:p>
          <w:p w:rsidR="00C679BA" w:rsidRPr="00A52A00" w:rsidRDefault="00C679BA" w:rsidP="00270702">
            <w:pPr>
              <w:autoSpaceDE w:val="0"/>
              <w:autoSpaceDN w:val="0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 xml:space="preserve">УФК по Ульяновской области (ДИТИ НИЯУ МИФИ, </w:t>
            </w:r>
            <w:proofErr w:type="gramStart"/>
            <w:r w:rsidRPr="00A52A00">
              <w:rPr>
                <w:sz w:val="27"/>
                <w:szCs w:val="27"/>
              </w:rPr>
              <w:t>л</w:t>
            </w:r>
            <w:proofErr w:type="gramEnd"/>
            <w:r w:rsidRPr="00A52A00">
              <w:rPr>
                <w:sz w:val="27"/>
                <w:szCs w:val="27"/>
              </w:rPr>
              <w:t>/с -30686У88290)</w:t>
            </w:r>
          </w:p>
          <w:p w:rsidR="00C679BA" w:rsidRPr="00A52A00" w:rsidRDefault="00C679BA" w:rsidP="00270702">
            <w:pPr>
              <w:autoSpaceDE w:val="0"/>
              <w:autoSpaceDN w:val="0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 xml:space="preserve"> </w:t>
            </w:r>
            <w:proofErr w:type="gramStart"/>
            <w:r w:rsidRPr="00A52A00">
              <w:rPr>
                <w:sz w:val="27"/>
                <w:szCs w:val="27"/>
              </w:rPr>
              <w:t>р</w:t>
            </w:r>
            <w:proofErr w:type="gramEnd"/>
            <w:r w:rsidRPr="00A52A00">
              <w:rPr>
                <w:sz w:val="27"/>
                <w:szCs w:val="27"/>
              </w:rPr>
              <w:t>/счет-40501810073082000001</w:t>
            </w:r>
          </w:p>
          <w:p w:rsidR="00C679BA" w:rsidRPr="00A52A00" w:rsidRDefault="00C679BA" w:rsidP="00270702">
            <w:pPr>
              <w:autoSpaceDE w:val="0"/>
              <w:autoSpaceDN w:val="0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 xml:space="preserve">Отделение Ульяновск, БИК- 047308001 </w:t>
            </w:r>
          </w:p>
          <w:p w:rsidR="00C679BA" w:rsidRPr="00A52A00" w:rsidRDefault="00C679BA" w:rsidP="00270702">
            <w:pPr>
              <w:autoSpaceDE w:val="0"/>
              <w:autoSpaceDN w:val="0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тел (84235) 4-63-09, 4-63-93</w:t>
            </w:r>
          </w:p>
          <w:p w:rsidR="00C679BA" w:rsidRPr="00A52A00" w:rsidRDefault="00C679BA" w:rsidP="00270702">
            <w:pPr>
              <w:autoSpaceDE w:val="0"/>
              <w:autoSpaceDN w:val="0"/>
              <w:rPr>
                <w:sz w:val="27"/>
                <w:szCs w:val="27"/>
              </w:rPr>
            </w:pPr>
          </w:p>
          <w:p w:rsidR="00C679BA" w:rsidRPr="00A52A00" w:rsidRDefault="00C679BA" w:rsidP="00270702">
            <w:pPr>
              <w:autoSpaceDE w:val="0"/>
              <w:autoSpaceDN w:val="0"/>
              <w:rPr>
                <w:sz w:val="27"/>
                <w:szCs w:val="27"/>
              </w:rPr>
            </w:pPr>
            <w:proofErr w:type="spellStart"/>
            <w:r w:rsidRPr="00A52A00">
              <w:rPr>
                <w:sz w:val="27"/>
                <w:szCs w:val="27"/>
              </w:rPr>
              <w:t>И.о</w:t>
            </w:r>
            <w:proofErr w:type="spellEnd"/>
            <w:r w:rsidRPr="00A52A00">
              <w:rPr>
                <w:sz w:val="27"/>
                <w:szCs w:val="27"/>
              </w:rPr>
              <w:t xml:space="preserve">. руководителя ДИТИ НИЯУ МИФИ </w:t>
            </w:r>
          </w:p>
          <w:p w:rsidR="00C679BA" w:rsidRPr="00A52A00" w:rsidRDefault="00C679BA" w:rsidP="00270702">
            <w:pPr>
              <w:autoSpaceDE w:val="0"/>
              <w:autoSpaceDN w:val="0"/>
              <w:rPr>
                <w:sz w:val="27"/>
                <w:szCs w:val="27"/>
              </w:rPr>
            </w:pPr>
          </w:p>
          <w:p w:rsidR="00C679BA" w:rsidRPr="00A52A00" w:rsidRDefault="00C679BA" w:rsidP="00270702">
            <w:pPr>
              <w:autoSpaceDE w:val="0"/>
              <w:autoSpaceDN w:val="0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 xml:space="preserve">__________________И.И. </w:t>
            </w:r>
            <w:proofErr w:type="spellStart"/>
            <w:r w:rsidRPr="00A52A00">
              <w:rPr>
                <w:sz w:val="27"/>
                <w:szCs w:val="27"/>
              </w:rPr>
              <w:t>Бегинина</w:t>
            </w:r>
            <w:proofErr w:type="spellEnd"/>
          </w:p>
          <w:p w:rsidR="00C679BA" w:rsidRPr="00A52A00" w:rsidRDefault="00C679BA" w:rsidP="00270702">
            <w:pPr>
              <w:autoSpaceDE w:val="0"/>
              <w:autoSpaceDN w:val="0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МП</w:t>
            </w:r>
          </w:p>
        </w:tc>
        <w:tc>
          <w:tcPr>
            <w:tcW w:w="4824" w:type="dxa"/>
            <w:gridSpan w:val="3"/>
          </w:tcPr>
          <w:p w:rsidR="00C679BA" w:rsidRPr="00A52A00" w:rsidRDefault="00C679BA" w:rsidP="00270702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Исполнитель</w:t>
            </w:r>
          </w:p>
          <w:p w:rsidR="00C679BA" w:rsidRPr="00A52A00" w:rsidRDefault="00C679BA" w:rsidP="00270702">
            <w:pPr>
              <w:autoSpaceDE w:val="0"/>
              <w:autoSpaceDN w:val="0"/>
              <w:rPr>
                <w:color w:val="000000"/>
                <w:sz w:val="27"/>
                <w:szCs w:val="27"/>
              </w:rPr>
            </w:pPr>
            <w:r w:rsidRPr="00A52A00">
              <w:rPr>
                <w:color w:val="000000"/>
                <w:sz w:val="27"/>
                <w:szCs w:val="27"/>
              </w:rPr>
              <w:t>Общество с ограниченной ответственностью «</w:t>
            </w:r>
            <w:r w:rsidR="00B54AD6" w:rsidRPr="00A52A00">
              <w:rPr>
                <w:color w:val="000000"/>
                <w:sz w:val="27"/>
                <w:szCs w:val="27"/>
                <w:lang w:eastAsia="ar-SA"/>
              </w:rPr>
              <w:t>Блеск Сервис Казань-4</w:t>
            </w:r>
            <w:r w:rsidRPr="00A52A00">
              <w:rPr>
                <w:color w:val="000000"/>
                <w:sz w:val="27"/>
                <w:szCs w:val="27"/>
              </w:rPr>
              <w:t>» (ООО «</w:t>
            </w:r>
            <w:r w:rsidR="00B54AD6" w:rsidRPr="00A52A00">
              <w:rPr>
                <w:color w:val="000000"/>
                <w:sz w:val="27"/>
                <w:szCs w:val="27"/>
                <w:lang w:eastAsia="ar-SA"/>
              </w:rPr>
              <w:t>Блеск Сервис Казань-4</w:t>
            </w:r>
            <w:r w:rsidRPr="00A52A00">
              <w:rPr>
                <w:color w:val="000000"/>
                <w:sz w:val="27"/>
                <w:szCs w:val="27"/>
              </w:rPr>
              <w:t>»)</w:t>
            </w:r>
          </w:p>
          <w:p w:rsidR="00C679BA" w:rsidRPr="00A52A00" w:rsidRDefault="00C679BA" w:rsidP="00270702">
            <w:pPr>
              <w:autoSpaceDE w:val="0"/>
              <w:autoSpaceDN w:val="0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 xml:space="preserve">Местонахождение: </w:t>
            </w:r>
            <w:r w:rsidR="00B54AD6" w:rsidRPr="00A52A00">
              <w:rPr>
                <w:sz w:val="27"/>
                <w:szCs w:val="27"/>
              </w:rPr>
              <w:t>420137</w:t>
            </w:r>
            <w:r w:rsidRPr="00A52A00">
              <w:rPr>
                <w:sz w:val="27"/>
                <w:szCs w:val="27"/>
              </w:rPr>
              <w:t xml:space="preserve">, Россия, </w:t>
            </w:r>
          </w:p>
          <w:p w:rsidR="00C679BA" w:rsidRPr="00A52A00" w:rsidRDefault="00C679BA" w:rsidP="00270702">
            <w:pPr>
              <w:autoSpaceDE w:val="0"/>
              <w:autoSpaceDN w:val="0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 xml:space="preserve">г. </w:t>
            </w:r>
            <w:r w:rsidR="00B54AD6" w:rsidRPr="00A52A00">
              <w:rPr>
                <w:sz w:val="27"/>
                <w:szCs w:val="27"/>
              </w:rPr>
              <w:t>Казань</w:t>
            </w:r>
            <w:r w:rsidRPr="00A52A00">
              <w:rPr>
                <w:sz w:val="27"/>
                <w:szCs w:val="27"/>
              </w:rPr>
              <w:t xml:space="preserve">, </w:t>
            </w:r>
            <w:r w:rsidR="00B54AD6" w:rsidRPr="00A52A00">
              <w:rPr>
                <w:sz w:val="27"/>
                <w:szCs w:val="27"/>
              </w:rPr>
              <w:t>ул</w:t>
            </w:r>
            <w:r w:rsidRPr="00A52A00">
              <w:rPr>
                <w:sz w:val="27"/>
                <w:szCs w:val="27"/>
              </w:rPr>
              <w:t xml:space="preserve">. </w:t>
            </w:r>
            <w:r w:rsidR="00B54AD6" w:rsidRPr="00A52A00">
              <w:rPr>
                <w:sz w:val="27"/>
                <w:szCs w:val="27"/>
              </w:rPr>
              <w:t>Гаврилова</w:t>
            </w:r>
            <w:r w:rsidRPr="00A52A00">
              <w:rPr>
                <w:sz w:val="27"/>
                <w:szCs w:val="27"/>
              </w:rPr>
              <w:t>, д. 4</w:t>
            </w:r>
            <w:r w:rsidR="00B54AD6" w:rsidRPr="00A52A00">
              <w:rPr>
                <w:sz w:val="27"/>
                <w:szCs w:val="27"/>
              </w:rPr>
              <w:t xml:space="preserve">2 </w:t>
            </w:r>
            <w:proofErr w:type="spellStart"/>
            <w:r w:rsidR="00B54AD6" w:rsidRPr="00A52A00">
              <w:rPr>
                <w:sz w:val="27"/>
                <w:szCs w:val="27"/>
              </w:rPr>
              <w:t>пом</w:t>
            </w:r>
            <w:proofErr w:type="spellEnd"/>
            <w:r w:rsidR="00B54AD6" w:rsidRPr="00A52A00">
              <w:rPr>
                <w:sz w:val="27"/>
                <w:szCs w:val="27"/>
              </w:rPr>
              <w:t xml:space="preserve"> 12Д</w:t>
            </w:r>
          </w:p>
          <w:p w:rsidR="00B54AD6" w:rsidRPr="00A52A00" w:rsidRDefault="00C679BA" w:rsidP="00B54AD6">
            <w:pPr>
              <w:autoSpaceDE w:val="0"/>
              <w:autoSpaceDN w:val="0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 xml:space="preserve">Почтовый адрес: </w:t>
            </w:r>
            <w:r w:rsidR="00B54AD6" w:rsidRPr="00A52A00">
              <w:rPr>
                <w:sz w:val="27"/>
                <w:szCs w:val="27"/>
              </w:rPr>
              <w:t xml:space="preserve">420137, Россия, </w:t>
            </w:r>
          </w:p>
          <w:p w:rsidR="00B54AD6" w:rsidRPr="00A52A00" w:rsidRDefault="00B54AD6" w:rsidP="00B54AD6">
            <w:pPr>
              <w:autoSpaceDE w:val="0"/>
              <w:autoSpaceDN w:val="0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 xml:space="preserve">г. Казань, ул. Гаврилова, д. 42 </w:t>
            </w:r>
            <w:proofErr w:type="spellStart"/>
            <w:r w:rsidRPr="00A52A00">
              <w:rPr>
                <w:sz w:val="27"/>
                <w:szCs w:val="27"/>
              </w:rPr>
              <w:t>пом</w:t>
            </w:r>
            <w:proofErr w:type="spellEnd"/>
            <w:r w:rsidRPr="00A52A00">
              <w:rPr>
                <w:sz w:val="27"/>
                <w:szCs w:val="27"/>
              </w:rPr>
              <w:t xml:space="preserve"> 12Д</w:t>
            </w:r>
          </w:p>
          <w:p w:rsidR="00C679BA" w:rsidRPr="00A52A00" w:rsidRDefault="00C679BA" w:rsidP="00270702">
            <w:pPr>
              <w:autoSpaceDE w:val="0"/>
              <w:autoSpaceDN w:val="0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 xml:space="preserve">ИНН </w:t>
            </w:r>
            <w:r w:rsidR="00B54AD6" w:rsidRPr="00A52A00">
              <w:rPr>
                <w:sz w:val="27"/>
                <w:szCs w:val="27"/>
              </w:rPr>
              <w:t>1657067081</w:t>
            </w:r>
          </w:p>
          <w:p w:rsidR="00C679BA" w:rsidRPr="00A52A00" w:rsidRDefault="00C679BA" w:rsidP="00270702">
            <w:pPr>
              <w:autoSpaceDE w:val="0"/>
              <w:autoSpaceDN w:val="0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 xml:space="preserve">КПП </w:t>
            </w:r>
            <w:r w:rsidR="00B54AD6" w:rsidRPr="00A52A00">
              <w:rPr>
                <w:sz w:val="27"/>
                <w:szCs w:val="27"/>
              </w:rPr>
              <w:t>165701001</w:t>
            </w:r>
          </w:p>
          <w:p w:rsidR="00C679BA" w:rsidRPr="00A52A00" w:rsidRDefault="00C679BA" w:rsidP="00270702">
            <w:pPr>
              <w:autoSpaceDE w:val="0"/>
              <w:autoSpaceDN w:val="0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ОГРН 10</w:t>
            </w:r>
            <w:r w:rsidR="00B54AD6" w:rsidRPr="00A52A00">
              <w:rPr>
                <w:sz w:val="27"/>
                <w:szCs w:val="27"/>
              </w:rPr>
              <w:t>71690032391</w:t>
            </w:r>
          </w:p>
          <w:p w:rsidR="00C679BA" w:rsidRPr="00A52A00" w:rsidRDefault="00C679BA" w:rsidP="00270702">
            <w:pPr>
              <w:autoSpaceDE w:val="0"/>
              <w:autoSpaceDN w:val="0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 xml:space="preserve">Наименование банка: </w:t>
            </w:r>
            <w:r w:rsidR="00B54AD6" w:rsidRPr="00A52A00">
              <w:rPr>
                <w:sz w:val="27"/>
                <w:szCs w:val="27"/>
              </w:rPr>
              <w:t>«БАНК ТАТАРСТАН» №</w:t>
            </w:r>
            <w:r w:rsidR="00971F4D" w:rsidRPr="00A52A00">
              <w:rPr>
                <w:sz w:val="27"/>
                <w:szCs w:val="27"/>
              </w:rPr>
              <w:t xml:space="preserve">8610 ПАО </w:t>
            </w:r>
            <w:r w:rsidRPr="00A52A00">
              <w:rPr>
                <w:sz w:val="27"/>
                <w:szCs w:val="27"/>
              </w:rPr>
              <w:t>«</w:t>
            </w:r>
            <w:r w:rsidR="00971F4D" w:rsidRPr="00A52A00">
              <w:rPr>
                <w:sz w:val="27"/>
                <w:szCs w:val="27"/>
              </w:rPr>
              <w:t>СБЕРБАНК</w:t>
            </w:r>
            <w:r w:rsidRPr="00A52A00">
              <w:rPr>
                <w:sz w:val="27"/>
                <w:szCs w:val="27"/>
              </w:rPr>
              <w:t xml:space="preserve">» </w:t>
            </w:r>
          </w:p>
          <w:p w:rsidR="00C679BA" w:rsidRPr="00A52A00" w:rsidRDefault="00C679BA" w:rsidP="00270702">
            <w:pPr>
              <w:autoSpaceDE w:val="0"/>
              <w:autoSpaceDN w:val="0"/>
              <w:rPr>
                <w:sz w:val="27"/>
                <w:szCs w:val="27"/>
              </w:rPr>
            </w:pPr>
            <w:proofErr w:type="gramStart"/>
            <w:r w:rsidRPr="00A52A00">
              <w:rPr>
                <w:sz w:val="27"/>
                <w:szCs w:val="27"/>
              </w:rPr>
              <w:t>р</w:t>
            </w:r>
            <w:proofErr w:type="gramEnd"/>
            <w:r w:rsidRPr="00A52A00">
              <w:rPr>
                <w:sz w:val="27"/>
                <w:szCs w:val="27"/>
              </w:rPr>
              <w:t>/</w:t>
            </w:r>
            <w:proofErr w:type="spellStart"/>
            <w:r w:rsidRPr="00A52A00">
              <w:rPr>
                <w:sz w:val="27"/>
                <w:szCs w:val="27"/>
              </w:rPr>
              <w:t>сч</w:t>
            </w:r>
            <w:proofErr w:type="spellEnd"/>
            <w:r w:rsidRPr="00A52A00">
              <w:rPr>
                <w:sz w:val="27"/>
                <w:szCs w:val="27"/>
              </w:rPr>
              <w:t xml:space="preserve"> </w:t>
            </w:r>
            <w:r w:rsidR="00971F4D" w:rsidRPr="00A52A00">
              <w:rPr>
                <w:sz w:val="27"/>
                <w:szCs w:val="27"/>
              </w:rPr>
              <w:t>40702810962000021357</w:t>
            </w:r>
          </w:p>
          <w:p w:rsidR="00C679BA" w:rsidRPr="00A52A00" w:rsidRDefault="00C679BA" w:rsidP="00270702">
            <w:pPr>
              <w:autoSpaceDE w:val="0"/>
              <w:autoSpaceDN w:val="0"/>
              <w:rPr>
                <w:sz w:val="27"/>
                <w:szCs w:val="27"/>
              </w:rPr>
            </w:pPr>
            <w:proofErr w:type="spellStart"/>
            <w:r w:rsidRPr="00A52A00">
              <w:rPr>
                <w:sz w:val="27"/>
                <w:szCs w:val="27"/>
              </w:rPr>
              <w:t>кор</w:t>
            </w:r>
            <w:proofErr w:type="spellEnd"/>
            <w:r w:rsidRPr="00A52A00">
              <w:rPr>
                <w:sz w:val="27"/>
                <w:szCs w:val="27"/>
              </w:rPr>
              <w:t>/</w:t>
            </w:r>
            <w:proofErr w:type="spellStart"/>
            <w:r w:rsidRPr="00A52A00">
              <w:rPr>
                <w:sz w:val="27"/>
                <w:szCs w:val="27"/>
              </w:rPr>
              <w:t>сч</w:t>
            </w:r>
            <w:proofErr w:type="spellEnd"/>
            <w:r w:rsidRPr="00A52A00">
              <w:rPr>
                <w:sz w:val="27"/>
                <w:szCs w:val="27"/>
              </w:rPr>
              <w:t xml:space="preserve"> </w:t>
            </w:r>
            <w:r w:rsidR="00971F4D" w:rsidRPr="00A52A00">
              <w:rPr>
                <w:sz w:val="27"/>
                <w:szCs w:val="27"/>
              </w:rPr>
              <w:t>30101810600000000603</w:t>
            </w:r>
          </w:p>
          <w:p w:rsidR="00C679BA" w:rsidRPr="00A52A00" w:rsidRDefault="00C679BA" w:rsidP="00270702">
            <w:pPr>
              <w:autoSpaceDE w:val="0"/>
              <w:autoSpaceDN w:val="0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БИК 04</w:t>
            </w:r>
            <w:r w:rsidR="00971F4D" w:rsidRPr="00A52A00">
              <w:rPr>
                <w:sz w:val="27"/>
                <w:szCs w:val="27"/>
              </w:rPr>
              <w:t>9205603</w:t>
            </w:r>
          </w:p>
          <w:p w:rsidR="00C679BA" w:rsidRPr="00A52A00" w:rsidRDefault="00C679BA" w:rsidP="00270702">
            <w:pPr>
              <w:autoSpaceDE w:val="0"/>
              <w:autoSpaceDN w:val="0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Тел. 8(84</w:t>
            </w:r>
            <w:r w:rsidR="00971F4D" w:rsidRPr="00A52A00">
              <w:rPr>
                <w:sz w:val="27"/>
                <w:szCs w:val="27"/>
              </w:rPr>
              <w:t>3</w:t>
            </w:r>
            <w:r w:rsidRPr="00A52A00">
              <w:rPr>
                <w:sz w:val="27"/>
                <w:szCs w:val="27"/>
              </w:rPr>
              <w:t xml:space="preserve">) </w:t>
            </w:r>
            <w:r w:rsidR="00971F4D" w:rsidRPr="00A52A00">
              <w:rPr>
                <w:sz w:val="27"/>
                <w:szCs w:val="27"/>
              </w:rPr>
              <w:t>521</w:t>
            </w:r>
            <w:r w:rsidRPr="00A52A00">
              <w:rPr>
                <w:sz w:val="27"/>
                <w:szCs w:val="27"/>
              </w:rPr>
              <w:t>-</w:t>
            </w:r>
            <w:r w:rsidR="00971F4D" w:rsidRPr="00A52A00">
              <w:rPr>
                <w:sz w:val="27"/>
                <w:szCs w:val="27"/>
              </w:rPr>
              <w:t>21</w:t>
            </w:r>
            <w:r w:rsidRPr="00A52A00">
              <w:rPr>
                <w:sz w:val="27"/>
                <w:szCs w:val="27"/>
              </w:rPr>
              <w:t>-</w:t>
            </w:r>
            <w:r w:rsidR="00971F4D" w:rsidRPr="00A52A00">
              <w:rPr>
                <w:sz w:val="27"/>
                <w:szCs w:val="27"/>
              </w:rPr>
              <w:t>69</w:t>
            </w:r>
            <w:r w:rsidRPr="00A52A00">
              <w:rPr>
                <w:sz w:val="27"/>
                <w:szCs w:val="27"/>
              </w:rPr>
              <w:t xml:space="preserve"> </w:t>
            </w:r>
            <w:r w:rsidR="00971F4D" w:rsidRPr="00A52A00">
              <w:rPr>
                <w:sz w:val="27"/>
                <w:szCs w:val="27"/>
              </w:rPr>
              <w:t>(доб. 163)</w:t>
            </w:r>
          </w:p>
          <w:p w:rsidR="00C679BA" w:rsidRPr="00A52A00" w:rsidRDefault="00C679BA" w:rsidP="00270702">
            <w:pPr>
              <w:autoSpaceDE w:val="0"/>
              <w:autoSpaceDN w:val="0"/>
              <w:rPr>
                <w:rStyle w:val="a8"/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 xml:space="preserve">Адрес электронной почты: </w:t>
            </w:r>
            <w:r w:rsidR="00971F4D" w:rsidRPr="00A52A00">
              <w:rPr>
                <w:sz w:val="27"/>
                <w:szCs w:val="27"/>
                <w:lang w:val="en-US"/>
              </w:rPr>
              <w:t>tender</w:t>
            </w:r>
            <w:r w:rsidRPr="00A52A00">
              <w:rPr>
                <w:sz w:val="27"/>
                <w:szCs w:val="27"/>
              </w:rPr>
              <w:t>@</w:t>
            </w:r>
            <w:proofErr w:type="spellStart"/>
            <w:r w:rsidR="00971F4D" w:rsidRPr="00A52A00">
              <w:rPr>
                <w:sz w:val="27"/>
                <w:szCs w:val="27"/>
                <w:lang w:val="en-US"/>
              </w:rPr>
              <w:t>bleskservis</w:t>
            </w:r>
            <w:proofErr w:type="spellEnd"/>
            <w:r w:rsidRPr="00A52A00">
              <w:rPr>
                <w:sz w:val="27"/>
                <w:szCs w:val="27"/>
              </w:rPr>
              <w:t>.</w:t>
            </w:r>
            <w:r w:rsidR="00971F4D" w:rsidRPr="00A52A00">
              <w:rPr>
                <w:sz w:val="27"/>
                <w:szCs w:val="27"/>
                <w:lang w:val="en-US"/>
              </w:rPr>
              <w:t>org</w:t>
            </w:r>
          </w:p>
          <w:p w:rsidR="00C679BA" w:rsidRPr="00A52A00" w:rsidRDefault="00C679BA" w:rsidP="00270702">
            <w:pPr>
              <w:autoSpaceDE w:val="0"/>
              <w:autoSpaceDN w:val="0"/>
              <w:rPr>
                <w:sz w:val="27"/>
                <w:szCs w:val="27"/>
              </w:rPr>
            </w:pPr>
          </w:p>
          <w:p w:rsidR="00C679BA" w:rsidRPr="00A52A00" w:rsidRDefault="00C679BA" w:rsidP="00270702">
            <w:pPr>
              <w:autoSpaceDE w:val="0"/>
              <w:autoSpaceDN w:val="0"/>
              <w:rPr>
                <w:sz w:val="27"/>
                <w:szCs w:val="27"/>
              </w:rPr>
            </w:pPr>
          </w:p>
          <w:p w:rsidR="00C679BA" w:rsidRPr="00A52A00" w:rsidRDefault="00C679BA" w:rsidP="00270702">
            <w:pPr>
              <w:autoSpaceDE w:val="0"/>
              <w:autoSpaceDN w:val="0"/>
              <w:rPr>
                <w:sz w:val="27"/>
                <w:szCs w:val="27"/>
              </w:rPr>
            </w:pPr>
          </w:p>
          <w:p w:rsidR="00C679BA" w:rsidRPr="00A52A00" w:rsidRDefault="00652E11" w:rsidP="00270702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д</w:t>
            </w:r>
            <w:r w:rsidR="00C679BA" w:rsidRPr="00A52A00">
              <w:rPr>
                <w:sz w:val="27"/>
                <w:szCs w:val="27"/>
              </w:rPr>
              <w:t>иректор</w:t>
            </w:r>
            <w:r>
              <w:rPr>
                <w:sz w:val="27"/>
                <w:szCs w:val="27"/>
              </w:rPr>
              <w:t xml:space="preserve">а по </w:t>
            </w:r>
            <w:r w:rsidR="00985C50">
              <w:rPr>
                <w:sz w:val="27"/>
                <w:szCs w:val="27"/>
              </w:rPr>
              <w:t>развитию</w:t>
            </w:r>
            <w:r w:rsidR="00C679BA" w:rsidRPr="00A52A00">
              <w:rPr>
                <w:sz w:val="27"/>
                <w:szCs w:val="27"/>
              </w:rPr>
              <w:t xml:space="preserve"> ООО «</w:t>
            </w:r>
            <w:r w:rsidR="00971F4D" w:rsidRPr="00A52A00">
              <w:rPr>
                <w:color w:val="000000"/>
                <w:sz w:val="27"/>
                <w:szCs w:val="27"/>
                <w:lang w:eastAsia="ar-SA"/>
              </w:rPr>
              <w:t>Блеск Сервис Казань-4</w:t>
            </w:r>
            <w:r w:rsidR="00C679BA" w:rsidRPr="00A52A00">
              <w:rPr>
                <w:sz w:val="27"/>
                <w:szCs w:val="27"/>
              </w:rPr>
              <w:t>»</w:t>
            </w:r>
          </w:p>
          <w:p w:rsidR="00C679BA" w:rsidRPr="00A52A00" w:rsidRDefault="00C679BA" w:rsidP="00270702">
            <w:pPr>
              <w:autoSpaceDE w:val="0"/>
              <w:autoSpaceDN w:val="0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______________</w:t>
            </w:r>
            <w:r w:rsidR="00611325">
              <w:rPr>
                <w:sz w:val="27"/>
                <w:szCs w:val="27"/>
              </w:rPr>
              <w:t xml:space="preserve"> </w:t>
            </w:r>
            <w:r w:rsidR="00985C50">
              <w:rPr>
                <w:sz w:val="27"/>
                <w:szCs w:val="27"/>
              </w:rPr>
              <w:t>М</w:t>
            </w:r>
            <w:r w:rsidR="00611325" w:rsidRPr="00A52A00">
              <w:rPr>
                <w:sz w:val="27"/>
                <w:szCs w:val="27"/>
              </w:rPr>
              <w:t>.</w:t>
            </w:r>
            <w:r w:rsidR="00985C50">
              <w:rPr>
                <w:sz w:val="27"/>
                <w:szCs w:val="27"/>
              </w:rPr>
              <w:t>А</w:t>
            </w:r>
            <w:r w:rsidR="00611325" w:rsidRPr="00A52A00">
              <w:rPr>
                <w:sz w:val="27"/>
                <w:szCs w:val="27"/>
              </w:rPr>
              <w:t xml:space="preserve">. </w:t>
            </w:r>
            <w:r w:rsidR="00985C50">
              <w:rPr>
                <w:sz w:val="27"/>
                <w:szCs w:val="27"/>
              </w:rPr>
              <w:t>Грачев</w:t>
            </w:r>
          </w:p>
          <w:p w:rsidR="00C679BA" w:rsidRPr="00A52A00" w:rsidRDefault="00C679BA" w:rsidP="00270702">
            <w:pPr>
              <w:autoSpaceDE w:val="0"/>
              <w:autoSpaceDN w:val="0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МП</w:t>
            </w:r>
          </w:p>
        </w:tc>
      </w:tr>
      <w:tr w:rsidR="00C679BA" w:rsidRPr="00A52A00" w:rsidTr="00DA2F6F">
        <w:tblPrEx>
          <w:jc w:val="right"/>
          <w:tblLook w:val="04A0" w:firstRow="1" w:lastRow="0" w:firstColumn="1" w:lastColumn="0" w:noHBand="0" w:noVBand="1"/>
        </w:tblPrEx>
        <w:trPr>
          <w:gridBefore w:val="2"/>
          <w:gridAfter w:val="1"/>
          <w:wBefore w:w="6204" w:type="dxa"/>
          <w:wAfter w:w="513" w:type="dxa"/>
          <w:jc w:val="right"/>
        </w:trPr>
        <w:tc>
          <w:tcPr>
            <w:tcW w:w="3291" w:type="dxa"/>
            <w:shd w:val="clear" w:color="auto" w:fill="auto"/>
            <w:vAlign w:val="center"/>
          </w:tcPr>
          <w:p w:rsidR="00C679BA" w:rsidRPr="00A52A00" w:rsidRDefault="00C679BA" w:rsidP="00270702">
            <w:pPr>
              <w:tabs>
                <w:tab w:val="left" w:pos="1320"/>
              </w:tabs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lastRenderedPageBreak/>
              <w:br w:type="page"/>
            </w:r>
            <w:r w:rsidRPr="00A52A00">
              <w:rPr>
                <w:sz w:val="27"/>
                <w:szCs w:val="27"/>
              </w:rPr>
              <w:br w:type="page"/>
              <w:t>Приложение 1</w:t>
            </w:r>
          </w:p>
        </w:tc>
      </w:tr>
      <w:tr w:rsidR="00C679BA" w:rsidRPr="00A52A00" w:rsidTr="00DA2F6F">
        <w:tblPrEx>
          <w:jc w:val="right"/>
          <w:tblLook w:val="04A0" w:firstRow="1" w:lastRow="0" w:firstColumn="1" w:lastColumn="0" w:noHBand="0" w:noVBand="1"/>
        </w:tblPrEx>
        <w:trPr>
          <w:gridBefore w:val="2"/>
          <w:gridAfter w:val="1"/>
          <w:wBefore w:w="6204" w:type="dxa"/>
          <w:wAfter w:w="513" w:type="dxa"/>
          <w:jc w:val="right"/>
        </w:trPr>
        <w:tc>
          <w:tcPr>
            <w:tcW w:w="3291" w:type="dxa"/>
            <w:shd w:val="clear" w:color="auto" w:fill="auto"/>
            <w:vAlign w:val="center"/>
          </w:tcPr>
          <w:p w:rsidR="00C679BA" w:rsidRPr="00A52A00" w:rsidRDefault="00C679BA" w:rsidP="00270702">
            <w:pPr>
              <w:tabs>
                <w:tab w:val="left" w:pos="1320"/>
              </w:tabs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к договору</w:t>
            </w:r>
          </w:p>
        </w:tc>
      </w:tr>
      <w:tr w:rsidR="00C679BA" w:rsidRPr="00A52A00" w:rsidTr="00DA2F6F">
        <w:tblPrEx>
          <w:jc w:val="right"/>
          <w:tblLook w:val="04A0" w:firstRow="1" w:lastRow="0" w:firstColumn="1" w:lastColumn="0" w:noHBand="0" w:noVBand="1"/>
        </w:tblPrEx>
        <w:trPr>
          <w:gridBefore w:val="2"/>
          <w:gridAfter w:val="1"/>
          <w:wBefore w:w="6204" w:type="dxa"/>
          <w:wAfter w:w="513" w:type="dxa"/>
          <w:jc w:val="right"/>
        </w:trPr>
        <w:tc>
          <w:tcPr>
            <w:tcW w:w="3291" w:type="dxa"/>
            <w:shd w:val="clear" w:color="auto" w:fill="auto"/>
            <w:vAlign w:val="center"/>
          </w:tcPr>
          <w:p w:rsidR="00C679BA" w:rsidRPr="00B612F9" w:rsidRDefault="00C679BA" w:rsidP="00B612F9">
            <w:pPr>
              <w:tabs>
                <w:tab w:val="left" w:pos="1320"/>
              </w:tabs>
              <w:rPr>
                <w:sz w:val="27"/>
                <w:szCs w:val="27"/>
                <w:lang w:val="en-US"/>
              </w:rPr>
            </w:pPr>
            <w:r w:rsidRPr="00A52A00">
              <w:rPr>
                <w:sz w:val="27"/>
                <w:szCs w:val="27"/>
              </w:rPr>
              <w:t>от 31.12.2018г. №</w:t>
            </w:r>
            <w:r w:rsidR="00B612F9">
              <w:rPr>
                <w:sz w:val="27"/>
                <w:szCs w:val="27"/>
                <w:lang w:val="en-US"/>
              </w:rPr>
              <w:t xml:space="preserve"> 225/18</w:t>
            </w:r>
          </w:p>
        </w:tc>
      </w:tr>
      <w:tr w:rsidR="00C679BA" w:rsidRPr="00A52A00" w:rsidTr="00DA2F6F">
        <w:tblPrEx>
          <w:jc w:val="right"/>
          <w:tblLook w:val="04A0" w:firstRow="1" w:lastRow="0" w:firstColumn="1" w:lastColumn="0" w:noHBand="0" w:noVBand="1"/>
        </w:tblPrEx>
        <w:trPr>
          <w:gridBefore w:val="2"/>
          <w:gridAfter w:val="1"/>
          <w:wBefore w:w="6204" w:type="dxa"/>
          <w:wAfter w:w="513" w:type="dxa"/>
          <w:jc w:val="right"/>
        </w:trPr>
        <w:tc>
          <w:tcPr>
            <w:tcW w:w="3291" w:type="dxa"/>
            <w:shd w:val="clear" w:color="auto" w:fill="auto"/>
            <w:vAlign w:val="center"/>
          </w:tcPr>
          <w:p w:rsidR="00C679BA" w:rsidRPr="00A52A00" w:rsidRDefault="00C679BA" w:rsidP="00270702">
            <w:pPr>
              <w:tabs>
                <w:tab w:val="left" w:pos="1320"/>
              </w:tabs>
              <w:rPr>
                <w:sz w:val="27"/>
                <w:szCs w:val="27"/>
              </w:rPr>
            </w:pPr>
          </w:p>
        </w:tc>
      </w:tr>
    </w:tbl>
    <w:p w:rsidR="00C679BA" w:rsidRPr="00A52A00" w:rsidRDefault="00C679BA" w:rsidP="00C679BA">
      <w:pPr>
        <w:autoSpaceDE w:val="0"/>
        <w:autoSpaceDN w:val="0"/>
        <w:ind w:left="2829"/>
        <w:jc w:val="right"/>
        <w:outlineLvl w:val="0"/>
        <w:rPr>
          <w:sz w:val="27"/>
          <w:szCs w:val="27"/>
        </w:rPr>
      </w:pPr>
    </w:p>
    <w:p w:rsidR="00C679BA" w:rsidRPr="00A52A00" w:rsidRDefault="00C679BA" w:rsidP="00C679BA">
      <w:pPr>
        <w:autoSpaceDE w:val="0"/>
        <w:autoSpaceDN w:val="0"/>
        <w:jc w:val="center"/>
        <w:outlineLvl w:val="0"/>
        <w:rPr>
          <w:sz w:val="27"/>
          <w:szCs w:val="27"/>
        </w:rPr>
      </w:pPr>
      <w:r w:rsidRPr="00A52A00">
        <w:rPr>
          <w:sz w:val="27"/>
          <w:szCs w:val="27"/>
        </w:rPr>
        <w:t>Перечень</w:t>
      </w:r>
      <w:r w:rsidRPr="00A52A00">
        <w:rPr>
          <w:sz w:val="27"/>
          <w:szCs w:val="27"/>
        </w:rPr>
        <w:br/>
        <w:t>оказываемых услуг</w:t>
      </w:r>
    </w:p>
    <w:p w:rsidR="00C679BA" w:rsidRPr="00A52A00" w:rsidRDefault="00C679BA" w:rsidP="00971F4D">
      <w:pPr>
        <w:jc w:val="center"/>
        <w:rPr>
          <w:sz w:val="27"/>
          <w:szCs w:val="27"/>
        </w:rPr>
      </w:pPr>
      <w:r w:rsidRPr="00A52A00">
        <w:rPr>
          <w:sz w:val="27"/>
          <w:szCs w:val="27"/>
        </w:rPr>
        <w:t>по комплексной уборке помещений ДИТИ НИЯУ МИФИ</w:t>
      </w:r>
    </w:p>
    <w:p w:rsidR="00C679BA" w:rsidRPr="00A52A00" w:rsidRDefault="00C679BA" w:rsidP="00C679BA">
      <w:pPr>
        <w:autoSpaceDE w:val="0"/>
        <w:autoSpaceDN w:val="0"/>
        <w:rPr>
          <w:sz w:val="27"/>
          <w:szCs w:val="27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200"/>
        <w:gridCol w:w="1523"/>
        <w:gridCol w:w="1524"/>
        <w:gridCol w:w="1524"/>
        <w:gridCol w:w="1524"/>
      </w:tblGrid>
      <w:tr w:rsidR="00C679BA" w:rsidRPr="00A52A00" w:rsidTr="0027070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BA" w:rsidRPr="00A52A00" w:rsidRDefault="00C679BA" w:rsidP="00270702">
            <w:pPr>
              <w:numPr>
                <w:ilvl w:val="12"/>
                <w:numId w:val="0"/>
              </w:numPr>
              <w:tabs>
                <w:tab w:val="left" w:pos="708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 xml:space="preserve">№ </w:t>
            </w:r>
            <w:proofErr w:type="gramStart"/>
            <w:r w:rsidRPr="00A52A00">
              <w:rPr>
                <w:sz w:val="27"/>
                <w:szCs w:val="27"/>
              </w:rPr>
              <w:t>п</w:t>
            </w:r>
            <w:proofErr w:type="gramEnd"/>
            <w:r w:rsidRPr="00A52A00">
              <w:rPr>
                <w:sz w:val="27"/>
                <w:szCs w:val="27"/>
              </w:rPr>
              <w:t>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BA" w:rsidRPr="00A52A00" w:rsidRDefault="00C679BA" w:rsidP="00270702">
            <w:pPr>
              <w:numPr>
                <w:ilvl w:val="12"/>
                <w:numId w:val="0"/>
              </w:numPr>
              <w:tabs>
                <w:tab w:val="left" w:pos="708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Виды (содержание) оказываемых услуг или этапы оказания услуг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BA" w:rsidRPr="00A52A00" w:rsidRDefault="00C679BA" w:rsidP="00270702">
            <w:pPr>
              <w:numPr>
                <w:ilvl w:val="12"/>
                <w:numId w:val="0"/>
              </w:numPr>
              <w:tabs>
                <w:tab w:val="left" w:pos="708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Сумма без учета НДС (руб.)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BA" w:rsidRPr="00A52A00" w:rsidRDefault="00C679BA" w:rsidP="00270702">
            <w:pPr>
              <w:numPr>
                <w:ilvl w:val="12"/>
                <w:numId w:val="0"/>
              </w:numPr>
              <w:tabs>
                <w:tab w:val="left" w:pos="708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НДС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BA" w:rsidRPr="00A52A00" w:rsidRDefault="00C679BA" w:rsidP="00270702">
            <w:pPr>
              <w:numPr>
                <w:ilvl w:val="12"/>
                <w:numId w:val="0"/>
              </w:numPr>
              <w:tabs>
                <w:tab w:val="left" w:pos="708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Сумма с учетом НДС (руб.)</w:t>
            </w:r>
          </w:p>
        </w:tc>
      </w:tr>
      <w:tr w:rsidR="00C679BA" w:rsidRPr="00A52A00" w:rsidTr="00270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BA" w:rsidRPr="00A52A00" w:rsidRDefault="00C679BA" w:rsidP="00270702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BA" w:rsidRPr="00A52A00" w:rsidRDefault="00C679BA" w:rsidP="00270702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BA" w:rsidRPr="00A52A00" w:rsidRDefault="00C679BA" w:rsidP="00270702">
            <w:pPr>
              <w:rPr>
                <w:sz w:val="27"/>
                <w:szCs w:val="27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BA" w:rsidRPr="00A52A00" w:rsidRDefault="00C679BA" w:rsidP="00270702">
            <w:pPr>
              <w:numPr>
                <w:ilvl w:val="12"/>
                <w:numId w:val="0"/>
              </w:numPr>
              <w:tabs>
                <w:tab w:val="left" w:pos="708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 xml:space="preserve">Ставка </w:t>
            </w:r>
            <w:proofErr w:type="gramStart"/>
            <w:r w:rsidRPr="00A52A00">
              <w:rPr>
                <w:sz w:val="27"/>
                <w:szCs w:val="27"/>
              </w:rPr>
              <w:t>в</w:t>
            </w:r>
            <w:proofErr w:type="gramEnd"/>
            <w:r w:rsidRPr="00A52A00">
              <w:rPr>
                <w:sz w:val="27"/>
                <w:szCs w:val="27"/>
              </w:rPr>
              <w:t xml:space="preserve"> 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BA" w:rsidRPr="00A52A00" w:rsidRDefault="00C679BA" w:rsidP="00270702">
            <w:pPr>
              <w:numPr>
                <w:ilvl w:val="12"/>
                <w:numId w:val="0"/>
              </w:numPr>
              <w:tabs>
                <w:tab w:val="left" w:pos="708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Сумма</w:t>
            </w:r>
          </w:p>
          <w:p w:rsidR="00C679BA" w:rsidRPr="00A52A00" w:rsidRDefault="00C679BA" w:rsidP="00270702">
            <w:pPr>
              <w:numPr>
                <w:ilvl w:val="12"/>
                <w:numId w:val="0"/>
              </w:numPr>
              <w:tabs>
                <w:tab w:val="left" w:pos="708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(руб.)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BA" w:rsidRPr="00A52A00" w:rsidRDefault="00C679BA" w:rsidP="00270702">
            <w:pPr>
              <w:rPr>
                <w:sz w:val="27"/>
                <w:szCs w:val="27"/>
              </w:rPr>
            </w:pPr>
          </w:p>
        </w:tc>
      </w:tr>
      <w:tr w:rsidR="00C679BA" w:rsidRPr="00A52A00" w:rsidTr="0027070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BA" w:rsidRPr="00A52A00" w:rsidRDefault="00C679BA" w:rsidP="00270702">
            <w:pPr>
              <w:numPr>
                <w:ilvl w:val="12"/>
                <w:numId w:val="0"/>
              </w:numPr>
              <w:tabs>
                <w:tab w:val="left" w:pos="708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BA" w:rsidRPr="00A52A00" w:rsidRDefault="00C679BA" w:rsidP="00270702">
            <w:pPr>
              <w:numPr>
                <w:ilvl w:val="12"/>
                <w:numId w:val="0"/>
              </w:numPr>
              <w:tabs>
                <w:tab w:val="left" w:pos="708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BA" w:rsidRPr="00A52A00" w:rsidRDefault="00C679BA" w:rsidP="00270702">
            <w:pPr>
              <w:numPr>
                <w:ilvl w:val="12"/>
                <w:numId w:val="0"/>
              </w:numPr>
              <w:tabs>
                <w:tab w:val="left" w:pos="708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BA" w:rsidRPr="00A52A00" w:rsidRDefault="00C679BA" w:rsidP="00270702">
            <w:pPr>
              <w:numPr>
                <w:ilvl w:val="12"/>
                <w:numId w:val="0"/>
              </w:numPr>
              <w:tabs>
                <w:tab w:val="left" w:pos="708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BA" w:rsidRPr="00A52A00" w:rsidRDefault="00C679BA" w:rsidP="00270702">
            <w:pPr>
              <w:numPr>
                <w:ilvl w:val="12"/>
                <w:numId w:val="0"/>
              </w:numPr>
              <w:tabs>
                <w:tab w:val="left" w:pos="708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BA" w:rsidRPr="00A52A00" w:rsidRDefault="00C679BA" w:rsidP="00270702">
            <w:pPr>
              <w:numPr>
                <w:ilvl w:val="12"/>
                <w:numId w:val="0"/>
              </w:numPr>
              <w:tabs>
                <w:tab w:val="left" w:pos="708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6</w:t>
            </w:r>
          </w:p>
        </w:tc>
      </w:tr>
      <w:tr w:rsidR="00C679BA" w:rsidRPr="00A52A00" w:rsidTr="0027070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BA" w:rsidRPr="00A52A00" w:rsidRDefault="00971F4D" w:rsidP="00270702">
            <w:pPr>
              <w:numPr>
                <w:ilvl w:val="12"/>
                <w:numId w:val="0"/>
              </w:numPr>
              <w:tabs>
                <w:tab w:val="left" w:pos="708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D" w:rsidRPr="00A52A00" w:rsidRDefault="00971F4D" w:rsidP="00971F4D">
            <w:pPr>
              <w:autoSpaceDE w:val="0"/>
              <w:autoSpaceDN w:val="0"/>
              <w:outlineLvl w:val="0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услуги</w:t>
            </w:r>
          </w:p>
          <w:p w:rsidR="00971F4D" w:rsidRPr="00A52A00" w:rsidRDefault="00971F4D" w:rsidP="00971F4D">
            <w:pPr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по комплексной уборке помещений ДИТИ НИЯУ МИФИ</w:t>
            </w:r>
          </w:p>
          <w:p w:rsidR="00C679BA" w:rsidRPr="00A52A00" w:rsidRDefault="00C679BA" w:rsidP="00270702">
            <w:pPr>
              <w:numPr>
                <w:ilvl w:val="12"/>
                <w:numId w:val="0"/>
              </w:numPr>
              <w:tabs>
                <w:tab w:val="left" w:pos="708"/>
              </w:tabs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BA" w:rsidRPr="00A52A00" w:rsidRDefault="00A52A00" w:rsidP="00270702">
            <w:pPr>
              <w:numPr>
                <w:ilvl w:val="12"/>
                <w:numId w:val="0"/>
              </w:numPr>
              <w:tabs>
                <w:tab w:val="left" w:pos="708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669 000,00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BA" w:rsidRPr="00DA2F6F" w:rsidRDefault="00A52A00" w:rsidP="00270702">
            <w:pPr>
              <w:numPr>
                <w:ilvl w:val="12"/>
                <w:numId w:val="0"/>
              </w:numPr>
              <w:tabs>
                <w:tab w:val="left" w:pos="708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A2F6F">
              <w:rPr>
                <w:sz w:val="27"/>
                <w:szCs w:val="27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BA" w:rsidRPr="00DA2F6F" w:rsidRDefault="00A52A00" w:rsidP="00270702">
            <w:pPr>
              <w:numPr>
                <w:ilvl w:val="12"/>
                <w:numId w:val="0"/>
              </w:numPr>
              <w:tabs>
                <w:tab w:val="left" w:pos="708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A2F6F">
              <w:rPr>
                <w:sz w:val="27"/>
                <w:szCs w:val="27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BA" w:rsidRPr="00A52A00" w:rsidRDefault="00A52A00" w:rsidP="00270702">
            <w:pPr>
              <w:numPr>
                <w:ilvl w:val="12"/>
                <w:numId w:val="0"/>
              </w:numPr>
              <w:tabs>
                <w:tab w:val="left" w:pos="708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669 000,00</w:t>
            </w:r>
          </w:p>
        </w:tc>
      </w:tr>
      <w:tr w:rsidR="00C679BA" w:rsidRPr="00A52A00" w:rsidTr="00270702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BA" w:rsidRPr="00A52A00" w:rsidRDefault="00C679BA" w:rsidP="00270702">
            <w:pPr>
              <w:numPr>
                <w:ilvl w:val="12"/>
                <w:numId w:val="0"/>
              </w:numPr>
              <w:tabs>
                <w:tab w:val="left" w:pos="708"/>
              </w:tabs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ИТОГО: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BA" w:rsidRPr="00A52A00" w:rsidRDefault="00C679BA" w:rsidP="00270702">
            <w:pPr>
              <w:numPr>
                <w:ilvl w:val="12"/>
                <w:numId w:val="0"/>
              </w:numPr>
              <w:tabs>
                <w:tab w:val="left" w:pos="708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BA" w:rsidRPr="00A52A00" w:rsidRDefault="00C679BA" w:rsidP="00270702">
            <w:pPr>
              <w:numPr>
                <w:ilvl w:val="12"/>
                <w:numId w:val="0"/>
              </w:numPr>
              <w:tabs>
                <w:tab w:val="left" w:pos="708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BA" w:rsidRPr="00A52A00" w:rsidRDefault="00C679BA" w:rsidP="00270702">
            <w:pPr>
              <w:numPr>
                <w:ilvl w:val="12"/>
                <w:numId w:val="0"/>
              </w:numPr>
              <w:tabs>
                <w:tab w:val="left" w:pos="708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BA" w:rsidRPr="00A52A00" w:rsidRDefault="00A52A00" w:rsidP="00270702">
            <w:pPr>
              <w:numPr>
                <w:ilvl w:val="12"/>
                <w:numId w:val="0"/>
              </w:numPr>
              <w:tabs>
                <w:tab w:val="left" w:pos="708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669 000,00</w:t>
            </w:r>
          </w:p>
        </w:tc>
      </w:tr>
    </w:tbl>
    <w:p w:rsidR="00971F4D" w:rsidRPr="00A52A00" w:rsidRDefault="00971F4D" w:rsidP="00971F4D">
      <w:pPr>
        <w:tabs>
          <w:tab w:val="left" w:pos="5665"/>
        </w:tabs>
        <w:autoSpaceDE w:val="0"/>
        <w:autoSpaceDN w:val="0"/>
        <w:rPr>
          <w:sz w:val="27"/>
          <w:szCs w:val="27"/>
        </w:rPr>
      </w:pPr>
    </w:p>
    <w:p w:rsidR="00C679BA" w:rsidRPr="00A52A00" w:rsidRDefault="00971F4D" w:rsidP="00971F4D">
      <w:pPr>
        <w:tabs>
          <w:tab w:val="left" w:pos="5665"/>
        </w:tabs>
        <w:autoSpaceDE w:val="0"/>
        <w:autoSpaceDN w:val="0"/>
        <w:rPr>
          <w:sz w:val="27"/>
          <w:szCs w:val="27"/>
          <w:u w:val="single"/>
        </w:rPr>
      </w:pPr>
      <w:r w:rsidRPr="00A52A00">
        <w:rPr>
          <w:sz w:val="27"/>
          <w:szCs w:val="27"/>
        </w:rPr>
        <w:t>Заказчик:</w:t>
      </w:r>
      <w:r w:rsidRPr="00A52A00">
        <w:rPr>
          <w:sz w:val="27"/>
          <w:szCs w:val="27"/>
        </w:rPr>
        <w:tab/>
        <w:t>Исполнитель: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1F4D" w:rsidRPr="00A52A00" w:rsidTr="00270702">
        <w:tc>
          <w:tcPr>
            <w:tcW w:w="4785" w:type="dxa"/>
          </w:tcPr>
          <w:p w:rsidR="00971F4D" w:rsidRPr="00A52A00" w:rsidRDefault="00971F4D" w:rsidP="00270702">
            <w:pPr>
              <w:rPr>
                <w:sz w:val="27"/>
                <w:szCs w:val="27"/>
              </w:rPr>
            </w:pPr>
            <w:proofErr w:type="spellStart"/>
            <w:r w:rsidRPr="00A52A00">
              <w:rPr>
                <w:sz w:val="27"/>
                <w:szCs w:val="27"/>
              </w:rPr>
              <w:t>И.о</w:t>
            </w:r>
            <w:proofErr w:type="spellEnd"/>
            <w:r w:rsidRPr="00A52A00">
              <w:rPr>
                <w:sz w:val="27"/>
                <w:szCs w:val="27"/>
              </w:rPr>
              <w:t xml:space="preserve">. руководителя ДИТИ НИЯУ МИФИ </w:t>
            </w:r>
          </w:p>
          <w:p w:rsidR="00985C50" w:rsidRDefault="00985C50" w:rsidP="00270702">
            <w:pPr>
              <w:rPr>
                <w:sz w:val="27"/>
                <w:szCs w:val="27"/>
              </w:rPr>
            </w:pPr>
          </w:p>
          <w:p w:rsidR="00971F4D" w:rsidRPr="00A52A00" w:rsidRDefault="00971F4D" w:rsidP="00270702">
            <w:pPr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 xml:space="preserve">__________________И.И. </w:t>
            </w:r>
            <w:proofErr w:type="spellStart"/>
            <w:r w:rsidRPr="00A52A00">
              <w:rPr>
                <w:sz w:val="27"/>
                <w:szCs w:val="27"/>
              </w:rPr>
              <w:t>Бегинина</w:t>
            </w:r>
            <w:proofErr w:type="spellEnd"/>
          </w:p>
          <w:p w:rsidR="00971F4D" w:rsidRPr="00A52A00" w:rsidRDefault="00971F4D" w:rsidP="00270702">
            <w:pPr>
              <w:autoSpaceDE w:val="0"/>
              <w:autoSpaceDN w:val="0"/>
              <w:spacing w:after="120"/>
              <w:jc w:val="both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МП</w:t>
            </w:r>
          </w:p>
          <w:p w:rsidR="00971F4D" w:rsidRPr="00A52A00" w:rsidRDefault="00971F4D" w:rsidP="00270702">
            <w:pPr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985C50" w:rsidRPr="00A52A00" w:rsidRDefault="00985C50" w:rsidP="00985C50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д</w:t>
            </w:r>
            <w:r w:rsidRPr="00A52A00">
              <w:rPr>
                <w:sz w:val="27"/>
                <w:szCs w:val="27"/>
              </w:rPr>
              <w:t>иректор</w:t>
            </w:r>
            <w:r>
              <w:rPr>
                <w:sz w:val="27"/>
                <w:szCs w:val="27"/>
              </w:rPr>
              <w:t>а по развитию</w:t>
            </w:r>
            <w:r w:rsidRPr="00A52A00">
              <w:rPr>
                <w:sz w:val="27"/>
                <w:szCs w:val="27"/>
              </w:rPr>
              <w:t xml:space="preserve"> ООО «</w:t>
            </w:r>
            <w:r w:rsidRPr="00A52A00">
              <w:rPr>
                <w:color w:val="000000"/>
                <w:sz w:val="27"/>
                <w:szCs w:val="27"/>
                <w:lang w:eastAsia="ar-SA"/>
              </w:rPr>
              <w:t>Блеск Сервис Казань-4</w:t>
            </w:r>
            <w:r w:rsidRPr="00A52A00">
              <w:rPr>
                <w:sz w:val="27"/>
                <w:szCs w:val="27"/>
              </w:rPr>
              <w:t>»</w:t>
            </w:r>
          </w:p>
          <w:p w:rsidR="00985C50" w:rsidRDefault="00985C50" w:rsidP="00985C50">
            <w:pPr>
              <w:autoSpaceDE w:val="0"/>
              <w:autoSpaceDN w:val="0"/>
              <w:rPr>
                <w:sz w:val="27"/>
                <w:szCs w:val="27"/>
              </w:rPr>
            </w:pPr>
          </w:p>
          <w:p w:rsidR="00985C50" w:rsidRPr="00A52A00" w:rsidRDefault="00985C50" w:rsidP="00985C50">
            <w:pPr>
              <w:autoSpaceDE w:val="0"/>
              <w:autoSpaceDN w:val="0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______________</w:t>
            </w:r>
            <w:r>
              <w:rPr>
                <w:sz w:val="27"/>
                <w:szCs w:val="27"/>
              </w:rPr>
              <w:t xml:space="preserve"> М</w:t>
            </w:r>
            <w:r w:rsidRPr="00A52A00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А</w:t>
            </w:r>
            <w:r w:rsidRPr="00A52A00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>Грачев</w:t>
            </w:r>
          </w:p>
          <w:p w:rsidR="00971F4D" w:rsidRPr="00A52A00" w:rsidRDefault="00985C50" w:rsidP="00985C50">
            <w:pPr>
              <w:autoSpaceDE w:val="0"/>
              <w:autoSpaceDN w:val="0"/>
              <w:spacing w:after="120"/>
              <w:jc w:val="both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МП</w:t>
            </w:r>
          </w:p>
          <w:p w:rsidR="00971F4D" w:rsidRPr="00A52A00" w:rsidRDefault="00971F4D" w:rsidP="00270702">
            <w:pPr>
              <w:rPr>
                <w:sz w:val="27"/>
                <w:szCs w:val="27"/>
              </w:rPr>
            </w:pPr>
          </w:p>
        </w:tc>
      </w:tr>
    </w:tbl>
    <w:p w:rsidR="00C679BA" w:rsidRPr="00A52A00" w:rsidRDefault="00C679BA" w:rsidP="00C679BA">
      <w:pPr>
        <w:autoSpaceDE w:val="0"/>
        <w:autoSpaceDN w:val="0"/>
        <w:rPr>
          <w:sz w:val="27"/>
          <w:szCs w:val="27"/>
          <w:u w:val="single"/>
        </w:rPr>
      </w:pPr>
    </w:p>
    <w:p w:rsidR="00C679BA" w:rsidRPr="00A52A00" w:rsidRDefault="00C679BA" w:rsidP="00C679BA">
      <w:pPr>
        <w:autoSpaceDE w:val="0"/>
        <w:autoSpaceDN w:val="0"/>
        <w:rPr>
          <w:b/>
          <w:sz w:val="27"/>
          <w:szCs w:val="27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788"/>
        <w:gridCol w:w="5220"/>
      </w:tblGrid>
      <w:tr w:rsidR="00971F4D" w:rsidRPr="00A52A00" w:rsidTr="00270702">
        <w:tc>
          <w:tcPr>
            <w:tcW w:w="4788" w:type="dxa"/>
            <w:hideMark/>
          </w:tcPr>
          <w:p w:rsidR="00971F4D" w:rsidRPr="00A52A00" w:rsidRDefault="00971F4D" w:rsidP="00270702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220" w:type="dxa"/>
            <w:hideMark/>
          </w:tcPr>
          <w:p w:rsidR="00971F4D" w:rsidRPr="00A52A00" w:rsidRDefault="00971F4D" w:rsidP="00270702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</w:tbl>
    <w:p w:rsidR="00C679BA" w:rsidRPr="00A52A00" w:rsidRDefault="00C679BA" w:rsidP="00C679BA">
      <w:pPr>
        <w:autoSpaceDE w:val="0"/>
        <w:autoSpaceDN w:val="0"/>
        <w:ind w:left="2829"/>
        <w:jc w:val="right"/>
        <w:outlineLvl w:val="0"/>
        <w:rPr>
          <w:sz w:val="27"/>
          <w:szCs w:val="27"/>
        </w:rPr>
      </w:pPr>
      <w:r w:rsidRPr="00A52A00">
        <w:rPr>
          <w:sz w:val="27"/>
          <w:szCs w:val="27"/>
        </w:rPr>
        <w:br w:type="page"/>
      </w:r>
    </w:p>
    <w:p w:rsidR="003E50AF" w:rsidRDefault="003E50AF" w:rsidP="00270702">
      <w:pPr>
        <w:tabs>
          <w:tab w:val="left" w:pos="1320"/>
        </w:tabs>
        <w:rPr>
          <w:sz w:val="27"/>
          <w:szCs w:val="27"/>
        </w:rPr>
        <w:sectPr w:rsidR="003E50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Ind w:w="6204" w:type="dxa"/>
        <w:tblLook w:val="04A0" w:firstRow="1" w:lastRow="0" w:firstColumn="1" w:lastColumn="0" w:noHBand="0" w:noVBand="1"/>
      </w:tblPr>
      <w:tblGrid>
        <w:gridCol w:w="3291"/>
      </w:tblGrid>
      <w:tr w:rsidR="00C679BA" w:rsidRPr="00A52A00" w:rsidTr="00270702">
        <w:trPr>
          <w:jc w:val="right"/>
        </w:trPr>
        <w:tc>
          <w:tcPr>
            <w:tcW w:w="3291" w:type="dxa"/>
            <w:shd w:val="clear" w:color="auto" w:fill="auto"/>
            <w:vAlign w:val="center"/>
          </w:tcPr>
          <w:p w:rsidR="00C679BA" w:rsidRPr="00A52A00" w:rsidRDefault="00C679BA" w:rsidP="00270702">
            <w:pPr>
              <w:tabs>
                <w:tab w:val="left" w:pos="1320"/>
              </w:tabs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lastRenderedPageBreak/>
              <w:br w:type="page"/>
            </w:r>
            <w:r w:rsidRPr="00A52A00">
              <w:rPr>
                <w:sz w:val="27"/>
                <w:szCs w:val="27"/>
              </w:rPr>
              <w:br w:type="page"/>
              <w:t>Приложение  2</w:t>
            </w:r>
          </w:p>
        </w:tc>
      </w:tr>
      <w:tr w:rsidR="00C679BA" w:rsidRPr="00A52A00" w:rsidTr="00270702">
        <w:trPr>
          <w:jc w:val="right"/>
        </w:trPr>
        <w:tc>
          <w:tcPr>
            <w:tcW w:w="3291" w:type="dxa"/>
            <w:shd w:val="clear" w:color="auto" w:fill="auto"/>
            <w:vAlign w:val="center"/>
          </w:tcPr>
          <w:p w:rsidR="00C679BA" w:rsidRPr="00A52A00" w:rsidRDefault="00C679BA" w:rsidP="00270702">
            <w:pPr>
              <w:tabs>
                <w:tab w:val="left" w:pos="1320"/>
              </w:tabs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к договору</w:t>
            </w:r>
          </w:p>
        </w:tc>
      </w:tr>
      <w:tr w:rsidR="00C679BA" w:rsidRPr="00A52A00" w:rsidTr="00270702">
        <w:trPr>
          <w:jc w:val="right"/>
        </w:trPr>
        <w:tc>
          <w:tcPr>
            <w:tcW w:w="3291" w:type="dxa"/>
            <w:shd w:val="clear" w:color="auto" w:fill="auto"/>
            <w:vAlign w:val="center"/>
          </w:tcPr>
          <w:p w:rsidR="00C679BA" w:rsidRPr="00B612F9" w:rsidRDefault="00C679BA" w:rsidP="00B612F9">
            <w:pPr>
              <w:tabs>
                <w:tab w:val="left" w:pos="1320"/>
              </w:tabs>
              <w:rPr>
                <w:sz w:val="27"/>
                <w:szCs w:val="27"/>
                <w:lang w:val="en-US"/>
              </w:rPr>
            </w:pPr>
            <w:r w:rsidRPr="00A52A00">
              <w:rPr>
                <w:sz w:val="27"/>
                <w:szCs w:val="27"/>
              </w:rPr>
              <w:t>от 31.12.2018г. №</w:t>
            </w:r>
            <w:r w:rsidR="00B612F9">
              <w:rPr>
                <w:sz w:val="27"/>
                <w:szCs w:val="27"/>
                <w:lang w:val="en-US"/>
              </w:rPr>
              <w:t xml:space="preserve"> 225/18</w:t>
            </w:r>
          </w:p>
        </w:tc>
      </w:tr>
      <w:tr w:rsidR="00C679BA" w:rsidRPr="00A52A00" w:rsidTr="00270702">
        <w:trPr>
          <w:jc w:val="right"/>
        </w:trPr>
        <w:tc>
          <w:tcPr>
            <w:tcW w:w="3291" w:type="dxa"/>
            <w:shd w:val="clear" w:color="auto" w:fill="auto"/>
            <w:vAlign w:val="center"/>
          </w:tcPr>
          <w:p w:rsidR="00C679BA" w:rsidRPr="00A52A00" w:rsidRDefault="00C679BA" w:rsidP="00270702">
            <w:pPr>
              <w:tabs>
                <w:tab w:val="left" w:pos="1320"/>
              </w:tabs>
              <w:rPr>
                <w:sz w:val="27"/>
                <w:szCs w:val="27"/>
              </w:rPr>
            </w:pPr>
          </w:p>
        </w:tc>
      </w:tr>
    </w:tbl>
    <w:p w:rsidR="00C679BA" w:rsidRPr="00A52A00" w:rsidRDefault="00C679BA" w:rsidP="00C679BA">
      <w:pPr>
        <w:autoSpaceDE w:val="0"/>
        <w:autoSpaceDN w:val="0"/>
        <w:ind w:left="2829"/>
        <w:jc w:val="right"/>
        <w:outlineLvl w:val="0"/>
        <w:rPr>
          <w:sz w:val="27"/>
          <w:szCs w:val="27"/>
        </w:rPr>
      </w:pPr>
    </w:p>
    <w:p w:rsidR="00C679BA" w:rsidRPr="00A52A00" w:rsidRDefault="00C679BA" w:rsidP="00C679BA">
      <w:pPr>
        <w:autoSpaceDE w:val="0"/>
        <w:autoSpaceDN w:val="0"/>
        <w:jc w:val="center"/>
        <w:outlineLvl w:val="0"/>
        <w:rPr>
          <w:sz w:val="27"/>
          <w:szCs w:val="27"/>
        </w:rPr>
      </w:pPr>
      <w:r w:rsidRPr="00A52A00">
        <w:rPr>
          <w:sz w:val="27"/>
          <w:szCs w:val="27"/>
        </w:rPr>
        <w:t>Задание на оказание услуг</w:t>
      </w:r>
    </w:p>
    <w:p w:rsidR="00C679BA" w:rsidRPr="00A52A00" w:rsidRDefault="00C679BA" w:rsidP="00971F4D">
      <w:pPr>
        <w:jc w:val="center"/>
        <w:rPr>
          <w:sz w:val="27"/>
          <w:szCs w:val="27"/>
        </w:rPr>
      </w:pPr>
      <w:r w:rsidRPr="00A52A00">
        <w:rPr>
          <w:sz w:val="27"/>
          <w:szCs w:val="27"/>
        </w:rPr>
        <w:t>по комплексной уборке помещений ДИТИ НИЯУ МИФИ</w:t>
      </w:r>
    </w:p>
    <w:p w:rsidR="00C679BA" w:rsidRPr="00A52A00" w:rsidRDefault="00C679BA" w:rsidP="00C679BA">
      <w:pPr>
        <w:autoSpaceDE w:val="0"/>
        <w:autoSpaceDN w:val="0"/>
        <w:jc w:val="center"/>
        <w:outlineLvl w:val="0"/>
        <w:rPr>
          <w:sz w:val="27"/>
          <w:szCs w:val="27"/>
        </w:rPr>
      </w:pPr>
    </w:p>
    <w:p w:rsidR="00C679BA" w:rsidRPr="00A52A00" w:rsidRDefault="00C679BA" w:rsidP="00C679BA">
      <w:pPr>
        <w:autoSpaceDE w:val="0"/>
        <w:autoSpaceDN w:val="0"/>
        <w:jc w:val="center"/>
        <w:outlineLvl w:val="0"/>
        <w:rPr>
          <w:sz w:val="27"/>
          <w:szCs w:val="27"/>
        </w:rPr>
      </w:pPr>
    </w:p>
    <w:p w:rsidR="00C679BA" w:rsidRDefault="003E50AF" w:rsidP="00C679BA">
      <w:p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 w:rsidRPr="00171149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оказываемых услуг: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5"/>
        <w:gridCol w:w="4252"/>
        <w:gridCol w:w="1418"/>
        <w:gridCol w:w="992"/>
        <w:gridCol w:w="1276"/>
        <w:gridCol w:w="1276"/>
        <w:gridCol w:w="1417"/>
        <w:gridCol w:w="1276"/>
      </w:tblGrid>
      <w:tr w:rsidR="003E50AF" w:rsidRPr="00577042" w:rsidTr="00270702">
        <w:trPr>
          <w:trHeight w:val="342"/>
        </w:trPr>
        <w:tc>
          <w:tcPr>
            <w:tcW w:w="708" w:type="dxa"/>
            <w:vMerge w:val="restart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ab/>
              <w:t>№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proofErr w:type="gramStart"/>
            <w:r w:rsidRPr="00577042">
              <w:rPr>
                <w:sz w:val="26"/>
                <w:szCs w:val="26"/>
              </w:rPr>
              <w:t>п</w:t>
            </w:r>
            <w:proofErr w:type="gramEnd"/>
            <w:r w:rsidRPr="00577042">
              <w:rPr>
                <w:sz w:val="26"/>
                <w:szCs w:val="26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Наименование объекта уборки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</w:p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Адрес объекта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 xml:space="preserve">Убираемая площадь, </w:t>
            </w:r>
            <w:r w:rsidRPr="00577042">
              <w:rPr>
                <w:rFonts w:eastAsia="Calibri"/>
                <w:color w:val="000000"/>
                <w:sz w:val="26"/>
                <w:szCs w:val="26"/>
                <w:lang w:eastAsia="en-US"/>
              </w:rPr>
              <w:t>м</w:t>
            </w:r>
            <w:proofErr w:type="gramStart"/>
            <w:r w:rsidRPr="00577042">
              <w:rPr>
                <w:rFonts w:eastAsia="Calibri"/>
                <w:color w:val="000000"/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6237" w:type="dxa"/>
            <w:gridSpan w:val="5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Виды и количество сантехнического оборудования</w:t>
            </w:r>
          </w:p>
        </w:tc>
      </w:tr>
      <w:tr w:rsidR="003E50AF" w:rsidRPr="00577042" w:rsidTr="00270702">
        <w:trPr>
          <w:trHeight w:val="276"/>
        </w:trPr>
        <w:tc>
          <w:tcPr>
            <w:tcW w:w="708" w:type="dxa"/>
            <w:vMerge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E50AF" w:rsidRPr="00577042" w:rsidRDefault="003E50AF" w:rsidP="00270702">
            <w:pPr>
              <w:jc w:val="both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 xml:space="preserve">Унитаз </w:t>
            </w:r>
          </w:p>
          <w:p w:rsidR="003E50AF" w:rsidRPr="00577042" w:rsidRDefault="003E50AF" w:rsidP="00270702">
            <w:pPr>
              <w:jc w:val="both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 xml:space="preserve"> шт.</w:t>
            </w:r>
          </w:p>
        </w:tc>
        <w:tc>
          <w:tcPr>
            <w:tcW w:w="1276" w:type="dxa"/>
          </w:tcPr>
          <w:p w:rsidR="003E50AF" w:rsidRPr="00577042" w:rsidRDefault="003E50AF" w:rsidP="00270702">
            <w:pPr>
              <w:jc w:val="both"/>
              <w:rPr>
                <w:sz w:val="26"/>
                <w:szCs w:val="26"/>
                <w:lang w:val="en-US"/>
              </w:rPr>
            </w:pPr>
            <w:r w:rsidRPr="00577042">
              <w:rPr>
                <w:sz w:val="26"/>
                <w:szCs w:val="26"/>
              </w:rPr>
              <w:t>Раковина/</w:t>
            </w:r>
          </w:p>
          <w:p w:rsidR="003E50AF" w:rsidRPr="00577042" w:rsidRDefault="003E50AF" w:rsidP="00270702">
            <w:pPr>
              <w:jc w:val="both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писсуар,</w:t>
            </w:r>
          </w:p>
          <w:p w:rsidR="003E50AF" w:rsidRPr="00577042" w:rsidRDefault="003E50AF" w:rsidP="00270702">
            <w:pPr>
              <w:jc w:val="both"/>
              <w:rPr>
                <w:sz w:val="26"/>
                <w:szCs w:val="26"/>
                <w:vertAlign w:val="superscript"/>
              </w:rPr>
            </w:pPr>
            <w:r w:rsidRPr="00577042">
              <w:rPr>
                <w:sz w:val="26"/>
                <w:szCs w:val="26"/>
              </w:rPr>
              <w:t xml:space="preserve">  шт.</w:t>
            </w:r>
          </w:p>
        </w:tc>
        <w:tc>
          <w:tcPr>
            <w:tcW w:w="1276" w:type="dxa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Душевая</w:t>
            </w:r>
          </w:p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кабина,</w:t>
            </w:r>
            <w:r w:rsidRPr="00577042">
              <w:rPr>
                <w:sz w:val="26"/>
                <w:szCs w:val="26"/>
                <w:lang w:val="en-US"/>
              </w:rPr>
              <w:t xml:space="preserve"> </w:t>
            </w:r>
            <w:r w:rsidRPr="00577042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Плита</w:t>
            </w:r>
          </w:p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электрическая, шт.</w:t>
            </w:r>
          </w:p>
        </w:tc>
        <w:tc>
          <w:tcPr>
            <w:tcW w:w="1276" w:type="dxa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Мусорная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корзина,</w:t>
            </w:r>
          </w:p>
          <w:p w:rsidR="003E50AF" w:rsidRPr="00577042" w:rsidRDefault="003E50AF" w:rsidP="00270702">
            <w:pPr>
              <w:ind w:left="532"/>
              <w:jc w:val="both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 xml:space="preserve">шт.           </w:t>
            </w:r>
          </w:p>
        </w:tc>
      </w:tr>
      <w:tr w:rsidR="003E50AF" w:rsidRPr="00577042" w:rsidTr="00270702">
        <w:tc>
          <w:tcPr>
            <w:tcW w:w="708" w:type="dxa"/>
            <w:shd w:val="clear" w:color="auto" w:fill="auto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Нежилое здание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 xml:space="preserve">Ульяновская область, 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г. Димитровград, пр. Димитрова, д.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50AF" w:rsidRPr="00577042" w:rsidRDefault="003E50AF" w:rsidP="00270702">
            <w:pPr>
              <w:tabs>
                <w:tab w:val="left" w:pos="6915"/>
              </w:tabs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4 076,0</w:t>
            </w:r>
          </w:p>
        </w:tc>
        <w:tc>
          <w:tcPr>
            <w:tcW w:w="992" w:type="dxa"/>
            <w:vAlign w:val="center"/>
          </w:tcPr>
          <w:p w:rsidR="003E50AF" w:rsidRPr="00577042" w:rsidRDefault="003E50AF" w:rsidP="00270702">
            <w:pPr>
              <w:tabs>
                <w:tab w:val="left" w:pos="7035"/>
              </w:tabs>
              <w:jc w:val="center"/>
              <w:rPr>
                <w:sz w:val="26"/>
                <w:szCs w:val="26"/>
                <w:lang w:val="en-US"/>
              </w:rPr>
            </w:pPr>
            <w:r w:rsidRPr="00577042">
              <w:rPr>
                <w:sz w:val="26"/>
                <w:szCs w:val="26"/>
              </w:rPr>
              <w:t>22</w:t>
            </w:r>
          </w:p>
        </w:tc>
        <w:tc>
          <w:tcPr>
            <w:tcW w:w="1276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18</w:t>
            </w:r>
          </w:p>
        </w:tc>
        <w:tc>
          <w:tcPr>
            <w:tcW w:w="1276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35</w:t>
            </w:r>
          </w:p>
        </w:tc>
      </w:tr>
      <w:tr w:rsidR="003E50AF" w:rsidRPr="00577042" w:rsidTr="00270702">
        <w:tc>
          <w:tcPr>
            <w:tcW w:w="708" w:type="dxa"/>
            <w:shd w:val="clear" w:color="auto" w:fill="auto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Четырехэтажное здание школы</w:t>
            </w:r>
          </w:p>
        </w:tc>
        <w:tc>
          <w:tcPr>
            <w:tcW w:w="4252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Ульяновская область,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г. Димитровград, пр. Димитрова, д. 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50AF" w:rsidRPr="00577042" w:rsidRDefault="003E50AF" w:rsidP="00270702">
            <w:pPr>
              <w:tabs>
                <w:tab w:val="left" w:pos="6915"/>
              </w:tabs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2185,0</w:t>
            </w:r>
          </w:p>
        </w:tc>
        <w:tc>
          <w:tcPr>
            <w:tcW w:w="992" w:type="dxa"/>
            <w:vAlign w:val="center"/>
          </w:tcPr>
          <w:p w:rsidR="003E50AF" w:rsidRPr="00577042" w:rsidRDefault="003E50AF" w:rsidP="00270702">
            <w:pPr>
              <w:tabs>
                <w:tab w:val="left" w:pos="7035"/>
              </w:tabs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15</w:t>
            </w:r>
          </w:p>
        </w:tc>
        <w:tc>
          <w:tcPr>
            <w:tcW w:w="1276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14</w:t>
            </w:r>
          </w:p>
        </w:tc>
        <w:tc>
          <w:tcPr>
            <w:tcW w:w="1276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33</w:t>
            </w:r>
          </w:p>
        </w:tc>
      </w:tr>
      <w:tr w:rsidR="003E50AF" w:rsidRPr="00577042" w:rsidTr="00270702">
        <w:trPr>
          <w:trHeight w:val="563"/>
        </w:trPr>
        <w:tc>
          <w:tcPr>
            <w:tcW w:w="708" w:type="dxa"/>
            <w:shd w:val="clear" w:color="auto" w:fill="auto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</w:p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Здание учебного корпуса № 3</w:t>
            </w:r>
          </w:p>
        </w:tc>
        <w:tc>
          <w:tcPr>
            <w:tcW w:w="4252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 xml:space="preserve">Ульяновская область, 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г. Димитровград, ул. Куйбышева, д. 294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5 201,6</w:t>
            </w:r>
          </w:p>
        </w:tc>
        <w:tc>
          <w:tcPr>
            <w:tcW w:w="992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21</w:t>
            </w:r>
          </w:p>
        </w:tc>
        <w:tc>
          <w:tcPr>
            <w:tcW w:w="1276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30</w:t>
            </w:r>
          </w:p>
        </w:tc>
        <w:tc>
          <w:tcPr>
            <w:tcW w:w="1276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55</w:t>
            </w:r>
          </w:p>
        </w:tc>
      </w:tr>
      <w:tr w:rsidR="003E50AF" w:rsidRPr="00577042" w:rsidTr="00270702">
        <w:trPr>
          <w:trHeight w:val="543"/>
        </w:trPr>
        <w:tc>
          <w:tcPr>
            <w:tcW w:w="708" w:type="dxa"/>
            <w:shd w:val="clear" w:color="auto" w:fill="auto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  <w:lang w:val="en-US" w:eastAsia="en-US"/>
              </w:rPr>
            </w:pPr>
            <w:r w:rsidRPr="00577042">
              <w:rPr>
                <w:sz w:val="26"/>
                <w:szCs w:val="26"/>
                <w:lang w:eastAsia="en-US"/>
              </w:rPr>
              <w:t xml:space="preserve">Здание учебного корпуса </w:t>
            </w:r>
          </w:p>
        </w:tc>
        <w:tc>
          <w:tcPr>
            <w:tcW w:w="4252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  <w:lang w:eastAsia="en-US"/>
              </w:rPr>
            </w:pPr>
            <w:r w:rsidRPr="00577042">
              <w:rPr>
                <w:sz w:val="26"/>
                <w:szCs w:val="26"/>
                <w:lang w:eastAsia="en-US"/>
              </w:rPr>
              <w:t>Ульяновская область,</w:t>
            </w:r>
          </w:p>
          <w:p w:rsidR="003E50AF" w:rsidRPr="00577042" w:rsidRDefault="003E50AF" w:rsidP="00270702">
            <w:pPr>
              <w:rPr>
                <w:sz w:val="26"/>
                <w:szCs w:val="26"/>
                <w:lang w:eastAsia="en-US"/>
              </w:rPr>
            </w:pPr>
            <w:r w:rsidRPr="00577042">
              <w:rPr>
                <w:sz w:val="26"/>
                <w:szCs w:val="26"/>
                <w:lang w:eastAsia="en-US"/>
              </w:rPr>
              <w:t xml:space="preserve"> г. Димитровград, ул. Куйбышева, д. 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4 486,87</w:t>
            </w:r>
          </w:p>
        </w:tc>
        <w:tc>
          <w:tcPr>
            <w:tcW w:w="992" w:type="dxa"/>
            <w:vAlign w:val="center"/>
          </w:tcPr>
          <w:p w:rsidR="003E50AF" w:rsidRPr="00577042" w:rsidRDefault="003E50AF" w:rsidP="0027070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77042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276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76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56</w:t>
            </w:r>
          </w:p>
        </w:tc>
      </w:tr>
      <w:tr w:rsidR="003E50AF" w:rsidRPr="00577042" w:rsidTr="00270702">
        <w:trPr>
          <w:trHeight w:val="515"/>
        </w:trPr>
        <w:tc>
          <w:tcPr>
            <w:tcW w:w="708" w:type="dxa"/>
            <w:shd w:val="clear" w:color="auto" w:fill="auto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  <w:lang w:eastAsia="en-US"/>
              </w:rPr>
            </w:pPr>
            <w:r w:rsidRPr="00577042">
              <w:rPr>
                <w:sz w:val="26"/>
                <w:szCs w:val="26"/>
                <w:lang w:eastAsia="en-US"/>
              </w:rPr>
              <w:t>Здание блока общежитий</w:t>
            </w:r>
          </w:p>
        </w:tc>
        <w:tc>
          <w:tcPr>
            <w:tcW w:w="4252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  <w:lang w:eastAsia="en-US"/>
              </w:rPr>
            </w:pPr>
            <w:r w:rsidRPr="00577042">
              <w:rPr>
                <w:sz w:val="26"/>
                <w:szCs w:val="26"/>
                <w:lang w:eastAsia="en-US"/>
              </w:rPr>
              <w:t xml:space="preserve">Ульяновская область, </w:t>
            </w:r>
          </w:p>
          <w:p w:rsidR="003E50AF" w:rsidRPr="00577042" w:rsidRDefault="003E50AF" w:rsidP="00270702">
            <w:pPr>
              <w:rPr>
                <w:sz w:val="26"/>
                <w:szCs w:val="26"/>
                <w:lang w:eastAsia="en-US"/>
              </w:rPr>
            </w:pPr>
            <w:r w:rsidRPr="00577042">
              <w:rPr>
                <w:sz w:val="26"/>
                <w:szCs w:val="26"/>
                <w:lang w:eastAsia="en-US"/>
              </w:rPr>
              <w:t>г. Димитровград, ул. Куйбышева, д. 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496,46</w:t>
            </w:r>
          </w:p>
        </w:tc>
        <w:tc>
          <w:tcPr>
            <w:tcW w:w="992" w:type="dxa"/>
            <w:vAlign w:val="center"/>
          </w:tcPr>
          <w:p w:rsidR="003E50AF" w:rsidRPr="00577042" w:rsidRDefault="003E50AF" w:rsidP="0027070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7704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  <w:lang w:eastAsia="en-US"/>
              </w:rPr>
            </w:pPr>
            <w:r w:rsidRPr="0057704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10</w:t>
            </w:r>
          </w:p>
        </w:tc>
      </w:tr>
      <w:tr w:rsidR="003E50AF" w:rsidRPr="00577042" w:rsidTr="00270702">
        <w:trPr>
          <w:trHeight w:val="423"/>
        </w:trPr>
        <w:tc>
          <w:tcPr>
            <w:tcW w:w="708" w:type="dxa"/>
            <w:shd w:val="clear" w:color="auto" w:fill="auto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  <w:lang w:val="en-US"/>
              </w:rPr>
            </w:pPr>
            <w:r w:rsidRPr="00577042">
              <w:rPr>
                <w:sz w:val="26"/>
                <w:szCs w:val="26"/>
              </w:rPr>
              <w:t xml:space="preserve"> Здание общежития № 2</w:t>
            </w:r>
          </w:p>
        </w:tc>
        <w:tc>
          <w:tcPr>
            <w:tcW w:w="4252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 xml:space="preserve">Ульяновская область, 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г. Димитровград, ул. Куйбышева, д. 292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1 953,0</w:t>
            </w:r>
          </w:p>
        </w:tc>
        <w:tc>
          <w:tcPr>
            <w:tcW w:w="992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28</w:t>
            </w:r>
          </w:p>
        </w:tc>
        <w:tc>
          <w:tcPr>
            <w:tcW w:w="1276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96</w:t>
            </w:r>
          </w:p>
        </w:tc>
        <w:tc>
          <w:tcPr>
            <w:tcW w:w="1276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19</w:t>
            </w:r>
          </w:p>
        </w:tc>
        <w:tc>
          <w:tcPr>
            <w:tcW w:w="1276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36</w:t>
            </w:r>
          </w:p>
        </w:tc>
      </w:tr>
      <w:tr w:rsidR="003E50AF" w:rsidRPr="00577042" w:rsidTr="00270702">
        <w:trPr>
          <w:trHeight w:val="286"/>
        </w:trPr>
        <w:tc>
          <w:tcPr>
            <w:tcW w:w="708" w:type="dxa"/>
            <w:shd w:val="clear" w:color="auto" w:fill="auto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 xml:space="preserve"> Общежитие </w:t>
            </w:r>
          </w:p>
        </w:tc>
        <w:tc>
          <w:tcPr>
            <w:tcW w:w="4252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 xml:space="preserve">Ульяновская область, 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г. Димитровград, ул. Куйбышева, д. 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1 282,14</w:t>
            </w:r>
          </w:p>
        </w:tc>
        <w:tc>
          <w:tcPr>
            <w:tcW w:w="992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2</w:t>
            </w:r>
          </w:p>
        </w:tc>
      </w:tr>
      <w:tr w:rsidR="003E50AF" w:rsidRPr="00577042" w:rsidTr="00270702">
        <w:trPr>
          <w:trHeight w:val="364"/>
        </w:trPr>
        <w:tc>
          <w:tcPr>
            <w:tcW w:w="708" w:type="dxa"/>
            <w:shd w:val="clear" w:color="auto" w:fill="auto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 xml:space="preserve">Общежитие </w:t>
            </w:r>
          </w:p>
        </w:tc>
        <w:tc>
          <w:tcPr>
            <w:tcW w:w="4252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Ульяновская область,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 xml:space="preserve"> г. Димитровград, ул. Куйбышева, д. 304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1 282,14</w:t>
            </w:r>
          </w:p>
        </w:tc>
        <w:tc>
          <w:tcPr>
            <w:tcW w:w="992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15</w:t>
            </w:r>
          </w:p>
        </w:tc>
        <w:tc>
          <w:tcPr>
            <w:tcW w:w="1276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14</w:t>
            </w:r>
          </w:p>
        </w:tc>
        <w:tc>
          <w:tcPr>
            <w:tcW w:w="1276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15</w:t>
            </w:r>
          </w:p>
        </w:tc>
      </w:tr>
      <w:tr w:rsidR="003E50AF" w:rsidRPr="00577042" w:rsidTr="00270702">
        <w:trPr>
          <w:trHeight w:val="259"/>
        </w:trPr>
        <w:tc>
          <w:tcPr>
            <w:tcW w:w="6945" w:type="dxa"/>
            <w:gridSpan w:val="3"/>
            <w:shd w:val="clear" w:color="auto" w:fill="auto"/>
            <w:vAlign w:val="center"/>
          </w:tcPr>
          <w:p w:rsidR="003E50AF" w:rsidRPr="00577042" w:rsidRDefault="003E50AF" w:rsidP="00270702">
            <w:pPr>
              <w:jc w:val="right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Итого: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20 963,21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131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204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242</w:t>
            </w:r>
          </w:p>
        </w:tc>
      </w:tr>
    </w:tbl>
    <w:p w:rsidR="003E50AF" w:rsidRPr="00A52A00" w:rsidRDefault="003E50AF" w:rsidP="00C679BA">
      <w:pPr>
        <w:tabs>
          <w:tab w:val="left" w:pos="0"/>
          <w:tab w:val="left" w:pos="360"/>
        </w:tabs>
        <w:suppressAutoHyphens/>
        <w:jc w:val="both"/>
        <w:rPr>
          <w:sz w:val="27"/>
          <w:szCs w:val="27"/>
          <w:lang w:eastAsia="ar-SA"/>
        </w:rPr>
      </w:pPr>
    </w:p>
    <w:p w:rsidR="003E50AF" w:rsidRDefault="003E50AF" w:rsidP="00C679BA">
      <w:pPr>
        <w:tabs>
          <w:tab w:val="left" w:pos="0"/>
          <w:tab w:val="left" w:pos="360"/>
        </w:tabs>
        <w:suppressAutoHyphens/>
        <w:jc w:val="both"/>
        <w:rPr>
          <w:sz w:val="27"/>
          <w:szCs w:val="27"/>
          <w:lang w:eastAsia="ar-SA"/>
        </w:rPr>
        <w:sectPr w:rsidR="003E50AF" w:rsidSect="003E50A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E50AF" w:rsidRPr="002233E9" w:rsidRDefault="003E50AF" w:rsidP="003E50AF">
      <w:pPr>
        <w:tabs>
          <w:tab w:val="left" w:pos="284"/>
        </w:tabs>
        <w:ind w:right="487" w:firstLine="426"/>
        <w:rPr>
          <w:sz w:val="28"/>
          <w:szCs w:val="28"/>
        </w:rPr>
      </w:pPr>
      <w:r w:rsidRPr="002233E9">
        <w:rPr>
          <w:sz w:val="28"/>
          <w:szCs w:val="28"/>
        </w:rPr>
        <w:lastRenderedPageBreak/>
        <w:t>Требования к техническим характеристикам услуг.</w:t>
      </w:r>
    </w:p>
    <w:p w:rsidR="003E50AF" w:rsidRPr="002233E9" w:rsidRDefault="003E50AF" w:rsidP="003E50AF">
      <w:pPr>
        <w:tabs>
          <w:tab w:val="left" w:pos="284"/>
        </w:tabs>
        <w:ind w:right="487" w:firstLine="426"/>
        <w:jc w:val="both"/>
        <w:rPr>
          <w:sz w:val="28"/>
          <w:szCs w:val="28"/>
        </w:rPr>
      </w:pPr>
      <w:r w:rsidRPr="002233E9">
        <w:rPr>
          <w:sz w:val="28"/>
          <w:szCs w:val="28"/>
        </w:rPr>
        <w:t xml:space="preserve"> Основная комплексная уборка проводится согласно графику и включает в себя:</w:t>
      </w:r>
    </w:p>
    <w:p w:rsidR="003E50AF" w:rsidRPr="002233E9" w:rsidRDefault="00577042" w:rsidP="003E50AF">
      <w:pPr>
        <w:tabs>
          <w:tab w:val="left" w:pos="284"/>
        </w:tabs>
        <w:ind w:right="487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0AF" w:rsidRPr="002233E9">
        <w:rPr>
          <w:sz w:val="28"/>
          <w:szCs w:val="28"/>
        </w:rPr>
        <w:t xml:space="preserve"> Сухую уборку, включающую сбор и удаление мусора с полов, удаление пыли с подоконников, паутины с потолков и стен.</w:t>
      </w:r>
    </w:p>
    <w:p w:rsidR="003E50AF" w:rsidRPr="002233E9" w:rsidRDefault="00577042" w:rsidP="003E50AF">
      <w:pPr>
        <w:tabs>
          <w:tab w:val="left" w:pos="284"/>
        </w:tabs>
        <w:ind w:right="487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E50AF" w:rsidRPr="002233E9">
        <w:rPr>
          <w:sz w:val="28"/>
          <w:szCs w:val="28"/>
        </w:rPr>
        <w:t xml:space="preserve"> Влажную уборку с применением моющих средств полов в служебных помещениях, холлах, коридорах, кухнях, душевых, санузлах, лестницах, лифтовых кабинах, протирку лестничных поручней, дверных ручек.</w:t>
      </w:r>
      <w:proofErr w:type="gramEnd"/>
    </w:p>
    <w:p w:rsidR="003E50AF" w:rsidRPr="002233E9" w:rsidRDefault="00577042" w:rsidP="003E50AF">
      <w:pPr>
        <w:tabs>
          <w:tab w:val="left" w:pos="284"/>
        </w:tabs>
        <w:ind w:right="487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E50AF" w:rsidRPr="002233E9">
        <w:rPr>
          <w:sz w:val="28"/>
          <w:szCs w:val="28"/>
        </w:rPr>
        <w:t xml:space="preserve"> Уборку санузлов: мойка и дезинфекция унитазов, сидений с 2-х сторон, раковин, протирка плинтусов, удаление локальных пятен с облицованных плиткой стен, вынос мусора из корзин с их протиркой, смена полиэтиленовых пакетов.</w:t>
      </w:r>
      <w:proofErr w:type="gramEnd"/>
    </w:p>
    <w:p w:rsidR="003E50AF" w:rsidRPr="002233E9" w:rsidRDefault="00577042" w:rsidP="003E50AF">
      <w:pPr>
        <w:tabs>
          <w:tab w:val="left" w:pos="284"/>
        </w:tabs>
        <w:ind w:right="487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0AF" w:rsidRPr="002233E9">
        <w:rPr>
          <w:sz w:val="28"/>
          <w:szCs w:val="28"/>
        </w:rPr>
        <w:t xml:space="preserve"> Уборку душевых: мойка и дезинфекция стен, мытье полов, протирка плинтусов, удаление локальных пятен с облицованных плиткой стен.</w:t>
      </w:r>
    </w:p>
    <w:p w:rsidR="003E50AF" w:rsidRDefault="00577042" w:rsidP="00577042">
      <w:pPr>
        <w:pStyle w:val="ListNum"/>
        <w:numPr>
          <w:ilvl w:val="0"/>
          <w:numId w:val="0"/>
        </w:numPr>
        <w:tabs>
          <w:tab w:val="left" w:pos="567"/>
        </w:tabs>
        <w:spacing w:before="0"/>
        <w:ind w:firstLine="426"/>
        <w:rPr>
          <w:sz w:val="28"/>
          <w:szCs w:val="28"/>
        </w:rPr>
      </w:pPr>
      <w:r>
        <w:rPr>
          <w:sz w:val="28"/>
          <w:szCs w:val="28"/>
        </w:rPr>
        <w:t>-</w:t>
      </w:r>
      <w:r w:rsidR="003E50AF" w:rsidRPr="002233E9">
        <w:rPr>
          <w:sz w:val="28"/>
          <w:szCs w:val="28"/>
        </w:rPr>
        <w:t xml:space="preserve"> Мойку электрических плит, раковин</w:t>
      </w:r>
      <w:r w:rsidR="003E50AF">
        <w:rPr>
          <w:sz w:val="28"/>
          <w:szCs w:val="28"/>
        </w:rPr>
        <w:t>.</w:t>
      </w:r>
    </w:p>
    <w:p w:rsidR="003E50AF" w:rsidRDefault="003E50AF" w:rsidP="003E50AF">
      <w:pPr>
        <w:pStyle w:val="ListBul2"/>
        <w:numPr>
          <w:ilvl w:val="0"/>
          <w:numId w:val="0"/>
        </w:numPr>
        <w:ind w:firstLine="426"/>
        <w:rPr>
          <w:sz w:val="28"/>
          <w:szCs w:val="28"/>
        </w:rPr>
      </w:pPr>
      <w:r w:rsidRPr="008C336B">
        <w:rPr>
          <w:sz w:val="28"/>
          <w:szCs w:val="28"/>
        </w:rPr>
        <w:t>Общие требования к выполнению работ</w:t>
      </w:r>
      <w:r w:rsidR="00697051">
        <w:rPr>
          <w:sz w:val="28"/>
          <w:szCs w:val="28"/>
        </w:rPr>
        <w:t>:</w:t>
      </w:r>
    </w:p>
    <w:p w:rsidR="003E50AF" w:rsidRPr="002233E9" w:rsidRDefault="003E50AF" w:rsidP="003E50AF">
      <w:pPr>
        <w:tabs>
          <w:tab w:val="left" w:pos="284"/>
        </w:tabs>
        <w:ind w:right="487" w:firstLine="426"/>
        <w:jc w:val="both"/>
        <w:rPr>
          <w:sz w:val="28"/>
          <w:szCs w:val="28"/>
        </w:rPr>
      </w:pPr>
      <w:r w:rsidRPr="002233E9">
        <w:rPr>
          <w:sz w:val="28"/>
          <w:szCs w:val="28"/>
        </w:rPr>
        <w:t>Уборка помещений должна производиться строго в сроки, указанные в техническом задании.</w:t>
      </w:r>
    </w:p>
    <w:p w:rsidR="003E50AF" w:rsidRPr="002233E9" w:rsidRDefault="00697051" w:rsidP="003E50AF">
      <w:pPr>
        <w:tabs>
          <w:tab w:val="left" w:pos="284"/>
        </w:tabs>
        <w:ind w:right="487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0AF" w:rsidRPr="002233E9">
        <w:rPr>
          <w:sz w:val="28"/>
          <w:szCs w:val="28"/>
        </w:rPr>
        <w:t>К работе на объекте допускаются только граждане РФ. Вход на объекты Заказчика строго по пропускам (спискам) при предъявлении паспорта и на основании предварительной заявки с указанием Ф.И.О. паспортных данных, копии паспорта за подписью директора Исполнителя.</w:t>
      </w:r>
    </w:p>
    <w:p w:rsidR="003E50AF" w:rsidRPr="002233E9" w:rsidRDefault="00697051" w:rsidP="003E50AF">
      <w:pPr>
        <w:tabs>
          <w:tab w:val="left" w:pos="284"/>
        </w:tabs>
        <w:ind w:right="487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E50AF" w:rsidRPr="002233E9">
        <w:rPr>
          <w:sz w:val="28"/>
          <w:szCs w:val="28"/>
        </w:rPr>
        <w:t>Уборка помещений должна проводиться современными способами и средствами, которые не должны наносить ущерб и повреждения интерьеру, мебели, оборудованию и полам помещений. В случае нанесения повреждений персоналом Исполнителя при оказании услуг, ответственность несет Исполнитель, и устранение нанесенного ущерба производится за счет Исполнителя.</w:t>
      </w:r>
    </w:p>
    <w:p w:rsidR="003E50AF" w:rsidRDefault="003E50AF" w:rsidP="003E50AF">
      <w:pPr>
        <w:tabs>
          <w:tab w:val="left" w:pos="284"/>
        </w:tabs>
        <w:ind w:right="487" w:firstLine="426"/>
        <w:jc w:val="both"/>
        <w:rPr>
          <w:sz w:val="28"/>
          <w:szCs w:val="28"/>
        </w:rPr>
      </w:pPr>
      <w:r w:rsidRPr="002233E9">
        <w:rPr>
          <w:sz w:val="28"/>
          <w:szCs w:val="28"/>
        </w:rPr>
        <w:t xml:space="preserve">  </w:t>
      </w:r>
      <w:r w:rsidR="00697051">
        <w:rPr>
          <w:sz w:val="28"/>
          <w:szCs w:val="28"/>
        </w:rPr>
        <w:t>-</w:t>
      </w:r>
      <w:r w:rsidRPr="002233E9">
        <w:rPr>
          <w:sz w:val="28"/>
          <w:szCs w:val="28"/>
        </w:rPr>
        <w:t>При уборке помещений специального назначения (общежития) работники Исполнителя должны иметь личные медицинские кни</w:t>
      </w:r>
      <w:r>
        <w:rPr>
          <w:sz w:val="28"/>
          <w:szCs w:val="28"/>
        </w:rPr>
        <w:t>жки.</w:t>
      </w:r>
    </w:p>
    <w:p w:rsidR="003E50AF" w:rsidRDefault="00577042" w:rsidP="003E50AF">
      <w:pPr>
        <w:tabs>
          <w:tab w:val="left" w:pos="284"/>
        </w:tabs>
        <w:ind w:right="487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Порядок оказания услуг:</w:t>
      </w: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4394"/>
        <w:gridCol w:w="2835"/>
        <w:gridCol w:w="2551"/>
        <w:gridCol w:w="1843"/>
      </w:tblGrid>
      <w:tr w:rsidR="003E50AF" w:rsidRPr="00577042" w:rsidTr="00270702">
        <w:tc>
          <w:tcPr>
            <w:tcW w:w="708" w:type="dxa"/>
            <w:shd w:val="clear" w:color="auto" w:fill="auto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</w:p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Наименование  объекта</w:t>
            </w:r>
          </w:p>
        </w:tc>
        <w:tc>
          <w:tcPr>
            <w:tcW w:w="4394" w:type="dxa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Адрес объекта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Вид выполняемых работ</w:t>
            </w:r>
          </w:p>
        </w:tc>
        <w:tc>
          <w:tcPr>
            <w:tcW w:w="2551" w:type="dxa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Периодичность уборки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Время уборки помещений, часы</w:t>
            </w:r>
          </w:p>
        </w:tc>
      </w:tr>
      <w:tr w:rsidR="003E50AF" w:rsidRPr="00577042" w:rsidTr="00270702">
        <w:tc>
          <w:tcPr>
            <w:tcW w:w="708" w:type="dxa"/>
            <w:shd w:val="clear" w:color="auto" w:fill="auto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Нежилое здание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Ульяновская область,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г. Димитровград, пр. Димитрова, д. 4</w:t>
            </w:r>
          </w:p>
        </w:tc>
        <w:tc>
          <w:tcPr>
            <w:tcW w:w="2835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proofErr w:type="spellStart"/>
            <w:r w:rsidRPr="00577042">
              <w:rPr>
                <w:sz w:val="26"/>
                <w:szCs w:val="26"/>
              </w:rPr>
              <w:t>п.п</w:t>
            </w:r>
            <w:proofErr w:type="spellEnd"/>
            <w:r w:rsidRPr="00577042">
              <w:rPr>
                <w:sz w:val="26"/>
                <w:szCs w:val="26"/>
              </w:rPr>
              <w:t>. 7.1, 7.2, 7.3 технического задания</w:t>
            </w:r>
          </w:p>
        </w:tc>
        <w:tc>
          <w:tcPr>
            <w:tcW w:w="2551" w:type="dxa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Понедельник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Среда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Пятница</w:t>
            </w:r>
          </w:p>
        </w:tc>
        <w:tc>
          <w:tcPr>
            <w:tcW w:w="1843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 xml:space="preserve">С 7-00 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до 15-00 час</w:t>
            </w:r>
          </w:p>
        </w:tc>
      </w:tr>
      <w:tr w:rsidR="003E50AF" w:rsidRPr="00577042" w:rsidTr="00270702">
        <w:tc>
          <w:tcPr>
            <w:tcW w:w="708" w:type="dxa"/>
            <w:shd w:val="clear" w:color="auto" w:fill="auto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Четырехэтажное здание школы</w:t>
            </w:r>
          </w:p>
        </w:tc>
        <w:tc>
          <w:tcPr>
            <w:tcW w:w="4394" w:type="dxa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Ульяновская область,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 xml:space="preserve"> г. Димитровград, пр. Димитрова, д. 5</w:t>
            </w:r>
          </w:p>
        </w:tc>
        <w:tc>
          <w:tcPr>
            <w:tcW w:w="2835" w:type="dxa"/>
            <w:shd w:val="clear" w:color="auto" w:fill="auto"/>
          </w:tcPr>
          <w:p w:rsidR="003E50AF" w:rsidRPr="00577042" w:rsidRDefault="003E50AF" w:rsidP="00270702">
            <w:pPr>
              <w:rPr>
                <w:color w:val="FF0000"/>
                <w:sz w:val="26"/>
                <w:szCs w:val="26"/>
              </w:rPr>
            </w:pPr>
            <w:proofErr w:type="spellStart"/>
            <w:r w:rsidRPr="00577042">
              <w:rPr>
                <w:sz w:val="26"/>
                <w:szCs w:val="26"/>
              </w:rPr>
              <w:t>п.п</w:t>
            </w:r>
            <w:proofErr w:type="spellEnd"/>
            <w:r w:rsidRPr="00577042">
              <w:rPr>
                <w:sz w:val="26"/>
                <w:szCs w:val="26"/>
              </w:rPr>
              <w:t>. 7.1, 7.2, 7.3 технического задания</w:t>
            </w:r>
          </w:p>
        </w:tc>
        <w:tc>
          <w:tcPr>
            <w:tcW w:w="2551" w:type="dxa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Вторник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Четверг</w:t>
            </w:r>
          </w:p>
        </w:tc>
        <w:tc>
          <w:tcPr>
            <w:tcW w:w="1843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С 7-00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до 15-00 час</w:t>
            </w:r>
          </w:p>
        </w:tc>
      </w:tr>
      <w:tr w:rsidR="003E50AF" w:rsidRPr="00577042" w:rsidTr="00270702">
        <w:tc>
          <w:tcPr>
            <w:tcW w:w="708" w:type="dxa"/>
            <w:shd w:val="clear" w:color="auto" w:fill="auto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 xml:space="preserve"> Здание учебного корпуса № 3</w:t>
            </w:r>
          </w:p>
        </w:tc>
        <w:tc>
          <w:tcPr>
            <w:tcW w:w="4394" w:type="dxa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Ульяновская область,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 xml:space="preserve"> г. Димитровград, ул. Куйбышева, д. 294</w:t>
            </w:r>
          </w:p>
        </w:tc>
        <w:tc>
          <w:tcPr>
            <w:tcW w:w="2835" w:type="dxa"/>
            <w:shd w:val="clear" w:color="auto" w:fill="auto"/>
          </w:tcPr>
          <w:p w:rsidR="003E50AF" w:rsidRPr="00577042" w:rsidRDefault="003E50AF" w:rsidP="00270702">
            <w:pPr>
              <w:rPr>
                <w:color w:val="FF0000"/>
                <w:sz w:val="26"/>
                <w:szCs w:val="26"/>
              </w:rPr>
            </w:pPr>
            <w:proofErr w:type="spellStart"/>
            <w:r w:rsidRPr="00577042">
              <w:rPr>
                <w:sz w:val="26"/>
                <w:szCs w:val="26"/>
              </w:rPr>
              <w:t>п.п</w:t>
            </w:r>
            <w:proofErr w:type="spellEnd"/>
            <w:r w:rsidRPr="00577042">
              <w:rPr>
                <w:sz w:val="26"/>
                <w:szCs w:val="26"/>
              </w:rPr>
              <w:t>. 7.1, 7.2, 7.3 технического задания</w:t>
            </w:r>
          </w:p>
        </w:tc>
        <w:tc>
          <w:tcPr>
            <w:tcW w:w="2551" w:type="dxa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Понедельник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Среда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Пятница</w:t>
            </w:r>
          </w:p>
        </w:tc>
        <w:tc>
          <w:tcPr>
            <w:tcW w:w="1843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 xml:space="preserve">С 7-00 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до 15-00 час</w:t>
            </w:r>
          </w:p>
        </w:tc>
      </w:tr>
      <w:tr w:rsidR="003E50AF" w:rsidRPr="00577042" w:rsidTr="00270702">
        <w:tc>
          <w:tcPr>
            <w:tcW w:w="708" w:type="dxa"/>
            <w:shd w:val="clear" w:color="auto" w:fill="auto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 xml:space="preserve">Здание учебного корпуса </w:t>
            </w:r>
          </w:p>
        </w:tc>
        <w:tc>
          <w:tcPr>
            <w:tcW w:w="4394" w:type="dxa"/>
          </w:tcPr>
          <w:p w:rsidR="003E50AF" w:rsidRPr="00577042" w:rsidRDefault="003E50AF" w:rsidP="00270702">
            <w:pPr>
              <w:rPr>
                <w:sz w:val="26"/>
                <w:szCs w:val="26"/>
                <w:lang w:eastAsia="en-US"/>
              </w:rPr>
            </w:pPr>
            <w:r w:rsidRPr="00577042">
              <w:rPr>
                <w:sz w:val="26"/>
                <w:szCs w:val="26"/>
                <w:lang w:eastAsia="en-US"/>
              </w:rPr>
              <w:t>Ульяновская область,</w:t>
            </w:r>
          </w:p>
          <w:p w:rsidR="003E50AF" w:rsidRPr="00577042" w:rsidRDefault="003E50AF" w:rsidP="00270702">
            <w:pPr>
              <w:rPr>
                <w:sz w:val="26"/>
                <w:szCs w:val="26"/>
                <w:lang w:eastAsia="en-US"/>
              </w:rPr>
            </w:pPr>
            <w:r w:rsidRPr="00577042">
              <w:rPr>
                <w:sz w:val="26"/>
                <w:szCs w:val="26"/>
                <w:lang w:eastAsia="en-US"/>
              </w:rPr>
              <w:t xml:space="preserve"> г. Димитровград, ул. Куйбышева, д. 300</w:t>
            </w:r>
          </w:p>
        </w:tc>
        <w:tc>
          <w:tcPr>
            <w:tcW w:w="2835" w:type="dxa"/>
            <w:shd w:val="clear" w:color="auto" w:fill="auto"/>
          </w:tcPr>
          <w:p w:rsidR="003E50AF" w:rsidRPr="00577042" w:rsidRDefault="003E50AF" w:rsidP="00270702">
            <w:pPr>
              <w:rPr>
                <w:color w:val="FF0000"/>
                <w:sz w:val="26"/>
                <w:szCs w:val="26"/>
              </w:rPr>
            </w:pPr>
            <w:proofErr w:type="spellStart"/>
            <w:r w:rsidRPr="00577042">
              <w:rPr>
                <w:sz w:val="26"/>
                <w:szCs w:val="26"/>
              </w:rPr>
              <w:t>п.п</w:t>
            </w:r>
            <w:proofErr w:type="spellEnd"/>
            <w:r w:rsidRPr="00577042">
              <w:rPr>
                <w:sz w:val="26"/>
                <w:szCs w:val="26"/>
              </w:rPr>
              <w:t>. 7.1, 7.2, 7.3 технического задания</w:t>
            </w:r>
          </w:p>
        </w:tc>
        <w:tc>
          <w:tcPr>
            <w:tcW w:w="2551" w:type="dxa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Вторник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Четверг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Суббота</w:t>
            </w:r>
          </w:p>
        </w:tc>
        <w:tc>
          <w:tcPr>
            <w:tcW w:w="1843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С 7-00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 xml:space="preserve"> до 15-00 час</w:t>
            </w:r>
          </w:p>
        </w:tc>
      </w:tr>
      <w:tr w:rsidR="003E50AF" w:rsidRPr="00577042" w:rsidTr="00270702">
        <w:tc>
          <w:tcPr>
            <w:tcW w:w="708" w:type="dxa"/>
            <w:shd w:val="clear" w:color="auto" w:fill="auto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Здание блока общежитий</w:t>
            </w:r>
          </w:p>
        </w:tc>
        <w:tc>
          <w:tcPr>
            <w:tcW w:w="4394" w:type="dxa"/>
          </w:tcPr>
          <w:p w:rsidR="003E50AF" w:rsidRPr="00577042" w:rsidRDefault="003E50AF" w:rsidP="00270702">
            <w:pPr>
              <w:rPr>
                <w:sz w:val="26"/>
                <w:szCs w:val="26"/>
                <w:lang w:eastAsia="en-US"/>
              </w:rPr>
            </w:pPr>
            <w:r w:rsidRPr="00577042">
              <w:rPr>
                <w:sz w:val="26"/>
                <w:szCs w:val="26"/>
                <w:lang w:eastAsia="en-US"/>
              </w:rPr>
              <w:t>Ульяновская область,</w:t>
            </w:r>
          </w:p>
          <w:p w:rsidR="003E50AF" w:rsidRPr="00577042" w:rsidRDefault="003E50AF" w:rsidP="00270702">
            <w:pPr>
              <w:rPr>
                <w:sz w:val="26"/>
                <w:szCs w:val="26"/>
                <w:lang w:eastAsia="en-US"/>
              </w:rPr>
            </w:pPr>
            <w:r w:rsidRPr="00577042">
              <w:rPr>
                <w:sz w:val="26"/>
                <w:szCs w:val="26"/>
                <w:lang w:eastAsia="en-US"/>
              </w:rPr>
              <w:t xml:space="preserve"> г. Димитровград, ул. Куйбышева, д. 302</w:t>
            </w:r>
          </w:p>
        </w:tc>
        <w:tc>
          <w:tcPr>
            <w:tcW w:w="2835" w:type="dxa"/>
            <w:shd w:val="clear" w:color="auto" w:fill="auto"/>
          </w:tcPr>
          <w:p w:rsidR="003E50AF" w:rsidRPr="00577042" w:rsidRDefault="003E50AF" w:rsidP="00270702">
            <w:pPr>
              <w:rPr>
                <w:color w:val="FF0000"/>
                <w:sz w:val="26"/>
                <w:szCs w:val="26"/>
              </w:rPr>
            </w:pPr>
            <w:proofErr w:type="spellStart"/>
            <w:r w:rsidRPr="00577042">
              <w:rPr>
                <w:sz w:val="26"/>
                <w:szCs w:val="26"/>
              </w:rPr>
              <w:t>п.п</w:t>
            </w:r>
            <w:proofErr w:type="spellEnd"/>
            <w:r w:rsidRPr="00577042">
              <w:rPr>
                <w:sz w:val="26"/>
                <w:szCs w:val="26"/>
              </w:rPr>
              <w:t>. 7.1, 7.2, 7.3 технического задания</w:t>
            </w:r>
          </w:p>
        </w:tc>
        <w:tc>
          <w:tcPr>
            <w:tcW w:w="2551" w:type="dxa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Вторник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Четверг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Суббота</w:t>
            </w:r>
          </w:p>
        </w:tc>
        <w:tc>
          <w:tcPr>
            <w:tcW w:w="1843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С 7-00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до 15-00 час</w:t>
            </w:r>
          </w:p>
        </w:tc>
      </w:tr>
      <w:tr w:rsidR="003E50AF" w:rsidRPr="00577042" w:rsidTr="00270702">
        <w:tc>
          <w:tcPr>
            <w:tcW w:w="708" w:type="dxa"/>
            <w:shd w:val="clear" w:color="auto" w:fill="auto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 xml:space="preserve"> Здание общежития № 2</w:t>
            </w:r>
          </w:p>
        </w:tc>
        <w:tc>
          <w:tcPr>
            <w:tcW w:w="4394" w:type="dxa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Ульяновская область,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 xml:space="preserve"> г. Димитровград, ул. Куйбышева, д. 292</w:t>
            </w:r>
          </w:p>
        </w:tc>
        <w:tc>
          <w:tcPr>
            <w:tcW w:w="2835" w:type="dxa"/>
            <w:shd w:val="clear" w:color="auto" w:fill="auto"/>
          </w:tcPr>
          <w:p w:rsidR="003E50AF" w:rsidRPr="00577042" w:rsidRDefault="003E50AF" w:rsidP="00270702">
            <w:pPr>
              <w:rPr>
                <w:color w:val="FF0000"/>
                <w:sz w:val="26"/>
                <w:szCs w:val="26"/>
              </w:rPr>
            </w:pPr>
            <w:proofErr w:type="spellStart"/>
            <w:r w:rsidRPr="00577042">
              <w:rPr>
                <w:sz w:val="26"/>
                <w:szCs w:val="26"/>
              </w:rPr>
              <w:t>п.п</w:t>
            </w:r>
            <w:proofErr w:type="spellEnd"/>
            <w:r w:rsidRPr="00577042">
              <w:rPr>
                <w:sz w:val="26"/>
                <w:szCs w:val="26"/>
              </w:rPr>
              <w:t>. 7.1, 7.2, 7.3, 7.4, 7.5  технического задания</w:t>
            </w:r>
          </w:p>
        </w:tc>
        <w:tc>
          <w:tcPr>
            <w:tcW w:w="2551" w:type="dxa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Ежедневно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 xml:space="preserve"> (кроме праздничных и воскресных дней)</w:t>
            </w:r>
          </w:p>
        </w:tc>
        <w:tc>
          <w:tcPr>
            <w:tcW w:w="1843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 xml:space="preserve">С 7-00 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до 15-00 час</w:t>
            </w:r>
          </w:p>
        </w:tc>
      </w:tr>
      <w:tr w:rsidR="003E50AF" w:rsidRPr="00577042" w:rsidTr="00270702">
        <w:tc>
          <w:tcPr>
            <w:tcW w:w="708" w:type="dxa"/>
            <w:shd w:val="clear" w:color="auto" w:fill="auto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 xml:space="preserve"> Общежитие </w:t>
            </w:r>
          </w:p>
        </w:tc>
        <w:tc>
          <w:tcPr>
            <w:tcW w:w="4394" w:type="dxa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Ульяновская область,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lastRenderedPageBreak/>
              <w:t xml:space="preserve"> г. Димитровград, ул. Куйбышева, д. 302</w:t>
            </w:r>
          </w:p>
        </w:tc>
        <w:tc>
          <w:tcPr>
            <w:tcW w:w="2835" w:type="dxa"/>
            <w:shd w:val="clear" w:color="auto" w:fill="auto"/>
          </w:tcPr>
          <w:p w:rsidR="003E50AF" w:rsidRPr="00577042" w:rsidRDefault="003E50AF" w:rsidP="00270702">
            <w:pPr>
              <w:rPr>
                <w:color w:val="FF0000"/>
                <w:sz w:val="26"/>
                <w:szCs w:val="26"/>
              </w:rPr>
            </w:pPr>
            <w:proofErr w:type="spellStart"/>
            <w:r w:rsidRPr="00577042">
              <w:rPr>
                <w:sz w:val="26"/>
                <w:szCs w:val="26"/>
              </w:rPr>
              <w:lastRenderedPageBreak/>
              <w:t>п.п</w:t>
            </w:r>
            <w:proofErr w:type="spellEnd"/>
            <w:r w:rsidRPr="00577042">
              <w:rPr>
                <w:sz w:val="26"/>
                <w:szCs w:val="26"/>
              </w:rPr>
              <w:t xml:space="preserve">. 7.1, 7.2, 7.3, 7.4, 7.5  </w:t>
            </w:r>
            <w:r w:rsidRPr="00577042">
              <w:rPr>
                <w:sz w:val="26"/>
                <w:szCs w:val="26"/>
              </w:rPr>
              <w:lastRenderedPageBreak/>
              <w:t>технического задания</w:t>
            </w:r>
          </w:p>
        </w:tc>
        <w:tc>
          <w:tcPr>
            <w:tcW w:w="2551" w:type="dxa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lastRenderedPageBreak/>
              <w:t xml:space="preserve">Ежедневно 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lastRenderedPageBreak/>
              <w:t>(кроме праздничных и воскресных дней)</w:t>
            </w:r>
          </w:p>
        </w:tc>
        <w:tc>
          <w:tcPr>
            <w:tcW w:w="1843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lastRenderedPageBreak/>
              <w:t>С 7-00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lastRenderedPageBreak/>
              <w:t>до 15-00 час</w:t>
            </w:r>
          </w:p>
        </w:tc>
      </w:tr>
      <w:tr w:rsidR="003E50AF" w:rsidRPr="00577042" w:rsidTr="00270702">
        <w:tc>
          <w:tcPr>
            <w:tcW w:w="708" w:type="dxa"/>
            <w:shd w:val="clear" w:color="auto" w:fill="auto"/>
          </w:tcPr>
          <w:p w:rsidR="003E50AF" w:rsidRPr="00577042" w:rsidRDefault="003E50AF" w:rsidP="00270702">
            <w:pPr>
              <w:jc w:val="center"/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127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 xml:space="preserve">Общежитие </w:t>
            </w:r>
          </w:p>
        </w:tc>
        <w:tc>
          <w:tcPr>
            <w:tcW w:w="4394" w:type="dxa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Ульяновская область,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 xml:space="preserve"> г. Димитровград, ул. Куйбышева, д. 304</w:t>
            </w:r>
          </w:p>
        </w:tc>
        <w:tc>
          <w:tcPr>
            <w:tcW w:w="2835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proofErr w:type="spellStart"/>
            <w:r w:rsidRPr="00577042">
              <w:rPr>
                <w:sz w:val="26"/>
                <w:szCs w:val="26"/>
              </w:rPr>
              <w:t>п.п</w:t>
            </w:r>
            <w:proofErr w:type="spellEnd"/>
            <w:r w:rsidRPr="00577042">
              <w:rPr>
                <w:sz w:val="26"/>
                <w:szCs w:val="26"/>
              </w:rPr>
              <w:t>. 7.1, 7.2, 7.3, 7.4, 7.5  технического задания</w:t>
            </w:r>
          </w:p>
        </w:tc>
        <w:tc>
          <w:tcPr>
            <w:tcW w:w="2551" w:type="dxa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Ежедневно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 xml:space="preserve"> (кроме праздничных и воскресных дней)</w:t>
            </w:r>
          </w:p>
        </w:tc>
        <w:tc>
          <w:tcPr>
            <w:tcW w:w="1843" w:type="dxa"/>
            <w:shd w:val="clear" w:color="auto" w:fill="auto"/>
          </w:tcPr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С 7-00</w:t>
            </w:r>
          </w:p>
          <w:p w:rsidR="003E50AF" w:rsidRPr="00577042" w:rsidRDefault="003E50AF" w:rsidP="00270702">
            <w:pPr>
              <w:rPr>
                <w:sz w:val="26"/>
                <w:szCs w:val="26"/>
              </w:rPr>
            </w:pPr>
            <w:r w:rsidRPr="00577042">
              <w:rPr>
                <w:sz w:val="26"/>
                <w:szCs w:val="26"/>
              </w:rPr>
              <w:t>до 15-00 час</w:t>
            </w:r>
          </w:p>
        </w:tc>
      </w:tr>
    </w:tbl>
    <w:p w:rsidR="003E50AF" w:rsidRPr="002233E9" w:rsidRDefault="003E50AF" w:rsidP="00577042">
      <w:pPr>
        <w:tabs>
          <w:tab w:val="left" w:pos="284"/>
        </w:tabs>
        <w:ind w:right="487" w:firstLine="709"/>
        <w:jc w:val="both"/>
        <w:rPr>
          <w:sz w:val="28"/>
          <w:szCs w:val="28"/>
        </w:rPr>
      </w:pPr>
      <w:r w:rsidRPr="002233E9">
        <w:rPr>
          <w:sz w:val="28"/>
          <w:szCs w:val="28"/>
        </w:rPr>
        <w:t>Требования к качеству услуг:</w:t>
      </w:r>
    </w:p>
    <w:p w:rsidR="003E50AF" w:rsidRPr="002233E9" w:rsidRDefault="003E50AF" w:rsidP="00577042">
      <w:pPr>
        <w:tabs>
          <w:tab w:val="left" w:pos="284"/>
        </w:tabs>
        <w:ind w:right="487" w:firstLine="709"/>
        <w:jc w:val="both"/>
        <w:rPr>
          <w:sz w:val="28"/>
          <w:szCs w:val="28"/>
        </w:rPr>
      </w:pPr>
      <w:r w:rsidRPr="002233E9">
        <w:rPr>
          <w:sz w:val="28"/>
          <w:szCs w:val="28"/>
        </w:rPr>
        <w:t>Все услуги должны выполняться в соответствии с Федеральным законом № 52-ФЗ от 30.03.1999г.</w:t>
      </w:r>
      <w:r w:rsidRPr="002233E9">
        <w:rPr>
          <w:kern w:val="36"/>
          <w:sz w:val="28"/>
          <w:szCs w:val="28"/>
        </w:rPr>
        <w:t xml:space="preserve"> </w:t>
      </w:r>
      <w:r w:rsidRPr="002233E9">
        <w:rPr>
          <w:sz w:val="28"/>
          <w:szCs w:val="28"/>
        </w:rPr>
        <w:t xml:space="preserve">«О санитарно-эпидемиологическом благополучии населения», ГОСТ </w:t>
      </w:r>
      <w:proofErr w:type="gramStart"/>
      <w:r w:rsidRPr="002233E9">
        <w:rPr>
          <w:sz w:val="28"/>
          <w:szCs w:val="28"/>
        </w:rPr>
        <w:t>Р</w:t>
      </w:r>
      <w:proofErr w:type="gramEnd"/>
      <w:r w:rsidRPr="002233E9">
        <w:rPr>
          <w:sz w:val="28"/>
          <w:szCs w:val="28"/>
        </w:rPr>
        <w:t xml:space="preserve"> 51870-2014 «Услуги профессиональной уборки – </w:t>
      </w:r>
      <w:proofErr w:type="spellStart"/>
      <w:r w:rsidRPr="002233E9">
        <w:rPr>
          <w:sz w:val="28"/>
          <w:szCs w:val="28"/>
        </w:rPr>
        <w:t>клининговые</w:t>
      </w:r>
      <w:proofErr w:type="spellEnd"/>
      <w:r w:rsidRPr="002233E9">
        <w:rPr>
          <w:sz w:val="28"/>
          <w:szCs w:val="28"/>
        </w:rPr>
        <w:t xml:space="preserve"> услуги. Общие технические условия».</w:t>
      </w:r>
    </w:p>
    <w:p w:rsidR="003E50AF" w:rsidRPr="002233E9" w:rsidRDefault="003E50AF" w:rsidP="00577042">
      <w:pPr>
        <w:tabs>
          <w:tab w:val="left" w:pos="284"/>
        </w:tabs>
        <w:ind w:right="487" w:firstLine="709"/>
        <w:jc w:val="both"/>
        <w:rPr>
          <w:sz w:val="28"/>
          <w:szCs w:val="28"/>
        </w:rPr>
      </w:pPr>
      <w:r w:rsidRPr="002233E9">
        <w:rPr>
          <w:sz w:val="28"/>
          <w:szCs w:val="28"/>
        </w:rPr>
        <w:t>После проведения сухой уборки должны отсутствовать на всех убираемых поверхностях  видимые лежащие  загрязнения (мусор, пыль, паутина, песок и т.д.).</w:t>
      </w:r>
    </w:p>
    <w:p w:rsidR="003E50AF" w:rsidRPr="002233E9" w:rsidRDefault="003E50AF" w:rsidP="00577042">
      <w:pPr>
        <w:tabs>
          <w:tab w:val="left" w:pos="284"/>
        </w:tabs>
        <w:ind w:right="487" w:firstLine="709"/>
        <w:jc w:val="both"/>
        <w:rPr>
          <w:sz w:val="28"/>
          <w:szCs w:val="28"/>
        </w:rPr>
      </w:pPr>
      <w:r w:rsidRPr="002233E9">
        <w:rPr>
          <w:sz w:val="28"/>
          <w:szCs w:val="28"/>
        </w:rPr>
        <w:t>После проведения влажной уборки на поверхностях должны отсутствовать видимые лежащие загрязнения, а так же пятна от высохших капель и брызг, разводы, липкий налет.</w:t>
      </w:r>
    </w:p>
    <w:p w:rsidR="003E50AF" w:rsidRDefault="003E50AF" w:rsidP="00577042">
      <w:pPr>
        <w:pStyle w:val="31"/>
        <w:autoSpaceDE w:val="0"/>
        <w:autoSpaceDN w:val="0"/>
        <w:spacing w:after="0"/>
        <w:ind w:left="142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33E9">
        <w:rPr>
          <w:sz w:val="28"/>
          <w:szCs w:val="28"/>
        </w:rPr>
        <w:t>Требования к безопасности оказания услуг и безопасности результатов услуг</w:t>
      </w:r>
      <w:r w:rsidR="00577042">
        <w:rPr>
          <w:sz w:val="28"/>
          <w:szCs w:val="28"/>
        </w:rPr>
        <w:t>:</w:t>
      </w:r>
    </w:p>
    <w:p w:rsidR="003E50AF" w:rsidRPr="002233E9" w:rsidRDefault="00577042" w:rsidP="003E50AF">
      <w:pPr>
        <w:tabs>
          <w:tab w:val="left" w:pos="0"/>
          <w:tab w:val="left" w:pos="284"/>
        </w:tabs>
        <w:spacing w:before="60"/>
        <w:ind w:right="48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0AF" w:rsidRPr="002233E9">
        <w:rPr>
          <w:sz w:val="28"/>
          <w:szCs w:val="28"/>
        </w:rPr>
        <w:t>При оказании услуг по уборке должны быть обеспечены безопасность жизни, здоровья и сохранность имущества Заказчика в соответствии с нормативными правовыми актами РФ и санитарно-гигиенические требования.</w:t>
      </w:r>
    </w:p>
    <w:p w:rsidR="003E50AF" w:rsidRPr="002233E9" w:rsidRDefault="00577042" w:rsidP="003E50AF">
      <w:pPr>
        <w:tabs>
          <w:tab w:val="left" w:pos="0"/>
          <w:tab w:val="left" w:pos="284"/>
        </w:tabs>
        <w:spacing w:before="60"/>
        <w:ind w:right="48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0AF" w:rsidRPr="002233E9">
        <w:rPr>
          <w:sz w:val="28"/>
          <w:szCs w:val="28"/>
        </w:rPr>
        <w:t>Химические средства (чистящие, моющие, дезинфицирующие), используемые при проведении уборки, должны соответствовать требованиям нормативной документации и иметь паспорт безопасности, при необходимости – сертификат соответствия.</w:t>
      </w:r>
    </w:p>
    <w:p w:rsidR="003E50AF" w:rsidRPr="002233E9" w:rsidRDefault="00577042" w:rsidP="003E50AF">
      <w:pPr>
        <w:tabs>
          <w:tab w:val="left" w:pos="0"/>
          <w:tab w:val="left" w:pos="284"/>
        </w:tabs>
        <w:spacing w:before="60"/>
        <w:ind w:right="48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0AF" w:rsidRPr="002233E9">
        <w:rPr>
          <w:sz w:val="28"/>
          <w:szCs w:val="28"/>
        </w:rPr>
        <w:t xml:space="preserve">При выполнении уборки необходимо обеспечить комплекс мер по недопущению </w:t>
      </w:r>
      <w:proofErr w:type="spellStart"/>
      <w:r w:rsidR="003E50AF" w:rsidRPr="002233E9">
        <w:rPr>
          <w:sz w:val="28"/>
          <w:szCs w:val="28"/>
        </w:rPr>
        <w:t>травмирования</w:t>
      </w:r>
      <w:proofErr w:type="spellEnd"/>
      <w:r w:rsidR="003E50AF" w:rsidRPr="002233E9">
        <w:rPr>
          <w:sz w:val="28"/>
          <w:szCs w:val="28"/>
        </w:rPr>
        <w:t xml:space="preserve">  сотрудников и студентов Заказчика, в том числе и работников Исполнителя, работающих на убираемом объекте. После помывки полов из керамической плитки необходимо выставить таблички, оповещающие, что пол мокрый.</w:t>
      </w:r>
    </w:p>
    <w:p w:rsidR="003E50AF" w:rsidRPr="002233E9" w:rsidRDefault="00577042" w:rsidP="003E50AF">
      <w:pPr>
        <w:tabs>
          <w:tab w:val="left" w:pos="0"/>
          <w:tab w:val="left" w:pos="284"/>
        </w:tabs>
        <w:spacing w:before="60"/>
        <w:ind w:right="48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0AF" w:rsidRPr="002233E9">
        <w:rPr>
          <w:sz w:val="28"/>
          <w:szCs w:val="28"/>
        </w:rPr>
        <w:t>Услуги оказываются в условиях действующего высшего учебного заведения, без остановки процесса обучения. Оказание услуг не должно препятствовать или создавать неудобства в работе института или представлять угрозу для персонала Заказчика, студентов и гостей.</w:t>
      </w:r>
    </w:p>
    <w:p w:rsidR="003E50AF" w:rsidRPr="002233E9" w:rsidRDefault="00577042" w:rsidP="003E50AF">
      <w:pPr>
        <w:tabs>
          <w:tab w:val="left" w:pos="284"/>
        </w:tabs>
        <w:ind w:right="48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0AF" w:rsidRPr="002233E9">
        <w:rPr>
          <w:sz w:val="28"/>
          <w:szCs w:val="28"/>
        </w:rPr>
        <w:t>Пакеты с мусором из убираемых помещений Исполнитель выносит на указанное Заказчиком место.</w:t>
      </w:r>
    </w:p>
    <w:p w:rsidR="003E50AF" w:rsidRDefault="00577042" w:rsidP="00577042">
      <w:pPr>
        <w:pStyle w:val="31"/>
        <w:ind w:left="0" w:right="-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E50AF" w:rsidRPr="002233E9">
        <w:rPr>
          <w:sz w:val="28"/>
          <w:szCs w:val="28"/>
        </w:rPr>
        <w:t>Исполнитель обеспечивает мероприятия по охране труда и технике безопасности, проводит инструктаж перед началом оказания услуг в соответствии с установленными нормами</w:t>
      </w:r>
      <w:r w:rsidR="003E50AF">
        <w:rPr>
          <w:sz w:val="28"/>
          <w:szCs w:val="28"/>
        </w:rPr>
        <w:t>.</w:t>
      </w:r>
    </w:p>
    <w:p w:rsidR="003E50AF" w:rsidRDefault="003E50AF" w:rsidP="00577042">
      <w:pPr>
        <w:pStyle w:val="ListNum"/>
        <w:numPr>
          <w:ilvl w:val="0"/>
          <w:numId w:val="0"/>
        </w:numPr>
        <w:tabs>
          <w:tab w:val="clear" w:pos="284"/>
          <w:tab w:val="left" w:pos="0"/>
        </w:tabs>
        <w:spacing w:before="0"/>
        <w:ind w:firstLine="709"/>
        <w:rPr>
          <w:bCs/>
          <w:sz w:val="28"/>
          <w:szCs w:val="28"/>
        </w:rPr>
      </w:pPr>
      <w:r w:rsidRPr="002233E9">
        <w:rPr>
          <w:sz w:val="28"/>
          <w:szCs w:val="28"/>
        </w:rPr>
        <w:t>Порядок сдачи и приемки услуг</w:t>
      </w:r>
      <w:r w:rsidRPr="008E10AE">
        <w:rPr>
          <w:bCs/>
          <w:sz w:val="28"/>
          <w:szCs w:val="28"/>
        </w:rPr>
        <w:t>:</w:t>
      </w:r>
    </w:p>
    <w:p w:rsidR="003E50AF" w:rsidRPr="008E10AE" w:rsidRDefault="00577042" w:rsidP="003E50AF">
      <w:pPr>
        <w:pStyle w:val="ListNum"/>
        <w:numPr>
          <w:ilvl w:val="0"/>
          <w:numId w:val="0"/>
        </w:numPr>
        <w:tabs>
          <w:tab w:val="left" w:pos="0"/>
        </w:tabs>
        <w:spacing w:before="0"/>
        <w:ind w:left="735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3E50AF" w:rsidRPr="002233E9">
        <w:rPr>
          <w:sz w:val="28"/>
          <w:szCs w:val="28"/>
        </w:rPr>
        <w:t>Ежемесячно Заказчику предоставляется акт оказанных услуг по объектам за истекший месяц</w:t>
      </w:r>
      <w:r w:rsidR="003E50AF">
        <w:rPr>
          <w:sz w:val="28"/>
          <w:szCs w:val="28"/>
        </w:rPr>
        <w:t>.</w:t>
      </w:r>
    </w:p>
    <w:p w:rsidR="003E50AF" w:rsidRPr="00577042" w:rsidRDefault="00577042" w:rsidP="00577042">
      <w:pPr>
        <w:pStyle w:val="ListNum"/>
        <w:numPr>
          <w:ilvl w:val="0"/>
          <w:numId w:val="0"/>
        </w:numPr>
        <w:spacing w:before="0"/>
        <w:ind w:firstLine="709"/>
        <w:jc w:val="left"/>
        <w:rPr>
          <w:bCs/>
          <w:sz w:val="28"/>
          <w:szCs w:val="28"/>
        </w:rPr>
      </w:pPr>
      <w:r w:rsidRPr="00577042">
        <w:rPr>
          <w:sz w:val="28"/>
          <w:szCs w:val="28"/>
        </w:rPr>
        <w:t>Требования по передаче</w:t>
      </w:r>
      <w:r>
        <w:rPr>
          <w:sz w:val="28"/>
          <w:szCs w:val="28"/>
        </w:rPr>
        <w:t xml:space="preserve"> </w:t>
      </w:r>
      <w:r w:rsidR="003E50AF" w:rsidRPr="00577042">
        <w:rPr>
          <w:sz w:val="28"/>
          <w:szCs w:val="28"/>
        </w:rPr>
        <w:t>Заказчику технических и иных документов по завершению и сдаче услуг</w:t>
      </w:r>
      <w:r w:rsidR="003E50AF" w:rsidRPr="00577042">
        <w:rPr>
          <w:bCs/>
          <w:sz w:val="28"/>
          <w:szCs w:val="28"/>
        </w:rPr>
        <w:t>.</w:t>
      </w:r>
      <w:r w:rsidR="003E50AF" w:rsidRPr="00577042">
        <w:rPr>
          <w:bCs/>
          <w:sz w:val="28"/>
          <w:szCs w:val="28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6844"/>
        <w:gridCol w:w="6151"/>
      </w:tblGrid>
      <w:tr w:rsidR="003E50AF" w:rsidRPr="002233E9" w:rsidTr="003E50AF">
        <w:tc>
          <w:tcPr>
            <w:tcW w:w="1399" w:type="dxa"/>
            <w:shd w:val="clear" w:color="auto" w:fill="auto"/>
            <w:vAlign w:val="center"/>
          </w:tcPr>
          <w:p w:rsidR="003E50AF" w:rsidRPr="002233E9" w:rsidRDefault="003E50AF" w:rsidP="00270702">
            <w:pPr>
              <w:rPr>
                <w:sz w:val="28"/>
                <w:szCs w:val="28"/>
              </w:rPr>
            </w:pPr>
            <w:r w:rsidRPr="002233E9">
              <w:rPr>
                <w:sz w:val="28"/>
                <w:szCs w:val="28"/>
              </w:rPr>
              <w:t xml:space="preserve">№ </w:t>
            </w:r>
            <w:proofErr w:type="gramStart"/>
            <w:r w:rsidRPr="002233E9">
              <w:rPr>
                <w:sz w:val="28"/>
                <w:szCs w:val="28"/>
              </w:rPr>
              <w:t>п</w:t>
            </w:r>
            <w:proofErr w:type="gramEnd"/>
            <w:r w:rsidRPr="002233E9">
              <w:rPr>
                <w:sz w:val="28"/>
                <w:szCs w:val="28"/>
              </w:rPr>
              <w:t>/п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3E50AF" w:rsidRPr="002233E9" w:rsidRDefault="003E50AF" w:rsidP="00270702">
            <w:pPr>
              <w:rPr>
                <w:sz w:val="28"/>
                <w:szCs w:val="28"/>
              </w:rPr>
            </w:pPr>
            <w:r w:rsidRPr="002233E9">
              <w:rPr>
                <w:sz w:val="28"/>
                <w:szCs w:val="28"/>
              </w:rPr>
              <w:t>Состав, форма и требования, предъявляемые к отчетной документации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3E50AF" w:rsidRPr="002233E9" w:rsidRDefault="003E50AF" w:rsidP="00270702">
            <w:pPr>
              <w:rPr>
                <w:sz w:val="28"/>
                <w:szCs w:val="28"/>
              </w:rPr>
            </w:pPr>
            <w:r w:rsidRPr="002233E9">
              <w:rPr>
                <w:sz w:val="28"/>
                <w:szCs w:val="28"/>
              </w:rPr>
              <w:t>Сроки предоставления отчетной документации</w:t>
            </w:r>
          </w:p>
        </w:tc>
      </w:tr>
      <w:tr w:rsidR="003E50AF" w:rsidRPr="002233E9" w:rsidTr="003E50AF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AF" w:rsidRPr="003E50AF" w:rsidRDefault="003E50AF" w:rsidP="003E50AF">
            <w:pPr>
              <w:rPr>
                <w:sz w:val="28"/>
                <w:szCs w:val="28"/>
              </w:rPr>
            </w:pPr>
            <w:r w:rsidRPr="003E50AF">
              <w:rPr>
                <w:sz w:val="28"/>
                <w:szCs w:val="28"/>
              </w:rPr>
              <w:t>1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AF" w:rsidRPr="003E50AF" w:rsidRDefault="003E50AF" w:rsidP="00DA2F6F">
            <w:pPr>
              <w:rPr>
                <w:sz w:val="28"/>
                <w:szCs w:val="28"/>
              </w:rPr>
            </w:pPr>
            <w:r w:rsidRPr="003E50AF">
              <w:rPr>
                <w:sz w:val="28"/>
                <w:szCs w:val="28"/>
              </w:rPr>
              <w:t>Счет, акт оказанных услуг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AF" w:rsidRPr="003E50AF" w:rsidRDefault="003E50AF" w:rsidP="003E50AF">
            <w:pPr>
              <w:rPr>
                <w:sz w:val="28"/>
                <w:szCs w:val="28"/>
              </w:rPr>
            </w:pPr>
            <w:r w:rsidRPr="003E50AF">
              <w:rPr>
                <w:sz w:val="28"/>
                <w:szCs w:val="28"/>
              </w:rPr>
              <w:t>Последний день месяца</w:t>
            </w:r>
          </w:p>
        </w:tc>
      </w:tr>
    </w:tbl>
    <w:p w:rsidR="00C679BA" w:rsidRPr="00A52A00" w:rsidRDefault="00C679BA" w:rsidP="00C679BA">
      <w:pPr>
        <w:autoSpaceDE w:val="0"/>
        <w:autoSpaceDN w:val="0"/>
        <w:rPr>
          <w:sz w:val="27"/>
          <w:szCs w:val="27"/>
        </w:rPr>
      </w:pPr>
    </w:p>
    <w:p w:rsidR="00C679BA" w:rsidRPr="00A52A00" w:rsidRDefault="00C679BA" w:rsidP="00C679BA">
      <w:pPr>
        <w:autoSpaceDE w:val="0"/>
        <w:autoSpaceDN w:val="0"/>
        <w:rPr>
          <w:sz w:val="27"/>
          <w:szCs w:val="27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788"/>
        <w:gridCol w:w="5220"/>
      </w:tblGrid>
      <w:tr w:rsidR="00971F4D" w:rsidRPr="00A52A00" w:rsidTr="00270702">
        <w:tc>
          <w:tcPr>
            <w:tcW w:w="4788" w:type="dxa"/>
            <w:hideMark/>
          </w:tcPr>
          <w:p w:rsidR="00971F4D" w:rsidRPr="00A52A00" w:rsidRDefault="00971F4D" w:rsidP="00270702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220" w:type="dxa"/>
            <w:hideMark/>
          </w:tcPr>
          <w:p w:rsidR="00971F4D" w:rsidRPr="00A52A00" w:rsidRDefault="00971F4D" w:rsidP="00971F4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  <w:tr w:rsidR="00577042" w:rsidRPr="00A52A00" w:rsidTr="00577042">
        <w:tc>
          <w:tcPr>
            <w:tcW w:w="4788" w:type="dxa"/>
            <w:hideMark/>
          </w:tcPr>
          <w:p w:rsidR="00577042" w:rsidRPr="00A52A00" w:rsidRDefault="00577042" w:rsidP="00577042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Заказчик:</w:t>
            </w:r>
          </w:p>
          <w:p w:rsidR="00577042" w:rsidRPr="00A52A00" w:rsidRDefault="00577042" w:rsidP="00577042">
            <w:pPr>
              <w:autoSpaceDE w:val="0"/>
              <w:autoSpaceDN w:val="0"/>
              <w:rPr>
                <w:sz w:val="27"/>
                <w:szCs w:val="27"/>
              </w:rPr>
            </w:pPr>
            <w:proofErr w:type="spellStart"/>
            <w:r w:rsidRPr="00A52A00">
              <w:rPr>
                <w:sz w:val="27"/>
                <w:szCs w:val="27"/>
              </w:rPr>
              <w:t>И.о</w:t>
            </w:r>
            <w:proofErr w:type="spellEnd"/>
            <w:r w:rsidRPr="00A52A00">
              <w:rPr>
                <w:sz w:val="27"/>
                <w:szCs w:val="27"/>
              </w:rPr>
              <w:t xml:space="preserve">. руководителя ДИТИ НИЯУ МИФИ </w:t>
            </w:r>
          </w:p>
          <w:p w:rsidR="0093365E" w:rsidRDefault="0093365E" w:rsidP="0093365E">
            <w:pPr>
              <w:autoSpaceDE w:val="0"/>
              <w:autoSpaceDN w:val="0"/>
              <w:rPr>
                <w:sz w:val="27"/>
                <w:szCs w:val="27"/>
              </w:rPr>
            </w:pPr>
          </w:p>
          <w:p w:rsidR="00577042" w:rsidRPr="00A52A00" w:rsidRDefault="00577042" w:rsidP="0093365E">
            <w:pPr>
              <w:autoSpaceDE w:val="0"/>
              <w:autoSpaceDN w:val="0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 xml:space="preserve">__________________И.И. </w:t>
            </w:r>
            <w:proofErr w:type="spellStart"/>
            <w:r w:rsidRPr="00A52A00">
              <w:rPr>
                <w:sz w:val="27"/>
                <w:szCs w:val="27"/>
              </w:rPr>
              <w:t>Бегинина</w:t>
            </w:r>
            <w:proofErr w:type="spellEnd"/>
          </w:p>
          <w:p w:rsidR="00577042" w:rsidRPr="00A52A00" w:rsidRDefault="00577042" w:rsidP="00577042">
            <w:pPr>
              <w:autoSpaceDE w:val="0"/>
              <w:autoSpaceDN w:val="0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МП</w:t>
            </w:r>
          </w:p>
          <w:p w:rsidR="00577042" w:rsidRPr="00A52A00" w:rsidRDefault="00577042" w:rsidP="00577042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220" w:type="dxa"/>
            <w:hideMark/>
          </w:tcPr>
          <w:p w:rsidR="00577042" w:rsidRPr="00A52A00" w:rsidRDefault="00577042" w:rsidP="00270702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Исполнитель:</w:t>
            </w:r>
          </w:p>
          <w:p w:rsidR="0093365E" w:rsidRPr="00A52A00" w:rsidRDefault="0093365E" w:rsidP="0093365E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д</w:t>
            </w:r>
            <w:r w:rsidRPr="00A52A00">
              <w:rPr>
                <w:sz w:val="27"/>
                <w:szCs w:val="27"/>
              </w:rPr>
              <w:t>иректор</w:t>
            </w:r>
            <w:r>
              <w:rPr>
                <w:sz w:val="27"/>
                <w:szCs w:val="27"/>
              </w:rPr>
              <w:t>а по развитию</w:t>
            </w:r>
            <w:r w:rsidRPr="00A52A00">
              <w:rPr>
                <w:sz w:val="27"/>
                <w:szCs w:val="27"/>
              </w:rPr>
              <w:t xml:space="preserve"> ООО «</w:t>
            </w:r>
            <w:r w:rsidRPr="00A52A00">
              <w:rPr>
                <w:color w:val="000000"/>
                <w:sz w:val="27"/>
                <w:szCs w:val="27"/>
                <w:lang w:eastAsia="ar-SA"/>
              </w:rPr>
              <w:t>Блеск Сервис Казань-4</w:t>
            </w:r>
            <w:r w:rsidRPr="00A52A00">
              <w:rPr>
                <w:sz w:val="27"/>
                <w:szCs w:val="27"/>
              </w:rPr>
              <w:t>»</w:t>
            </w:r>
          </w:p>
          <w:p w:rsidR="0093365E" w:rsidRDefault="0093365E" w:rsidP="0093365E">
            <w:pPr>
              <w:autoSpaceDE w:val="0"/>
              <w:autoSpaceDN w:val="0"/>
              <w:rPr>
                <w:sz w:val="27"/>
                <w:szCs w:val="27"/>
              </w:rPr>
            </w:pPr>
          </w:p>
          <w:p w:rsidR="0093365E" w:rsidRPr="00A52A00" w:rsidRDefault="0093365E" w:rsidP="0093365E">
            <w:pPr>
              <w:autoSpaceDE w:val="0"/>
              <w:autoSpaceDN w:val="0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______________</w:t>
            </w:r>
            <w:r>
              <w:rPr>
                <w:sz w:val="27"/>
                <w:szCs w:val="27"/>
              </w:rPr>
              <w:t xml:space="preserve"> М</w:t>
            </w:r>
            <w:r w:rsidRPr="00A52A00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А</w:t>
            </w:r>
            <w:r w:rsidRPr="00A52A00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>Грачев</w:t>
            </w:r>
          </w:p>
          <w:p w:rsidR="00577042" w:rsidRPr="00A52A00" w:rsidRDefault="0093365E" w:rsidP="0093365E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МП</w:t>
            </w:r>
            <w:r w:rsidRPr="00A52A00">
              <w:rPr>
                <w:sz w:val="27"/>
                <w:szCs w:val="27"/>
              </w:rPr>
              <w:t xml:space="preserve"> </w:t>
            </w:r>
          </w:p>
        </w:tc>
      </w:tr>
    </w:tbl>
    <w:p w:rsidR="00577042" w:rsidRDefault="00577042" w:rsidP="00C679BA">
      <w:pPr>
        <w:autoSpaceDE w:val="0"/>
        <w:autoSpaceDN w:val="0"/>
        <w:ind w:left="2829"/>
        <w:jc w:val="right"/>
        <w:outlineLvl w:val="0"/>
        <w:rPr>
          <w:sz w:val="27"/>
          <w:szCs w:val="27"/>
        </w:rPr>
        <w:sectPr w:rsidR="00577042" w:rsidSect="003E50AF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679BA" w:rsidRPr="00A52A00" w:rsidRDefault="00C679BA" w:rsidP="00C679BA">
      <w:pPr>
        <w:autoSpaceDE w:val="0"/>
        <w:autoSpaceDN w:val="0"/>
        <w:ind w:left="2829"/>
        <w:jc w:val="right"/>
        <w:outlineLvl w:val="0"/>
        <w:rPr>
          <w:b/>
          <w:sz w:val="27"/>
          <w:szCs w:val="27"/>
        </w:rPr>
      </w:pPr>
    </w:p>
    <w:tbl>
      <w:tblPr>
        <w:tblW w:w="0" w:type="auto"/>
        <w:jc w:val="right"/>
        <w:tblInd w:w="6204" w:type="dxa"/>
        <w:tblLook w:val="04A0" w:firstRow="1" w:lastRow="0" w:firstColumn="1" w:lastColumn="0" w:noHBand="0" w:noVBand="1"/>
      </w:tblPr>
      <w:tblGrid>
        <w:gridCol w:w="3291"/>
      </w:tblGrid>
      <w:tr w:rsidR="00C679BA" w:rsidRPr="00A52A00" w:rsidTr="00270702">
        <w:trPr>
          <w:jc w:val="right"/>
        </w:trPr>
        <w:tc>
          <w:tcPr>
            <w:tcW w:w="3291" w:type="dxa"/>
            <w:shd w:val="clear" w:color="auto" w:fill="auto"/>
            <w:vAlign w:val="center"/>
          </w:tcPr>
          <w:p w:rsidR="00C679BA" w:rsidRPr="00A52A00" w:rsidRDefault="00C679BA" w:rsidP="00270702">
            <w:pPr>
              <w:tabs>
                <w:tab w:val="left" w:pos="1320"/>
              </w:tabs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br w:type="page"/>
            </w:r>
            <w:r w:rsidRPr="00A52A00">
              <w:rPr>
                <w:sz w:val="27"/>
                <w:szCs w:val="27"/>
              </w:rPr>
              <w:br w:type="page"/>
              <w:t>Приложение  3</w:t>
            </w:r>
          </w:p>
        </w:tc>
      </w:tr>
      <w:tr w:rsidR="00C679BA" w:rsidRPr="00A52A00" w:rsidTr="00270702">
        <w:trPr>
          <w:jc w:val="right"/>
        </w:trPr>
        <w:tc>
          <w:tcPr>
            <w:tcW w:w="3291" w:type="dxa"/>
            <w:shd w:val="clear" w:color="auto" w:fill="auto"/>
            <w:vAlign w:val="center"/>
          </w:tcPr>
          <w:p w:rsidR="00C679BA" w:rsidRPr="00A52A00" w:rsidRDefault="00C679BA" w:rsidP="00270702">
            <w:pPr>
              <w:tabs>
                <w:tab w:val="left" w:pos="1320"/>
              </w:tabs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к договору</w:t>
            </w:r>
          </w:p>
        </w:tc>
      </w:tr>
      <w:tr w:rsidR="00C679BA" w:rsidRPr="00A52A00" w:rsidTr="00270702">
        <w:trPr>
          <w:jc w:val="right"/>
        </w:trPr>
        <w:tc>
          <w:tcPr>
            <w:tcW w:w="3291" w:type="dxa"/>
            <w:shd w:val="clear" w:color="auto" w:fill="auto"/>
            <w:vAlign w:val="center"/>
          </w:tcPr>
          <w:p w:rsidR="00C679BA" w:rsidRPr="00B612F9" w:rsidRDefault="00C679BA" w:rsidP="00B612F9">
            <w:pPr>
              <w:tabs>
                <w:tab w:val="left" w:pos="1320"/>
              </w:tabs>
              <w:rPr>
                <w:sz w:val="27"/>
                <w:szCs w:val="27"/>
                <w:lang w:val="en-US"/>
              </w:rPr>
            </w:pPr>
            <w:r w:rsidRPr="00A52A00">
              <w:rPr>
                <w:sz w:val="27"/>
                <w:szCs w:val="27"/>
              </w:rPr>
              <w:t>от 31.12.2018г. №</w:t>
            </w:r>
            <w:r w:rsidR="00B612F9">
              <w:rPr>
                <w:sz w:val="27"/>
                <w:szCs w:val="27"/>
                <w:lang w:val="en-US"/>
              </w:rPr>
              <w:t xml:space="preserve"> 225/18</w:t>
            </w:r>
          </w:p>
        </w:tc>
      </w:tr>
      <w:tr w:rsidR="00C679BA" w:rsidRPr="00A52A00" w:rsidTr="00270702">
        <w:trPr>
          <w:jc w:val="right"/>
        </w:trPr>
        <w:tc>
          <w:tcPr>
            <w:tcW w:w="3291" w:type="dxa"/>
            <w:shd w:val="clear" w:color="auto" w:fill="auto"/>
            <w:vAlign w:val="center"/>
          </w:tcPr>
          <w:p w:rsidR="00C679BA" w:rsidRPr="00A52A00" w:rsidRDefault="00C679BA" w:rsidP="00270702">
            <w:pPr>
              <w:tabs>
                <w:tab w:val="left" w:pos="1320"/>
              </w:tabs>
              <w:rPr>
                <w:sz w:val="27"/>
                <w:szCs w:val="27"/>
              </w:rPr>
            </w:pPr>
          </w:p>
        </w:tc>
      </w:tr>
    </w:tbl>
    <w:p w:rsidR="00C679BA" w:rsidRPr="00A52A00" w:rsidRDefault="00C679BA" w:rsidP="00C679BA">
      <w:pPr>
        <w:autoSpaceDE w:val="0"/>
        <w:autoSpaceDN w:val="0"/>
        <w:jc w:val="center"/>
        <w:outlineLvl w:val="0"/>
        <w:rPr>
          <w:sz w:val="27"/>
          <w:szCs w:val="27"/>
        </w:rPr>
      </w:pPr>
      <w:r w:rsidRPr="00A52A00">
        <w:rPr>
          <w:sz w:val="27"/>
          <w:szCs w:val="27"/>
        </w:rPr>
        <w:t>График оказания услуг</w:t>
      </w:r>
    </w:p>
    <w:p w:rsidR="00C679BA" w:rsidRPr="00A52A00" w:rsidRDefault="00C679BA" w:rsidP="00A52A00">
      <w:pPr>
        <w:jc w:val="center"/>
        <w:rPr>
          <w:sz w:val="27"/>
          <w:szCs w:val="27"/>
        </w:rPr>
      </w:pPr>
      <w:r w:rsidRPr="00A52A00">
        <w:rPr>
          <w:sz w:val="27"/>
          <w:szCs w:val="27"/>
        </w:rPr>
        <w:t>по комплексной уборке помещений ДИТИ НИЯУ МИФИ</w:t>
      </w:r>
    </w:p>
    <w:p w:rsidR="00C679BA" w:rsidRPr="00A52A00" w:rsidRDefault="00C679BA" w:rsidP="00C679BA">
      <w:pPr>
        <w:autoSpaceDE w:val="0"/>
        <w:autoSpaceDN w:val="0"/>
        <w:jc w:val="center"/>
        <w:outlineLvl w:val="0"/>
        <w:rPr>
          <w:sz w:val="27"/>
          <w:szCs w:val="27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440"/>
        <w:gridCol w:w="1537"/>
        <w:gridCol w:w="1418"/>
        <w:gridCol w:w="285"/>
        <w:gridCol w:w="1274"/>
        <w:gridCol w:w="425"/>
        <w:gridCol w:w="425"/>
        <w:gridCol w:w="426"/>
        <w:gridCol w:w="425"/>
        <w:gridCol w:w="425"/>
        <w:gridCol w:w="425"/>
        <w:gridCol w:w="426"/>
        <w:gridCol w:w="425"/>
        <w:gridCol w:w="544"/>
      </w:tblGrid>
      <w:tr w:rsidR="00C679BA" w:rsidRPr="00A52A00" w:rsidTr="00971F4D">
        <w:trPr>
          <w:gridBefore w:val="1"/>
          <w:wBefore w:w="108" w:type="dxa"/>
          <w:cantSplit/>
          <w:trHeight w:val="113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79BA" w:rsidRPr="00A52A00" w:rsidRDefault="00C679BA" w:rsidP="0027070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rPr>
                <w:sz w:val="27"/>
                <w:szCs w:val="27"/>
                <w:lang w:eastAsia="ar-SA"/>
              </w:rPr>
            </w:pPr>
            <w:r w:rsidRPr="00A52A00">
              <w:rPr>
                <w:sz w:val="27"/>
                <w:szCs w:val="27"/>
                <w:lang w:eastAsia="ar-SA"/>
              </w:rPr>
              <w:t xml:space="preserve">№ </w:t>
            </w:r>
            <w:proofErr w:type="gramStart"/>
            <w:r w:rsidRPr="00A52A00">
              <w:rPr>
                <w:sz w:val="27"/>
                <w:szCs w:val="27"/>
                <w:lang w:eastAsia="ar-SA"/>
              </w:rPr>
              <w:t>п</w:t>
            </w:r>
            <w:proofErr w:type="gramEnd"/>
            <w:r w:rsidRPr="00A52A00">
              <w:rPr>
                <w:sz w:val="27"/>
                <w:szCs w:val="27"/>
                <w:lang w:eastAsia="ar-SA"/>
              </w:rPr>
              <w:t>/п по перечню (приложение 1)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C679BA" w:rsidRPr="00A52A00" w:rsidRDefault="00C679BA" w:rsidP="0027070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ind w:left="113" w:right="113"/>
              <w:jc w:val="center"/>
              <w:rPr>
                <w:spacing w:val="-14"/>
                <w:sz w:val="27"/>
                <w:szCs w:val="27"/>
                <w:lang w:val="en-US" w:eastAsia="ar-SA"/>
              </w:rPr>
            </w:pPr>
            <w:proofErr w:type="spellStart"/>
            <w:r w:rsidRPr="00A52A00">
              <w:rPr>
                <w:spacing w:val="-14"/>
                <w:sz w:val="27"/>
                <w:szCs w:val="27"/>
                <w:lang w:val="en-US" w:eastAsia="ar-SA"/>
              </w:rPr>
              <w:t>январь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C679BA" w:rsidRPr="00A52A00" w:rsidRDefault="00C679BA" w:rsidP="0027070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ind w:left="113" w:right="113"/>
              <w:jc w:val="center"/>
              <w:rPr>
                <w:spacing w:val="-14"/>
                <w:sz w:val="27"/>
                <w:szCs w:val="27"/>
                <w:lang w:val="en-US" w:eastAsia="ar-SA"/>
              </w:rPr>
            </w:pPr>
            <w:proofErr w:type="spellStart"/>
            <w:r w:rsidRPr="00A52A00">
              <w:rPr>
                <w:spacing w:val="-14"/>
                <w:sz w:val="27"/>
                <w:szCs w:val="27"/>
                <w:lang w:val="en-US" w:eastAsia="ar-SA"/>
              </w:rPr>
              <w:t>февраль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C679BA" w:rsidRPr="00A52A00" w:rsidRDefault="00C679BA" w:rsidP="0027070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ind w:left="113" w:right="113"/>
              <w:jc w:val="center"/>
              <w:rPr>
                <w:spacing w:val="-14"/>
                <w:sz w:val="27"/>
                <w:szCs w:val="27"/>
                <w:lang w:val="en-US" w:eastAsia="ar-SA"/>
              </w:rPr>
            </w:pPr>
            <w:proofErr w:type="spellStart"/>
            <w:r w:rsidRPr="00A52A00">
              <w:rPr>
                <w:spacing w:val="-14"/>
                <w:sz w:val="27"/>
                <w:szCs w:val="27"/>
                <w:lang w:val="en-US" w:eastAsia="ar-SA"/>
              </w:rPr>
              <w:t>март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C679BA" w:rsidRPr="00A52A00" w:rsidRDefault="00C679BA" w:rsidP="0027070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ind w:left="113" w:right="113"/>
              <w:jc w:val="center"/>
              <w:rPr>
                <w:spacing w:val="-14"/>
                <w:sz w:val="27"/>
                <w:szCs w:val="27"/>
                <w:lang w:val="en-US" w:eastAsia="ar-SA"/>
              </w:rPr>
            </w:pPr>
            <w:proofErr w:type="spellStart"/>
            <w:r w:rsidRPr="00A52A00">
              <w:rPr>
                <w:spacing w:val="-14"/>
                <w:sz w:val="27"/>
                <w:szCs w:val="27"/>
                <w:lang w:val="en-US" w:eastAsia="ar-SA"/>
              </w:rPr>
              <w:t>апрель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C679BA" w:rsidRPr="00A52A00" w:rsidRDefault="00C679BA" w:rsidP="0027070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ind w:left="113" w:right="113"/>
              <w:jc w:val="center"/>
              <w:rPr>
                <w:spacing w:val="-14"/>
                <w:sz w:val="27"/>
                <w:szCs w:val="27"/>
                <w:lang w:val="en-US" w:eastAsia="ar-SA"/>
              </w:rPr>
            </w:pPr>
            <w:proofErr w:type="spellStart"/>
            <w:r w:rsidRPr="00A52A00">
              <w:rPr>
                <w:spacing w:val="-14"/>
                <w:sz w:val="27"/>
                <w:szCs w:val="27"/>
                <w:lang w:val="en-US" w:eastAsia="ar-SA"/>
              </w:rPr>
              <w:t>май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C679BA" w:rsidRPr="00A52A00" w:rsidRDefault="00C679BA" w:rsidP="0027070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ind w:left="113" w:right="113"/>
              <w:jc w:val="center"/>
              <w:rPr>
                <w:spacing w:val="-14"/>
                <w:sz w:val="27"/>
                <w:szCs w:val="27"/>
                <w:lang w:val="en-US" w:eastAsia="ar-SA"/>
              </w:rPr>
            </w:pPr>
            <w:proofErr w:type="spellStart"/>
            <w:r w:rsidRPr="00A52A00">
              <w:rPr>
                <w:spacing w:val="-14"/>
                <w:sz w:val="27"/>
                <w:szCs w:val="27"/>
                <w:lang w:val="en-US" w:eastAsia="ar-SA"/>
              </w:rPr>
              <w:t>июнь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C679BA" w:rsidRPr="00A52A00" w:rsidRDefault="00C679BA" w:rsidP="0027070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ind w:left="113" w:right="113"/>
              <w:jc w:val="center"/>
              <w:rPr>
                <w:spacing w:val="-14"/>
                <w:sz w:val="27"/>
                <w:szCs w:val="27"/>
                <w:lang w:val="en-US" w:eastAsia="ar-SA"/>
              </w:rPr>
            </w:pPr>
            <w:proofErr w:type="spellStart"/>
            <w:r w:rsidRPr="00A52A00">
              <w:rPr>
                <w:spacing w:val="-14"/>
                <w:sz w:val="27"/>
                <w:szCs w:val="27"/>
                <w:lang w:val="en-US" w:eastAsia="ar-SA"/>
              </w:rPr>
              <w:t>июль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C679BA" w:rsidRPr="00A52A00" w:rsidRDefault="00C679BA" w:rsidP="0027070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ind w:left="113" w:right="113"/>
              <w:jc w:val="center"/>
              <w:rPr>
                <w:spacing w:val="-14"/>
                <w:sz w:val="27"/>
                <w:szCs w:val="27"/>
                <w:lang w:val="en-US" w:eastAsia="ar-SA"/>
              </w:rPr>
            </w:pPr>
            <w:proofErr w:type="spellStart"/>
            <w:r w:rsidRPr="00A52A00">
              <w:rPr>
                <w:spacing w:val="-14"/>
                <w:sz w:val="27"/>
                <w:szCs w:val="27"/>
                <w:lang w:val="en-US" w:eastAsia="ar-SA"/>
              </w:rPr>
              <w:t>август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C679BA" w:rsidRPr="00A52A00" w:rsidRDefault="00C679BA" w:rsidP="0027070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ind w:left="113" w:right="113"/>
              <w:jc w:val="center"/>
              <w:rPr>
                <w:spacing w:val="-14"/>
                <w:sz w:val="27"/>
                <w:szCs w:val="27"/>
                <w:lang w:val="en-US" w:eastAsia="ar-SA"/>
              </w:rPr>
            </w:pPr>
            <w:proofErr w:type="spellStart"/>
            <w:r w:rsidRPr="00A52A00">
              <w:rPr>
                <w:spacing w:val="-14"/>
                <w:sz w:val="27"/>
                <w:szCs w:val="27"/>
                <w:lang w:val="en-US" w:eastAsia="ar-SA"/>
              </w:rPr>
              <w:t>сентябрь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C679BA" w:rsidRPr="00A52A00" w:rsidRDefault="00C679BA" w:rsidP="0027070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ind w:left="113" w:right="113"/>
              <w:jc w:val="center"/>
              <w:rPr>
                <w:spacing w:val="-14"/>
                <w:sz w:val="27"/>
                <w:szCs w:val="27"/>
                <w:lang w:val="en-US" w:eastAsia="ar-SA"/>
              </w:rPr>
            </w:pPr>
            <w:proofErr w:type="spellStart"/>
            <w:r w:rsidRPr="00A52A00">
              <w:rPr>
                <w:spacing w:val="-14"/>
                <w:sz w:val="27"/>
                <w:szCs w:val="27"/>
                <w:lang w:val="en-US" w:eastAsia="ar-SA"/>
              </w:rPr>
              <w:t>октябрь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C679BA" w:rsidRPr="00A52A00" w:rsidRDefault="00C679BA" w:rsidP="0027070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ind w:left="113" w:right="113"/>
              <w:jc w:val="center"/>
              <w:rPr>
                <w:spacing w:val="-14"/>
                <w:sz w:val="27"/>
                <w:szCs w:val="27"/>
                <w:lang w:val="en-US" w:eastAsia="ar-SA"/>
              </w:rPr>
            </w:pPr>
            <w:proofErr w:type="spellStart"/>
            <w:r w:rsidRPr="00A52A00">
              <w:rPr>
                <w:spacing w:val="-14"/>
                <w:sz w:val="27"/>
                <w:szCs w:val="27"/>
                <w:lang w:val="en-US" w:eastAsia="ar-SA"/>
              </w:rPr>
              <w:t>ноябрь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C679BA" w:rsidRPr="00A52A00" w:rsidRDefault="00C679BA" w:rsidP="0027070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ind w:left="113" w:right="113"/>
              <w:jc w:val="center"/>
              <w:rPr>
                <w:spacing w:val="-14"/>
                <w:sz w:val="27"/>
                <w:szCs w:val="27"/>
                <w:lang w:val="en-US" w:eastAsia="ar-SA"/>
              </w:rPr>
            </w:pPr>
            <w:proofErr w:type="spellStart"/>
            <w:r w:rsidRPr="00A52A00">
              <w:rPr>
                <w:spacing w:val="-14"/>
                <w:sz w:val="27"/>
                <w:szCs w:val="27"/>
                <w:lang w:val="en-US" w:eastAsia="ar-SA"/>
              </w:rPr>
              <w:t>декабрь</w:t>
            </w:r>
            <w:proofErr w:type="spellEnd"/>
          </w:p>
        </w:tc>
      </w:tr>
      <w:tr w:rsidR="00C679BA" w:rsidRPr="00A52A00" w:rsidTr="00971F4D">
        <w:trPr>
          <w:gridBefore w:val="1"/>
          <w:wBefore w:w="108" w:type="dxa"/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9BA" w:rsidRPr="00A52A00" w:rsidRDefault="00C679BA" w:rsidP="0027070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jc w:val="center"/>
              <w:rPr>
                <w:sz w:val="27"/>
                <w:szCs w:val="27"/>
                <w:lang w:val="en-US" w:eastAsia="ar-SA"/>
              </w:rPr>
            </w:pPr>
            <w:r w:rsidRPr="00A52A00">
              <w:rPr>
                <w:sz w:val="27"/>
                <w:szCs w:val="27"/>
                <w:lang w:val="en-US" w:eastAsia="ar-SA"/>
              </w:rPr>
              <w:t>1</w:t>
            </w:r>
          </w:p>
        </w:tc>
        <w:tc>
          <w:tcPr>
            <w:tcW w:w="4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BA" w:rsidRPr="00A52A00" w:rsidRDefault="00C679BA" w:rsidP="00C679BA">
            <w:pPr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01.01.2019г. по 31.03.2019г.</w:t>
            </w:r>
          </w:p>
          <w:p w:rsidR="00C679BA" w:rsidRPr="00A52A00" w:rsidRDefault="00C679BA" w:rsidP="0027070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BA" w:rsidRPr="00A52A00" w:rsidRDefault="00C679BA" w:rsidP="0027070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jc w:val="center"/>
              <w:rPr>
                <w:sz w:val="27"/>
                <w:szCs w:val="27"/>
                <w:lang w:val="en-US" w:eastAsia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BA" w:rsidRPr="00A52A00" w:rsidRDefault="00C679BA" w:rsidP="0027070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jc w:val="center"/>
              <w:rPr>
                <w:sz w:val="27"/>
                <w:szCs w:val="27"/>
                <w:lang w:val="en-US" w:eastAsia="ar-S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BA" w:rsidRPr="00A52A00" w:rsidRDefault="00C679BA" w:rsidP="0027070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jc w:val="center"/>
              <w:rPr>
                <w:sz w:val="27"/>
                <w:szCs w:val="27"/>
                <w:lang w:val="en-US" w:eastAsia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BA" w:rsidRPr="00A52A00" w:rsidRDefault="00C679BA" w:rsidP="0027070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jc w:val="center"/>
              <w:rPr>
                <w:sz w:val="27"/>
                <w:szCs w:val="27"/>
                <w:lang w:val="en-US" w:eastAsia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BA" w:rsidRPr="00A52A00" w:rsidRDefault="00C679BA" w:rsidP="0027070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jc w:val="center"/>
              <w:rPr>
                <w:sz w:val="27"/>
                <w:szCs w:val="27"/>
                <w:lang w:val="en-US" w:eastAsia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BA" w:rsidRPr="00A52A00" w:rsidRDefault="00C679BA" w:rsidP="0027070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jc w:val="center"/>
              <w:rPr>
                <w:sz w:val="27"/>
                <w:szCs w:val="27"/>
                <w:lang w:val="en-US" w:eastAsia="ar-S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BA" w:rsidRPr="00A52A00" w:rsidRDefault="00C679BA" w:rsidP="0027070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jc w:val="center"/>
              <w:rPr>
                <w:sz w:val="27"/>
                <w:szCs w:val="27"/>
                <w:lang w:val="en-US" w:eastAsia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BA" w:rsidRPr="00A52A00" w:rsidRDefault="00C679BA" w:rsidP="0027070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jc w:val="center"/>
              <w:rPr>
                <w:sz w:val="27"/>
                <w:szCs w:val="27"/>
                <w:lang w:val="en-US" w:eastAsia="ar-SA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BA" w:rsidRPr="00A52A00" w:rsidRDefault="00C679BA" w:rsidP="0027070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jc w:val="center"/>
              <w:rPr>
                <w:sz w:val="27"/>
                <w:szCs w:val="27"/>
                <w:lang w:val="en-US" w:eastAsia="ar-SA"/>
              </w:rPr>
            </w:pPr>
          </w:p>
        </w:tc>
      </w:tr>
      <w:tr w:rsidR="00971F4D" w:rsidRPr="00A52A00" w:rsidTr="00971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5"/>
            <w:hideMark/>
          </w:tcPr>
          <w:p w:rsidR="00971F4D" w:rsidRPr="00A52A00" w:rsidRDefault="00971F4D" w:rsidP="00270702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  <w:p w:rsidR="00971F4D" w:rsidRPr="00A52A00" w:rsidRDefault="00971F4D" w:rsidP="00270702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Заказчик:</w:t>
            </w:r>
          </w:p>
        </w:tc>
        <w:tc>
          <w:tcPr>
            <w:tcW w:w="5220" w:type="dxa"/>
            <w:gridSpan w:val="10"/>
            <w:hideMark/>
          </w:tcPr>
          <w:p w:rsidR="00971F4D" w:rsidRPr="00A52A00" w:rsidRDefault="00971F4D" w:rsidP="00270702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  <w:p w:rsidR="00971F4D" w:rsidRPr="00A52A00" w:rsidRDefault="00971F4D" w:rsidP="00270702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Исполнитель:</w:t>
            </w:r>
          </w:p>
        </w:tc>
      </w:tr>
    </w:tbl>
    <w:p w:rsidR="00971F4D" w:rsidRPr="00A52A00" w:rsidRDefault="00971F4D" w:rsidP="00971F4D">
      <w:pPr>
        <w:rPr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1F4D" w:rsidRPr="00A52A00" w:rsidTr="00971F4D">
        <w:tc>
          <w:tcPr>
            <w:tcW w:w="4785" w:type="dxa"/>
          </w:tcPr>
          <w:p w:rsidR="00971F4D" w:rsidRPr="00A52A00" w:rsidRDefault="00971F4D" w:rsidP="00971F4D">
            <w:pPr>
              <w:rPr>
                <w:sz w:val="27"/>
                <w:szCs w:val="27"/>
              </w:rPr>
            </w:pPr>
            <w:proofErr w:type="spellStart"/>
            <w:r w:rsidRPr="00A52A00">
              <w:rPr>
                <w:sz w:val="27"/>
                <w:szCs w:val="27"/>
              </w:rPr>
              <w:t>И.о</w:t>
            </w:r>
            <w:proofErr w:type="spellEnd"/>
            <w:r w:rsidRPr="00A52A00">
              <w:rPr>
                <w:sz w:val="27"/>
                <w:szCs w:val="27"/>
              </w:rPr>
              <w:t xml:space="preserve">. руководителя ДИТИ НИЯУ МИФИ </w:t>
            </w:r>
          </w:p>
          <w:p w:rsidR="0093365E" w:rsidRDefault="0093365E" w:rsidP="00971F4D">
            <w:pPr>
              <w:rPr>
                <w:sz w:val="27"/>
                <w:szCs w:val="27"/>
              </w:rPr>
            </w:pPr>
          </w:p>
          <w:p w:rsidR="00971F4D" w:rsidRPr="00A52A00" w:rsidRDefault="00971F4D" w:rsidP="00971F4D">
            <w:pPr>
              <w:rPr>
                <w:sz w:val="27"/>
                <w:szCs w:val="27"/>
              </w:rPr>
            </w:pPr>
            <w:bookmarkStart w:id="0" w:name="_GoBack"/>
            <w:bookmarkEnd w:id="0"/>
            <w:r w:rsidRPr="00A52A00">
              <w:rPr>
                <w:sz w:val="27"/>
                <w:szCs w:val="27"/>
              </w:rPr>
              <w:t xml:space="preserve">__________________И.И. </w:t>
            </w:r>
            <w:proofErr w:type="spellStart"/>
            <w:r w:rsidRPr="00A52A00">
              <w:rPr>
                <w:sz w:val="27"/>
                <w:szCs w:val="27"/>
              </w:rPr>
              <w:t>Бегинина</w:t>
            </w:r>
            <w:proofErr w:type="spellEnd"/>
          </w:p>
          <w:p w:rsidR="00971F4D" w:rsidRPr="00A52A00" w:rsidRDefault="00971F4D" w:rsidP="00971F4D">
            <w:pPr>
              <w:autoSpaceDE w:val="0"/>
              <w:autoSpaceDN w:val="0"/>
              <w:spacing w:after="120"/>
              <w:jc w:val="both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МП</w:t>
            </w:r>
          </w:p>
          <w:p w:rsidR="00971F4D" w:rsidRPr="00A52A00" w:rsidRDefault="00971F4D" w:rsidP="00971F4D">
            <w:pPr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93365E" w:rsidRPr="00A52A00" w:rsidRDefault="0093365E" w:rsidP="0093365E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д</w:t>
            </w:r>
            <w:r w:rsidRPr="00A52A00">
              <w:rPr>
                <w:sz w:val="27"/>
                <w:szCs w:val="27"/>
              </w:rPr>
              <w:t>иректор</w:t>
            </w:r>
            <w:r>
              <w:rPr>
                <w:sz w:val="27"/>
                <w:szCs w:val="27"/>
              </w:rPr>
              <w:t>а по развитию</w:t>
            </w:r>
            <w:r w:rsidRPr="00A52A00">
              <w:rPr>
                <w:sz w:val="27"/>
                <w:szCs w:val="27"/>
              </w:rPr>
              <w:t xml:space="preserve"> ООО «</w:t>
            </w:r>
            <w:r w:rsidRPr="00A52A00">
              <w:rPr>
                <w:color w:val="000000"/>
                <w:sz w:val="27"/>
                <w:szCs w:val="27"/>
                <w:lang w:eastAsia="ar-SA"/>
              </w:rPr>
              <w:t>Блеск Сервис Казань-4</w:t>
            </w:r>
            <w:r w:rsidRPr="00A52A00">
              <w:rPr>
                <w:sz w:val="27"/>
                <w:szCs w:val="27"/>
              </w:rPr>
              <w:t>»</w:t>
            </w:r>
          </w:p>
          <w:p w:rsidR="0093365E" w:rsidRDefault="0093365E" w:rsidP="0093365E">
            <w:pPr>
              <w:autoSpaceDE w:val="0"/>
              <w:autoSpaceDN w:val="0"/>
              <w:rPr>
                <w:sz w:val="27"/>
                <w:szCs w:val="27"/>
              </w:rPr>
            </w:pPr>
          </w:p>
          <w:p w:rsidR="0093365E" w:rsidRPr="00A52A00" w:rsidRDefault="0093365E" w:rsidP="0093365E">
            <w:pPr>
              <w:autoSpaceDE w:val="0"/>
              <w:autoSpaceDN w:val="0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______________</w:t>
            </w:r>
            <w:r>
              <w:rPr>
                <w:sz w:val="27"/>
                <w:szCs w:val="27"/>
              </w:rPr>
              <w:t xml:space="preserve"> М</w:t>
            </w:r>
            <w:r w:rsidRPr="00A52A00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А</w:t>
            </w:r>
            <w:r w:rsidRPr="00A52A00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>Грачев</w:t>
            </w:r>
          </w:p>
          <w:p w:rsidR="00971F4D" w:rsidRPr="00A52A00" w:rsidRDefault="0093365E" w:rsidP="0093365E">
            <w:pPr>
              <w:autoSpaceDE w:val="0"/>
              <w:autoSpaceDN w:val="0"/>
              <w:spacing w:after="120"/>
              <w:jc w:val="both"/>
              <w:rPr>
                <w:sz w:val="27"/>
                <w:szCs w:val="27"/>
              </w:rPr>
            </w:pPr>
            <w:r w:rsidRPr="00A52A00">
              <w:rPr>
                <w:sz w:val="27"/>
                <w:szCs w:val="27"/>
              </w:rPr>
              <w:t>МП</w:t>
            </w:r>
          </w:p>
          <w:p w:rsidR="00971F4D" w:rsidRPr="00A52A00" w:rsidRDefault="00971F4D" w:rsidP="00971F4D">
            <w:pPr>
              <w:rPr>
                <w:sz w:val="27"/>
                <w:szCs w:val="27"/>
              </w:rPr>
            </w:pPr>
          </w:p>
        </w:tc>
      </w:tr>
    </w:tbl>
    <w:p w:rsidR="00C679BA" w:rsidRPr="00A52A00" w:rsidRDefault="00C679BA" w:rsidP="00971F4D">
      <w:pPr>
        <w:rPr>
          <w:sz w:val="27"/>
          <w:szCs w:val="27"/>
        </w:rPr>
      </w:pPr>
    </w:p>
    <w:sectPr w:rsidR="00C679BA" w:rsidRPr="00A52A00" w:rsidSect="0057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02" w:rsidRDefault="00270702" w:rsidP="00C679BA">
      <w:r>
        <w:separator/>
      </w:r>
    </w:p>
  </w:endnote>
  <w:endnote w:type="continuationSeparator" w:id="0">
    <w:p w:rsidR="00270702" w:rsidRDefault="00270702" w:rsidP="00C6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02" w:rsidRDefault="00270702" w:rsidP="00C679BA">
      <w:r>
        <w:separator/>
      </w:r>
    </w:p>
  </w:footnote>
  <w:footnote w:type="continuationSeparator" w:id="0">
    <w:p w:rsidR="00270702" w:rsidRDefault="00270702" w:rsidP="00C67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3D9"/>
    <w:multiLevelType w:val="hybridMultilevel"/>
    <w:tmpl w:val="11987088"/>
    <w:lvl w:ilvl="0" w:tplc="93F46D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A24C1F"/>
    <w:multiLevelType w:val="multilevel"/>
    <w:tmpl w:val="02C8F8FE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50"/>
        </w:tabs>
        <w:ind w:left="6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2">
    <w:nsid w:val="1F6D411E"/>
    <w:multiLevelType w:val="hybridMultilevel"/>
    <w:tmpl w:val="87B0E46C"/>
    <w:lvl w:ilvl="0" w:tplc="A3CAFFD8">
      <w:start w:val="1"/>
      <w:numFmt w:val="bullet"/>
      <w:pStyle w:val="ListBul2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B3595"/>
    <w:multiLevelType w:val="hybridMultilevel"/>
    <w:tmpl w:val="73BA4800"/>
    <w:lvl w:ilvl="0" w:tplc="945E3D5C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30"/>
    <w:rsid w:val="00093D30"/>
    <w:rsid w:val="00217A21"/>
    <w:rsid w:val="00270702"/>
    <w:rsid w:val="003E50AF"/>
    <w:rsid w:val="00577042"/>
    <w:rsid w:val="00611325"/>
    <w:rsid w:val="00652E11"/>
    <w:rsid w:val="00697051"/>
    <w:rsid w:val="006E277B"/>
    <w:rsid w:val="008F1470"/>
    <w:rsid w:val="0093365E"/>
    <w:rsid w:val="00971F4D"/>
    <w:rsid w:val="00985C50"/>
    <w:rsid w:val="00A52A00"/>
    <w:rsid w:val="00AC4BEF"/>
    <w:rsid w:val="00B54AD6"/>
    <w:rsid w:val="00B612F9"/>
    <w:rsid w:val="00C679BA"/>
    <w:rsid w:val="00DA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C679BA"/>
    <w:rPr>
      <w:vertAlign w:val="superscript"/>
    </w:rPr>
  </w:style>
  <w:style w:type="paragraph" w:styleId="a4">
    <w:name w:val="footnote text"/>
    <w:basedOn w:val="a"/>
    <w:link w:val="a5"/>
    <w:rsid w:val="00C679BA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C67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текст"/>
    <w:basedOn w:val="a"/>
    <w:link w:val="a7"/>
    <w:rsid w:val="00C679BA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"/>
    <w:basedOn w:val="a0"/>
    <w:link w:val="a6"/>
    <w:rsid w:val="00C67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679BA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B54A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4AD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97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">
    <w:name w:val="ListNum"/>
    <w:basedOn w:val="a"/>
    <w:rsid w:val="003E50AF"/>
    <w:pPr>
      <w:numPr>
        <w:numId w:val="2"/>
      </w:numPr>
      <w:tabs>
        <w:tab w:val="left" w:pos="284"/>
      </w:tabs>
      <w:spacing w:before="60"/>
      <w:jc w:val="both"/>
    </w:pPr>
    <w:rPr>
      <w:sz w:val="22"/>
    </w:rPr>
  </w:style>
  <w:style w:type="paragraph" w:customStyle="1" w:styleId="ListBul2">
    <w:name w:val="ListBul2"/>
    <w:basedOn w:val="a"/>
    <w:rsid w:val="003E50AF"/>
    <w:pPr>
      <w:numPr>
        <w:numId w:val="3"/>
      </w:numPr>
      <w:tabs>
        <w:tab w:val="clear" w:pos="644"/>
        <w:tab w:val="left" w:pos="567"/>
      </w:tabs>
      <w:jc w:val="both"/>
    </w:pPr>
    <w:rPr>
      <w:sz w:val="22"/>
    </w:rPr>
  </w:style>
  <w:style w:type="paragraph" w:styleId="31">
    <w:name w:val="Body Text Indent 3"/>
    <w:basedOn w:val="a"/>
    <w:link w:val="32"/>
    <w:uiPriority w:val="99"/>
    <w:semiHidden/>
    <w:unhideWhenUsed/>
    <w:rsid w:val="003E50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E50A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C679BA"/>
    <w:rPr>
      <w:vertAlign w:val="superscript"/>
    </w:rPr>
  </w:style>
  <w:style w:type="paragraph" w:styleId="a4">
    <w:name w:val="footnote text"/>
    <w:basedOn w:val="a"/>
    <w:link w:val="a5"/>
    <w:rsid w:val="00C679BA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C67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текст"/>
    <w:basedOn w:val="a"/>
    <w:link w:val="a7"/>
    <w:rsid w:val="00C679BA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"/>
    <w:basedOn w:val="a0"/>
    <w:link w:val="a6"/>
    <w:rsid w:val="00C67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679BA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B54A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4AD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97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">
    <w:name w:val="ListNum"/>
    <w:basedOn w:val="a"/>
    <w:rsid w:val="003E50AF"/>
    <w:pPr>
      <w:numPr>
        <w:numId w:val="2"/>
      </w:numPr>
      <w:tabs>
        <w:tab w:val="left" w:pos="284"/>
      </w:tabs>
      <w:spacing w:before="60"/>
      <w:jc w:val="both"/>
    </w:pPr>
    <w:rPr>
      <w:sz w:val="22"/>
    </w:rPr>
  </w:style>
  <w:style w:type="paragraph" w:customStyle="1" w:styleId="ListBul2">
    <w:name w:val="ListBul2"/>
    <w:basedOn w:val="a"/>
    <w:rsid w:val="003E50AF"/>
    <w:pPr>
      <w:numPr>
        <w:numId w:val="3"/>
      </w:numPr>
      <w:tabs>
        <w:tab w:val="clear" w:pos="644"/>
        <w:tab w:val="left" w:pos="567"/>
      </w:tabs>
      <w:jc w:val="both"/>
    </w:pPr>
    <w:rPr>
      <w:sz w:val="22"/>
    </w:rPr>
  </w:style>
  <w:style w:type="paragraph" w:styleId="31">
    <w:name w:val="Body Text Indent 3"/>
    <w:basedOn w:val="a"/>
    <w:link w:val="32"/>
    <w:uiPriority w:val="99"/>
    <w:semiHidden/>
    <w:unhideWhenUsed/>
    <w:rsid w:val="003E50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E50A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4201</Words>
  <Characters>23951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Ольга Л. Ситникова</cp:lastModifiedBy>
  <cp:revision>12</cp:revision>
  <dcterms:created xsi:type="dcterms:W3CDTF">2018-12-22T14:51:00Z</dcterms:created>
  <dcterms:modified xsi:type="dcterms:W3CDTF">2018-12-29T04:56:00Z</dcterms:modified>
</cp:coreProperties>
</file>