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AAD" w:rsidRPr="001F6931" w:rsidRDefault="00665AAD" w:rsidP="00665AAD">
      <w:pPr>
        <w:jc w:val="center"/>
        <w:rPr>
          <w:color w:val="000000"/>
        </w:rPr>
      </w:pPr>
    </w:p>
    <w:p w:rsidR="00D049BE" w:rsidRPr="00C939E9" w:rsidRDefault="00D049BE" w:rsidP="00D049BE">
      <w:pPr>
        <w:pStyle w:val="a6"/>
        <w:jc w:val="right"/>
        <w:rPr>
          <w:b/>
          <w:sz w:val="24"/>
          <w:szCs w:val="24"/>
        </w:rPr>
      </w:pPr>
      <w:r w:rsidRPr="00C939E9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  <w:r w:rsidRPr="00C939E9">
        <w:rPr>
          <w:sz w:val="24"/>
          <w:szCs w:val="24"/>
        </w:rPr>
        <w:t xml:space="preserve"> </w:t>
      </w:r>
    </w:p>
    <w:p w:rsidR="00D049BE" w:rsidRPr="00C939E9" w:rsidRDefault="00D049BE" w:rsidP="00D049BE">
      <w:pPr>
        <w:pStyle w:val="a6"/>
        <w:jc w:val="right"/>
        <w:rPr>
          <w:b/>
          <w:sz w:val="24"/>
        </w:rPr>
      </w:pPr>
      <w:r w:rsidRPr="00C939E9">
        <w:rPr>
          <w:sz w:val="24"/>
          <w:szCs w:val="24"/>
        </w:rPr>
        <w:t xml:space="preserve">к договору поставки ТМЦ № </w:t>
      </w:r>
      <w:r w:rsidRPr="00C939E9">
        <w:rPr>
          <w:sz w:val="24"/>
        </w:rPr>
        <w:t xml:space="preserve">100-10-05/______________ </w:t>
      </w:r>
    </w:p>
    <w:p w:rsidR="00665AAD" w:rsidRDefault="00D049BE" w:rsidP="00D049BE">
      <w:pPr>
        <w:pStyle w:val="a6"/>
        <w:jc w:val="right"/>
      </w:pPr>
      <w:r w:rsidRPr="00C939E9">
        <w:rPr>
          <w:sz w:val="24"/>
        </w:rPr>
        <w:t>от «___»_______ 2014 года</w:t>
      </w:r>
    </w:p>
    <w:p w:rsidR="00665AAD" w:rsidRDefault="00665AAD" w:rsidP="00665AAD">
      <w:pPr>
        <w:jc w:val="center"/>
      </w:pPr>
    </w:p>
    <w:p w:rsidR="00D049BE" w:rsidRDefault="00D049BE" w:rsidP="00665AAD">
      <w:pPr>
        <w:jc w:val="center"/>
      </w:pPr>
    </w:p>
    <w:p w:rsidR="00665AAD" w:rsidRDefault="00665AAD" w:rsidP="00665AAD">
      <w:pPr>
        <w:jc w:val="center"/>
      </w:pPr>
      <w:r>
        <w:t xml:space="preserve">Техническое задание </w:t>
      </w:r>
      <w:r w:rsidR="00D049BE">
        <w:t>№ 3</w:t>
      </w:r>
    </w:p>
    <w:p w:rsidR="00665AAD" w:rsidRDefault="00665AAD" w:rsidP="00665AAD">
      <w:pPr>
        <w:jc w:val="center"/>
      </w:pPr>
      <w:r>
        <w:t>на поставку стандартного промышленного оборудования</w:t>
      </w:r>
    </w:p>
    <w:p w:rsidR="00665AAD" w:rsidRDefault="00665AAD" w:rsidP="00665AAD">
      <w:pPr>
        <w:jc w:val="center"/>
      </w:pPr>
      <w:r>
        <w:t>в соответствии с требованиями Положения о закупках</w:t>
      </w:r>
    </w:p>
    <w:p w:rsidR="00665AAD" w:rsidRDefault="00665AAD" w:rsidP="00665AAD">
      <w:pPr>
        <w:jc w:val="center"/>
      </w:pPr>
      <w:r>
        <w:t>Государственной корпорации по атомной энергии «Росатом»</w:t>
      </w:r>
    </w:p>
    <w:p w:rsidR="00665AAD" w:rsidRDefault="00665AAD" w:rsidP="00665AAD">
      <w:pPr>
        <w:jc w:val="center"/>
      </w:pPr>
    </w:p>
    <w:p w:rsidR="00665AAD" w:rsidRDefault="00665AAD" w:rsidP="00665AAD">
      <w:pPr>
        <w:jc w:val="center"/>
      </w:pPr>
    </w:p>
    <w:p w:rsidR="00665AAD" w:rsidRDefault="00665AAD" w:rsidP="00665AAD">
      <w:pPr>
        <w:jc w:val="center"/>
      </w:pPr>
    </w:p>
    <w:p w:rsidR="00665AAD" w:rsidRDefault="00665AAD" w:rsidP="00665AAD">
      <w:pPr>
        <w:jc w:val="center"/>
      </w:pPr>
    </w:p>
    <w:p w:rsidR="00665AAD" w:rsidRDefault="00665AAD" w:rsidP="00665AAD">
      <w:pPr>
        <w:jc w:val="center"/>
      </w:pPr>
    </w:p>
    <w:p w:rsidR="00665AAD" w:rsidRDefault="00665AAD" w:rsidP="00665AAD">
      <w:pPr>
        <w:jc w:val="center"/>
        <w:rPr>
          <w:b/>
          <w:sz w:val="32"/>
          <w:szCs w:val="32"/>
        </w:rPr>
      </w:pPr>
      <w:r>
        <w:rPr>
          <w:color w:val="000000"/>
        </w:rPr>
        <w:t xml:space="preserve">Тема закупки: </w:t>
      </w:r>
    </w:p>
    <w:p w:rsidR="00665AAD" w:rsidRDefault="00665AAD" w:rsidP="00665AAD">
      <w:pPr>
        <w:jc w:val="center"/>
        <w:rPr>
          <w:b/>
          <w:sz w:val="32"/>
          <w:szCs w:val="32"/>
        </w:rPr>
      </w:pPr>
      <w:r w:rsidRPr="009C5977">
        <w:rPr>
          <w:sz w:val="32"/>
          <w:szCs w:val="32"/>
        </w:rPr>
        <w:t>Поставка</w:t>
      </w:r>
      <w:r>
        <w:rPr>
          <w:b/>
          <w:sz w:val="32"/>
          <w:szCs w:val="32"/>
        </w:rPr>
        <w:t xml:space="preserve"> </w:t>
      </w:r>
      <w:r w:rsidRPr="00122816">
        <w:rPr>
          <w:b/>
          <w:sz w:val="32"/>
        </w:rPr>
        <w:t>выключателя рудничного типа ВРН</w:t>
      </w:r>
      <w:r w:rsidR="00D6041B">
        <w:rPr>
          <w:b/>
          <w:sz w:val="32"/>
        </w:rPr>
        <w:t>-200-МУ</w:t>
      </w:r>
    </w:p>
    <w:p w:rsidR="00665AAD" w:rsidRPr="008A2D2A" w:rsidRDefault="00665AAD" w:rsidP="00665AAD">
      <w:pPr>
        <w:jc w:val="center"/>
        <w:rPr>
          <w:color w:val="000000"/>
        </w:rPr>
      </w:pPr>
    </w:p>
    <w:p w:rsidR="00665AAD" w:rsidRDefault="00665AAD" w:rsidP="00665AAD">
      <w:pPr>
        <w:jc w:val="center"/>
      </w:pPr>
    </w:p>
    <w:p w:rsidR="00665AAD" w:rsidRDefault="00665AAD" w:rsidP="00665AAD">
      <w:pPr>
        <w:jc w:val="center"/>
      </w:pPr>
    </w:p>
    <w:p w:rsidR="00665AAD" w:rsidRDefault="00FC2422" w:rsidP="00665AAD">
      <w:pPr>
        <w:jc w:val="center"/>
      </w:pPr>
      <w:r>
        <w:rPr>
          <w:noProof/>
        </w:rPr>
        <w:drawing>
          <wp:inline distT="0" distB="0" distL="0" distR="0">
            <wp:extent cx="3611353" cy="3244132"/>
            <wp:effectExtent l="19050" t="0" r="814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27" cy="32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AD" w:rsidRPr="003B1EB7" w:rsidRDefault="00665AAD" w:rsidP="00665AAD">
      <w:pPr>
        <w:rPr>
          <w:sz w:val="20"/>
          <w:szCs w:val="20"/>
        </w:rPr>
      </w:pPr>
    </w:p>
    <w:p w:rsidR="00665AAD" w:rsidRPr="003B1EB7" w:rsidRDefault="00665AAD" w:rsidP="00665AAD">
      <w:pPr>
        <w:rPr>
          <w:sz w:val="20"/>
          <w:szCs w:val="20"/>
        </w:rPr>
      </w:pPr>
    </w:p>
    <w:p w:rsidR="00665AAD" w:rsidRPr="003B1EB7" w:rsidRDefault="00665AAD" w:rsidP="00665AAD">
      <w:pPr>
        <w:rPr>
          <w:sz w:val="20"/>
          <w:szCs w:val="20"/>
        </w:rPr>
      </w:pPr>
    </w:p>
    <w:p w:rsidR="00665AAD" w:rsidRPr="003B1EB7" w:rsidRDefault="00665AAD" w:rsidP="00665AAD">
      <w:pPr>
        <w:rPr>
          <w:sz w:val="20"/>
          <w:szCs w:val="20"/>
        </w:rPr>
      </w:pPr>
    </w:p>
    <w:p w:rsidR="00665AAD" w:rsidRPr="0076017B" w:rsidRDefault="00665AAD" w:rsidP="00665AAD"/>
    <w:p w:rsidR="00A25D85" w:rsidRDefault="00A25D85" w:rsidP="00665AAD"/>
    <w:p w:rsidR="00A25D85" w:rsidRPr="0076017B" w:rsidRDefault="00A25D85" w:rsidP="00665AAD"/>
    <w:p w:rsidR="00665AAD" w:rsidRDefault="00665AAD" w:rsidP="00665AAD">
      <w:pPr>
        <w:jc w:val="center"/>
      </w:pPr>
      <w:r>
        <w:t>Краснокаменск</w:t>
      </w:r>
    </w:p>
    <w:p w:rsidR="00A25D85" w:rsidRDefault="009C5977" w:rsidP="00A25D85">
      <w:pPr>
        <w:jc w:val="center"/>
      </w:pPr>
      <w:r>
        <w:t>2014</w:t>
      </w:r>
    </w:p>
    <w:p w:rsidR="00A25D85" w:rsidRDefault="00A25D85" w:rsidP="00A25D85"/>
    <w:p w:rsidR="00665AAD" w:rsidRPr="00F47416" w:rsidRDefault="00665AAD" w:rsidP="00A25D85">
      <w:pPr>
        <w:jc w:val="center"/>
        <w:rPr>
          <w:color w:val="000000"/>
        </w:rPr>
      </w:pPr>
      <w:r w:rsidRPr="00F47416">
        <w:rPr>
          <w:color w:val="000000"/>
        </w:rPr>
        <w:lastRenderedPageBreak/>
        <w:t>Техническо</w:t>
      </w:r>
      <w:r w:rsidR="006B0AD2">
        <w:rPr>
          <w:color w:val="000000"/>
        </w:rPr>
        <w:t>е</w:t>
      </w:r>
      <w:r w:rsidRPr="00F47416">
        <w:rPr>
          <w:color w:val="000000"/>
        </w:rPr>
        <w:t xml:space="preserve"> задани</w:t>
      </w:r>
      <w:r w:rsidR="006B0AD2">
        <w:rPr>
          <w:color w:val="000000"/>
        </w:rPr>
        <w:t>е</w:t>
      </w:r>
      <w:r w:rsidRPr="00F47416">
        <w:rPr>
          <w:color w:val="000000"/>
        </w:rPr>
        <w:t xml:space="preserve"> </w:t>
      </w:r>
    </w:p>
    <w:p w:rsidR="00665AAD" w:rsidRPr="00F47416" w:rsidRDefault="00665AAD" w:rsidP="00665AAD">
      <w:pPr>
        <w:jc w:val="center"/>
        <w:rPr>
          <w:i/>
          <w:color w:val="000000"/>
        </w:rPr>
      </w:pPr>
      <w:r w:rsidRPr="00F47416">
        <w:rPr>
          <w:color w:val="000000"/>
        </w:rPr>
        <w:t>на поставку</w:t>
      </w:r>
      <w:r w:rsidR="00D6041B" w:rsidRPr="00D6041B">
        <w:rPr>
          <w:b/>
          <w:sz w:val="32"/>
        </w:rPr>
        <w:t xml:space="preserve"> </w:t>
      </w:r>
      <w:r w:rsidR="00D6041B" w:rsidRPr="00122816">
        <w:rPr>
          <w:b/>
          <w:sz w:val="32"/>
        </w:rPr>
        <w:t>выключателя рудничного типа ВРН</w:t>
      </w:r>
      <w:r w:rsidR="00D6041B">
        <w:rPr>
          <w:b/>
          <w:sz w:val="32"/>
        </w:rPr>
        <w:t>-200-МУ</w:t>
      </w:r>
      <w:r w:rsidRPr="00F47416">
        <w:rPr>
          <w:color w:val="000000"/>
        </w:rPr>
        <w:t xml:space="preserve"> </w:t>
      </w:r>
    </w:p>
    <w:p w:rsidR="00665AAD" w:rsidRPr="00F47416" w:rsidRDefault="009C5977" w:rsidP="00665AAD">
      <w:pPr>
        <w:jc w:val="center"/>
        <w:rPr>
          <w:color w:val="000000"/>
        </w:rPr>
      </w:pPr>
      <w:r>
        <w:rPr>
          <w:color w:val="000000"/>
        </w:rPr>
        <w:t>для объекта: Рудник №1, Рудник №8</w:t>
      </w:r>
      <w:r w:rsidR="00D6041B" w:rsidRPr="00D6041B">
        <w:rPr>
          <w:color w:val="000000"/>
        </w:rPr>
        <w:t xml:space="preserve"> ОАО ППГХО</w:t>
      </w:r>
    </w:p>
    <w:p w:rsidR="00665AAD" w:rsidRPr="00F47416" w:rsidRDefault="00665AAD" w:rsidP="00665AAD">
      <w:pPr>
        <w:jc w:val="center"/>
        <w:rPr>
          <w:color w:val="000000"/>
        </w:rPr>
      </w:pPr>
    </w:p>
    <w:p w:rsidR="00665AAD" w:rsidRPr="00F47416" w:rsidRDefault="00665AAD" w:rsidP="00665AAD">
      <w:pPr>
        <w:jc w:val="center"/>
        <w:rPr>
          <w:color w:val="000000"/>
        </w:rPr>
      </w:pPr>
      <w:r w:rsidRPr="00F47416">
        <w:rPr>
          <w:color w:val="000000"/>
        </w:rPr>
        <w:t>СОДЕРЖАНИЕ</w:t>
      </w:r>
    </w:p>
    <w:p w:rsidR="00665AAD" w:rsidRPr="001F6931" w:rsidRDefault="00665AAD" w:rsidP="00665AAD">
      <w:pPr>
        <w:jc w:val="center"/>
        <w:rPr>
          <w:color w:val="000000"/>
          <w:sz w:val="26"/>
          <w:szCs w:val="26"/>
        </w:rPr>
      </w:pP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1. ОБЩИЕ СВЕДЕНИЯ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1.1 Наименование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1.2 Сведения о новизне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2. ОБЛАСТЬ ПРИМЕНЕНИЯ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3. УСЛОВИЯ ЭКСПЛУАТАЦИИ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4. ТЕХНИЧЕСКИЕ ТРЕБОВАНИЯ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4.1. Основные параметры и размеры.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4.2. Основные технико-экономические и эксплуатационные показатели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4.3. Требования по надежности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4.4. Требования к конструкции, монтажно-технические требования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4.5. Требования к материалам и комплектующим оборудования</w:t>
      </w:r>
    </w:p>
    <w:p w:rsidR="00665AAD" w:rsidRPr="001F6931" w:rsidRDefault="00665AAD" w:rsidP="00665AAD">
      <w:pPr>
        <w:ind w:left="2552" w:hanging="170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4.6. Требования к стабильности параметров при воздействии факторов внешней среды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4.7. Требования к электропитанию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4.8. Требования к контрольно-измерительным приборам и автоматике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4.9. Требования к комплектности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4.10. Требования к маркировке</w:t>
      </w:r>
    </w:p>
    <w:p w:rsidR="00665AAD" w:rsidRPr="001F6931" w:rsidRDefault="00665AAD" w:rsidP="00665AAD">
      <w:pPr>
        <w:ind w:left="851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4.11. Требования к упаковке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5. ТРЕБОВАНИЯ ПО ПРАВИЛАМ СДАЧИ И ПРИЕМКИ</w:t>
      </w:r>
    </w:p>
    <w:p w:rsidR="00665AAD" w:rsidRPr="001F6931" w:rsidRDefault="00665AAD" w:rsidP="00665AAD">
      <w:pPr>
        <w:tabs>
          <w:tab w:val="left" w:pos="851"/>
        </w:tabs>
        <w:ind w:left="1276" w:hanging="425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5.1 Порядок сдачи и приемки</w:t>
      </w:r>
    </w:p>
    <w:p w:rsidR="00665AAD" w:rsidRPr="001F6931" w:rsidRDefault="00665AAD" w:rsidP="00665AAD">
      <w:pPr>
        <w:ind w:left="2410" w:hanging="1559"/>
        <w:rPr>
          <w:color w:val="000000"/>
          <w:sz w:val="24"/>
          <w:szCs w:val="24"/>
        </w:rPr>
      </w:pPr>
      <w:r w:rsidRPr="001F6931">
        <w:rPr>
          <w:color w:val="000000"/>
          <w:sz w:val="24"/>
          <w:szCs w:val="24"/>
        </w:rPr>
        <w:t>Подраздел 5.2 Требования по передаче заказчику технических и иных документов при поставке стандартного промышленного оборудования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6. ТРЕБОВАНИЯ К ТРАНСПОРТИРОВАНИЮ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7. ТРЕБОВАНИЯ К ХРАНЕНИЮ</w:t>
      </w:r>
    </w:p>
    <w:p w:rsidR="00665AAD" w:rsidRPr="001F6931" w:rsidRDefault="00665AAD" w:rsidP="00665AAD">
      <w:pPr>
        <w:ind w:left="1276" w:hanging="1276"/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8. ТРЕБОВАНИЯ К ОБЪЕМУ И/ИЛИ СРОКУ ПРЕДОСТАВЛЕНИЯ ГАРАНТИЙ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9. ТРЕБОВАНИЯ ПО РЕМОНТОПРИГОДНОСТИ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10. ТРЕБОВАНИЯ К ОБСЛУЖИВАНИЮ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11. ЭКОЛОГИЧЕСКИЕ ТРЕБОВАНИЯ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12. ТРЕБОВАНИЯ ПО БЕЗОПАСНОСТИ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13. ТРЕБОВАНИЯ К КАЧЕСТВУ И КЛАССИФИКАЦИЯ ОБОРУДОВАНИЯ</w:t>
      </w:r>
    </w:p>
    <w:p w:rsidR="00665AAD" w:rsidRPr="001F6931" w:rsidRDefault="00665AAD" w:rsidP="00665AAD">
      <w:pPr>
        <w:spacing w:line="276" w:lineRule="auto"/>
        <w:ind w:left="1418" w:hanging="1418"/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14. ТЕХНИЧЕСКОЕ СОПРОВОЖДЕНИЕ СТАНДАРТНОГО ПРОМЫШЛЕННОГО ОБОРУДОВАНИЯ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15. ДОПОЛНИТЕЛЬНЫЕ (ИНЫЕ) ТРЕБОВАНИЯ</w:t>
      </w:r>
    </w:p>
    <w:p w:rsidR="00665AAD" w:rsidRPr="001F6931" w:rsidRDefault="00665AAD" w:rsidP="00665AAD">
      <w:pPr>
        <w:ind w:left="1418" w:hanging="1418"/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16. ТРЕБОВАНИЯ К КОЛИЧЕСТВУ И СРОКУ (ПЕРИОДИЧНОСТИ) ПОСТАВКИ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17. ТРЕБОВАНИЕ К ФОРМЕ ПРЕДСТАВЛЯЕМОЙ ИНФОРМАЦИИ</w:t>
      </w:r>
    </w:p>
    <w:p w:rsidR="00665AAD" w:rsidRPr="001F6931" w:rsidRDefault="00665AAD" w:rsidP="00665AAD">
      <w:pPr>
        <w:ind w:left="1418" w:hanging="1418"/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18. ТРЕБОВАНИЯ К ТЕХНИЧЕСКОМУ ОБУЧЕНИЮ ПЕРСОНАЛА ЗАКАЗЧИКА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19. ПЕРЕЧЕНЬ ПРИНЯТЫХ СОКРАЩЕНИЙ</w:t>
      </w:r>
    </w:p>
    <w:p w:rsidR="00665AAD" w:rsidRPr="001F6931" w:rsidRDefault="00665AAD" w:rsidP="00665AAD">
      <w:pPr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20. ПЕРЕЧЕНЬ ПРИЛОЖЕНИЙ</w:t>
      </w:r>
    </w:p>
    <w:p w:rsidR="00665AAD" w:rsidRPr="001F6931" w:rsidRDefault="00665AAD" w:rsidP="00665AAD">
      <w:pPr>
        <w:jc w:val="center"/>
        <w:rPr>
          <w:color w:val="000000"/>
        </w:rPr>
      </w:pPr>
      <w:r w:rsidRPr="001F6931">
        <w:rPr>
          <w:color w:val="000000"/>
        </w:rPr>
        <w:br w:type="page"/>
      </w:r>
      <w:r w:rsidRPr="001F6931">
        <w:rPr>
          <w:color w:val="000000"/>
        </w:rPr>
        <w:lastRenderedPageBreak/>
        <w:t>РАЗДЕЛ 1. ОБЩИЕ СВЕДЕНИЯ</w:t>
      </w:r>
    </w:p>
    <w:p w:rsidR="00665AAD" w:rsidRPr="001F6931" w:rsidRDefault="00665AAD" w:rsidP="00665AAD">
      <w:pPr>
        <w:rPr>
          <w:color w:val="00000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3"/>
      </w:tblGrid>
      <w:tr w:rsidR="00665AAD" w:rsidRPr="001F6931" w:rsidTr="00E8281C">
        <w:trPr>
          <w:trHeight w:val="2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Подраздел 1.1 Наименование</w:t>
            </w:r>
          </w:p>
        </w:tc>
      </w:tr>
      <w:tr w:rsidR="00665AAD" w:rsidRPr="001F6931" w:rsidTr="00E8281C">
        <w:trPr>
          <w:trHeight w:val="40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E3C4C" w:rsidRDefault="00841BE5" w:rsidP="009C5977">
            <w:pPr>
              <w:pStyle w:val="a8"/>
              <w:rPr>
                <w:color w:val="000000"/>
              </w:rPr>
            </w:pPr>
            <w:r>
              <w:t xml:space="preserve"> </w:t>
            </w:r>
            <w:r w:rsidR="00D827F3">
              <w:t xml:space="preserve">  </w:t>
            </w:r>
            <w:r>
              <w:t xml:space="preserve"> </w:t>
            </w:r>
            <w:r w:rsidR="009C5977">
              <w:t>Выключатель рудничный</w:t>
            </w:r>
            <w:r w:rsidR="00D6041B" w:rsidRPr="001E3C4C">
              <w:t xml:space="preserve"> типа ВРН-200-МУ</w:t>
            </w:r>
            <w:r w:rsidR="00FE59D1" w:rsidRPr="001E3C4C">
              <w:rPr>
                <w:b/>
              </w:rPr>
              <w:t xml:space="preserve"> </w:t>
            </w:r>
            <w:r w:rsidR="00FE59D1" w:rsidRPr="001E3C4C">
              <w:t>380В У5 ТУ У 31.2-31173861-006-2003</w:t>
            </w:r>
            <w:r w:rsidR="009C5977">
              <w:t xml:space="preserve"> или эквивалент, </w:t>
            </w:r>
            <w:r w:rsidR="001E3C4C">
              <w:t xml:space="preserve"> </w:t>
            </w:r>
            <w:r w:rsidR="001E3C4C" w:rsidRPr="001E3C4C">
              <w:t>с обязательным соглас</w:t>
            </w:r>
            <w:r>
              <w:t>ованием эквивалента</w:t>
            </w:r>
            <w:r w:rsidR="001E3C4C" w:rsidRPr="001E3C4C">
              <w:t xml:space="preserve"> с Заказчиком</w:t>
            </w:r>
            <w:r w:rsidR="003875D8">
              <w:t>.</w:t>
            </w:r>
            <w:r w:rsidR="001E3C4C" w:rsidRPr="001E3C4C">
              <w:t xml:space="preserve"> </w:t>
            </w:r>
          </w:p>
        </w:tc>
      </w:tr>
      <w:tr w:rsidR="00665AAD" w:rsidRPr="001F6931" w:rsidTr="00E8281C">
        <w:trPr>
          <w:trHeight w:val="40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1.2 Сведения о новизне</w:t>
            </w:r>
          </w:p>
        </w:tc>
      </w:tr>
      <w:tr w:rsidR="001E3C4C" w:rsidRPr="001F6931" w:rsidTr="00E8281C">
        <w:trPr>
          <w:trHeight w:val="40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C4C" w:rsidRPr="005E2BEA" w:rsidRDefault="003875D8" w:rsidP="00D827F3">
            <w:pPr>
              <w:jc w:val="both"/>
            </w:pPr>
            <w:r>
              <w:t xml:space="preserve"> </w:t>
            </w:r>
            <w:r w:rsidR="001E3C4C" w:rsidRPr="00196626">
              <w:t xml:space="preserve"> </w:t>
            </w:r>
            <w:r w:rsidR="00D827F3">
              <w:t xml:space="preserve">  </w:t>
            </w:r>
            <w:r w:rsidR="001E3C4C" w:rsidRPr="00196626">
              <w:t>Оборудование должно быть новым, не ранее  2013 года выпуска, не используемым ранее, не эксплуатируемым (не допускается поставка оборудования собранного из в</w:t>
            </w:r>
            <w:r>
              <w:t>осстановленных узлов</w:t>
            </w:r>
            <w:r w:rsidR="001E3C4C">
              <w:t>)</w:t>
            </w:r>
            <w:r w:rsidR="00D827F3">
              <w:t>.</w:t>
            </w:r>
            <w:r w:rsidR="001E3C4C" w:rsidRPr="005E2BEA">
              <w:t xml:space="preserve">     </w:t>
            </w:r>
            <w:r w:rsidR="001E3C4C">
              <w:t xml:space="preserve">                            </w:t>
            </w:r>
          </w:p>
        </w:tc>
      </w:tr>
      <w:tr w:rsidR="001E3C4C" w:rsidRPr="001F6931" w:rsidTr="003875D8">
        <w:trPr>
          <w:trHeight w:val="341"/>
        </w:trPr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3C4C" w:rsidRPr="003875D8" w:rsidRDefault="001E3C4C" w:rsidP="003875D8">
            <w:pPr>
              <w:rPr>
                <w:sz w:val="24"/>
                <w:szCs w:val="24"/>
              </w:rPr>
            </w:pPr>
          </w:p>
        </w:tc>
      </w:tr>
    </w:tbl>
    <w:p w:rsidR="00665AAD" w:rsidRPr="003875D8" w:rsidRDefault="005D5E49" w:rsidP="00665AAD">
      <w:pPr>
        <w:rPr>
          <w:color w:val="000000"/>
        </w:rPr>
      </w:pPr>
      <w:r>
        <w:rPr>
          <w:color w:val="000000"/>
        </w:rPr>
        <w:t xml:space="preserve">                                     </w:t>
      </w:r>
      <w:r w:rsidR="00665AAD" w:rsidRPr="001F6931">
        <w:rPr>
          <w:color w:val="000000"/>
        </w:rPr>
        <w:t>РАЗДЕЛ 2. ОБЛАСТЬ ПРИМЕНЕНИЯ</w:t>
      </w:r>
    </w:p>
    <w:tbl>
      <w:tblPr>
        <w:tblW w:w="9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7"/>
      </w:tblGrid>
      <w:tr w:rsidR="00665AAD" w:rsidRPr="001F6931" w:rsidTr="00A25D85">
        <w:trPr>
          <w:trHeight w:val="366"/>
        </w:trPr>
        <w:tc>
          <w:tcPr>
            <w:tcW w:w="9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8D0B91" w:rsidRDefault="00841BE5" w:rsidP="00841BE5">
            <w:pPr>
              <w:jc w:val="both"/>
              <w:rPr>
                <w:color w:val="000000"/>
              </w:rPr>
            </w:pPr>
            <w:r>
              <w:t xml:space="preserve">     </w:t>
            </w:r>
            <w:proofErr w:type="gramStart"/>
            <w:r w:rsidR="003875D8">
              <w:t>Выключатели автоматические типа</w:t>
            </w:r>
            <w:r w:rsidR="00D6041B" w:rsidRPr="008D0B91">
              <w:t xml:space="preserve"> ВРН-</w:t>
            </w:r>
            <w:r w:rsidR="00FE59D1" w:rsidRPr="008D0B91">
              <w:t>200-</w:t>
            </w:r>
            <w:r w:rsidR="00D6041B" w:rsidRPr="008D0B91">
              <w:t>М</w:t>
            </w:r>
            <w:r>
              <w:t>У</w:t>
            </w:r>
            <w:r w:rsidR="00FE59D1" w:rsidRPr="008D0B91">
              <w:t xml:space="preserve"> </w:t>
            </w:r>
            <w:r>
              <w:t>п</w:t>
            </w:r>
            <w:r w:rsidR="00D6041B" w:rsidRPr="008D0B91">
              <w:t xml:space="preserve">редназначены для работы в трехфазных сетях переменного тока с изолированной </w:t>
            </w:r>
            <w:proofErr w:type="spellStart"/>
            <w:r w:rsidR="00D6041B" w:rsidRPr="008D0B91">
              <w:t>нейтралью</w:t>
            </w:r>
            <w:proofErr w:type="spellEnd"/>
            <w:r w:rsidR="00D6041B" w:rsidRPr="008D0B91">
              <w:t xml:space="preserve"> трансформатора в условиях рудников и шахт, не опасных по взрыву газа или пыли, для защиты электрических установок от токов короткого замыкания, а также для оперативных включений и отключений электрических цепей при нормальных режимах работы трехфазных сетей.</w:t>
            </w:r>
            <w:proofErr w:type="gramEnd"/>
          </w:p>
        </w:tc>
      </w:tr>
    </w:tbl>
    <w:p w:rsidR="00665AAD" w:rsidRPr="001F6931" w:rsidRDefault="00665AAD" w:rsidP="00841BE5">
      <w:pPr>
        <w:jc w:val="both"/>
        <w:rPr>
          <w:color w:val="000000"/>
        </w:rPr>
      </w:pPr>
    </w:p>
    <w:p w:rsidR="00665AAD" w:rsidRPr="003875D8" w:rsidRDefault="00665AAD" w:rsidP="003875D8">
      <w:pPr>
        <w:jc w:val="center"/>
        <w:rPr>
          <w:color w:val="000000"/>
        </w:rPr>
      </w:pPr>
      <w:r w:rsidRPr="001F6931">
        <w:rPr>
          <w:color w:val="000000"/>
        </w:rPr>
        <w:t>РАЗДЕЛ 3. УСЛОВИЯ ЭКСПЛУАТАЦИИ</w:t>
      </w:r>
    </w:p>
    <w:tbl>
      <w:tblPr>
        <w:tblW w:w="9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7"/>
      </w:tblGrid>
      <w:tr w:rsidR="00665AAD" w:rsidRPr="001F6931" w:rsidTr="00A25D85">
        <w:trPr>
          <w:trHeight w:val="270"/>
        </w:trPr>
        <w:tc>
          <w:tcPr>
            <w:tcW w:w="9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8D0B91" w:rsidRDefault="00D827F3" w:rsidP="00F96140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684C9B" w:rsidRPr="008D0B91">
              <w:rPr>
                <w:color w:val="000000"/>
                <w:szCs w:val="24"/>
              </w:rPr>
              <w:t>Виды климатического исполнения (по ГОСТ 15150) – У5</w:t>
            </w:r>
          </w:p>
          <w:p w:rsidR="00684C9B" w:rsidRPr="008D0B91" w:rsidRDefault="00684C9B" w:rsidP="00F96140">
            <w:pPr>
              <w:jc w:val="both"/>
              <w:rPr>
                <w:color w:val="000000"/>
                <w:szCs w:val="24"/>
              </w:rPr>
            </w:pPr>
            <w:r w:rsidRPr="008D0B91">
              <w:rPr>
                <w:color w:val="000000"/>
                <w:szCs w:val="24"/>
              </w:rPr>
              <w:t xml:space="preserve">Степень защиты оболочки пускателя - </w:t>
            </w:r>
            <w:r w:rsidRPr="008D0B91">
              <w:rPr>
                <w:color w:val="000000"/>
                <w:szCs w:val="24"/>
                <w:lang w:val="en-US"/>
              </w:rPr>
              <w:t>IP</w:t>
            </w:r>
            <w:r w:rsidRPr="008D0B91">
              <w:rPr>
                <w:color w:val="000000"/>
                <w:szCs w:val="24"/>
              </w:rPr>
              <w:t>54 (по ГОСТ 14254)</w:t>
            </w:r>
          </w:p>
          <w:p w:rsidR="00684C9B" w:rsidRPr="008D0B91" w:rsidRDefault="00684C9B" w:rsidP="00F96140">
            <w:pPr>
              <w:jc w:val="both"/>
              <w:rPr>
                <w:color w:val="000000"/>
                <w:szCs w:val="24"/>
              </w:rPr>
            </w:pPr>
            <w:r w:rsidRPr="008D0B91">
              <w:rPr>
                <w:color w:val="000000"/>
                <w:szCs w:val="24"/>
              </w:rPr>
              <w:t xml:space="preserve">Окружающая среда </w:t>
            </w:r>
            <w:r w:rsidR="00841BE5">
              <w:rPr>
                <w:color w:val="000000"/>
                <w:szCs w:val="24"/>
              </w:rPr>
              <w:t xml:space="preserve"> - </w:t>
            </w:r>
            <w:r w:rsidRPr="008D0B91">
              <w:rPr>
                <w:color w:val="000000"/>
                <w:szCs w:val="24"/>
              </w:rPr>
              <w:t>невзрывоопасная</w:t>
            </w:r>
          </w:p>
          <w:p w:rsidR="00684C9B" w:rsidRPr="008D0B91" w:rsidRDefault="00684C9B" w:rsidP="00F96140">
            <w:pPr>
              <w:jc w:val="both"/>
              <w:rPr>
                <w:color w:val="000000"/>
                <w:szCs w:val="24"/>
              </w:rPr>
            </w:pPr>
            <w:r w:rsidRPr="008D0B91">
              <w:rPr>
                <w:color w:val="000000"/>
                <w:szCs w:val="24"/>
              </w:rPr>
              <w:t>Допустимые колебания напряжения в сети</w:t>
            </w:r>
            <w:r w:rsidR="00841BE5">
              <w:rPr>
                <w:color w:val="000000"/>
                <w:szCs w:val="24"/>
              </w:rPr>
              <w:t xml:space="preserve">: </w:t>
            </w:r>
            <w:r w:rsidRPr="008D0B91">
              <w:rPr>
                <w:color w:val="000000"/>
                <w:szCs w:val="24"/>
              </w:rPr>
              <w:t xml:space="preserve"> от 0,85 до 1,1 его ном</w:t>
            </w:r>
            <w:proofErr w:type="gramStart"/>
            <w:r w:rsidRPr="008D0B91">
              <w:rPr>
                <w:color w:val="000000"/>
                <w:szCs w:val="24"/>
              </w:rPr>
              <w:t>.</w:t>
            </w:r>
            <w:proofErr w:type="gramEnd"/>
            <w:r w:rsidRPr="008D0B91">
              <w:rPr>
                <w:color w:val="000000"/>
                <w:szCs w:val="24"/>
              </w:rPr>
              <w:t xml:space="preserve"> </w:t>
            </w:r>
            <w:proofErr w:type="gramStart"/>
            <w:r w:rsidR="00F96140" w:rsidRPr="008D0B91">
              <w:rPr>
                <w:color w:val="000000"/>
                <w:szCs w:val="24"/>
              </w:rPr>
              <w:t>н</w:t>
            </w:r>
            <w:proofErr w:type="gramEnd"/>
            <w:r w:rsidRPr="008D0B91">
              <w:rPr>
                <w:color w:val="000000"/>
                <w:szCs w:val="24"/>
              </w:rPr>
              <w:t>апряжения</w:t>
            </w:r>
            <w:r w:rsidR="00F96140" w:rsidRPr="008D0B91">
              <w:rPr>
                <w:color w:val="000000"/>
                <w:szCs w:val="24"/>
              </w:rPr>
              <w:t>.</w:t>
            </w:r>
          </w:p>
          <w:p w:rsidR="00841BE5" w:rsidRDefault="00F96140" w:rsidP="00F96140">
            <w:pPr>
              <w:jc w:val="both"/>
              <w:rPr>
                <w:color w:val="000000"/>
                <w:szCs w:val="24"/>
              </w:rPr>
            </w:pPr>
            <w:r w:rsidRPr="008D0B91">
              <w:rPr>
                <w:color w:val="000000"/>
                <w:szCs w:val="24"/>
              </w:rPr>
              <w:t xml:space="preserve">Крепление на вертикальных стенках и конструкциях. </w:t>
            </w:r>
          </w:p>
          <w:p w:rsidR="00F96140" w:rsidRPr="008D0B91" w:rsidRDefault="00F96140" w:rsidP="00F96140">
            <w:pPr>
              <w:jc w:val="both"/>
              <w:rPr>
                <w:color w:val="000000"/>
                <w:szCs w:val="24"/>
              </w:rPr>
            </w:pPr>
            <w:r w:rsidRPr="008D0B91">
              <w:rPr>
                <w:color w:val="000000"/>
                <w:szCs w:val="24"/>
              </w:rPr>
              <w:t>Допускается наклон выключателей до</w:t>
            </w:r>
            <w:r w:rsidR="00841BE5">
              <w:rPr>
                <w:color w:val="000000"/>
                <w:szCs w:val="24"/>
              </w:rPr>
              <w:t xml:space="preserve"> </w:t>
            </w:r>
            <w:r w:rsidRPr="008D0B91">
              <w:rPr>
                <w:color w:val="000000"/>
                <w:szCs w:val="24"/>
              </w:rPr>
              <w:t>15</w:t>
            </w:r>
            <w:r w:rsidRPr="008D0B91">
              <w:rPr>
                <w:color w:val="000000"/>
                <w:szCs w:val="24"/>
                <w:vertAlign w:val="superscript"/>
              </w:rPr>
              <w:t xml:space="preserve">0 </w:t>
            </w:r>
            <w:r w:rsidRPr="008D0B91">
              <w:rPr>
                <w:color w:val="000000"/>
                <w:szCs w:val="24"/>
              </w:rPr>
              <w:t>в любом направлении относительно рабочего положения.</w:t>
            </w:r>
          </w:p>
          <w:p w:rsidR="00F96140" w:rsidRPr="008D0B91" w:rsidRDefault="00F96140" w:rsidP="00841BE5">
            <w:pPr>
              <w:jc w:val="both"/>
              <w:rPr>
                <w:color w:val="000000"/>
                <w:szCs w:val="24"/>
              </w:rPr>
            </w:pPr>
            <w:r w:rsidRPr="008D0B91">
              <w:rPr>
                <w:color w:val="000000"/>
                <w:szCs w:val="24"/>
              </w:rPr>
              <w:t>Номинальный режим р</w:t>
            </w:r>
            <w:r w:rsidR="001B48B7" w:rsidRPr="008D0B91">
              <w:rPr>
                <w:color w:val="000000"/>
                <w:szCs w:val="24"/>
              </w:rPr>
              <w:t>аботы выключателя</w:t>
            </w:r>
            <w:r w:rsidR="003C000C">
              <w:rPr>
                <w:color w:val="000000"/>
                <w:szCs w:val="24"/>
              </w:rPr>
              <w:t xml:space="preserve"> </w:t>
            </w:r>
            <w:r w:rsidR="001B48B7" w:rsidRPr="008D0B91">
              <w:rPr>
                <w:color w:val="000000"/>
                <w:szCs w:val="24"/>
              </w:rPr>
              <w:t>-</w:t>
            </w:r>
            <w:r w:rsidR="003C000C">
              <w:rPr>
                <w:color w:val="000000"/>
                <w:szCs w:val="24"/>
              </w:rPr>
              <w:t xml:space="preserve"> </w:t>
            </w:r>
            <w:r w:rsidR="001B48B7" w:rsidRPr="008D0B91">
              <w:rPr>
                <w:color w:val="000000"/>
                <w:szCs w:val="24"/>
              </w:rPr>
              <w:t>продолжительный.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841BE5" w:rsidRDefault="00665AAD" w:rsidP="00841BE5">
      <w:pPr>
        <w:jc w:val="center"/>
        <w:rPr>
          <w:color w:val="000000"/>
        </w:rPr>
      </w:pPr>
      <w:r w:rsidRPr="001F6931">
        <w:rPr>
          <w:color w:val="000000"/>
        </w:rPr>
        <w:t>РАЗДЕЛ 4. ТЕХНИЧЕСКИЕ ТРЕБОВАНИЯ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3"/>
      </w:tblGrid>
      <w:tr w:rsidR="00665AAD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Подраздел 4.1 Основные параметры и размеры</w:t>
            </w:r>
          </w:p>
        </w:tc>
      </w:tr>
      <w:tr w:rsidR="00665AAD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BE5" w:rsidRDefault="000E3552" w:rsidP="001E3C4C">
            <w:pPr>
              <w:pStyle w:val="a8"/>
            </w:pPr>
            <w:r>
              <w:rPr>
                <w:szCs w:val="18"/>
              </w:rPr>
              <w:t xml:space="preserve">     </w:t>
            </w:r>
            <w:r w:rsidR="003875D8">
              <w:rPr>
                <w:szCs w:val="18"/>
              </w:rPr>
              <w:t>Выключатель автоматический типа</w:t>
            </w:r>
            <w:r w:rsidR="005C348D" w:rsidRPr="001E3C4C">
              <w:rPr>
                <w:szCs w:val="18"/>
              </w:rPr>
              <w:t xml:space="preserve"> ВРН-</w:t>
            </w:r>
            <w:r w:rsidR="005C348D" w:rsidRPr="001E3C4C">
              <w:t>200-</w:t>
            </w:r>
            <w:r w:rsidR="005C348D" w:rsidRPr="001E3C4C">
              <w:rPr>
                <w:szCs w:val="18"/>
              </w:rPr>
              <w:t>М</w:t>
            </w:r>
            <w:r w:rsidR="005C348D" w:rsidRPr="001E3C4C">
              <w:t>У</w:t>
            </w:r>
            <w:r w:rsidR="00841BE5">
              <w:t xml:space="preserve"> (буква «У» в обозначении:</w:t>
            </w:r>
            <w:r w:rsidR="00841BE5">
              <w:rPr>
                <w:color w:val="000000"/>
                <w:szCs w:val="14"/>
              </w:rPr>
              <w:t xml:space="preserve"> специальное исполнение выключателя</w:t>
            </w:r>
            <w:r w:rsidR="003875D8" w:rsidRPr="00841BE5">
              <w:rPr>
                <w:color w:val="000000"/>
                <w:szCs w:val="14"/>
              </w:rPr>
              <w:t xml:space="preserve"> в усиленном</w:t>
            </w:r>
            <w:r w:rsidR="00841BE5">
              <w:rPr>
                <w:color w:val="000000"/>
                <w:szCs w:val="14"/>
              </w:rPr>
              <w:t xml:space="preserve"> корпусе,  с толщиной металла 3мм)</w:t>
            </w:r>
            <w:r w:rsidR="00DB44B5">
              <w:rPr>
                <w:color w:val="000000"/>
                <w:szCs w:val="14"/>
              </w:rPr>
              <w:t xml:space="preserve"> или эквивалент:</w:t>
            </w:r>
            <w:r w:rsidR="005C348D" w:rsidRPr="00841BE5">
              <w:rPr>
                <w:sz w:val="52"/>
              </w:rPr>
              <w:t xml:space="preserve"> </w:t>
            </w:r>
          </w:p>
          <w:p w:rsidR="00E8281C" w:rsidRPr="001E3C4C" w:rsidRDefault="00E8281C" w:rsidP="001E3C4C">
            <w:pPr>
              <w:pStyle w:val="a8"/>
            </w:pPr>
            <w:r w:rsidRPr="001E3C4C">
              <w:t>Номинальное напряжение, В,                                                                380</w:t>
            </w:r>
          </w:p>
          <w:p w:rsidR="00E8281C" w:rsidRPr="001E3C4C" w:rsidRDefault="00E8281C" w:rsidP="001E3C4C">
            <w:pPr>
              <w:pStyle w:val="a8"/>
            </w:pPr>
            <w:r w:rsidRPr="001E3C4C">
              <w:t>Номинальный ток, А,                                                                              200</w:t>
            </w:r>
          </w:p>
          <w:p w:rsidR="00634196" w:rsidRDefault="00E8281C" w:rsidP="00841BE5">
            <w:pPr>
              <w:pStyle w:val="a8"/>
            </w:pPr>
            <w:r w:rsidRPr="001E3C4C">
              <w:t>Частот</w:t>
            </w:r>
            <w:r w:rsidR="003875D8">
              <w:t xml:space="preserve">а </w:t>
            </w:r>
            <w:r w:rsidRPr="001E3C4C">
              <w:t xml:space="preserve"> сети, </w:t>
            </w:r>
            <w:proofErr w:type="gramStart"/>
            <w:r w:rsidRPr="001E3C4C">
              <w:t>Гц</w:t>
            </w:r>
            <w:proofErr w:type="gramEnd"/>
            <w:r w:rsidRPr="001E3C4C">
              <w:t xml:space="preserve">                                                       </w:t>
            </w:r>
            <w:r w:rsidR="003875D8">
              <w:t xml:space="preserve">                             </w:t>
            </w:r>
            <w:r w:rsidRPr="001E3C4C">
              <w:t xml:space="preserve">  50</w:t>
            </w:r>
            <w:r w:rsidRPr="001E3C4C">
              <w:br/>
              <w:t>Степень защиты от внешних воздействий                                       IP 54</w:t>
            </w:r>
            <w:r w:rsidRPr="001E3C4C">
              <w:br/>
              <w:t xml:space="preserve">Габаритные размеры, мм </w:t>
            </w:r>
          </w:p>
          <w:p w:rsidR="00634196" w:rsidRDefault="00634196" w:rsidP="00841BE5">
            <w:pPr>
              <w:pStyle w:val="a8"/>
            </w:pPr>
            <w:r>
              <w:t xml:space="preserve">высота                                                               </w:t>
            </w:r>
            <w:r w:rsidR="000E3552">
              <w:t xml:space="preserve">                                    8</w:t>
            </w:r>
            <w:r>
              <w:t>50 ± 25</w:t>
            </w:r>
          </w:p>
          <w:p w:rsidR="00634196" w:rsidRDefault="00634196" w:rsidP="00841BE5">
            <w:pPr>
              <w:pStyle w:val="a8"/>
            </w:pPr>
            <w:r>
              <w:t xml:space="preserve">ширина                                                       </w:t>
            </w:r>
            <w:r w:rsidR="000E3552">
              <w:t xml:space="preserve">                              </w:t>
            </w:r>
            <w:r w:rsidR="00D827F3">
              <w:t xml:space="preserve">           </w:t>
            </w:r>
            <w:r w:rsidR="000E3552">
              <w:t xml:space="preserve"> 650</w:t>
            </w:r>
            <w:r>
              <w:t xml:space="preserve"> ± 25</w:t>
            </w:r>
          </w:p>
          <w:p w:rsidR="001E3C4C" w:rsidRPr="001E3C4C" w:rsidRDefault="00634196" w:rsidP="00634196">
            <w:pPr>
              <w:pStyle w:val="a8"/>
            </w:pPr>
            <w:r>
              <w:t>глубина</w:t>
            </w:r>
            <w:r w:rsidR="00E8281C" w:rsidRPr="001E3C4C">
              <w:t xml:space="preserve">        </w:t>
            </w:r>
            <w:r>
              <w:t xml:space="preserve">                                                          </w:t>
            </w:r>
            <w:r w:rsidR="00E8281C" w:rsidRPr="001E3C4C">
              <w:t xml:space="preserve">                   </w:t>
            </w:r>
            <w:r w:rsidR="00D827F3">
              <w:t xml:space="preserve">           </w:t>
            </w:r>
            <w:r w:rsidR="000E3552">
              <w:t xml:space="preserve"> 315 ± 25</w:t>
            </w:r>
            <w:r w:rsidR="00E8281C" w:rsidRPr="001E3C4C">
              <w:t xml:space="preserve">                              </w:t>
            </w:r>
            <w:r w:rsidR="00E8281C" w:rsidRPr="001E3C4C">
              <w:br/>
              <w:t xml:space="preserve">Масса, </w:t>
            </w:r>
            <w:proofErr w:type="gramStart"/>
            <w:r w:rsidR="00E8281C" w:rsidRPr="001E3C4C">
              <w:t>кг</w:t>
            </w:r>
            <w:proofErr w:type="gramEnd"/>
            <w:r w:rsidR="00E8281C" w:rsidRPr="001E3C4C">
              <w:t xml:space="preserve">, не более                                                   </w:t>
            </w:r>
            <w:r w:rsidR="00FC2422">
              <w:t xml:space="preserve">                               6</w:t>
            </w:r>
            <w:r>
              <w:t>5</w:t>
            </w:r>
          </w:p>
        </w:tc>
      </w:tr>
      <w:tr w:rsidR="00665AAD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4.2. Основные технико-экономические и эксплуатационные показатели</w:t>
            </w:r>
          </w:p>
        </w:tc>
      </w:tr>
      <w:tr w:rsidR="00665AAD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B7" w:rsidRPr="008D0B91" w:rsidRDefault="005407C2" w:rsidP="008D0B91">
            <w:pPr>
              <w:pStyle w:val="a8"/>
            </w:pPr>
            <w:r>
              <w:lastRenderedPageBreak/>
              <w:t xml:space="preserve">       </w:t>
            </w:r>
            <w:r w:rsidR="001B48B7" w:rsidRPr="008D0B91">
              <w:t>Электрическая схема ВРН обеспечивает:</w:t>
            </w:r>
          </w:p>
          <w:p w:rsidR="001B48B7" w:rsidRPr="008D0B91" w:rsidRDefault="00656107" w:rsidP="008D0B91">
            <w:pPr>
              <w:pStyle w:val="a8"/>
            </w:pPr>
            <w:r>
              <w:t>-з</w:t>
            </w:r>
            <w:r w:rsidR="001B48B7" w:rsidRPr="008D0B91">
              <w:t>ащиту от токов короткого замыкания отходящи</w:t>
            </w:r>
            <w:r w:rsidR="000E3552">
              <w:t>х от выключателей силовых цепей</w:t>
            </w:r>
            <w:r w:rsidR="001B48B7" w:rsidRPr="008D0B91">
              <w:t>.</w:t>
            </w:r>
          </w:p>
          <w:p w:rsidR="001B48B7" w:rsidRPr="008D0B91" w:rsidRDefault="00656107" w:rsidP="008D0B91">
            <w:pPr>
              <w:pStyle w:val="a8"/>
            </w:pPr>
            <w:r>
              <w:t>-п</w:t>
            </w:r>
            <w:r w:rsidR="001B48B7" w:rsidRPr="008D0B91">
              <w:t>роверку действия максимальной токовой защиты;</w:t>
            </w:r>
          </w:p>
          <w:p w:rsidR="001B48B7" w:rsidRPr="008D0B91" w:rsidRDefault="00656107" w:rsidP="008D0B91">
            <w:pPr>
              <w:pStyle w:val="a8"/>
            </w:pPr>
            <w:r>
              <w:t>-с</w:t>
            </w:r>
            <w:r w:rsidR="001B48B7" w:rsidRPr="008D0B91">
              <w:t>ветовую сигнализацию о включении выключателя и срабатывании максимальной токовой защиты;</w:t>
            </w:r>
          </w:p>
          <w:p w:rsidR="00665AAD" w:rsidRPr="00656107" w:rsidRDefault="001B48B7" w:rsidP="008D0B91">
            <w:pPr>
              <w:pStyle w:val="a8"/>
            </w:pPr>
            <w:r w:rsidRPr="008D0B91">
              <w:t xml:space="preserve"> </w:t>
            </w:r>
            <w:r w:rsidR="00656107">
              <w:t>-</w:t>
            </w:r>
            <w:r w:rsidRPr="008D0B91">
              <w:t>возможность присоединения аппарата защиты от утечек типа АЗУР-3. Выключатели обеспечивают ручное включение и отключение номинального тока нагрузки.</w:t>
            </w:r>
          </w:p>
        </w:tc>
      </w:tr>
      <w:tr w:rsidR="00665AAD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4.3. Требования по надежности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5E2BEA" w:rsidRDefault="00E8281C" w:rsidP="009C2D25">
            <w:r>
              <w:t xml:space="preserve"> </w:t>
            </w:r>
            <w:r w:rsidR="00656107">
              <w:t xml:space="preserve">    </w:t>
            </w:r>
            <w:r w:rsidR="005C348D" w:rsidRPr="00656107">
              <w:t>Выключатель рудничного типа ВРН-200-МУ</w:t>
            </w:r>
            <w:r w:rsidR="005C348D" w:rsidRPr="00656107">
              <w:rPr>
                <w:b/>
              </w:rPr>
              <w:t xml:space="preserve"> </w:t>
            </w:r>
            <w:r w:rsidR="005C348D" w:rsidRPr="00656107">
              <w:t>380В У5 выполнен согласно ТУ У 31.2-31173861-006-2003</w:t>
            </w:r>
            <w:r w:rsidR="008F559F">
              <w:t xml:space="preserve"> </w:t>
            </w:r>
            <w:r w:rsidR="008F559F" w:rsidRPr="008F559F">
              <w:t>или эквивалент</w:t>
            </w:r>
            <w:r w:rsidR="00656107">
              <w:t>.</w:t>
            </w:r>
            <w:r w:rsidR="005C348D" w:rsidRPr="00656107">
              <w:t xml:space="preserve">  Поставщик гарантирует надёжную</w:t>
            </w:r>
            <w:r w:rsidRPr="00656107">
              <w:t>, бесп</w:t>
            </w:r>
            <w:r w:rsidR="005C348D" w:rsidRPr="00656107">
              <w:t>еребойную  работу</w:t>
            </w:r>
            <w:r w:rsidRPr="00656107">
              <w:t xml:space="preserve"> в течени</w:t>
            </w:r>
            <w:proofErr w:type="gramStart"/>
            <w:r w:rsidRPr="00656107">
              <w:t>и</w:t>
            </w:r>
            <w:proofErr w:type="gramEnd"/>
            <w:r w:rsidRPr="00656107">
              <w:t xml:space="preserve"> гарантийного срока </w:t>
            </w:r>
            <w:r w:rsidR="00656107">
              <w:t xml:space="preserve"> с начала эксплуатации</w:t>
            </w:r>
            <w:r w:rsidR="005C348D" w:rsidRPr="00656107">
              <w:t>, но не менее 2 лет.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4.4. Требования к конструкции, монтажно-технические требования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5C348D" w:rsidRDefault="005C348D" w:rsidP="005C348D">
            <w:pPr>
              <w:jc w:val="both"/>
              <w:rPr>
                <w:color w:val="000000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4.5. Требования к материалам и комплектующим оборудования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5C348D" w:rsidP="005C348D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4.6. Требования к стабильности параметров при воздействии факторов внешней среды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3C000C" w:rsidP="003C000C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4.7. Требования к электропитанию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D827F3" w:rsidP="003C000C">
            <w:pPr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 xml:space="preserve">    </w:t>
            </w:r>
            <w:r w:rsidR="00656107">
              <w:rPr>
                <w:color w:val="000000"/>
                <w:szCs w:val="24"/>
              </w:rPr>
              <w:t>Номинальное напряжение -380В, номинальный ток - 200А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4.8 Требования к контрольно-измерительным приборам и автоматике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3C000C" w:rsidP="003C000C">
            <w:pPr>
              <w:jc w:val="both"/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4.9 Требования к комплектности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Default="00656107" w:rsidP="00DF31FD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 Выключатель -1 шт.</w:t>
            </w:r>
            <w:r>
              <w:rPr>
                <w:color w:val="000000"/>
                <w:szCs w:val="20"/>
              </w:rPr>
              <w:br/>
              <w:t>2.</w:t>
            </w:r>
            <w:r w:rsidR="00DF31FD" w:rsidRPr="00656107">
              <w:rPr>
                <w:color w:val="000000"/>
                <w:szCs w:val="20"/>
              </w:rPr>
              <w:t xml:space="preserve"> Комплект запасных частей в соответст</w:t>
            </w:r>
            <w:r>
              <w:rPr>
                <w:color w:val="000000"/>
                <w:szCs w:val="20"/>
              </w:rPr>
              <w:t>вии с паспортом изделия -1 шт.</w:t>
            </w:r>
            <w:r>
              <w:rPr>
                <w:color w:val="000000"/>
                <w:szCs w:val="20"/>
              </w:rPr>
              <w:br/>
              <w:t>3.</w:t>
            </w:r>
            <w:r w:rsidR="00DF31FD" w:rsidRPr="00656107">
              <w:rPr>
                <w:color w:val="000000"/>
                <w:szCs w:val="20"/>
              </w:rPr>
              <w:t xml:space="preserve"> Паспорт и руководство по эксплуатации - по 1 экз.</w:t>
            </w:r>
          </w:p>
          <w:p w:rsidR="00656107" w:rsidRDefault="00656107" w:rsidP="00DF31FD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4.</w:t>
            </w:r>
            <w:r w:rsidR="00723505">
              <w:rPr>
                <w:color w:val="000000"/>
                <w:szCs w:val="20"/>
              </w:rPr>
              <w:t xml:space="preserve"> </w:t>
            </w:r>
            <w:r>
              <w:rPr>
                <w:color w:val="000000"/>
                <w:szCs w:val="20"/>
              </w:rPr>
              <w:t>Сертификат соответствия.</w:t>
            </w:r>
          </w:p>
          <w:p w:rsidR="00656107" w:rsidRPr="00656107" w:rsidRDefault="00656107" w:rsidP="00DF31FD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Cs w:val="20"/>
              </w:rPr>
              <w:t>5.</w:t>
            </w:r>
            <w:r w:rsidR="00723505">
              <w:rPr>
                <w:color w:val="000000"/>
                <w:szCs w:val="20"/>
              </w:rPr>
              <w:t xml:space="preserve"> </w:t>
            </w:r>
            <w:r>
              <w:rPr>
                <w:color w:val="000000"/>
                <w:szCs w:val="20"/>
              </w:rPr>
              <w:t>Разрешение на применение.</w:t>
            </w:r>
          </w:p>
        </w:tc>
      </w:tr>
      <w:tr w:rsidR="00E8281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1C" w:rsidRPr="001F6931" w:rsidRDefault="00E8281C" w:rsidP="000B07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 xml:space="preserve">Подраздел 4.10 Требования к маркировке </w:t>
            </w:r>
          </w:p>
        </w:tc>
      </w:tr>
      <w:tr w:rsidR="003C000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00C" w:rsidRPr="00CF0621" w:rsidRDefault="005407C2" w:rsidP="000650EA">
            <w:pPr>
              <w:rPr>
                <w:bCs/>
              </w:rPr>
            </w:pPr>
            <w:r>
              <w:t xml:space="preserve">     </w:t>
            </w:r>
            <w:r w:rsidR="000650EA">
              <w:t>Маркировка выключателя ВРН должна выполняться в соответствии с требованиями ГОСТ 18620.</w:t>
            </w:r>
          </w:p>
        </w:tc>
      </w:tr>
      <w:tr w:rsidR="003C000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00C" w:rsidRPr="001F6931" w:rsidRDefault="003C000C" w:rsidP="000B07AE">
            <w:pPr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</w:rPr>
              <w:t>Подраздел 4.11 Требования к упаковке</w:t>
            </w:r>
          </w:p>
        </w:tc>
      </w:tr>
      <w:tr w:rsidR="003C000C" w:rsidRPr="001F6931" w:rsidTr="00A25D85">
        <w:trPr>
          <w:trHeight w:val="33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00C" w:rsidRPr="005407C2" w:rsidRDefault="005407C2" w:rsidP="005407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0650EA" w:rsidRPr="000650EA">
              <w:rPr>
                <w:rFonts w:eastAsiaTheme="minorHAnsi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Cs w:val="24"/>
                <w:lang w:eastAsia="en-US"/>
              </w:rPr>
              <w:t xml:space="preserve">   </w:t>
            </w:r>
            <w:r w:rsidR="000650EA" w:rsidRPr="000650EA">
              <w:rPr>
                <w:rFonts w:eastAsiaTheme="minorHAnsi"/>
                <w:szCs w:val="24"/>
                <w:lang w:eastAsia="en-US"/>
              </w:rPr>
              <w:t>Выключатель поставляется покупателю в</w:t>
            </w:r>
            <w:r w:rsidR="000650EA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0650EA" w:rsidRPr="000650EA">
              <w:rPr>
                <w:rFonts w:eastAsiaTheme="minorHAnsi"/>
                <w:szCs w:val="24"/>
                <w:lang w:eastAsia="en-US"/>
              </w:rPr>
              <w:t>заводской упаковке в соответствии с условиями поставки</w:t>
            </w:r>
            <w:r>
              <w:rPr>
                <w:rFonts w:eastAsiaTheme="minorHAnsi"/>
                <w:szCs w:val="24"/>
                <w:lang w:eastAsia="en-US"/>
              </w:rPr>
              <w:t>, при погрузке, выгрузке и транспортировании необходимо принять меры, исключающие механические повреждения корпуса и выступающих частей выключателя.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5. ТРЕБОВАНИЯ ПО ПРАВИЛАМ ПРИЕМКИ</w:t>
      </w:r>
    </w:p>
    <w:tbl>
      <w:tblPr>
        <w:tblW w:w="98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7"/>
      </w:tblGrid>
      <w:tr w:rsidR="001E3C4C" w:rsidRPr="001F6931" w:rsidTr="00A25D85">
        <w:trPr>
          <w:trHeight w:val="396"/>
        </w:trPr>
        <w:tc>
          <w:tcPr>
            <w:tcW w:w="9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C4C" w:rsidRPr="005E2BEA" w:rsidRDefault="005407C2" w:rsidP="00D827F3">
            <w:pPr>
              <w:pStyle w:val="a8"/>
              <w:jc w:val="both"/>
            </w:pPr>
            <w:r>
              <w:t xml:space="preserve">  </w:t>
            </w:r>
            <w:r w:rsidR="001E3C4C" w:rsidRPr="005E2BEA">
              <w:t xml:space="preserve"> </w:t>
            </w:r>
            <w:r w:rsidR="008F559F">
              <w:t xml:space="preserve">   </w:t>
            </w:r>
            <w:r w:rsidR="001E3C4C" w:rsidRPr="005E2BEA">
              <w:t xml:space="preserve"> Поставщик предоставляет заверенные копии сертификационной документации,</w:t>
            </w:r>
            <w:r w:rsidR="008F559F">
              <w:t xml:space="preserve"> разрешения на применение,</w:t>
            </w:r>
            <w:r w:rsidR="001E3C4C" w:rsidRPr="005E2BEA">
              <w:t xml:space="preserve"> </w:t>
            </w:r>
            <w:proofErr w:type="gramStart"/>
            <w:r w:rsidR="001E3C4C" w:rsidRPr="005E2BEA">
              <w:t>действительных</w:t>
            </w:r>
            <w:proofErr w:type="gramEnd"/>
            <w:r w:rsidR="001E3C4C" w:rsidRPr="005E2BEA">
              <w:t xml:space="preserve"> на момент поставки одновременно с поставкой оборудования, документацией  на русском</w:t>
            </w:r>
            <w:r w:rsidR="00D827F3">
              <w:t xml:space="preserve"> </w:t>
            </w:r>
            <w:r w:rsidR="00D827F3">
              <w:lastRenderedPageBreak/>
              <w:t>языке (паспорта</w:t>
            </w:r>
            <w:r w:rsidR="001E3C4C" w:rsidRPr="005E2BEA">
              <w:t>, инструкции по эксплуатаци</w:t>
            </w:r>
            <w:r w:rsidR="001E3C4C">
              <w:t>и</w:t>
            </w:r>
            <w:r w:rsidR="00D827F3">
              <w:t xml:space="preserve">, </w:t>
            </w:r>
            <w:r w:rsidR="001E3C4C">
              <w:t xml:space="preserve"> запаянные в пластиковый пакет)</w:t>
            </w:r>
            <w:r w:rsidR="00D827F3">
              <w:t>.</w:t>
            </w:r>
          </w:p>
          <w:p w:rsidR="001E3C4C" w:rsidRPr="005E2BEA" w:rsidRDefault="008F559F" w:rsidP="00D827F3">
            <w:pPr>
              <w:pStyle w:val="a8"/>
              <w:jc w:val="both"/>
            </w:pPr>
            <w:r>
              <w:t xml:space="preserve">        </w:t>
            </w:r>
            <w:r w:rsidR="001E3C4C" w:rsidRPr="005E2BEA">
              <w:t xml:space="preserve">Исполнитель обязан поставить оборудование по следующему адресу: Забайкальский край, </w:t>
            </w:r>
            <w:proofErr w:type="gramStart"/>
            <w:r w:rsidR="001E3C4C" w:rsidRPr="005E2BEA">
              <w:t>г</w:t>
            </w:r>
            <w:proofErr w:type="gramEnd"/>
            <w:r w:rsidR="001E3C4C" w:rsidRPr="005E2BEA">
              <w:t>. Краснокаменск, ОАО «Приаргунское производственное горно-химическое</w:t>
            </w:r>
            <w:r w:rsidR="001E3C4C">
              <w:t xml:space="preserve"> </w:t>
            </w:r>
            <w:r w:rsidR="001E3C4C" w:rsidRPr="005E2BEA">
              <w:t>объединение».</w:t>
            </w:r>
          </w:p>
        </w:tc>
      </w:tr>
    </w:tbl>
    <w:p w:rsidR="00665AAD" w:rsidRPr="0054650F" w:rsidRDefault="00665AAD" w:rsidP="005407C2">
      <w:pPr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6. ТРЕБОВАНИЯ К ТРАНСПОРТИРОВАНИЮ</w:t>
      </w:r>
    </w:p>
    <w:tbl>
      <w:tblPr>
        <w:tblW w:w="98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1"/>
      </w:tblGrid>
      <w:tr w:rsidR="001E3C4C" w:rsidRPr="001F6931" w:rsidTr="00A25D85">
        <w:trPr>
          <w:trHeight w:val="395"/>
        </w:trPr>
        <w:tc>
          <w:tcPr>
            <w:tcW w:w="9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F3" w:rsidRDefault="00D827F3" w:rsidP="005B57F0">
            <w:pPr>
              <w:jc w:val="both"/>
            </w:pPr>
            <w:r>
              <w:t xml:space="preserve">  </w:t>
            </w:r>
            <w:r w:rsidR="008F559F">
              <w:t xml:space="preserve">      </w:t>
            </w:r>
            <w:r w:rsidR="005B57F0">
              <w:t>Т</w:t>
            </w:r>
            <w:r w:rsidR="001E3C4C">
              <w:t>ранспортирование оборудование</w:t>
            </w:r>
            <w:r w:rsidR="001E3C4C" w:rsidRPr="006905E6">
              <w:t xml:space="preserve"> осуществляется ж/</w:t>
            </w:r>
            <w:proofErr w:type="spellStart"/>
            <w:r>
              <w:t>д</w:t>
            </w:r>
            <w:proofErr w:type="spellEnd"/>
            <w:r>
              <w:t xml:space="preserve"> или автомобильным транспортом.</w:t>
            </w:r>
            <w:r w:rsidR="001E3C4C" w:rsidRPr="006905E6">
              <w:rPr>
                <w:i/>
              </w:rPr>
              <w:t xml:space="preserve"> </w:t>
            </w:r>
          </w:p>
          <w:p w:rsidR="001E3C4C" w:rsidRPr="006905E6" w:rsidRDefault="008F559F" w:rsidP="005B57F0">
            <w:pPr>
              <w:jc w:val="both"/>
              <w:rPr>
                <w:i/>
              </w:rPr>
            </w:pPr>
            <w:r>
              <w:t xml:space="preserve">       </w:t>
            </w:r>
            <w:r w:rsidR="005B57F0">
              <w:t>О</w:t>
            </w:r>
            <w:r w:rsidR="001E3C4C" w:rsidRPr="006905E6">
              <w:t xml:space="preserve">борудование должно поставляться в собранном виде, </w:t>
            </w:r>
            <w:proofErr w:type="gramStart"/>
            <w:r w:rsidR="001E3C4C" w:rsidRPr="006905E6">
              <w:t>з</w:t>
            </w:r>
            <w:r w:rsidR="00D827F3">
              <w:t>аконсервированным</w:t>
            </w:r>
            <w:proofErr w:type="gramEnd"/>
            <w:r w:rsidR="00D827F3">
              <w:t xml:space="preserve"> и упакованным.</w:t>
            </w:r>
          </w:p>
          <w:p w:rsidR="001E3C4C" w:rsidRDefault="008F559F" w:rsidP="005B57F0">
            <w:pPr>
              <w:jc w:val="both"/>
              <w:rPr>
                <w:sz w:val="24"/>
                <w:szCs w:val="24"/>
              </w:rPr>
            </w:pPr>
            <w:r>
              <w:t xml:space="preserve">       </w:t>
            </w:r>
            <w:r w:rsidR="001E3C4C" w:rsidRPr="006905E6">
              <w:t>Поставщик несет ответственность за достаточность и надежность упаковки</w:t>
            </w:r>
            <w:r w:rsidR="001E3C4C" w:rsidRPr="00815E24">
              <w:rPr>
                <w:sz w:val="24"/>
                <w:szCs w:val="24"/>
              </w:rPr>
              <w:t>.</w:t>
            </w:r>
          </w:p>
          <w:p w:rsidR="001E3C4C" w:rsidRPr="00304422" w:rsidRDefault="008F559F" w:rsidP="005B57F0">
            <w:pPr>
              <w:jc w:val="both"/>
              <w:rPr>
                <w:i/>
                <w:sz w:val="24"/>
                <w:szCs w:val="24"/>
              </w:rPr>
            </w:pPr>
            <w:r>
              <w:t xml:space="preserve">       </w:t>
            </w:r>
            <w:r w:rsidR="001E3C4C">
              <w:t>Оборудование поставляется в невскрытой заводской упаковке по ГОСТ 26653-90 с упаковочным листом.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7. ТРЕБОВАНИЯ К ХРАНЕНИЮ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97"/>
      </w:tblGrid>
      <w:tr w:rsidR="001E3C4C" w:rsidRPr="001F6931" w:rsidTr="00A25D85">
        <w:trPr>
          <w:trHeight w:val="386"/>
        </w:trPr>
        <w:tc>
          <w:tcPr>
            <w:tcW w:w="9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3C4C" w:rsidRPr="00672CFA" w:rsidRDefault="001E3C4C" w:rsidP="009C2D25">
            <w:pPr>
              <w:jc w:val="both"/>
              <w:rPr>
                <w:i/>
              </w:rPr>
            </w:pPr>
            <w:r w:rsidRPr="00672CFA">
              <w:rPr>
                <w:i/>
              </w:rPr>
              <w:t>-</w:t>
            </w:r>
            <w:r>
              <w:t xml:space="preserve"> хранение оборудования</w:t>
            </w:r>
            <w:r w:rsidRPr="00672CFA">
              <w:t xml:space="preserve"> осуществляется на охраняемой территории;</w:t>
            </w:r>
          </w:p>
          <w:p w:rsidR="001E3C4C" w:rsidRPr="00672CFA" w:rsidRDefault="001E3C4C" w:rsidP="009C2D25">
            <w:pPr>
              <w:jc w:val="both"/>
              <w:rPr>
                <w:i/>
              </w:rPr>
            </w:pPr>
            <w:r w:rsidRPr="00672CFA">
              <w:rPr>
                <w:i/>
              </w:rPr>
              <w:t xml:space="preserve">- </w:t>
            </w:r>
            <w:r w:rsidRPr="00672CFA">
              <w:t>условия хранения должны обеспечивать целостность упаковки;</w:t>
            </w:r>
          </w:p>
          <w:p w:rsidR="001E3C4C" w:rsidRPr="00672CFA" w:rsidRDefault="001E3C4C" w:rsidP="009C2D25">
            <w:pPr>
              <w:jc w:val="both"/>
              <w:rPr>
                <w:i/>
              </w:rPr>
            </w:pPr>
            <w:r w:rsidRPr="00672CFA">
              <w:rPr>
                <w:i/>
              </w:rPr>
              <w:t>-</w:t>
            </w:r>
            <w:r>
              <w:t xml:space="preserve"> складирование оборудования</w:t>
            </w:r>
            <w:r w:rsidRPr="00672CFA">
              <w:t xml:space="preserve"> осуществляется на подготовленных площадках;</w:t>
            </w:r>
          </w:p>
          <w:p w:rsidR="001E3C4C" w:rsidRDefault="001E3C4C" w:rsidP="009C2D25">
            <w:pPr>
              <w:jc w:val="both"/>
            </w:pPr>
            <w:r w:rsidRPr="00672CFA">
              <w:rPr>
                <w:i/>
              </w:rPr>
              <w:t xml:space="preserve">- </w:t>
            </w:r>
            <w:r w:rsidRPr="00672CFA">
              <w:t xml:space="preserve">специальные требования и сроки хранения, консервации и </w:t>
            </w:r>
            <w:proofErr w:type="spellStart"/>
            <w:r w:rsidRPr="00672CFA">
              <w:t>расконсервации</w:t>
            </w:r>
            <w:proofErr w:type="spellEnd"/>
            <w:r w:rsidRPr="00672CFA">
              <w:t xml:space="preserve"> не </w:t>
            </w:r>
            <w:r>
              <w:t xml:space="preserve">                                   </w:t>
            </w:r>
            <w:r w:rsidRPr="00672CFA">
              <w:t>оговариваются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8. ТРЕБОВАНИЯ К ОБЪЕМУ И/ИЛИ СРОКУ ПРЕДОСТАВЛЕНИЯ ГАРАНТИЙ</w:t>
      </w:r>
    </w:p>
    <w:tbl>
      <w:tblPr>
        <w:tblW w:w="98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2"/>
      </w:tblGrid>
      <w:tr w:rsidR="00665AAD" w:rsidRPr="001F6931" w:rsidTr="00A25D85">
        <w:trPr>
          <w:trHeight w:val="413"/>
        </w:trPr>
        <w:tc>
          <w:tcPr>
            <w:tcW w:w="9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D827F3" w:rsidP="00D827F3">
            <w:pPr>
              <w:jc w:val="both"/>
              <w:rPr>
                <w:color w:val="000000"/>
                <w:sz w:val="24"/>
                <w:szCs w:val="24"/>
              </w:rPr>
            </w:pPr>
            <w:r>
              <w:t xml:space="preserve"> </w:t>
            </w:r>
            <w:r w:rsidR="00714509" w:rsidRPr="00FB2DBF">
              <w:t xml:space="preserve"> </w:t>
            </w:r>
            <w:r>
              <w:t xml:space="preserve">   </w:t>
            </w:r>
            <w:r w:rsidR="00714509" w:rsidRPr="00FB2DBF">
              <w:t>Поставщик гарантирует Заказчику бесперебойную работу поставляемого оборудования на весь период гарантийного срока, установленного заводо</w:t>
            </w:r>
            <w:r w:rsidR="00714509">
              <w:t xml:space="preserve">м изготовителем, но не менее 2 </w:t>
            </w:r>
            <w:r w:rsidR="00714509" w:rsidRPr="00FB2DBF">
              <w:t>лет со дня ввода в эксплуатацию.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9. ТРЕБОВАНИЯ ПО РЕМОНТОПРИГОДНОСТИ</w:t>
      </w:r>
    </w:p>
    <w:tbl>
      <w:tblPr>
        <w:tblW w:w="98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2"/>
      </w:tblGrid>
      <w:tr w:rsidR="00665AAD" w:rsidRPr="001F6931" w:rsidTr="00A25D85">
        <w:trPr>
          <w:trHeight w:val="413"/>
        </w:trPr>
        <w:tc>
          <w:tcPr>
            <w:tcW w:w="9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5B57F0" w:rsidP="000B07AE">
            <w:pPr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10. ТРЕБОВАНИЯ К ОБСЛУЖИВАНИЮ</w:t>
      </w:r>
    </w:p>
    <w:tbl>
      <w:tblPr>
        <w:tblW w:w="98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21"/>
      </w:tblGrid>
      <w:tr w:rsidR="00665AAD" w:rsidRPr="001F6931" w:rsidTr="00A25D85">
        <w:trPr>
          <w:trHeight w:val="403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5B57F0" w:rsidP="005B57F0">
            <w:pPr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11. ЭКОЛОГИЧЕСКИЕ ТРЕБОВАНИЯ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61"/>
      </w:tblGrid>
      <w:tr w:rsidR="00665AAD" w:rsidRPr="001F6931" w:rsidTr="00A25D85">
        <w:trPr>
          <w:trHeight w:val="412"/>
        </w:trPr>
        <w:tc>
          <w:tcPr>
            <w:tcW w:w="9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5B57F0" w:rsidP="000B07AE">
            <w:pPr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tbl>
      <w:tblPr>
        <w:tblStyle w:val="ac"/>
        <w:tblW w:w="10421" w:type="dxa"/>
        <w:tblLook w:val="04A0"/>
      </w:tblPr>
      <w:tblGrid>
        <w:gridCol w:w="10421"/>
      </w:tblGrid>
      <w:tr w:rsidR="00D827F3" w:rsidRPr="00484DB1" w:rsidTr="009E76E6">
        <w:trPr>
          <w:trHeight w:val="399"/>
        </w:trPr>
        <w:tc>
          <w:tcPr>
            <w:tcW w:w="10421" w:type="dxa"/>
          </w:tcPr>
          <w:p w:rsidR="00D827F3" w:rsidRPr="00484DB1" w:rsidRDefault="00D827F3" w:rsidP="00D827F3">
            <w:pPr>
              <w:jc w:val="center"/>
              <w:rPr>
                <w:bCs/>
              </w:rPr>
            </w:pPr>
            <w:r w:rsidRPr="00484DB1">
              <w:rPr>
                <w:bCs/>
              </w:rPr>
              <w:t>РАЗДЕЛ 12. ТРЕБОВАНИЯ ПО БЕЗОПАСНОСТИ</w:t>
            </w:r>
          </w:p>
        </w:tc>
      </w:tr>
      <w:tr w:rsidR="00D827F3" w:rsidRPr="00604BBF" w:rsidTr="00DB44B5">
        <w:trPr>
          <w:trHeight w:val="416"/>
        </w:trPr>
        <w:tc>
          <w:tcPr>
            <w:tcW w:w="10421" w:type="dxa"/>
          </w:tcPr>
          <w:p w:rsidR="00D827F3" w:rsidRPr="00604BBF" w:rsidRDefault="00D827F3" w:rsidP="00D827F3">
            <w:pPr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</w:t>
            </w:r>
            <w:r w:rsidRPr="00604BBF">
              <w:rPr>
                <w:rFonts w:eastAsiaTheme="minorHAnsi"/>
                <w:lang w:eastAsia="en-US"/>
              </w:rPr>
              <w:t>Требования безоп</w:t>
            </w:r>
            <w:r>
              <w:rPr>
                <w:rFonts w:eastAsiaTheme="minorHAnsi"/>
                <w:lang w:eastAsia="en-US"/>
              </w:rPr>
              <w:t xml:space="preserve">асности к конструкции выключателей ВРН </w:t>
            </w:r>
            <w:r w:rsidRPr="00604BBF">
              <w:rPr>
                <w:rFonts w:eastAsiaTheme="minorHAnsi"/>
                <w:lang w:eastAsia="en-US"/>
              </w:rPr>
              <w:t xml:space="preserve"> по ГОСТ </w:t>
            </w:r>
            <w:r>
              <w:rPr>
                <w:rFonts w:eastAsiaTheme="minorHAnsi"/>
                <w:lang w:eastAsia="en-US"/>
              </w:rPr>
              <w:t>24754-81. Эксплуатация выключателей</w:t>
            </w:r>
            <w:r w:rsidRPr="00604BBF">
              <w:rPr>
                <w:rFonts w:eastAsiaTheme="minorHAnsi"/>
                <w:lang w:eastAsia="en-US"/>
              </w:rPr>
              <w:t xml:space="preserve"> должна производиться в соответствии с требованиями правил технической эксплуатации электроустановок потребителей и правил техники безопасности при эксплуатации электроустановок потребителей, утвержденных </w:t>
            </w:r>
            <w:proofErr w:type="spellStart"/>
            <w:r w:rsidRPr="00604BBF">
              <w:rPr>
                <w:rFonts w:eastAsiaTheme="minorHAnsi"/>
                <w:lang w:eastAsia="en-US"/>
              </w:rPr>
              <w:t>Госэнергонадзором</w:t>
            </w:r>
            <w:proofErr w:type="spellEnd"/>
            <w:r w:rsidRPr="00604BBF">
              <w:rPr>
                <w:rFonts w:eastAsiaTheme="minorHAnsi"/>
                <w:lang w:eastAsia="en-US"/>
              </w:rPr>
              <w:t>, соответствовать ПБ 03-553-03 и эксплуатационной документации предп</w:t>
            </w:r>
            <w:r>
              <w:rPr>
                <w:rFonts w:eastAsiaTheme="minorHAnsi"/>
                <w:lang w:eastAsia="en-US"/>
              </w:rPr>
              <w:t>риятия - изготовителя</w:t>
            </w:r>
            <w:r w:rsidRPr="00604BBF">
              <w:rPr>
                <w:rFonts w:eastAsiaTheme="minorHAnsi"/>
                <w:lang w:eastAsia="en-US"/>
              </w:rPr>
              <w:t xml:space="preserve">. Иметь сертификат качества, разрешение </w:t>
            </w:r>
            <w:r w:rsidRPr="00604BBF">
              <w:rPr>
                <w:rFonts w:eastAsiaTheme="minorHAnsi"/>
                <w:lang w:eastAsia="en-US"/>
              </w:rPr>
              <w:lastRenderedPageBreak/>
              <w:t>на применение.</w:t>
            </w:r>
          </w:p>
        </w:tc>
      </w:tr>
    </w:tbl>
    <w:p w:rsidR="00665AAD" w:rsidRDefault="00665AAD" w:rsidP="00665AAD">
      <w:pPr>
        <w:jc w:val="center"/>
        <w:rPr>
          <w:color w:val="000000"/>
        </w:rPr>
      </w:pPr>
    </w:p>
    <w:tbl>
      <w:tblPr>
        <w:tblStyle w:val="ac"/>
        <w:tblW w:w="10421" w:type="dxa"/>
        <w:tblLook w:val="04A0"/>
      </w:tblPr>
      <w:tblGrid>
        <w:gridCol w:w="10421"/>
      </w:tblGrid>
      <w:tr w:rsidR="00D827F3" w:rsidRPr="00484DB1" w:rsidTr="009E76E6">
        <w:trPr>
          <w:trHeight w:val="464"/>
        </w:trPr>
        <w:tc>
          <w:tcPr>
            <w:tcW w:w="10421" w:type="dxa"/>
          </w:tcPr>
          <w:p w:rsidR="00D827F3" w:rsidRPr="00484DB1" w:rsidRDefault="00D827F3" w:rsidP="00D827F3">
            <w:pPr>
              <w:jc w:val="center"/>
              <w:rPr>
                <w:bCs/>
              </w:rPr>
            </w:pPr>
            <w:r w:rsidRPr="00484DB1">
              <w:rPr>
                <w:bCs/>
              </w:rPr>
              <w:t>РАЗДЕЛ 13. ТРЕБОВАНИЯ К КАЧЕСТВУ И КЛАССИФИКАЦИЯ ОБОРУДОВАНИЯ</w:t>
            </w:r>
          </w:p>
        </w:tc>
      </w:tr>
      <w:tr w:rsidR="00D827F3" w:rsidRPr="00484DB1" w:rsidTr="009E76E6">
        <w:trPr>
          <w:trHeight w:val="719"/>
        </w:trPr>
        <w:tc>
          <w:tcPr>
            <w:tcW w:w="10421" w:type="dxa"/>
          </w:tcPr>
          <w:p w:rsidR="00D827F3" w:rsidRPr="00484DB1" w:rsidRDefault="00D827F3" w:rsidP="00723505">
            <w:pPr>
              <w:jc w:val="both"/>
              <w:rPr>
                <w:bCs/>
              </w:rPr>
            </w:pPr>
            <w:r>
              <w:t xml:space="preserve">  </w:t>
            </w:r>
            <w:r w:rsidRPr="00664A42">
              <w:t>Продукция должна иметь сертификат качества,  технические характеристики согласно техническому заданию, паспорт оборудования завода производителя и инструкцию по эксплуатации</w:t>
            </w:r>
            <w:r>
              <w:t xml:space="preserve"> и соответствовать </w:t>
            </w:r>
            <w:r w:rsidRPr="00664A42">
              <w:t>ТУ</w:t>
            </w:r>
            <w:r>
              <w:t xml:space="preserve"> </w:t>
            </w:r>
            <w:r w:rsidRPr="001E3C4C">
              <w:t>У 31.2-31173861-006-2003</w:t>
            </w:r>
            <w:r w:rsidR="00723505">
              <w:t xml:space="preserve"> (или эквивалент)</w:t>
            </w:r>
            <w:r>
              <w:t>.</w:t>
            </w:r>
          </w:p>
        </w:tc>
      </w:tr>
    </w:tbl>
    <w:p w:rsidR="00665AAD" w:rsidRDefault="00665AAD" w:rsidP="00D827F3">
      <w:pPr>
        <w:spacing w:line="276" w:lineRule="auto"/>
        <w:rPr>
          <w:color w:val="000000"/>
          <w:sz w:val="26"/>
          <w:szCs w:val="26"/>
        </w:rPr>
      </w:pPr>
    </w:p>
    <w:p w:rsidR="00665AAD" w:rsidRPr="001F6931" w:rsidRDefault="00665AAD" w:rsidP="005407C2">
      <w:pPr>
        <w:spacing w:line="276" w:lineRule="auto"/>
        <w:jc w:val="center"/>
        <w:rPr>
          <w:color w:val="000000"/>
          <w:sz w:val="26"/>
          <w:szCs w:val="26"/>
        </w:rPr>
      </w:pPr>
      <w:r w:rsidRPr="001F6931">
        <w:rPr>
          <w:color w:val="000000"/>
          <w:sz w:val="26"/>
          <w:szCs w:val="26"/>
        </w:rPr>
        <w:t>РАЗДЕЛ 14. ТЕХНИЧЕСКОЕ СОПРОВОЖДЕНИЕ СТАНДАРТНОГО ПРОМЫШЛЕННОГО ОБОРУДОВАНИЯ</w:t>
      </w:r>
    </w:p>
    <w:tbl>
      <w:tblPr>
        <w:tblW w:w="96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6"/>
      </w:tblGrid>
      <w:tr w:rsidR="00665AAD" w:rsidRPr="001F6931" w:rsidTr="00A25D85">
        <w:trPr>
          <w:trHeight w:val="420"/>
        </w:trPr>
        <w:tc>
          <w:tcPr>
            <w:tcW w:w="9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E73821" w:rsidP="000B07AE">
            <w:pPr>
              <w:jc w:val="both"/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</w:tbl>
    <w:p w:rsidR="00665AAD" w:rsidRPr="0054650F" w:rsidRDefault="00665AAD" w:rsidP="00665AAD">
      <w:pPr>
        <w:tabs>
          <w:tab w:val="left" w:pos="540"/>
        </w:tabs>
        <w:jc w:val="center"/>
        <w:rPr>
          <w:color w:val="000000"/>
        </w:rPr>
      </w:pPr>
    </w:p>
    <w:p w:rsidR="00665AAD" w:rsidRPr="001F6931" w:rsidRDefault="00665AAD" w:rsidP="005407C2">
      <w:pPr>
        <w:tabs>
          <w:tab w:val="left" w:pos="540"/>
        </w:tabs>
        <w:jc w:val="center"/>
        <w:rPr>
          <w:color w:val="000000"/>
        </w:rPr>
      </w:pPr>
      <w:r w:rsidRPr="001F6931">
        <w:rPr>
          <w:color w:val="000000"/>
        </w:rPr>
        <w:t>РАЗДЕЛ 15. ДОПОЛНИТЕЛЬНЫЕ (ИНЫЕ) ТРЕБОВАНИЯ</w:t>
      </w:r>
    </w:p>
    <w:tbl>
      <w:tblPr>
        <w:tblW w:w="97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16"/>
      </w:tblGrid>
      <w:tr w:rsidR="00665AAD" w:rsidRPr="001F6931" w:rsidTr="00A25D85">
        <w:trPr>
          <w:trHeight w:val="410"/>
        </w:trPr>
        <w:tc>
          <w:tcPr>
            <w:tcW w:w="9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E73821" w:rsidP="000B07AE">
            <w:pPr>
              <w:jc w:val="both"/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</w:tbl>
    <w:p w:rsidR="00665AAD" w:rsidRPr="0054650F" w:rsidRDefault="00665AAD" w:rsidP="00665AAD">
      <w:pPr>
        <w:jc w:val="center"/>
        <w:rPr>
          <w:color w:val="000000"/>
        </w:rPr>
      </w:pPr>
    </w:p>
    <w:p w:rsidR="00A25D85" w:rsidRDefault="00665AAD" w:rsidP="00665AAD">
      <w:pPr>
        <w:jc w:val="center"/>
        <w:rPr>
          <w:color w:val="000000"/>
        </w:rPr>
      </w:pPr>
      <w:r w:rsidRPr="001F6931">
        <w:rPr>
          <w:color w:val="000000"/>
        </w:rPr>
        <w:t xml:space="preserve">РАЗДЕЛ 16. ТРЕБОВАНИЯ К КОЛИЧЕСТВУ И СРОКУ </w:t>
      </w: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(ПЕРИОДИЧНОСТИ) ПОСТАВКИ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61"/>
      </w:tblGrid>
      <w:tr w:rsidR="00665AAD" w:rsidRPr="001F6931" w:rsidTr="00A25D85">
        <w:trPr>
          <w:trHeight w:val="413"/>
        </w:trPr>
        <w:tc>
          <w:tcPr>
            <w:tcW w:w="9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310290" w:rsidP="00E73821">
            <w:pPr>
              <w:jc w:val="both"/>
              <w:rPr>
                <w:color w:val="000000"/>
                <w:sz w:val="24"/>
                <w:szCs w:val="24"/>
              </w:rPr>
            </w:pPr>
            <w:r>
              <w:t>С</w:t>
            </w:r>
            <w:r w:rsidRPr="00D31824">
              <w:t>огласно спецификации, являющейся приложением №1 к договору поставки</w:t>
            </w:r>
            <w:r>
              <w:t>.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</w:rPr>
      </w:pPr>
    </w:p>
    <w:p w:rsidR="00A25D85" w:rsidRDefault="00665AAD" w:rsidP="00665AAD">
      <w:pPr>
        <w:jc w:val="center"/>
        <w:rPr>
          <w:color w:val="000000"/>
        </w:rPr>
      </w:pPr>
      <w:r w:rsidRPr="001F6931">
        <w:rPr>
          <w:color w:val="000000"/>
        </w:rPr>
        <w:t xml:space="preserve">РАЗДЕЛ 17. ТРЕБОВАНИЕ К ФОРМЕ ПРЕДСТАВЛЯЕМОЙ </w:t>
      </w:r>
    </w:p>
    <w:p w:rsidR="00665AAD" w:rsidRPr="001F6931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ИНФОРМАЦИИ</w:t>
      </w:r>
    </w:p>
    <w:tbl>
      <w:tblPr>
        <w:tblW w:w="97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91"/>
      </w:tblGrid>
      <w:tr w:rsidR="00665AAD" w:rsidRPr="001F6931" w:rsidTr="00A25D85">
        <w:trPr>
          <w:trHeight w:val="442"/>
        </w:trPr>
        <w:tc>
          <w:tcPr>
            <w:tcW w:w="9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665AAD" w:rsidRDefault="00FD0449" w:rsidP="00A25D85">
            <w:pPr>
              <w:ind w:left="34" w:right="-98"/>
              <w:jc w:val="both"/>
              <w:rPr>
                <w:color w:val="000000"/>
                <w:sz w:val="24"/>
                <w:szCs w:val="24"/>
              </w:rPr>
            </w:pPr>
            <w:r w:rsidRPr="00FB2DBF">
              <w:t>Вся предоставляемая информация должна быть на русском языке</w:t>
            </w:r>
          </w:p>
        </w:tc>
      </w:tr>
    </w:tbl>
    <w:p w:rsidR="00665AAD" w:rsidRPr="001F6931" w:rsidRDefault="00665AAD" w:rsidP="00665AAD">
      <w:pPr>
        <w:jc w:val="center"/>
        <w:rPr>
          <w:color w:val="000000"/>
          <w:sz w:val="24"/>
          <w:szCs w:val="24"/>
        </w:rPr>
      </w:pPr>
    </w:p>
    <w:p w:rsidR="00A25D85" w:rsidRDefault="00665AAD" w:rsidP="00665AAD">
      <w:pPr>
        <w:jc w:val="center"/>
        <w:rPr>
          <w:color w:val="000000"/>
        </w:rPr>
      </w:pPr>
      <w:r w:rsidRPr="001F6931">
        <w:rPr>
          <w:color w:val="000000"/>
        </w:rPr>
        <w:t xml:space="preserve">РАЗДЕЛ 18. ТРЕБОВАНИЯ К ТЕХНИЧЕСКОМУ ОБУЧЕНИЮ </w:t>
      </w:r>
    </w:p>
    <w:p w:rsidR="00665AAD" w:rsidRPr="001F6931" w:rsidRDefault="00665AAD" w:rsidP="005407C2">
      <w:pPr>
        <w:jc w:val="center"/>
        <w:rPr>
          <w:color w:val="000000"/>
          <w:sz w:val="24"/>
          <w:szCs w:val="24"/>
        </w:rPr>
      </w:pPr>
      <w:r w:rsidRPr="001F6931">
        <w:rPr>
          <w:color w:val="000000"/>
        </w:rPr>
        <w:t>ПЕРСОНАЛА ЗАКАЗЧИКА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67"/>
      </w:tblGrid>
      <w:tr w:rsidR="00665AAD" w:rsidRPr="001F6931" w:rsidTr="005407C2">
        <w:trPr>
          <w:trHeight w:val="424"/>
        </w:trPr>
        <w:tc>
          <w:tcPr>
            <w:tcW w:w="9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665AAD" w:rsidRDefault="00FD0449" w:rsidP="000B07AE">
            <w:pPr>
              <w:jc w:val="both"/>
              <w:rPr>
                <w:color w:val="000000"/>
                <w:sz w:val="24"/>
                <w:szCs w:val="24"/>
              </w:rPr>
            </w:pPr>
            <w:r w:rsidRPr="005C348D">
              <w:rPr>
                <w:color w:val="000000"/>
                <w:szCs w:val="24"/>
              </w:rPr>
              <w:t>Отсутствуют</w:t>
            </w:r>
          </w:p>
        </w:tc>
      </w:tr>
    </w:tbl>
    <w:p w:rsidR="00665AAD" w:rsidRPr="001F6931" w:rsidRDefault="00665AAD" w:rsidP="00665AAD">
      <w:pPr>
        <w:rPr>
          <w:color w:val="000000"/>
          <w:sz w:val="26"/>
          <w:szCs w:val="26"/>
        </w:rPr>
      </w:pPr>
    </w:p>
    <w:p w:rsidR="00665AAD" w:rsidRPr="005407C2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19. ПЕРЕЧЕНЬ ПРИНЯТЫХ СОКРАЩЕНИЙ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"/>
        <w:gridCol w:w="2511"/>
        <w:gridCol w:w="6497"/>
      </w:tblGrid>
      <w:tr w:rsidR="00665AAD" w:rsidRPr="001F6931" w:rsidTr="00A25D85">
        <w:trPr>
          <w:trHeight w:val="40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AD" w:rsidRPr="00665AAD" w:rsidRDefault="00665AAD" w:rsidP="000B07AE">
            <w:pPr>
              <w:jc w:val="center"/>
              <w:rPr>
                <w:color w:val="000000"/>
                <w:sz w:val="24"/>
                <w:szCs w:val="24"/>
              </w:rPr>
            </w:pPr>
            <w:r w:rsidRPr="00665AAD"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65AAD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65AAD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665AAD"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AD" w:rsidRPr="001F6931" w:rsidRDefault="00665AAD" w:rsidP="000B07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  <w:sz w:val="24"/>
                <w:szCs w:val="24"/>
              </w:rPr>
              <w:t>Сокращение</w:t>
            </w: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AD" w:rsidRPr="001F6931" w:rsidRDefault="00665AAD" w:rsidP="000B07AE">
            <w:pPr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  <w:sz w:val="24"/>
                <w:szCs w:val="24"/>
              </w:rPr>
              <w:t>Расшифровка сокращения</w:t>
            </w:r>
          </w:p>
        </w:tc>
      </w:tr>
      <w:tr w:rsidR="00665AAD" w:rsidRPr="001F6931" w:rsidTr="00A25D85">
        <w:trPr>
          <w:trHeight w:val="40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665AAD" w:rsidRPr="001F6931" w:rsidRDefault="00665AAD" w:rsidP="00665AAD">
      <w:pPr>
        <w:ind w:firstLine="567"/>
        <w:jc w:val="both"/>
        <w:rPr>
          <w:color w:val="000000"/>
          <w:sz w:val="24"/>
          <w:szCs w:val="24"/>
        </w:rPr>
      </w:pPr>
    </w:p>
    <w:p w:rsidR="00665AAD" w:rsidRPr="005407C2" w:rsidRDefault="00665AAD" w:rsidP="005407C2">
      <w:pPr>
        <w:jc w:val="center"/>
        <w:rPr>
          <w:color w:val="000000"/>
        </w:rPr>
      </w:pPr>
      <w:r w:rsidRPr="001F6931">
        <w:rPr>
          <w:color w:val="000000"/>
        </w:rPr>
        <w:t>РАЗДЕЛ 20. ПЕРЕЧЕНЬ ПРИЛОЖЕНИЙ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"/>
        <w:gridCol w:w="7531"/>
        <w:gridCol w:w="1477"/>
      </w:tblGrid>
      <w:tr w:rsidR="00665AAD" w:rsidRPr="001F6931" w:rsidTr="00A25D85">
        <w:trPr>
          <w:trHeight w:val="40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AD" w:rsidRPr="001F6931" w:rsidRDefault="00665AAD" w:rsidP="00A25D85">
            <w:pPr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6931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F6931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1F6931"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AD" w:rsidRPr="001F6931" w:rsidRDefault="00665AAD" w:rsidP="000B07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  <w:sz w:val="24"/>
                <w:szCs w:val="24"/>
              </w:rPr>
              <w:t>Наименование приложения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AD" w:rsidRPr="001F6931" w:rsidRDefault="00665AAD" w:rsidP="000B07AE">
            <w:pPr>
              <w:jc w:val="center"/>
              <w:rPr>
                <w:color w:val="000000"/>
                <w:sz w:val="24"/>
                <w:szCs w:val="24"/>
              </w:rPr>
            </w:pPr>
            <w:r w:rsidRPr="001F6931">
              <w:rPr>
                <w:color w:val="000000"/>
                <w:sz w:val="24"/>
                <w:szCs w:val="24"/>
              </w:rPr>
              <w:t>Номер страницы</w:t>
            </w:r>
          </w:p>
        </w:tc>
      </w:tr>
      <w:tr w:rsidR="00665AAD" w:rsidRPr="001F6931" w:rsidTr="00A25D85">
        <w:trPr>
          <w:trHeight w:val="40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665AAD" w:rsidRPr="001F6931" w:rsidTr="00A25D85">
        <w:trPr>
          <w:trHeight w:val="40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AD" w:rsidRPr="001F6931" w:rsidRDefault="00665AAD" w:rsidP="000B07AE">
            <w:pP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665AAD" w:rsidRDefault="00665AAD" w:rsidP="00665AAD"/>
    <w:p w:rsidR="001C48D0" w:rsidRDefault="001C48D0" w:rsidP="00665AAD">
      <w:pPr>
        <w:tabs>
          <w:tab w:val="left" w:pos="3043"/>
        </w:tabs>
        <w:rPr>
          <w:b/>
        </w:rPr>
      </w:pPr>
    </w:p>
    <w:p w:rsidR="001C48D0" w:rsidRDefault="001C48D0" w:rsidP="00665AAD">
      <w:pPr>
        <w:tabs>
          <w:tab w:val="left" w:pos="3043"/>
        </w:tabs>
        <w:rPr>
          <w:b/>
        </w:rPr>
      </w:pPr>
    </w:p>
    <w:p w:rsidR="00665AAD" w:rsidRPr="00484DB1" w:rsidRDefault="00665AAD" w:rsidP="00665AAD">
      <w:pPr>
        <w:tabs>
          <w:tab w:val="left" w:pos="3043"/>
        </w:tabs>
        <w:rPr>
          <w:b/>
        </w:rPr>
      </w:pPr>
      <w:r w:rsidRPr="00484DB1">
        <w:rPr>
          <w:b/>
        </w:rPr>
        <w:tab/>
      </w:r>
    </w:p>
    <w:p w:rsidR="00665AAD" w:rsidRPr="00484DB1" w:rsidRDefault="00665AAD" w:rsidP="00665AAD">
      <w:pPr>
        <w:rPr>
          <w:b/>
        </w:rPr>
      </w:pPr>
    </w:p>
    <w:p w:rsidR="00665AAD" w:rsidRPr="00484DB1" w:rsidRDefault="00665AAD" w:rsidP="00665AAD">
      <w:pPr>
        <w:rPr>
          <w:b/>
        </w:rPr>
      </w:pPr>
      <w:r w:rsidRPr="00484DB1">
        <w:rPr>
          <w:b/>
        </w:rPr>
        <w:lastRenderedPageBreak/>
        <w:t>От</w:t>
      </w:r>
      <w:r w:rsidRPr="00484DB1">
        <w:t xml:space="preserve"> </w:t>
      </w:r>
      <w:r w:rsidRPr="00484DB1">
        <w:rPr>
          <w:b/>
        </w:rPr>
        <w:t>Поставщика</w:t>
      </w:r>
      <w:proofErr w:type="gramStart"/>
      <w:r w:rsidRPr="00484DB1">
        <w:rPr>
          <w:b/>
        </w:rPr>
        <w:t xml:space="preserve">                                                    </w:t>
      </w:r>
      <w:r w:rsidR="00435477">
        <w:rPr>
          <w:b/>
        </w:rPr>
        <w:t xml:space="preserve">               </w:t>
      </w:r>
      <w:r w:rsidRPr="00484DB1">
        <w:rPr>
          <w:b/>
        </w:rPr>
        <w:t xml:space="preserve"> О</w:t>
      </w:r>
      <w:proofErr w:type="gramEnd"/>
      <w:r w:rsidRPr="00484DB1">
        <w:rPr>
          <w:b/>
        </w:rPr>
        <w:t>т Покупателя</w:t>
      </w:r>
    </w:p>
    <w:p w:rsidR="00435477" w:rsidRDefault="00665AAD" w:rsidP="00665AAD">
      <w:pPr>
        <w:rPr>
          <w:b/>
        </w:rPr>
      </w:pPr>
      <w:r w:rsidRPr="00484DB1">
        <w:rPr>
          <w:b/>
        </w:rPr>
        <w:t xml:space="preserve">___________________          </w:t>
      </w:r>
      <w:r w:rsidR="00435477">
        <w:rPr>
          <w:b/>
        </w:rPr>
        <w:t xml:space="preserve">                                       </w:t>
      </w:r>
      <w:r w:rsidRPr="00484DB1">
        <w:rPr>
          <w:b/>
        </w:rPr>
        <w:t xml:space="preserve"> Генеральный</w:t>
      </w:r>
      <w:r w:rsidR="00435477" w:rsidRPr="00484DB1">
        <w:rPr>
          <w:b/>
        </w:rPr>
        <w:t xml:space="preserve">  </w:t>
      </w:r>
      <w:r w:rsidR="00435477">
        <w:rPr>
          <w:b/>
        </w:rPr>
        <w:t xml:space="preserve">директор     </w:t>
      </w:r>
    </w:p>
    <w:p w:rsidR="00665AAD" w:rsidRPr="00484DB1" w:rsidRDefault="00435477" w:rsidP="00665AAD">
      <w:pPr>
        <w:rPr>
          <w:b/>
        </w:rPr>
      </w:pPr>
      <w:r w:rsidRPr="00484DB1">
        <w:rPr>
          <w:b/>
        </w:rPr>
        <w:t xml:space="preserve">                                                                                           </w:t>
      </w:r>
      <w:r>
        <w:rPr>
          <w:b/>
        </w:rPr>
        <w:t xml:space="preserve"> ОА</w:t>
      </w:r>
      <w:proofErr w:type="gramStart"/>
      <w:r>
        <w:rPr>
          <w:b/>
        </w:rPr>
        <w:t>О</w:t>
      </w:r>
      <w:r w:rsidRPr="00484DB1">
        <w:rPr>
          <w:b/>
        </w:rPr>
        <w:t>«</w:t>
      </w:r>
      <w:proofErr w:type="gramEnd"/>
      <w:r w:rsidRPr="00484DB1">
        <w:rPr>
          <w:b/>
        </w:rPr>
        <w:t>ППГХО»</w:t>
      </w:r>
      <w:r>
        <w:rPr>
          <w:b/>
        </w:rPr>
        <w:t xml:space="preserve">        </w:t>
      </w:r>
    </w:p>
    <w:p w:rsidR="00665AAD" w:rsidRPr="00484DB1" w:rsidRDefault="00665AAD" w:rsidP="00665AAD">
      <w:pPr>
        <w:rPr>
          <w:b/>
        </w:rPr>
      </w:pPr>
    </w:p>
    <w:p w:rsidR="00665AAD" w:rsidRPr="002C6A25" w:rsidRDefault="00665AAD" w:rsidP="00665AAD">
      <w:pPr>
        <w:rPr>
          <w:bCs/>
          <w:sz w:val="22"/>
        </w:rPr>
      </w:pPr>
      <w:r w:rsidRPr="00484DB1">
        <w:rPr>
          <w:b/>
        </w:rPr>
        <w:t>________/___________/</w:t>
      </w:r>
      <w:r>
        <w:rPr>
          <w:b/>
        </w:rPr>
        <w:t xml:space="preserve">                                      </w:t>
      </w:r>
      <w:r w:rsidR="00435477">
        <w:rPr>
          <w:b/>
        </w:rPr>
        <w:t xml:space="preserve">            </w:t>
      </w:r>
      <w:r w:rsidR="00FD0449">
        <w:rPr>
          <w:b/>
        </w:rPr>
        <w:t>____________/С.В.</w:t>
      </w:r>
      <w:r>
        <w:rPr>
          <w:b/>
        </w:rPr>
        <w:t>Шурыгин/</w:t>
      </w:r>
    </w:p>
    <w:p w:rsidR="00C95338" w:rsidRPr="00665AAD" w:rsidRDefault="00C95338">
      <w:pPr>
        <w:rPr>
          <w:sz w:val="24"/>
        </w:rPr>
      </w:pPr>
    </w:p>
    <w:sectPr w:rsidR="00C95338" w:rsidRPr="00665AAD" w:rsidSect="00A25D85">
      <w:pgSz w:w="11906" w:h="16838"/>
      <w:pgMar w:top="851" w:right="851" w:bottom="1134" w:left="107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65AAD"/>
    <w:rsid w:val="000650EA"/>
    <w:rsid w:val="000C5B1F"/>
    <w:rsid w:val="000E3552"/>
    <w:rsid w:val="000E574C"/>
    <w:rsid w:val="001B48B7"/>
    <w:rsid w:val="001C48D0"/>
    <w:rsid w:val="001E3C4C"/>
    <w:rsid w:val="001F358A"/>
    <w:rsid w:val="00310290"/>
    <w:rsid w:val="00320B90"/>
    <w:rsid w:val="003875D8"/>
    <w:rsid w:val="003C000C"/>
    <w:rsid w:val="00435477"/>
    <w:rsid w:val="005407C2"/>
    <w:rsid w:val="00543CE2"/>
    <w:rsid w:val="005B57F0"/>
    <w:rsid w:val="005C348D"/>
    <w:rsid w:val="005D5E49"/>
    <w:rsid w:val="005F170F"/>
    <w:rsid w:val="00634196"/>
    <w:rsid w:val="00656107"/>
    <w:rsid w:val="00665AAD"/>
    <w:rsid w:val="00684C9B"/>
    <w:rsid w:val="006B0AD2"/>
    <w:rsid w:val="006F0D0C"/>
    <w:rsid w:val="00714509"/>
    <w:rsid w:val="00723505"/>
    <w:rsid w:val="00841BE5"/>
    <w:rsid w:val="00865342"/>
    <w:rsid w:val="008A6C28"/>
    <w:rsid w:val="008D0B91"/>
    <w:rsid w:val="008F559F"/>
    <w:rsid w:val="00933BFE"/>
    <w:rsid w:val="00935FB9"/>
    <w:rsid w:val="009C5977"/>
    <w:rsid w:val="009D4B96"/>
    <w:rsid w:val="00A25D85"/>
    <w:rsid w:val="00AA0BA4"/>
    <w:rsid w:val="00C95338"/>
    <w:rsid w:val="00CA3A72"/>
    <w:rsid w:val="00D049BE"/>
    <w:rsid w:val="00D17012"/>
    <w:rsid w:val="00D6041B"/>
    <w:rsid w:val="00D827F3"/>
    <w:rsid w:val="00DB44B5"/>
    <w:rsid w:val="00DF31FD"/>
    <w:rsid w:val="00E735C4"/>
    <w:rsid w:val="00E73821"/>
    <w:rsid w:val="00E8281C"/>
    <w:rsid w:val="00EC5237"/>
    <w:rsid w:val="00F96140"/>
    <w:rsid w:val="00FA55FC"/>
    <w:rsid w:val="00FC2422"/>
    <w:rsid w:val="00FD0449"/>
    <w:rsid w:val="00FE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A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0B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D0B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"/>
    <w:basedOn w:val="a"/>
    <w:link w:val="a4"/>
    <w:uiPriority w:val="99"/>
    <w:unhideWhenUsed/>
    <w:rsid w:val="00665A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"/>
    <w:basedOn w:val="a0"/>
    <w:link w:val="a3"/>
    <w:uiPriority w:val="99"/>
    <w:rsid w:val="00665A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665A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6041B"/>
    <w:pPr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next w:val="a"/>
    <w:link w:val="a7"/>
    <w:qFormat/>
    <w:rsid w:val="008D0B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8D0B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0B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D0B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 Spacing"/>
    <w:link w:val="a9"/>
    <w:uiPriority w:val="1"/>
    <w:qFormat/>
    <w:rsid w:val="008D0B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E738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C242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2422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D827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120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109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9365AC-7C44-4368-BA9E-1A702EB9F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1532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potemkin.s.d</cp:lastModifiedBy>
  <cp:revision>3</cp:revision>
  <cp:lastPrinted>2014-02-25T08:12:00Z</cp:lastPrinted>
  <dcterms:created xsi:type="dcterms:W3CDTF">2014-02-28T01:14:00Z</dcterms:created>
  <dcterms:modified xsi:type="dcterms:W3CDTF">2014-03-25T08:39:00Z</dcterms:modified>
</cp:coreProperties>
</file>