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4" w:rsidRPr="003E3D9D" w:rsidRDefault="00C30084" w:rsidP="00C3008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E3D9D">
        <w:rPr>
          <w:rStyle w:val="a3"/>
          <w:sz w:val="28"/>
          <w:szCs w:val="28"/>
        </w:rPr>
        <w:t xml:space="preserve">от </w:t>
      </w:r>
      <w:r w:rsidR="00F20A34">
        <w:rPr>
          <w:rStyle w:val="a3"/>
          <w:sz w:val="28"/>
          <w:szCs w:val="28"/>
        </w:rPr>
        <w:t>22</w:t>
      </w:r>
      <w:r>
        <w:rPr>
          <w:rStyle w:val="a3"/>
          <w:sz w:val="28"/>
          <w:szCs w:val="28"/>
        </w:rPr>
        <w:t>.</w:t>
      </w:r>
      <w:r w:rsidR="00F20A34">
        <w:rPr>
          <w:rStyle w:val="a3"/>
          <w:sz w:val="28"/>
          <w:szCs w:val="28"/>
        </w:rPr>
        <w:t>05</w:t>
      </w:r>
      <w:r>
        <w:rPr>
          <w:rStyle w:val="a3"/>
          <w:sz w:val="28"/>
          <w:szCs w:val="28"/>
        </w:rPr>
        <w:t xml:space="preserve">.2015 </w:t>
      </w:r>
      <w:r w:rsidRPr="003E3D9D">
        <w:rPr>
          <w:rStyle w:val="a3"/>
          <w:sz w:val="28"/>
          <w:szCs w:val="28"/>
        </w:rPr>
        <w:t>г. №</w:t>
      </w:r>
      <w:r>
        <w:rPr>
          <w:rStyle w:val="a3"/>
          <w:sz w:val="28"/>
          <w:szCs w:val="28"/>
        </w:rPr>
        <w:t> </w:t>
      </w:r>
      <w:r w:rsidR="002A5B30" w:rsidRPr="000823B6">
        <w:rPr>
          <w:b/>
          <w:sz w:val="28"/>
          <w:szCs w:val="28"/>
        </w:rPr>
        <w:t>7284/</w:t>
      </w:r>
      <w:r w:rsidR="00F20A34">
        <w:rPr>
          <w:b/>
          <w:sz w:val="28"/>
          <w:szCs w:val="28"/>
        </w:rPr>
        <w:t>248</w:t>
      </w:r>
      <w:r w:rsidR="002A5B30" w:rsidRPr="000823B6">
        <w:rPr>
          <w:b/>
          <w:sz w:val="28"/>
          <w:szCs w:val="28"/>
        </w:rPr>
        <w:t xml:space="preserve"> К2-1-1</w:t>
      </w:r>
      <w:r w:rsidR="00F20A3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-Р</w:t>
      </w:r>
    </w:p>
    <w:p w:rsidR="00C30084" w:rsidRDefault="00C30084" w:rsidP="00C30084">
      <w:pPr>
        <w:jc w:val="center"/>
        <w:rPr>
          <w:b/>
          <w:sz w:val="32"/>
          <w:szCs w:val="32"/>
        </w:rPr>
      </w:pPr>
    </w:p>
    <w:p w:rsidR="00C30084" w:rsidRPr="00FA6EE0" w:rsidRDefault="00C30084" w:rsidP="00C30084">
      <w:pPr>
        <w:jc w:val="center"/>
        <w:rPr>
          <w:b/>
          <w:sz w:val="32"/>
          <w:szCs w:val="32"/>
        </w:rPr>
      </w:pPr>
      <w:r w:rsidRPr="00FA6EE0">
        <w:rPr>
          <w:b/>
          <w:sz w:val="32"/>
          <w:szCs w:val="32"/>
        </w:rPr>
        <w:t xml:space="preserve">Разъяснение положений </w:t>
      </w:r>
      <w:r w:rsidR="006F17A6">
        <w:rPr>
          <w:b/>
          <w:sz w:val="32"/>
          <w:szCs w:val="32"/>
        </w:rPr>
        <w:t xml:space="preserve">конкурсной </w:t>
      </w:r>
      <w:r w:rsidRPr="00FA6EE0">
        <w:rPr>
          <w:b/>
          <w:sz w:val="32"/>
          <w:szCs w:val="32"/>
        </w:rPr>
        <w:t>документации</w:t>
      </w:r>
      <w:r>
        <w:rPr>
          <w:b/>
          <w:sz w:val="32"/>
          <w:szCs w:val="32"/>
        </w:rPr>
        <w:t xml:space="preserve"> </w:t>
      </w:r>
      <w:r w:rsidR="00E820F7">
        <w:rPr>
          <w:b/>
          <w:sz w:val="32"/>
          <w:szCs w:val="32"/>
        </w:rPr>
        <w:t>по запросу участника</w:t>
      </w:r>
    </w:p>
    <w:p w:rsidR="00C30084" w:rsidRPr="00452C79" w:rsidRDefault="00C30084" w:rsidP="00C30084">
      <w:pPr>
        <w:jc w:val="center"/>
        <w:rPr>
          <w:sz w:val="28"/>
          <w:szCs w:val="28"/>
        </w:rPr>
      </w:pPr>
    </w:p>
    <w:p w:rsidR="00C30084" w:rsidRPr="002A5B30" w:rsidRDefault="00C30084" w:rsidP="002A5B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3E3D9D">
        <w:rPr>
          <w:sz w:val="28"/>
          <w:szCs w:val="28"/>
        </w:rPr>
        <w:t>кционерное общество НИЖЕГОРОДСКАЯ ИНЖИНИРИНГОВАЯ КОМПАНИЯ «АТОМЭНЕРГОПРОЕКТ»</w:t>
      </w:r>
      <w:r>
        <w:rPr>
          <w:sz w:val="28"/>
          <w:szCs w:val="28"/>
        </w:rPr>
        <w:t xml:space="preserve"> в</w:t>
      </w:r>
      <w:r w:rsidRPr="00452C7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п. 4.2 </w:t>
      </w:r>
      <w:r w:rsidR="006F17A6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документации </w:t>
      </w:r>
      <w:r w:rsidR="006F17A6">
        <w:rPr>
          <w:sz w:val="28"/>
          <w:szCs w:val="28"/>
        </w:rPr>
        <w:t>р</w:t>
      </w:r>
      <w:r w:rsidRPr="00452C79">
        <w:rPr>
          <w:sz w:val="28"/>
          <w:szCs w:val="28"/>
        </w:rPr>
        <w:t>азъясн</w:t>
      </w:r>
      <w:r>
        <w:rPr>
          <w:sz w:val="28"/>
          <w:szCs w:val="28"/>
        </w:rPr>
        <w:t>яет</w:t>
      </w:r>
      <w:r w:rsidRPr="00452C79">
        <w:rPr>
          <w:sz w:val="28"/>
          <w:szCs w:val="28"/>
        </w:rPr>
        <w:t xml:space="preserve"> следующее положение документации </w:t>
      </w:r>
      <w:r w:rsidRPr="00686036">
        <w:rPr>
          <w:sz w:val="28"/>
          <w:szCs w:val="28"/>
        </w:rPr>
        <w:t xml:space="preserve">по лоту </w:t>
      </w:r>
      <w:r w:rsidRPr="00686036">
        <w:rPr>
          <w:sz w:val="28"/>
          <w:szCs w:val="26"/>
        </w:rPr>
        <w:t> </w:t>
      </w:r>
      <w:r w:rsidR="00F20A34">
        <w:rPr>
          <w:b/>
          <w:sz w:val="28"/>
          <w:szCs w:val="28"/>
        </w:rPr>
        <w:t>№</w:t>
      </w:r>
      <w:r w:rsidR="00F20A34" w:rsidRPr="00CD7A2D">
        <w:rPr>
          <w:b/>
          <w:sz w:val="28"/>
          <w:szCs w:val="28"/>
        </w:rPr>
        <w:t>7284/248 К2-1-15  «Поставка ЩСН для ПС 330/10 кВ для сооружения энергоблока №1 Курской АЭС-2»</w:t>
      </w:r>
      <w:r w:rsidRPr="00686036">
        <w:rPr>
          <w:sz w:val="28"/>
          <w:szCs w:val="28"/>
        </w:rPr>
        <w:t>:</w:t>
      </w:r>
    </w:p>
    <w:p w:rsidR="00C30084" w:rsidRDefault="00C30084" w:rsidP="00C30084">
      <w:pPr>
        <w:ind w:firstLine="540"/>
        <w:jc w:val="center"/>
        <w:rPr>
          <w:b/>
          <w:sz w:val="28"/>
          <w:szCs w:val="28"/>
        </w:rPr>
      </w:pPr>
    </w:p>
    <w:p w:rsidR="00F20A34" w:rsidRDefault="00F20A34" w:rsidP="00C30084">
      <w:pPr>
        <w:ind w:firstLine="540"/>
        <w:jc w:val="center"/>
        <w:rPr>
          <w:b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534"/>
        <w:gridCol w:w="5103"/>
        <w:gridCol w:w="4536"/>
      </w:tblGrid>
      <w:tr w:rsidR="00F20A34" w:rsidRPr="00F20A34" w:rsidTr="00F20A34">
        <w:tc>
          <w:tcPr>
            <w:tcW w:w="534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>№</w:t>
            </w:r>
          </w:p>
        </w:tc>
        <w:tc>
          <w:tcPr>
            <w:tcW w:w="5103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>Вопрос</w:t>
            </w:r>
          </w:p>
        </w:tc>
        <w:tc>
          <w:tcPr>
            <w:tcW w:w="4536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>Ответ</w:t>
            </w:r>
          </w:p>
        </w:tc>
      </w:tr>
      <w:tr w:rsidR="00F20A34" w:rsidRPr="00F20A34" w:rsidTr="00F20A34">
        <w:tc>
          <w:tcPr>
            <w:tcW w:w="534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 xml:space="preserve">Сборные шины изолированные. </w:t>
            </w:r>
            <w:proofErr w:type="gramStart"/>
            <w:r w:rsidRPr="00F20A34">
              <w:rPr>
                <w:sz w:val="24"/>
              </w:rPr>
              <w:t>Имеется ввиду</w:t>
            </w:r>
            <w:proofErr w:type="gramEnd"/>
            <w:r w:rsidRPr="00F20A34">
              <w:rPr>
                <w:sz w:val="24"/>
              </w:rPr>
              <w:t xml:space="preserve"> </w:t>
            </w:r>
            <w:proofErr w:type="spellStart"/>
            <w:r w:rsidRPr="00F20A34">
              <w:rPr>
                <w:sz w:val="24"/>
              </w:rPr>
              <w:t>термоусадку</w:t>
            </w:r>
            <w:proofErr w:type="spellEnd"/>
            <w:r w:rsidRPr="00F20A34">
              <w:rPr>
                <w:sz w:val="24"/>
              </w:rPr>
              <w:t>, покраска или достаточно, что шинный отсек отделен?</w:t>
            </w:r>
          </w:p>
        </w:tc>
        <w:tc>
          <w:tcPr>
            <w:tcW w:w="4536" w:type="dxa"/>
          </w:tcPr>
          <w:p w:rsidR="00F20A34" w:rsidRPr="00F20A34" w:rsidRDefault="00F20A34" w:rsidP="00B7685B">
            <w:pPr>
              <w:rPr>
                <w:color w:val="4F81BD" w:themeColor="accent1"/>
                <w:sz w:val="24"/>
              </w:rPr>
            </w:pPr>
            <w:r w:rsidRPr="00F20A34">
              <w:rPr>
                <w:color w:val="4F81BD" w:themeColor="accent1"/>
                <w:sz w:val="24"/>
              </w:rPr>
              <w:t xml:space="preserve">Защита изоляцией или с помощью ограждений и оболочек согласно п.7.4.2 ГОСТ </w:t>
            </w:r>
            <w:proofErr w:type="gramStart"/>
            <w:r w:rsidRPr="00F20A34">
              <w:rPr>
                <w:color w:val="4F81BD" w:themeColor="accent1"/>
                <w:sz w:val="24"/>
              </w:rPr>
              <w:t>Р</w:t>
            </w:r>
            <w:proofErr w:type="gramEnd"/>
            <w:r w:rsidRPr="00F20A34">
              <w:rPr>
                <w:color w:val="4F81BD" w:themeColor="accent1"/>
                <w:sz w:val="24"/>
              </w:rPr>
              <w:t xml:space="preserve"> 51321.1-2007</w:t>
            </w:r>
          </w:p>
        </w:tc>
      </w:tr>
      <w:tr w:rsidR="00F20A34" w:rsidRPr="00F20A34" w:rsidTr="00F20A34">
        <w:tc>
          <w:tcPr>
            <w:tcW w:w="534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 xml:space="preserve">Согласно 57143с_о ток термической стойкости 16 кА, а согласно 0057.0-ИЛО-Т4.6 автоматы выбраны </w:t>
            </w:r>
            <w:r w:rsidRPr="00F20A34">
              <w:rPr>
                <w:sz w:val="24"/>
                <w:lang w:val="en-US"/>
              </w:rPr>
              <w:t>NSX</w:t>
            </w:r>
            <w:r w:rsidRPr="00F20A34">
              <w:rPr>
                <w:sz w:val="24"/>
              </w:rPr>
              <w:t xml:space="preserve"> 100</w:t>
            </w:r>
            <w:r w:rsidRPr="00F20A34">
              <w:rPr>
                <w:sz w:val="24"/>
                <w:lang w:val="en-US"/>
              </w:rPr>
              <w:t>N</w:t>
            </w:r>
            <w:r w:rsidRPr="00F20A34">
              <w:rPr>
                <w:sz w:val="24"/>
              </w:rPr>
              <w:t xml:space="preserve"> – 50 кА. Допускается ли взять автоматы </w:t>
            </w:r>
            <w:r w:rsidRPr="00F20A34">
              <w:rPr>
                <w:sz w:val="24"/>
                <w:lang w:val="en-US"/>
              </w:rPr>
              <w:t xml:space="preserve">NSX 100F (36 </w:t>
            </w:r>
            <w:r w:rsidRPr="00F20A34">
              <w:rPr>
                <w:sz w:val="24"/>
              </w:rPr>
              <w:t>кА)?</w:t>
            </w:r>
          </w:p>
        </w:tc>
        <w:tc>
          <w:tcPr>
            <w:tcW w:w="4536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 xml:space="preserve">Расчетный ударный ток на ЩСН составляет 32 кА. Допустимо использовать автоматы </w:t>
            </w:r>
            <w:r w:rsidRPr="00F20A34">
              <w:rPr>
                <w:sz w:val="24"/>
                <w:lang w:val="en-US"/>
              </w:rPr>
              <w:t>NSX</w:t>
            </w:r>
            <w:r w:rsidRPr="00F20A34">
              <w:rPr>
                <w:sz w:val="24"/>
              </w:rPr>
              <w:t xml:space="preserve"> 100</w:t>
            </w:r>
            <w:r w:rsidRPr="00F20A34">
              <w:rPr>
                <w:sz w:val="24"/>
                <w:lang w:val="en-US"/>
              </w:rPr>
              <w:t>F</w:t>
            </w:r>
            <w:r w:rsidRPr="00F20A34">
              <w:rPr>
                <w:sz w:val="24"/>
              </w:rPr>
              <w:t xml:space="preserve"> (</w:t>
            </w:r>
            <w:r w:rsidRPr="00F20A34">
              <w:rPr>
                <w:color w:val="4F81BD" w:themeColor="accent1"/>
                <w:sz w:val="24"/>
              </w:rPr>
              <w:t>с номинальной отключающей способностью</w:t>
            </w:r>
            <w:r w:rsidRPr="00F20A34">
              <w:rPr>
                <w:sz w:val="24"/>
              </w:rPr>
              <w:t xml:space="preserve"> 36 кА).</w:t>
            </w:r>
          </w:p>
        </w:tc>
      </w:tr>
      <w:tr w:rsidR="00F20A34" w:rsidRPr="00F20A34" w:rsidTr="00F20A34">
        <w:tc>
          <w:tcPr>
            <w:tcW w:w="534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>На плане размещения согласно 0057.0-ИЛО-Т4.6 габариты щита можно определить примерно. Прошу дать предельные габариты</w:t>
            </w:r>
          </w:p>
        </w:tc>
        <w:tc>
          <w:tcPr>
            <w:tcW w:w="4536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 xml:space="preserve">Размеры шкафов даны на чертеже 0057.0-ИЛО-Т4.10-4. Глубина шкафов – 800мм. </w:t>
            </w:r>
            <w:proofErr w:type="gramStart"/>
            <w:r w:rsidRPr="00F20A34">
              <w:rPr>
                <w:sz w:val="24"/>
              </w:rPr>
              <w:t>Длинна</w:t>
            </w:r>
            <w:proofErr w:type="gramEnd"/>
            <w:r w:rsidRPr="00F20A34">
              <w:rPr>
                <w:sz w:val="24"/>
              </w:rPr>
              <w:t xml:space="preserve"> первой секции – 4000мм. Второй – 4800. Расстояние между секциями – 1400мм. </w:t>
            </w:r>
          </w:p>
        </w:tc>
      </w:tr>
      <w:tr w:rsidR="00F20A34" w:rsidRPr="00F20A34" w:rsidTr="00F20A34">
        <w:tc>
          <w:tcPr>
            <w:tcW w:w="534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>Согласно 57143с_</w:t>
            </w:r>
            <w:proofErr w:type="gramStart"/>
            <w:r w:rsidRPr="00F20A34">
              <w:rPr>
                <w:sz w:val="24"/>
              </w:rPr>
              <w:t>о</w:t>
            </w:r>
            <w:proofErr w:type="gramEnd"/>
            <w:r w:rsidRPr="00F20A34">
              <w:rPr>
                <w:sz w:val="24"/>
              </w:rPr>
              <w:t xml:space="preserve"> </w:t>
            </w:r>
            <w:proofErr w:type="gramStart"/>
            <w:r w:rsidRPr="00F20A34">
              <w:rPr>
                <w:sz w:val="24"/>
              </w:rPr>
              <w:t>в</w:t>
            </w:r>
            <w:proofErr w:type="gramEnd"/>
            <w:r w:rsidRPr="00F20A34">
              <w:rPr>
                <w:sz w:val="24"/>
              </w:rPr>
              <w:t xml:space="preserve"> таблице п.3.25 необходимо предусмотреть преобразователи тока и напряжения с аналоговым выходом. Какие параметры аналоговых выходов? (4-20мА...)</w:t>
            </w:r>
          </w:p>
        </w:tc>
        <w:tc>
          <w:tcPr>
            <w:tcW w:w="4536" w:type="dxa"/>
          </w:tcPr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 xml:space="preserve">Следует читать как </w:t>
            </w:r>
          </w:p>
          <w:p w:rsidR="00F20A34" w:rsidRPr="00F20A34" w:rsidRDefault="00F20A34" w:rsidP="00B7685B">
            <w:pPr>
              <w:rPr>
                <w:sz w:val="24"/>
              </w:rPr>
            </w:pPr>
            <w:r w:rsidRPr="00F20A34">
              <w:rPr>
                <w:sz w:val="24"/>
              </w:rPr>
              <w:t xml:space="preserve">” предусмотреть преобразователи тока и напряжения с цифровым выходом </w:t>
            </w:r>
            <w:r w:rsidRPr="00F20A34">
              <w:rPr>
                <w:sz w:val="24"/>
                <w:lang w:val="en-US"/>
              </w:rPr>
              <w:t>RS</w:t>
            </w:r>
            <w:r w:rsidRPr="00F20A34">
              <w:rPr>
                <w:sz w:val="24"/>
              </w:rPr>
              <w:t xml:space="preserve"> 485 или </w:t>
            </w:r>
            <w:r w:rsidRPr="00F20A34">
              <w:rPr>
                <w:sz w:val="24"/>
                <w:lang w:val="en-US"/>
              </w:rPr>
              <w:t>Ethernet</w:t>
            </w:r>
            <w:r w:rsidRPr="00F20A34">
              <w:rPr>
                <w:sz w:val="24"/>
              </w:rPr>
              <w:t>”</w:t>
            </w:r>
          </w:p>
          <w:p w:rsidR="00F20A34" w:rsidRPr="00F20A34" w:rsidRDefault="00F20A34" w:rsidP="00B7685B">
            <w:pPr>
              <w:rPr>
                <w:sz w:val="24"/>
              </w:rPr>
            </w:pPr>
          </w:p>
        </w:tc>
      </w:tr>
    </w:tbl>
    <w:p w:rsidR="00F20A34" w:rsidRDefault="00F20A34" w:rsidP="00C30084">
      <w:pPr>
        <w:ind w:firstLine="540"/>
        <w:jc w:val="center"/>
        <w:rPr>
          <w:b/>
          <w:sz w:val="28"/>
          <w:szCs w:val="28"/>
        </w:rPr>
      </w:pPr>
    </w:p>
    <w:sectPr w:rsidR="00F20A34" w:rsidSect="00C300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C5D313B"/>
    <w:multiLevelType w:val="hybridMultilevel"/>
    <w:tmpl w:val="03F88C0E"/>
    <w:lvl w:ilvl="0" w:tplc="4BD8F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F27A44"/>
    <w:multiLevelType w:val="hybridMultilevel"/>
    <w:tmpl w:val="C614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0084"/>
    <w:rsid w:val="001124AF"/>
    <w:rsid w:val="002A5B30"/>
    <w:rsid w:val="002B54A5"/>
    <w:rsid w:val="002D09AD"/>
    <w:rsid w:val="00300876"/>
    <w:rsid w:val="0030636D"/>
    <w:rsid w:val="00367C5D"/>
    <w:rsid w:val="006238B9"/>
    <w:rsid w:val="00626A47"/>
    <w:rsid w:val="006A3B27"/>
    <w:rsid w:val="006F17A6"/>
    <w:rsid w:val="0096219B"/>
    <w:rsid w:val="00C30084"/>
    <w:rsid w:val="00C3266E"/>
    <w:rsid w:val="00CB5D7A"/>
    <w:rsid w:val="00E820F7"/>
    <w:rsid w:val="00F2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0084"/>
    <w:rPr>
      <w:b/>
      <w:bCs/>
    </w:rPr>
  </w:style>
  <w:style w:type="paragraph" w:styleId="a4">
    <w:name w:val="Normal (Web)"/>
    <w:basedOn w:val="a"/>
    <w:rsid w:val="00C3008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30084"/>
    <w:pPr>
      <w:ind w:left="720"/>
      <w:contextualSpacing/>
    </w:pPr>
  </w:style>
  <w:style w:type="paragraph" w:styleId="a6">
    <w:name w:val="Body Text"/>
    <w:basedOn w:val="a"/>
    <w:link w:val="a7"/>
    <w:rsid w:val="002A5B30"/>
    <w:pPr>
      <w:spacing w:after="120"/>
    </w:pPr>
  </w:style>
  <w:style w:type="character" w:customStyle="1" w:styleId="a7">
    <w:name w:val="Основной текст Знак"/>
    <w:basedOn w:val="a0"/>
    <w:link w:val="a6"/>
    <w:rsid w:val="002A5B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A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8754</dc:creator>
  <cp:keywords/>
  <dc:description/>
  <cp:lastModifiedBy>8754</cp:lastModifiedBy>
  <cp:revision>9</cp:revision>
  <dcterms:created xsi:type="dcterms:W3CDTF">2015-03-19T14:25:00Z</dcterms:created>
  <dcterms:modified xsi:type="dcterms:W3CDTF">2015-05-25T12:22:00Z</dcterms:modified>
</cp:coreProperties>
</file>