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36" w:rsidRDefault="00884E79">
      <w:pPr>
        <w:spacing w:before="77"/>
        <w:ind w:left="6045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 к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работы</w:t>
      </w:r>
    </w:p>
    <w:p w:rsidR="00FC7336" w:rsidRDefault="00884E79">
      <w:pPr>
        <w:spacing w:before="11"/>
        <w:ind w:left="5546"/>
        <w:rPr>
          <w:sz w:val="21"/>
        </w:rPr>
      </w:pPr>
      <w:r>
        <w:rPr>
          <w:sz w:val="21"/>
        </w:rPr>
        <w:t>электронной</w:t>
      </w:r>
      <w:r>
        <w:rPr>
          <w:spacing w:val="-3"/>
          <w:sz w:val="21"/>
        </w:rPr>
        <w:t xml:space="preserve"> </w:t>
      </w:r>
      <w:r>
        <w:rPr>
          <w:sz w:val="21"/>
        </w:rPr>
        <w:t>торговой</w:t>
      </w:r>
      <w:r>
        <w:rPr>
          <w:spacing w:val="-2"/>
          <w:sz w:val="21"/>
        </w:rPr>
        <w:t xml:space="preserve"> </w:t>
      </w:r>
      <w:r>
        <w:rPr>
          <w:sz w:val="21"/>
        </w:rPr>
        <w:t>площадки</w:t>
      </w:r>
      <w:r>
        <w:rPr>
          <w:spacing w:val="-3"/>
          <w:sz w:val="21"/>
        </w:rPr>
        <w:t xml:space="preserve"> </w:t>
      </w:r>
      <w:r>
        <w:rPr>
          <w:sz w:val="21"/>
        </w:rPr>
        <w:t>«a-k-d.ru»</w:t>
      </w:r>
    </w:p>
    <w:p w:rsidR="00FC7336" w:rsidRDefault="00FC7336">
      <w:pPr>
        <w:pStyle w:val="a3"/>
        <w:ind w:left="0"/>
        <w:rPr>
          <w:sz w:val="22"/>
        </w:rPr>
      </w:pPr>
    </w:p>
    <w:p w:rsidR="00FC7336" w:rsidRDefault="00FC7336">
      <w:pPr>
        <w:pStyle w:val="a3"/>
        <w:ind w:left="0"/>
        <w:rPr>
          <w:sz w:val="22"/>
        </w:rPr>
      </w:pPr>
    </w:p>
    <w:p w:rsidR="00FC7336" w:rsidRDefault="00FC7336">
      <w:pPr>
        <w:pStyle w:val="a3"/>
        <w:spacing w:before="1"/>
        <w:ind w:left="0"/>
        <w:rPr>
          <w:sz w:val="29"/>
        </w:rPr>
      </w:pPr>
    </w:p>
    <w:p w:rsidR="00FC7336" w:rsidRDefault="00884E79">
      <w:pPr>
        <w:spacing w:line="322" w:lineRule="exact"/>
        <w:ind w:left="1929" w:right="1948"/>
        <w:jc w:val="center"/>
        <w:rPr>
          <w:b/>
          <w:sz w:val="28"/>
        </w:rPr>
      </w:pPr>
      <w:bookmarkStart w:id="0" w:name="Тарифный_план_для_работы_на_ЭТП_«a-k-d.r"/>
      <w:bookmarkEnd w:id="0"/>
      <w:r>
        <w:rPr>
          <w:b/>
          <w:sz w:val="28"/>
        </w:rPr>
        <w:t>Тарифный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«a-k-d.ru»</w:t>
      </w:r>
    </w:p>
    <w:p w:rsidR="00FC7336" w:rsidRDefault="00884E79">
      <w:pPr>
        <w:ind w:left="27"/>
        <w:jc w:val="center"/>
        <w:rPr>
          <w:b/>
          <w:sz w:val="28"/>
        </w:rPr>
      </w:pPr>
      <w:r>
        <w:rPr>
          <w:b/>
          <w:sz w:val="28"/>
        </w:rPr>
        <w:t>«Бизнес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базовый»</w:t>
      </w:r>
    </w:p>
    <w:p w:rsidR="00FC7336" w:rsidRDefault="00FC7336">
      <w:pPr>
        <w:pStyle w:val="a3"/>
        <w:spacing w:before="3"/>
        <w:ind w:left="0"/>
        <w:rPr>
          <w:b/>
          <w:sz w:val="24"/>
        </w:rPr>
      </w:pPr>
    </w:p>
    <w:p w:rsidR="00FC7336" w:rsidRDefault="00884E79">
      <w:pPr>
        <w:spacing w:line="232" w:lineRule="auto"/>
        <w:ind w:left="239" w:right="25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«a-k-d.ru»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ЭТП),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электронных процедурах, проводимых на ЭТП в секторе «Бизнес», в статусе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Участник.</w:t>
      </w:r>
    </w:p>
    <w:p w:rsidR="00FC7336" w:rsidRDefault="00FC7336">
      <w:pPr>
        <w:pStyle w:val="a3"/>
        <w:spacing w:before="9"/>
        <w:ind w:left="0"/>
        <w:rPr>
          <w:sz w:val="24"/>
        </w:rPr>
      </w:pPr>
    </w:p>
    <w:p w:rsidR="00FC7336" w:rsidRDefault="00884E79">
      <w:pPr>
        <w:spacing w:line="261" w:lineRule="exact"/>
        <w:ind w:left="239"/>
        <w:rPr>
          <w:sz w:val="24"/>
        </w:rPr>
      </w:pPr>
      <w:r>
        <w:rPr>
          <w:sz w:val="24"/>
          <w:u w:val="single"/>
        </w:rPr>
        <w:t>Особенности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тарифа:</w:t>
      </w:r>
    </w:p>
    <w:p w:rsidR="00FC7336" w:rsidRDefault="00884E79">
      <w:pPr>
        <w:pStyle w:val="1"/>
        <w:spacing w:line="267" w:lineRule="exact"/>
      </w:pPr>
      <w:r>
        <w:rPr>
          <w:w w:val="99"/>
        </w:rPr>
        <w:t></w:t>
      </w:r>
    </w:p>
    <w:p w:rsidR="00FC7336" w:rsidRDefault="00884E79">
      <w:pPr>
        <w:spacing w:line="232" w:lineRule="auto"/>
        <w:ind w:left="600" w:right="250"/>
        <w:rPr>
          <w:b/>
          <w:sz w:val="24"/>
        </w:rPr>
      </w:pPr>
      <w:r>
        <w:rPr>
          <w:sz w:val="24"/>
        </w:rPr>
        <w:t>Плата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на проведение на электронной торговой площадке</w:t>
      </w:r>
      <w:r>
        <w:rPr>
          <w:sz w:val="24"/>
        </w:rPr>
        <w:t xml:space="preserve"> «a-k-d.ru»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 закупки/продажи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0 рублей.</w:t>
      </w:r>
    </w:p>
    <w:p w:rsidR="00FC7336" w:rsidRDefault="00884E79">
      <w:pPr>
        <w:pStyle w:val="1"/>
        <w:spacing w:line="267" w:lineRule="exact"/>
      </w:pPr>
      <w:r>
        <w:rPr>
          <w:w w:val="99"/>
        </w:rPr>
        <w:t></w:t>
      </w:r>
    </w:p>
    <w:p w:rsidR="00FC7336" w:rsidRDefault="00884E79">
      <w:pPr>
        <w:spacing w:line="251" w:lineRule="exact"/>
        <w:ind w:left="600"/>
        <w:jc w:val="both"/>
        <w:rPr>
          <w:b/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ограничен.</w:t>
      </w:r>
    </w:p>
    <w:p w:rsidR="00FC7336" w:rsidRDefault="00884E79">
      <w:pPr>
        <w:pStyle w:val="1"/>
        <w:spacing w:before="164" w:line="304" w:lineRule="exact"/>
      </w:pPr>
      <w:bookmarkStart w:id="1" w:name=""/>
      <w:bookmarkEnd w:id="1"/>
      <w:r>
        <w:rPr>
          <w:w w:val="99"/>
        </w:rPr>
        <w:t></w:t>
      </w:r>
    </w:p>
    <w:p w:rsidR="00FC7336" w:rsidRDefault="00884E79">
      <w:pPr>
        <w:spacing w:before="7" w:line="213" w:lineRule="auto"/>
        <w:ind w:left="600" w:right="248"/>
        <w:jc w:val="both"/>
        <w:rPr>
          <w:b/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ЭТП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закупки/продажи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перейдет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окажется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(фиксируется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4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процедуры),</w:t>
      </w:r>
      <w:r>
        <w:rPr>
          <w:spacing w:val="41"/>
          <w:sz w:val="24"/>
        </w:rPr>
        <w:t xml:space="preserve"> </w:t>
      </w:r>
      <w:r>
        <w:rPr>
          <w:sz w:val="24"/>
        </w:rPr>
        <w:t>такой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«Бизнес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базовый»,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оплачивает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Оператором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участию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проводимой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ЭТП</w:t>
      </w:r>
    </w:p>
    <w:p w:rsidR="00FC7336" w:rsidRDefault="00884E79">
      <w:pPr>
        <w:spacing w:line="274" w:lineRule="exact"/>
        <w:ind w:left="600"/>
        <w:jc w:val="both"/>
        <w:rPr>
          <w:b/>
          <w:sz w:val="24"/>
        </w:rPr>
      </w:pPr>
      <w:r>
        <w:rPr>
          <w:b/>
          <w:sz w:val="24"/>
        </w:rPr>
        <w:t>«a-k-d.ru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 размере:</w:t>
      </w:r>
    </w:p>
    <w:p w:rsidR="00FC7336" w:rsidRDefault="00FC7336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673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4365"/>
      </w:tblGrid>
      <w:tr w:rsidR="00FC7336">
        <w:trPr>
          <w:trHeight w:val="2548"/>
        </w:trPr>
        <w:tc>
          <w:tcPr>
            <w:tcW w:w="4581" w:type="dxa"/>
          </w:tcPr>
          <w:p w:rsidR="00FC7336" w:rsidRDefault="00884E79">
            <w:pPr>
              <w:pStyle w:val="TableParagraph"/>
              <w:spacing w:before="129"/>
              <w:ind w:left="234" w:right="209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нача</w:t>
            </w:r>
            <w:r>
              <w:rPr>
                <w:b/>
                <w:sz w:val="20"/>
              </w:rPr>
              <w:t>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максимальной/максимальной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цены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(лота)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 процедуры</w:t>
            </w:r>
          </w:p>
          <w:p w:rsidR="00FC7336" w:rsidRDefault="00FC7336">
            <w:pPr>
              <w:pStyle w:val="TableParagraph"/>
              <w:jc w:val="left"/>
              <w:rPr>
                <w:b/>
              </w:rPr>
            </w:pPr>
          </w:p>
          <w:p w:rsidR="00FC7336" w:rsidRDefault="00FC7336">
            <w:pPr>
              <w:pStyle w:val="TableParagraph"/>
              <w:jc w:val="left"/>
              <w:rPr>
                <w:b/>
              </w:rPr>
            </w:pPr>
          </w:p>
          <w:p w:rsidR="00FC7336" w:rsidRDefault="00FC7336">
            <w:pPr>
              <w:pStyle w:val="TableParagraph"/>
              <w:jc w:val="left"/>
              <w:rPr>
                <w:b/>
              </w:rPr>
            </w:pPr>
          </w:p>
          <w:p w:rsidR="00FC7336" w:rsidRDefault="00FC7336">
            <w:pPr>
              <w:pStyle w:val="TableParagraph"/>
              <w:jc w:val="left"/>
              <w:rPr>
                <w:b/>
              </w:rPr>
            </w:pPr>
          </w:p>
          <w:p w:rsidR="00FC7336" w:rsidRDefault="00FC7336">
            <w:pPr>
              <w:pStyle w:val="TableParagraph"/>
              <w:jc w:val="left"/>
              <w:rPr>
                <w:b/>
                <w:sz w:val="32"/>
              </w:rPr>
            </w:pPr>
          </w:p>
          <w:p w:rsidR="00FC7336" w:rsidRDefault="00884E79">
            <w:pPr>
              <w:pStyle w:val="TableParagraph"/>
              <w:ind w:left="1105" w:right="1074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рублях)</w:t>
            </w:r>
          </w:p>
        </w:tc>
        <w:tc>
          <w:tcPr>
            <w:tcW w:w="4365" w:type="dxa"/>
          </w:tcPr>
          <w:p w:rsidR="00FC7336" w:rsidRDefault="00884E79">
            <w:pPr>
              <w:pStyle w:val="TableParagraph"/>
              <w:spacing w:before="133" w:line="235" w:lineRule="auto"/>
              <w:ind w:left="177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 предоставленных услуг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Оператора</w:t>
            </w:r>
          </w:p>
          <w:p w:rsidR="00FC7336" w:rsidRDefault="00884E79">
            <w:pPr>
              <w:pStyle w:val="TableParagraph"/>
              <w:spacing w:before="8" w:line="237" w:lineRule="auto"/>
              <w:ind w:left="177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максимальной/максимальной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цены договора (лота) электронной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  <w:p w:rsidR="00FC7336" w:rsidRDefault="00FC7336">
            <w:pPr>
              <w:pStyle w:val="TableParagraph"/>
              <w:jc w:val="left"/>
              <w:rPr>
                <w:b/>
              </w:rPr>
            </w:pPr>
          </w:p>
          <w:p w:rsidR="00FC7336" w:rsidRDefault="00FC7336">
            <w:pPr>
              <w:pStyle w:val="TableParagraph"/>
              <w:jc w:val="left"/>
              <w:rPr>
                <w:b/>
              </w:rPr>
            </w:pPr>
          </w:p>
          <w:p w:rsidR="00FC7336" w:rsidRDefault="00FC7336">
            <w:pPr>
              <w:pStyle w:val="TableParagraph"/>
              <w:jc w:val="left"/>
              <w:rPr>
                <w:b/>
              </w:rPr>
            </w:pPr>
          </w:p>
          <w:p w:rsidR="00FC7336" w:rsidRDefault="00884E79">
            <w:pPr>
              <w:pStyle w:val="TableParagraph"/>
              <w:spacing w:before="165"/>
              <w:ind w:left="177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процентах)</w:t>
            </w:r>
          </w:p>
        </w:tc>
      </w:tr>
      <w:tr w:rsidR="00FC7336">
        <w:trPr>
          <w:trHeight w:val="450"/>
        </w:trPr>
        <w:tc>
          <w:tcPr>
            <w:tcW w:w="4581" w:type="dxa"/>
          </w:tcPr>
          <w:p w:rsidR="00FC7336" w:rsidRDefault="00884E79">
            <w:pPr>
              <w:pStyle w:val="TableParagraph"/>
              <w:spacing w:before="86"/>
              <w:ind w:left="1106" w:right="107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4365" w:type="dxa"/>
          </w:tcPr>
          <w:p w:rsidR="00FC7336" w:rsidRDefault="00884E79">
            <w:pPr>
              <w:pStyle w:val="TableParagraph"/>
              <w:spacing w:before="86"/>
              <w:ind w:left="177" w:right="155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C7336">
        <w:trPr>
          <w:trHeight w:val="450"/>
        </w:trPr>
        <w:tc>
          <w:tcPr>
            <w:tcW w:w="4581" w:type="dxa"/>
          </w:tcPr>
          <w:p w:rsidR="00FC7336" w:rsidRDefault="00884E79">
            <w:pPr>
              <w:pStyle w:val="TableParagraph"/>
              <w:spacing w:before="87"/>
              <w:ind w:left="1109" w:right="1072"/>
              <w:rPr>
                <w:sz w:val="20"/>
              </w:rPr>
            </w:pPr>
            <w:r>
              <w:rPr>
                <w:sz w:val="20"/>
              </w:rPr>
              <w:t>от 200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4365" w:type="dxa"/>
          </w:tcPr>
          <w:p w:rsidR="00FC7336" w:rsidRDefault="00884E79" w:rsidP="00C72069">
            <w:pPr>
              <w:pStyle w:val="TableParagraph"/>
              <w:spacing w:before="87"/>
              <w:ind w:left="177" w:right="155"/>
              <w:rPr>
                <w:sz w:val="20"/>
              </w:rPr>
            </w:pPr>
            <w:r>
              <w:rPr>
                <w:sz w:val="20"/>
              </w:rPr>
              <w:t>0,</w:t>
            </w:r>
            <w:r w:rsidR="00C72069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C7336">
        <w:trPr>
          <w:trHeight w:val="450"/>
        </w:trPr>
        <w:tc>
          <w:tcPr>
            <w:tcW w:w="4581" w:type="dxa"/>
          </w:tcPr>
          <w:p w:rsidR="00FC7336" w:rsidRDefault="00884E79">
            <w:pPr>
              <w:pStyle w:val="TableParagraph"/>
              <w:spacing w:before="86"/>
              <w:ind w:left="1109" w:right="1074"/>
              <w:rPr>
                <w:sz w:val="20"/>
              </w:rPr>
            </w:pPr>
            <w:r>
              <w:rPr>
                <w:sz w:val="20"/>
              </w:rPr>
              <w:t>от 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4365" w:type="dxa"/>
          </w:tcPr>
          <w:p w:rsidR="00FC7336" w:rsidRDefault="00884E79" w:rsidP="00C72069">
            <w:pPr>
              <w:pStyle w:val="TableParagraph"/>
              <w:spacing w:before="86"/>
              <w:ind w:left="177" w:right="155"/>
              <w:rPr>
                <w:sz w:val="20"/>
              </w:rPr>
            </w:pPr>
            <w:r>
              <w:rPr>
                <w:sz w:val="20"/>
              </w:rPr>
              <w:t>0,</w:t>
            </w:r>
            <w:r w:rsidR="00C72069"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C7336">
        <w:trPr>
          <w:trHeight w:val="450"/>
        </w:trPr>
        <w:tc>
          <w:tcPr>
            <w:tcW w:w="4581" w:type="dxa"/>
          </w:tcPr>
          <w:p w:rsidR="00FC7336" w:rsidRDefault="00884E79">
            <w:pPr>
              <w:pStyle w:val="TableParagraph"/>
              <w:spacing w:before="86"/>
              <w:ind w:left="1109" w:right="1073"/>
              <w:rPr>
                <w:sz w:val="20"/>
              </w:rPr>
            </w:pPr>
            <w:r>
              <w:rPr>
                <w:sz w:val="20"/>
              </w:rPr>
              <w:t>свыше 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4365" w:type="dxa"/>
          </w:tcPr>
          <w:p w:rsidR="00FC7336" w:rsidRDefault="00884E79">
            <w:pPr>
              <w:pStyle w:val="TableParagraph"/>
              <w:spacing w:before="86"/>
              <w:ind w:left="177" w:right="155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C7336" w:rsidRDefault="00884E79">
      <w:pPr>
        <w:pStyle w:val="1"/>
        <w:spacing w:before="166"/>
      </w:pPr>
      <w:r>
        <w:rPr>
          <w:w w:val="99"/>
        </w:rPr>
        <w:t></w:t>
      </w:r>
    </w:p>
    <w:p w:rsidR="00FC7336" w:rsidRDefault="00884E79">
      <w:pPr>
        <w:spacing w:before="16" w:line="192" w:lineRule="auto"/>
        <w:ind w:left="657" w:right="26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(доллар,</w:t>
      </w:r>
      <w:r>
        <w:rPr>
          <w:spacing w:val="1"/>
          <w:sz w:val="24"/>
        </w:rPr>
        <w:t xml:space="preserve"> </w:t>
      </w:r>
      <w:r>
        <w:rPr>
          <w:sz w:val="24"/>
        </w:rPr>
        <w:t>евро),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такой электронной процедуре определяется в соответствии с 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ЭТП,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ЦБ РФ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дату</w:t>
      </w:r>
    </w:p>
    <w:p w:rsidR="00FC7336" w:rsidRDefault="00FC7336">
      <w:pPr>
        <w:spacing w:line="192" w:lineRule="auto"/>
        <w:jc w:val="both"/>
        <w:rPr>
          <w:sz w:val="24"/>
        </w:rPr>
        <w:sectPr w:rsidR="00FC7336">
          <w:type w:val="continuous"/>
          <w:pgSz w:w="11900" w:h="16840"/>
          <w:pgMar w:top="1000" w:right="580" w:bottom="280" w:left="1460" w:header="720" w:footer="720" w:gutter="0"/>
          <w:cols w:space="720"/>
        </w:sectPr>
      </w:pPr>
    </w:p>
    <w:p w:rsidR="00FC7336" w:rsidRDefault="00884E79">
      <w:pPr>
        <w:spacing w:before="69" w:line="232" w:lineRule="auto"/>
        <w:ind w:left="657"/>
        <w:rPr>
          <w:sz w:val="24"/>
        </w:rPr>
      </w:pPr>
      <w:r>
        <w:rPr>
          <w:sz w:val="24"/>
        </w:rPr>
        <w:lastRenderedPageBreak/>
        <w:t>подведения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(публикации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ЭТП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протокола 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процедуры).</w:t>
      </w:r>
    </w:p>
    <w:p w:rsidR="00FC7336" w:rsidRDefault="00884E79">
      <w:pPr>
        <w:pStyle w:val="1"/>
        <w:spacing w:before="180"/>
      </w:pPr>
      <w:r>
        <w:rPr>
          <w:w w:val="99"/>
        </w:rPr>
        <w:t></w:t>
      </w:r>
    </w:p>
    <w:p w:rsidR="00FC7336" w:rsidRDefault="00884E79">
      <w:pPr>
        <w:spacing w:before="26" w:line="180" w:lineRule="auto"/>
        <w:ind w:left="600" w:right="25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рассчитывается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максимальной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цены договора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(лота)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процедуры.</w:t>
      </w:r>
    </w:p>
    <w:p w:rsidR="00FC7336" w:rsidRDefault="00884E79">
      <w:pPr>
        <w:pStyle w:val="1"/>
        <w:spacing w:line="265" w:lineRule="exact"/>
      </w:pPr>
      <w:bookmarkStart w:id="2" w:name="_(1)"/>
      <w:bookmarkEnd w:id="2"/>
      <w:r>
        <w:rPr>
          <w:w w:val="99"/>
        </w:rPr>
        <w:t></w:t>
      </w:r>
    </w:p>
    <w:p w:rsidR="00FC7336" w:rsidRDefault="00884E79">
      <w:pPr>
        <w:spacing w:line="251" w:lineRule="exact"/>
        <w:ind w:left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</w:p>
    <w:p w:rsidR="00FC7336" w:rsidRDefault="00884E79">
      <w:pPr>
        <w:tabs>
          <w:tab w:val="left" w:pos="2763"/>
          <w:tab w:val="left" w:pos="3689"/>
          <w:tab w:val="left" w:pos="5152"/>
          <w:tab w:val="left" w:pos="7277"/>
          <w:tab w:val="left" w:pos="9368"/>
        </w:tabs>
        <w:spacing w:before="2" w:line="242" w:lineRule="auto"/>
        <w:ind w:left="600" w:right="250"/>
        <w:rPr>
          <w:sz w:val="24"/>
        </w:rPr>
      </w:pPr>
      <w:r>
        <w:rPr>
          <w:sz w:val="24"/>
        </w:rPr>
        <w:t>предоставленных</w:t>
      </w:r>
      <w:r>
        <w:rPr>
          <w:sz w:val="24"/>
        </w:rPr>
        <w:tab/>
        <w:t>услуг</w:t>
      </w:r>
      <w:r>
        <w:rPr>
          <w:sz w:val="24"/>
        </w:rPr>
        <w:tab/>
        <w:t>Оператора</w:t>
      </w:r>
      <w:r>
        <w:rPr>
          <w:sz w:val="24"/>
        </w:rPr>
        <w:tab/>
      </w:r>
      <w:r>
        <w:rPr>
          <w:b/>
          <w:sz w:val="24"/>
        </w:rPr>
        <w:t>рассчитывается</w:t>
      </w:r>
      <w:r>
        <w:rPr>
          <w:b/>
          <w:sz w:val="24"/>
        </w:rPr>
        <w:tab/>
        <w:t>исключительно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максимальной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(лота)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процедуры.</w:t>
      </w:r>
    </w:p>
    <w:p w:rsidR="00FC7336" w:rsidRDefault="00FC7336">
      <w:pPr>
        <w:pStyle w:val="a3"/>
        <w:ind w:left="0"/>
      </w:pPr>
    </w:p>
    <w:p w:rsidR="00FC7336" w:rsidRDefault="00FC7336">
      <w:pPr>
        <w:pStyle w:val="a3"/>
        <w:spacing w:before="11"/>
        <w:ind w:left="0"/>
        <w:rPr>
          <w:sz w:val="18"/>
        </w:rPr>
      </w:pPr>
    </w:p>
    <w:p w:rsidR="00FC7336" w:rsidRDefault="00884E79">
      <w:pPr>
        <w:spacing w:before="90" w:line="242" w:lineRule="auto"/>
        <w:ind w:left="239" w:right="248"/>
        <w:jc w:val="both"/>
        <w:rPr>
          <w:b/>
          <w:sz w:val="24"/>
        </w:rPr>
      </w:pPr>
      <w:r>
        <w:rPr>
          <w:b/>
          <w:sz w:val="24"/>
        </w:rPr>
        <w:t>NB</w:t>
      </w:r>
      <w:r>
        <w:rPr>
          <w:sz w:val="24"/>
        </w:rPr>
        <w:t>. Оплата предоставленных Оператором услуг по участию в электронной процедуре,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ЭТП</w:t>
      </w:r>
      <w:r>
        <w:rPr>
          <w:spacing w:val="1"/>
          <w:sz w:val="24"/>
        </w:rPr>
        <w:t xml:space="preserve"> </w:t>
      </w:r>
      <w:r>
        <w:rPr>
          <w:sz w:val="24"/>
        </w:rPr>
        <w:t>«a-k-d.ru»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независимо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впоследствии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заключен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заключен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договор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Организатором.</w:t>
      </w:r>
    </w:p>
    <w:p w:rsidR="00FC7336" w:rsidRDefault="00884E79">
      <w:pPr>
        <w:spacing w:line="237" w:lineRule="auto"/>
        <w:ind w:left="239" w:right="257"/>
        <w:jc w:val="both"/>
        <w:rPr>
          <w:sz w:val="24"/>
        </w:rPr>
      </w:pPr>
      <w:r>
        <w:rPr>
          <w:sz w:val="24"/>
        </w:rPr>
        <w:t xml:space="preserve">Оператор </w:t>
      </w:r>
      <w:r>
        <w:rPr>
          <w:b/>
          <w:sz w:val="24"/>
        </w:rPr>
        <w:t xml:space="preserve">не несет ответственности </w:t>
      </w:r>
      <w:r>
        <w:rPr>
          <w:sz w:val="24"/>
        </w:rPr>
        <w:t>за процедуру заключ</w:t>
      </w:r>
      <w:r>
        <w:rPr>
          <w:sz w:val="24"/>
        </w:rPr>
        <w:t>ения (не заключения, по 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основаниям)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 на ЭТП электронных процедур; за взаимное исполнение сторонами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ЭТП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процедур.</w:t>
      </w:r>
    </w:p>
    <w:p w:rsidR="00FC7336" w:rsidRDefault="00884E79">
      <w:pPr>
        <w:pStyle w:val="1"/>
        <w:spacing w:before="156" w:line="282" w:lineRule="exact"/>
      </w:pPr>
      <w:r>
        <w:rPr>
          <w:w w:val="99"/>
        </w:rPr>
        <w:t></w:t>
      </w:r>
    </w:p>
    <w:p w:rsidR="00FC7336" w:rsidRDefault="00884E79">
      <w:pPr>
        <w:spacing w:line="248" w:lineRule="exact"/>
        <w:ind w:left="60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ЭТП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5"/>
          <w:sz w:val="24"/>
        </w:rPr>
        <w:t xml:space="preserve"> </w:t>
      </w:r>
      <w:r>
        <w:rPr>
          <w:sz w:val="24"/>
        </w:rPr>
        <w:t>тарифным планам</w:t>
      </w:r>
      <w:r>
        <w:rPr>
          <w:spacing w:val="-1"/>
          <w:sz w:val="24"/>
        </w:rPr>
        <w:t xml:space="preserve"> </w:t>
      </w:r>
      <w:r>
        <w:rPr>
          <w:sz w:val="24"/>
        </w:rPr>
        <w:t>из линейки</w:t>
      </w:r>
    </w:p>
    <w:p w:rsidR="00FC7336" w:rsidRDefault="00884E79">
      <w:pPr>
        <w:spacing w:before="22" w:line="196" w:lineRule="auto"/>
        <w:ind w:left="600" w:right="256"/>
        <w:jc w:val="both"/>
        <w:rPr>
          <w:b/>
          <w:sz w:val="24"/>
        </w:rPr>
      </w:pPr>
      <w:r>
        <w:rPr>
          <w:sz w:val="24"/>
        </w:rPr>
        <w:t>«Базовый»,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 оплачивает 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электронной процедуре, проводимой на ЭТП «a-k-d.ru» </w:t>
      </w:r>
      <w:r>
        <w:rPr>
          <w:b/>
          <w:sz w:val="24"/>
        </w:rPr>
        <w:t>в размере соответствующему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каждому тарифному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</w:t>
      </w:r>
      <w:r>
        <w:rPr>
          <w:b/>
          <w:sz w:val="24"/>
        </w:rPr>
        <w:t>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FC7336" w:rsidRDefault="00884E79">
      <w:pPr>
        <w:spacing w:line="235" w:lineRule="auto"/>
        <w:ind w:left="600" w:right="253"/>
        <w:jc w:val="both"/>
        <w:rPr>
          <w:sz w:val="24"/>
        </w:rPr>
      </w:pP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1"/>
          <w:sz w:val="24"/>
        </w:rPr>
        <w:t xml:space="preserve"> </w:t>
      </w:r>
      <w:r>
        <w:rPr>
          <w:sz w:val="24"/>
        </w:rPr>
        <w:t>«Базовый»,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торговую площадку</w:t>
      </w:r>
      <w:r>
        <w:rPr>
          <w:spacing w:val="-8"/>
          <w:sz w:val="24"/>
        </w:rPr>
        <w:t xml:space="preserve"> </w:t>
      </w:r>
      <w:r>
        <w:rPr>
          <w:sz w:val="24"/>
        </w:rPr>
        <w:t>«a-k-d.ru»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ранее.</w:t>
      </w:r>
    </w:p>
    <w:p w:rsidR="00FC7336" w:rsidRDefault="00884E79">
      <w:pPr>
        <w:spacing w:before="13" w:line="237" w:lineRule="auto"/>
        <w:ind w:left="600" w:right="257"/>
        <w:jc w:val="both"/>
        <w:rPr>
          <w:sz w:val="24"/>
        </w:rPr>
      </w:pP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1"/>
          <w:sz w:val="24"/>
        </w:rPr>
        <w:t xml:space="preserve"> </w:t>
      </w:r>
      <w:r>
        <w:rPr>
          <w:sz w:val="24"/>
        </w:rPr>
        <w:t>«Базовый»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 документу, регулирующими процедуры закупки/продажи 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ЭТП</w:t>
      </w:r>
      <w:r>
        <w:rPr>
          <w:spacing w:val="1"/>
          <w:sz w:val="24"/>
        </w:rPr>
        <w:t xml:space="preserve"> </w:t>
      </w:r>
      <w:r>
        <w:rPr>
          <w:sz w:val="24"/>
        </w:rPr>
        <w:t>(коммерческий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заказ),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"/>
          <w:sz w:val="24"/>
        </w:rPr>
        <w:t xml:space="preserve"> </w:t>
      </w:r>
      <w:r>
        <w:rPr>
          <w:sz w:val="24"/>
        </w:rPr>
        <w:t>ГК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Росатом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Клиента).</w:t>
      </w:r>
    </w:p>
    <w:p w:rsidR="00FC7336" w:rsidRDefault="00884E79">
      <w:pPr>
        <w:pStyle w:val="1"/>
        <w:spacing w:before="179"/>
      </w:pPr>
      <w:r>
        <w:rPr>
          <w:w w:val="99"/>
        </w:rPr>
        <w:t></w:t>
      </w:r>
    </w:p>
    <w:p w:rsidR="00FC7336" w:rsidRDefault="00884E79">
      <w:pPr>
        <w:spacing w:before="26" w:line="180" w:lineRule="auto"/>
        <w:ind w:left="600" w:right="261"/>
        <w:jc w:val="both"/>
        <w:rPr>
          <w:sz w:val="24"/>
        </w:rPr>
      </w:pPr>
      <w:r>
        <w:rPr>
          <w:sz w:val="24"/>
        </w:rPr>
        <w:t>Тарифный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«Бизнес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погашения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задолженностей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платежам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действовавшему</w:t>
      </w:r>
      <w:r>
        <w:rPr>
          <w:spacing w:val="-9"/>
          <w:sz w:val="24"/>
        </w:rPr>
        <w:t xml:space="preserve"> </w:t>
      </w:r>
      <w:r>
        <w:rPr>
          <w:sz w:val="24"/>
        </w:rPr>
        <w:t>тарифу.</w:t>
      </w:r>
    </w:p>
    <w:p w:rsidR="00FC7336" w:rsidRDefault="00884E79">
      <w:pPr>
        <w:spacing w:before="9" w:line="180" w:lineRule="auto"/>
        <w:ind w:left="600" w:right="263"/>
        <w:jc w:val="both"/>
        <w:rPr>
          <w:sz w:val="24"/>
        </w:rPr>
      </w:pPr>
      <w:proofErr w:type="gramStart"/>
      <w:r>
        <w:rPr>
          <w:sz w:val="24"/>
        </w:rPr>
        <w:t>С даты подключения</w:t>
      </w:r>
      <w:proofErr w:type="gramEnd"/>
      <w:r>
        <w:rPr>
          <w:sz w:val="24"/>
        </w:rPr>
        <w:t>, Тарифный план может быть изменен через 1 (о</w:t>
      </w:r>
      <w:r>
        <w:rPr>
          <w:sz w:val="24"/>
        </w:rPr>
        <w:t>дин) календарный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</w:p>
    <w:p w:rsidR="00FC7336" w:rsidRDefault="00FC7336">
      <w:pPr>
        <w:spacing w:line="180" w:lineRule="auto"/>
        <w:jc w:val="both"/>
        <w:rPr>
          <w:sz w:val="24"/>
        </w:rPr>
        <w:sectPr w:rsidR="00FC7336">
          <w:pgSz w:w="11900" w:h="16840"/>
          <w:pgMar w:top="1020" w:right="580" w:bottom="280" w:left="1460" w:header="720" w:footer="720" w:gutter="0"/>
          <w:cols w:space="720"/>
        </w:sectPr>
      </w:pPr>
    </w:p>
    <w:p w:rsidR="00FC7336" w:rsidRDefault="00884E79">
      <w:pPr>
        <w:spacing w:before="67" w:line="242" w:lineRule="auto"/>
        <w:ind w:left="1738" w:right="1759" w:firstLine="388"/>
        <w:rPr>
          <w:b/>
          <w:sz w:val="24"/>
        </w:rPr>
      </w:pPr>
      <w:r>
        <w:rPr>
          <w:b/>
          <w:sz w:val="24"/>
        </w:rPr>
        <w:lastRenderedPageBreak/>
        <w:t>Перечень документов, предоставляемых Клиентом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 выборе тарифного плана «Бизнес участник базовый»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торговой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«a-k-d.ru»</w:t>
      </w:r>
    </w:p>
    <w:p w:rsidR="00FC7336" w:rsidRDefault="00FC7336">
      <w:pPr>
        <w:pStyle w:val="a3"/>
        <w:spacing w:before="6"/>
        <w:ind w:left="0"/>
        <w:rPr>
          <w:b/>
        </w:rPr>
      </w:pPr>
    </w:p>
    <w:p w:rsidR="00FC7336" w:rsidRDefault="00884E79">
      <w:pPr>
        <w:pStyle w:val="2"/>
        <w:numPr>
          <w:ilvl w:val="0"/>
          <w:numId w:val="3"/>
        </w:numPr>
        <w:tabs>
          <w:tab w:val="left" w:pos="442"/>
        </w:tabs>
        <w:spacing w:line="230" w:lineRule="auto"/>
        <w:ind w:right="1228" w:firstLine="0"/>
        <w:jc w:val="both"/>
      </w:pPr>
      <w:bookmarkStart w:id="3" w:name="1._Для_работы_по_тарифному_плану_«Бизнес"/>
      <w:bookmarkEnd w:id="3"/>
      <w:r>
        <w:t>Д</w:t>
      </w:r>
      <w:r>
        <w:t>ля работы по тарифному плану «Бизнес участник базовый» Клиент должен представить</w:t>
      </w:r>
      <w:r>
        <w:rPr>
          <w:spacing w:val="-48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документы:</w:t>
      </w:r>
    </w:p>
    <w:p w:rsidR="00FC7336" w:rsidRDefault="00884E79">
      <w:pPr>
        <w:pStyle w:val="a3"/>
        <w:spacing w:line="244" w:lineRule="auto"/>
        <w:ind w:right="577"/>
        <w:jc w:val="both"/>
      </w:pPr>
      <w:proofErr w:type="gramStart"/>
      <w:r>
        <w:t>а) Заявление о выборе/смене тарифного плана для работы на электронной торговой площадке «a-k-d.ru»;</w:t>
      </w:r>
      <w:r>
        <w:rPr>
          <w:spacing w:val="1"/>
        </w:rPr>
        <w:t xml:space="preserve"> </w:t>
      </w:r>
      <w:r>
        <w:t>б) копия выписки из единого государственного</w:t>
      </w:r>
      <w:r>
        <w:t xml:space="preserve"> реестра юридических лиц (для юридических лиц), копия</w:t>
      </w:r>
      <w:r>
        <w:rPr>
          <w:spacing w:val="1"/>
        </w:rPr>
        <w:t xml:space="preserve"> </w:t>
      </w:r>
      <w:r>
        <w:t>выписки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предпринимателей</w:t>
      </w:r>
      <w:r>
        <w:rPr>
          <w:spacing w:val="-9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индивидуальных</w:t>
      </w:r>
      <w:proofErr w:type="gramEnd"/>
    </w:p>
    <w:p w:rsidR="00FC7336" w:rsidRDefault="00884E79">
      <w:pPr>
        <w:pStyle w:val="a3"/>
        <w:ind w:right="250"/>
      </w:pPr>
      <w:proofErr w:type="gramStart"/>
      <w:r>
        <w:t>предпринимателей), полученные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чем за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 об</w:t>
      </w:r>
      <w:r>
        <w:rPr>
          <w:spacing w:val="-4"/>
        </w:rPr>
        <w:t xml:space="preserve"> </w:t>
      </w:r>
      <w:r>
        <w:t>аккредитации,</w:t>
      </w:r>
      <w:r>
        <w:rPr>
          <w:spacing w:val="-47"/>
        </w:rPr>
        <w:t xml:space="preserve"> </w:t>
      </w:r>
      <w:r>
        <w:t>копии</w:t>
      </w:r>
      <w:r>
        <w:rPr>
          <w:spacing w:val="-6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удостоверяющих</w:t>
      </w:r>
      <w:r>
        <w:rPr>
          <w:spacing w:val="-3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лиц),</w:t>
      </w:r>
      <w:r>
        <w:rPr>
          <w:spacing w:val="-2"/>
        </w:rPr>
        <w:t xml:space="preserve"> </w:t>
      </w:r>
      <w:r>
        <w:t>надлежащим</w:t>
      </w:r>
      <w:r>
        <w:rPr>
          <w:spacing w:val="-6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заверенный</w:t>
      </w:r>
      <w:r>
        <w:rPr>
          <w:spacing w:val="-47"/>
        </w:rPr>
        <w:t xml:space="preserve"> </w:t>
      </w:r>
      <w:r>
        <w:t>перевод на русский язык документов о государственной регистрации юридического лица или физического</w:t>
      </w:r>
      <w:r>
        <w:rPr>
          <w:spacing w:val="1"/>
        </w:rPr>
        <w:t xml:space="preserve"> </w:t>
      </w:r>
      <w:r>
        <w:t>лица в качестве индивидуального предпринимателя в соответс</w:t>
      </w:r>
      <w:r>
        <w:t>твии с законодательством соответствующего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лиц);</w:t>
      </w:r>
      <w:proofErr w:type="gramEnd"/>
      <w:r>
        <w:t xml:space="preserve"> в)</w:t>
      </w:r>
      <w:r>
        <w:rPr>
          <w:spacing w:val="-7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документов, удостоверяющих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лиц);</w:t>
      </w:r>
    </w:p>
    <w:p w:rsidR="00FC7336" w:rsidRDefault="00FC7336">
      <w:pPr>
        <w:pStyle w:val="a3"/>
        <w:spacing w:before="8"/>
        <w:ind w:left="0"/>
        <w:rPr>
          <w:sz w:val="18"/>
        </w:rPr>
      </w:pPr>
    </w:p>
    <w:p w:rsidR="00FC7336" w:rsidRDefault="00884E79">
      <w:pPr>
        <w:pStyle w:val="a3"/>
        <w:spacing w:line="237" w:lineRule="auto"/>
        <w:ind w:right="250"/>
      </w:pPr>
      <w:r>
        <w:t>г) копии документов, подтверждающих полномочия руководителя Клиента (решение о назначении или об</w:t>
      </w:r>
      <w:r>
        <w:rPr>
          <w:spacing w:val="1"/>
        </w:rPr>
        <w:t xml:space="preserve"> </w:t>
      </w:r>
      <w:r>
        <w:t xml:space="preserve">избрании лица </w:t>
      </w:r>
      <w:r>
        <w:t>на должность и приказ о назначении на должность, в соответствии с которым такое лицо</w:t>
      </w:r>
      <w:r>
        <w:rPr>
          <w:spacing w:val="1"/>
        </w:rPr>
        <w:t xml:space="preserve"> </w:t>
      </w:r>
      <w:r>
        <w:t>обладает правом действовать от имени Клиента без доверенности для получения аккредитации (далее -</w:t>
      </w:r>
      <w:r>
        <w:rPr>
          <w:spacing w:val="1"/>
        </w:rPr>
        <w:t xml:space="preserve"> </w:t>
      </w:r>
      <w:r>
        <w:t>руководитель). В случае</w:t>
      </w:r>
      <w:proofErr w:type="gramStart"/>
      <w:r>
        <w:t>,</w:t>
      </w:r>
      <w:proofErr w:type="gramEnd"/>
      <w:r>
        <w:t xml:space="preserve"> если от имени Клиента действует иное лицо, также</w:t>
      </w:r>
      <w:r>
        <w:t xml:space="preserve"> должна представляться</w:t>
      </w:r>
      <w:r>
        <w:rPr>
          <w:spacing w:val="1"/>
        </w:rPr>
        <w:t xml:space="preserve"> </w:t>
      </w:r>
      <w:r>
        <w:t>доверенность на осуществление действий от имени Клиента, заверенная печатью Клиента и подписанная</w:t>
      </w:r>
      <w:r>
        <w:rPr>
          <w:spacing w:val="1"/>
        </w:rPr>
        <w:t xml:space="preserve"> </w:t>
      </w:r>
      <w:r>
        <w:t>руководителем или уполномоченным им лицом. В случае если указанная доверенность подписана 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руководителем,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</w:t>
      </w:r>
      <w:r>
        <w:t>редставляться</w:t>
      </w:r>
      <w:r>
        <w:rPr>
          <w:spacing w:val="-7"/>
        </w:rPr>
        <w:t xml:space="preserve"> </w:t>
      </w:r>
      <w:r>
        <w:t>копия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10"/>
        </w:rPr>
        <w:t xml:space="preserve"> </w:t>
      </w:r>
      <w:r>
        <w:t>полномочия</w:t>
      </w:r>
      <w:r>
        <w:rPr>
          <w:spacing w:val="-47"/>
        </w:rPr>
        <w:t xml:space="preserve"> </w:t>
      </w:r>
      <w:r>
        <w:t>этого лица; д) в случае если от имени Клиента на ЭТП действует иное лицо, также представляются</w:t>
      </w:r>
      <w:r>
        <w:rPr>
          <w:spacing w:val="1"/>
        </w:rPr>
        <w:t xml:space="preserve"> </w:t>
      </w:r>
      <w:r>
        <w:t>доверенности,</w:t>
      </w:r>
    </w:p>
    <w:p w:rsidR="00FC7336" w:rsidRDefault="00884E79">
      <w:pPr>
        <w:pStyle w:val="a3"/>
        <w:spacing w:before="21" w:line="237" w:lineRule="auto"/>
        <w:ind w:right="262"/>
        <w:jc w:val="both"/>
      </w:pPr>
      <w:proofErr w:type="gramStart"/>
      <w:r>
        <w:t>выданные</w:t>
      </w:r>
      <w:proofErr w:type="gramEnd"/>
      <w:r>
        <w:t xml:space="preserve"> физическому лицу или физическим</w:t>
      </w:r>
      <w:r>
        <w:rPr>
          <w:spacing w:val="1"/>
        </w:rPr>
        <w:t xml:space="preserve"> </w:t>
      </w:r>
      <w:r>
        <w:t>лицам на</w:t>
      </w:r>
      <w:r>
        <w:rPr>
          <w:spacing w:val="1"/>
        </w:rPr>
        <w:t xml:space="preserve"> </w:t>
      </w:r>
      <w:r>
        <w:t>осуществление действий от имени Клиента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регистрацию),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подписанные руководителем или уполномоченным им лицом. В случае если такая доверенность подписана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представляться</w:t>
      </w:r>
      <w:r>
        <w:rPr>
          <w:spacing w:val="1"/>
        </w:rPr>
        <w:t xml:space="preserve"> </w:t>
      </w:r>
      <w:r>
        <w:t>коп</w:t>
      </w:r>
      <w:r>
        <w:t>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заверенная печатью</w:t>
      </w:r>
      <w:r>
        <w:rPr>
          <w:spacing w:val="-1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подписанная руководителем</w:t>
      </w:r>
      <w:r>
        <w:rPr>
          <w:spacing w:val="3"/>
        </w:rPr>
        <w:t xml:space="preserve"> </w:t>
      </w:r>
      <w:r>
        <w:t>Клиента;</w:t>
      </w:r>
    </w:p>
    <w:p w:rsidR="00FC7336" w:rsidRDefault="00FC7336">
      <w:pPr>
        <w:pStyle w:val="a3"/>
        <w:spacing w:before="9"/>
        <w:ind w:left="0"/>
        <w:rPr>
          <w:sz w:val="21"/>
        </w:rPr>
      </w:pPr>
    </w:p>
    <w:p w:rsidR="00FC7336" w:rsidRDefault="00884E79">
      <w:pPr>
        <w:pStyle w:val="2"/>
        <w:numPr>
          <w:ilvl w:val="0"/>
          <w:numId w:val="3"/>
        </w:numPr>
        <w:tabs>
          <w:tab w:val="left" w:pos="481"/>
        </w:tabs>
        <w:spacing w:line="235" w:lineRule="auto"/>
        <w:ind w:right="340" w:firstLine="0"/>
        <w:jc w:val="both"/>
      </w:pPr>
      <w:bookmarkStart w:id="4" w:name="2._Форма_передачи_документов_и_сведений_"/>
      <w:bookmarkEnd w:id="4"/>
      <w:r>
        <w:t>Форма передачи документов и сведений Оператору электронной торговой площадки «a-k-d.ru» (по</w:t>
      </w:r>
      <w:r>
        <w:rPr>
          <w:spacing w:val="-47"/>
        </w:rPr>
        <w:t xml:space="preserve"> </w:t>
      </w:r>
      <w:r>
        <w:t>выбору</w:t>
      </w:r>
      <w:r>
        <w:rPr>
          <w:spacing w:val="2"/>
        </w:rPr>
        <w:t xml:space="preserve"> </w:t>
      </w:r>
      <w:r>
        <w:t>Клиента).</w:t>
      </w:r>
    </w:p>
    <w:p w:rsidR="00FC7336" w:rsidRDefault="00FC7336">
      <w:pPr>
        <w:pStyle w:val="a3"/>
        <w:spacing w:before="3"/>
        <w:ind w:left="0"/>
        <w:rPr>
          <w:b/>
          <w:sz w:val="19"/>
        </w:rPr>
      </w:pPr>
    </w:p>
    <w:p w:rsidR="00FC7336" w:rsidRDefault="00884E79">
      <w:pPr>
        <w:pStyle w:val="a4"/>
        <w:numPr>
          <w:ilvl w:val="1"/>
          <w:numId w:val="3"/>
        </w:numPr>
        <w:tabs>
          <w:tab w:val="left" w:pos="644"/>
        </w:tabs>
        <w:spacing w:line="235" w:lineRule="auto"/>
        <w:ind w:right="259" w:firstLine="0"/>
        <w:jc w:val="both"/>
        <w:rPr>
          <w:sz w:val="20"/>
        </w:rPr>
      </w:pPr>
      <w:r>
        <w:rPr>
          <w:sz w:val="20"/>
        </w:rPr>
        <w:t>Клиент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Оператору 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1"/>
          <w:sz w:val="20"/>
        </w:rPr>
        <w:t xml:space="preserve"> </w:t>
      </w:r>
      <w:r>
        <w:rPr>
          <w:sz w:val="20"/>
        </w:rPr>
        <w:t>«a-k-d.ru»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документы)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в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письменной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форме</w:t>
      </w:r>
      <w:r>
        <w:rPr>
          <w:sz w:val="20"/>
        </w:rPr>
        <w:t>.</w:t>
      </w:r>
    </w:p>
    <w:p w:rsidR="00FC7336" w:rsidRDefault="00884E79">
      <w:pPr>
        <w:pStyle w:val="a3"/>
        <w:spacing w:before="15" w:line="235" w:lineRule="auto"/>
        <w:ind w:right="264"/>
        <w:jc w:val="both"/>
      </w:pPr>
      <w:r>
        <w:t>Документы должны быть скреплены печатью и подписью Клиента. Документы, содержащие более 1 листа,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прошиты,</w:t>
      </w:r>
      <w:r>
        <w:rPr>
          <w:spacing w:val="1"/>
        </w:rPr>
        <w:t xml:space="preserve"> </w:t>
      </w:r>
      <w:r>
        <w:t>пронумерованы,</w:t>
      </w:r>
      <w:r>
        <w:rPr>
          <w:spacing w:val="1"/>
        </w:rPr>
        <w:t xml:space="preserve"> </w:t>
      </w:r>
      <w:r>
        <w:t>скреплены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оригиналов</w:t>
      </w:r>
      <w:r>
        <w:rPr>
          <w:spacing w:val="2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копий документов).</w:t>
      </w:r>
    </w:p>
    <w:p w:rsidR="00FC7336" w:rsidRDefault="00884E79">
      <w:pPr>
        <w:pStyle w:val="a3"/>
        <w:spacing w:before="14" w:line="230" w:lineRule="auto"/>
        <w:ind w:right="264"/>
        <w:jc w:val="both"/>
      </w:pPr>
      <w:r>
        <w:t>Соблюдение Клиентом указанных требований означает, что документы поданы от имени Клиента, а также</w:t>
      </w:r>
      <w:r>
        <w:rPr>
          <w:spacing w:val="1"/>
        </w:rPr>
        <w:t xml:space="preserve"> </w:t>
      </w:r>
      <w:r>
        <w:t>подтверждает подлинность и достоверност</w:t>
      </w:r>
      <w:r>
        <w:t>ь представленных</w:t>
      </w:r>
      <w:r>
        <w:rPr>
          <w:spacing w:val="2"/>
        </w:rPr>
        <w:t xml:space="preserve"> </w:t>
      </w:r>
      <w:r>
        <w:t>документов.</w:t>
      </w:r>
    </w:p>
    <w:p w:rsidR="00FC7336" w:rsidRDefault="00884E79">
      <w:pPr>
        <w:pStyle w:val="a4"/>
        <w:numPr>
          <w:ilvl w:val="1"/>
          <w:numId w:val="3"/>
        </w:numPr>
        <w:tabs>
          <w:tab w:val="left" w:pos="615"/>
        </w:tabs>
        <w:spacing w:before="12" w:line="228" w:lineRule="exact"/>
        <w:ind w:left="614" w:hanging="376"/>
        <w:jc w:val="both"/>
        <w:rPr>
          <w:sz w:val="20"/>
        </w:rPr>
      </w:pPr>
      <w:r>
        <w:rPr>
          <w:sz w:val="20"/>
        </w:rPr>
        <w:t>Клиент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-3"/>
          <w:sz w:val="20"/>
        </w:rPr>
        <w:t xml:space="preserve"> </w:t>
      </w:r>
      <w:r>
        <w:rPr>
          <w:sz w:val="20"/>
        </w:rPr>
        <w:t>«a-k-d.ru»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документы</w:t>
      </w:r>
      <w:r>
        <w:rPr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в</w:t>
      </w:r>
      <w:proofErr w:type="gramEnd"/>
      <w:r>
        <w:rPr>
          <w:spacing w:val="38"/>
          <w:sz w:val="20"/>
          <w:u w:val="single"/>
        </w:rPr>
        <w:t xml:space="preserve"> </w:t>
      </w:r>
      <w:r>
        <w:rPr>
          <w:sz w:val="20"/>
          <w:u w:val="single"/>
        </w:rPr>
        <w:t>электронной</w:t>
      </w:r>
    </w:p>
    <w:p w:rsidR="00FC7336" w:rsidRDefault="00884E79">
      <w:pPr>
        <w:pStyle w:val="a3"/>
        <w:spacing w:line="228" w:lineRule="exact"/>
      </w:pPr>
      <w:r>
        <w:rPr>
          <w:spacing w:val="-2"/>
          <w:u w:val="single"/>
        </w:rPr>
        <w:t xml:space="preserve"> </w:t>
      </w:r>
      <w:r>
        <w:rPr>
          <w:u w:val="single"/>
        </w:rPr>
        <w:t>форме</w:t>
      </w:r>
      <w:r>
        <w:t>.</w:t>
      </w:r>
    </w:p>
    <w:p w:rsidR="00FC7336" w:rsidRDefault="00884E79">
      <w:pPr>
        <w:pStyle w:val="a3"/>
        <w:spacing w:before="12" w:line="232" w:lineRule="auto"/>
        <w:ind w:right="264"/>
        <w:jc w:val="both"/>
      </w:pPr>
      <w:r>
        <w:t>Документы,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Клиентом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размещаемые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 торговой площадке «a-k-d.ru» в</w:t>
      </w:r>
      <w:r>
        <w:rPr>
          <w:spacing w:val="1"/>
        </w:rPr>
        <w:t xml:space="preserve"> </w:t>
      </w:r>
      <w:r>
        <w:t>форме 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должны быть подписаны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действовать от</w:t>
      </w:r>
      <w:r>
        <w:rPr>
          <w:spacing w:val="6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Клиента.</w:t>
      </w:r>
    </w:p>
    <w:p w:rsidR="00FC7336" w:rsidRDefault="00884E79">
      <w:pPr>
        <w:pStyle w:val="a3"/>
        <w:spacing w:before="13" w:line="237" w:lineRule="auto"/>
        <w:ind w:right="266"/>
        <w:jc w:val="both"/>
      </w:pPr>
      <w:r>
        <w:t>Наличие электронной цифровой подписи Клиента означает, что документы, поданные в</w:t>
      </w:r>
      <w:r>
        <w:t xml:space="preserve"> форме 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подлинность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документов.</w:t>
      </w:r>
    </w:p>
    <w:p w:rsidR="00FC7336" w:rsidRDefault="00FC7336">
      <w:pPr>
        <w:spacing w:line="237" w:lineRule="auto"/>
        <w:jc w:val="both"/>
        <w:sectPr w:rsidR="00FC7336">
          <w:pgSz w:w="11900" w:h="16840"/>
          <w:pgMar w:top="1020" w:right="580" w:bottom="280" w:left="1460" w:header="720" w:footer="720" w:gutter="0"/>
          <w:cols w:space="720"/>
        </w:sectPr>
      </w:pPr>
    </w:p>
    <w:p w:rsidR="00FC7336" w:rsidRDefault="00884E79">
      <w:pPr>
        <w:spacing w:before="71" w:line="228" w:lineRule="exact"/>
        <w:ind w:left="239"/>
        <w:rPr>
          <w:b/>
          <w:sz w:val="20"/>
        </w:rPr>
      </w:pPr>
      <w:r>
        <w:rPr>
          <w:b/>
          <w:color w:val="FF0000"/>
          <w:sz w:val="20"/>
        </w:rPr>
        <w:lastRenderedPageBreak/>
        <w:t>ВНИМАНИЕ!</w:t>
      </w:r>
    </w:p>
    <w:p w:rsidR="00FC7336" w:rsidRDefault="00884E79">
      <w:pPr>
        <w:pStyle w:val="a3"/>
        <w:ind w:right="259"/>
        <w:jc w:val="both"/>
      </w:pPr>
      <w:proofErr w:type="gramStart"/>
      <w:r>
        <w:rPr>
          <w:color w:val="FF0000"/>
        </w:rPr>
        <w:t>В соответствии со ст. 432, п. 3 ст. 434, п. 3 ст. 438 Гражданского кодекса Российской Федерации оплата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настоящего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счета-оферты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свидетельствует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заключении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письменной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форме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между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Заказчиком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Исполнителем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договора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предоставление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пакета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организационных,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технических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правовых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услуг,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согласно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выбранному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тарифному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плану,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условиях,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определенных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Правилам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электронной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торговой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площадки «a-k-d.ru»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(Приложение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7).</w:t>
      </w:r>
      <w:proofErr w:type="gramEnd"/>
    </w:p>
    <w:p w:rsidR="00FC7336" w:rsidRDefault="00FC7336">
      <w:pPr>
        <w:pStyle w:val="a3"/>
        <w:spacing w:before="6"/>
        <w:ind w:left="0"/>
        <w:rPr>
          <w:sz w:val="23"/>
        </w:rPr>
      </w:pPr>
    </w:p>
    <w:p w:rsidR="00FC7336" w:rsidRDefault="00884E79">
      <w:pPr>
        <w:tabs>
          <w:tab w:val="left" w:pos="2822"/>
        </w:tabs>
        <w:ind w:left="87"/>
        <w:jc w:val="center"/>
        <w:rPr>
          <w:sz w:val="24"/>
        </w:rPr>
      </w:pPr>
      <w:bookmarkStart w:id="5" w:name="СЧЕТ-ОФЕРТА_№"/>
      <w:bookmarkEnd w:id="5"/>
      <w:r>
        <w:rPr>
          <w:b/>
          <w:sz w:val="24"/>
        </w:rPr>
        <w:t>СЧЕТ-ОФЕРТА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7336" w:rsidRDefault="00884E79">
      <w:pPr>
        <w:tabs>
          <w:tab w:val="left" w:pos="897"/>
          <w:tab w:val="left" w:pos="2751"/>
          <w:tab w:val="left" w:pos="3356"/>
        </w:tabs>
        <w:spacing w:before="2"/>
        <w:ind w:right="18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b/>
          <w:sz w:val="24"/>
          <w:u w:val="thick"/>
        </w:rPr>
        <w:tab/>
      </w:r>
      <w:r>
        <w:rPr>
          <w:b/>
          <w:sz w:val="24"/>
        </w:rPr>
        <w:t>20</w:t>
      </w:r>
      <w:r>
        <w:rPr>
          <w:b/>
          <w:sz w:val="24"/>
          <w:u w:val="thick"/>
        </w:rPr>
        <w:tab/>
      </w:r>
      <w:r>
        <w:rPr>
          <w:b/>
          <w:sz w:val="24"/>
        </w:rPr>
        <w:t>года</w:t>
      </w:r>
    </w:p>
    <w:p w:rsidR="00FC7336" w:rsidRDefault="00FC7336">
      <w:pPr>
        <w:pStyle w:val="a3"/>
        <w:ind w:left="0"/>
        <w:rPr>
          <w:b/>
          <w:sz w:val="15"/>
        </w:rPr>
      </w:pPr>
    </w:p>
    <w:p w:rsidR="00FC7336" w:rsidRDefault="00884E79">
      <w:pPr>
        <w:pStyle w:val="a3"/>
        <w:spacing w:before="93"/>
      </w:pPr>
      <w:r>
        <w:t>Исполнитель</w:t>
      </w:r>
      <w:r>
        <w:rPr>
          <w:spacing w:val="-1"/>
        </w:rPr>
        <w:t xml:space="preserve"> </w:t>
      </w:r>
      <w:r>
        <w:t>(Оператор</w:t>
      </w:r>
      <w:r>
        <w:rPr>
          <w:spacing w:val="-1"/>
        </w:rPr>
        <w:t xml:space="preserve"> </w:t>
      </w:r>
      <w:r>
        <w:t>ЭТП):</w:t>
      </w:r>
    </w:p>
    <w:p w:rsidR="00FC7336" w:rsidRDefault="00884E79">
      <w:pPr>
        <w:pStyle w:val="a3"/>
        <w:spacing w:before="1"/>
      </w:pPr>
      <w:r>
        <w:t>Заказчик</w:t>
      </w:r>
      <w:r>
        <w:rPr>
          <w:spacing w:val="-7"/>
        </w:rPr>
        <w:t xml:space="preserve"> </w:t>
      </w:r>
      <w:r>
        <w:t>(Клиент ЭТП):</w:t>
      </w:r>
    </w:p>
    <w:p w:rsidR="00FC7336" w:rsidRDefault="00FC7336">
      <w:pPr>
        <w:pStyle w:val="a3"/>
        <w:ind w:left="0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7"/>
        <w:gridCol w:w="2257"/>
      </w:tblGrid>
      <w:tr w:rsidR="00FC7336">
        <w:trPr>
          <w:trHeight w:val="469"/>
        </w:trPr>
        <w:tc>
          <w:tcPr>
            <w:tcW w:w="7347" w:type="dxa"/>
          </w:tcPr>
          <w:p w:rsidR="00FC7336" w:rsidRDefault="00884E79">
            <w:pPr>
              <w:pStyle w:val="TableParagraph"/>
              <w:spacing w:before="5"/>
              <w:ind w:left="2749" w:right="254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  <w:tc>
          <w:tcPr>
            <w:tcW w:w="2257" w:type="dxa"/>
          </w:tcPr>
          <w:p w:rsidR="00FC7336" w:rsidRDefault="00884E79">
            <w:pPr>
              <w:pStyle w:val="TableParagraph"/>
              <w:spacing w:line="230" w:lineRule="atLeast"/>
              <w:ind w:left="671" w:right="633" w:hanging="34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Стоимость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рублях)</w:t>
            </w:r>
          </w:p>
        </w:tc>
      </w:tr>
      <w:tr w:rsidR="00FC7336">
        <w:trPr>
          <w:trHeight w:val="680"/>
        </w:trPr>
        <w:tc>
          <w:tcPr>
            <w:tcW w:w="7347" w:type="dxa"/>
          </w:tcPr>
          <w:p w:rsidR="00FC7336" w:rsidRDefault="00884E79">
            <w:pPr>
              <w:pStyle w:val="TableParagraph"/>
              <w:spacing w:line="235" w:lineRule="auto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торговой площадке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«a-k-d.ru»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2257" w:type="dxa"/>
          </w:tcPr>
          <w:p w:rsidR="00FC7336" w:rsidRDefault="00FC7336">
            <w:pPr>
              <w:pStyle w:val="TableParagraph"/>
              <w:jc w:val="left"/>
              <w:rPr>
                <w:sz w:val="18"/>
              </w:rPr>
            </w:pPr>
          </w:p>
        </w:tc>
      </w:tr>
      <w:tr w:rsidR="00FC7336">
        <w:trPr>
          <w:trHeight w:val="215"/>
        </w:trPr>
        <w:tc>
          <w:tcPr>
            <w:tcW w:w="7347" w:type="dxa"/>
          </w:tcPr>
          <w:p w:rsidR="00FC7336" w:rsidRDefault="00884E79">
            <w:pPr>
              <w:pStyle w:val="TableParagraph"/>
              <w:spacing w:line="195" w:lineRule="exact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257" w:type="dxa"/>
          </w:tcPr>
          <w:p w:rsidR="00FC7336" w:rsidRDefault="00FC7336">
            <w:pPr>
              <w:pStyle w:val="TableParagraph"/>
              <w:jc w:val="left"/>
              <w:rPr>
                <w:sz w:val="14"/>
              </w:rPr>
            </w:pPr>
          </w:p>
        </w:tc>
      </w:tr>
      <w:tr w:rsidR="00FC7336">
        <w:trPr>
          <w:trHeight w:val="220"/>
        </w:trPr>
        <w:tc>
          <w:tcPr>
            <w:tcW w:w="7347" w:type="dxa"/>
          </w:tcPr>
          <w:p w:rsidR="00FC7336" w:rsidRDefault="00884E79">
            <w:pPr>
              <w:pStyle w:val="TableParagraph"/>
              <w:spacing w:line="20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НДС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20%:</w:t>
            </w:r>
          </w:p>
        </w:tc>
        <w:tc>
          <w:tcPr>
            <w:tcW w:w="2257" w:type="dxa"/>
          </w:tcPr>
          <w:p w:rsidR="00FC7336" w:rsidRDefault="00FC7336">
            <w:pPr>
              <w:pStyle w:val="TableParagraph"/>
              <w:jc w:val="left"/>
              <w:rPr>
                <w:sz w:val="14"/>
              </w:rPr>
            </w:pPr>
          </w:p>
        </w:tc>
      </w:tr>
      <w:tr w:rsidR="00FC7336">
        <w:trPr>
          <w:trHeight w:val="220"/>
        </w:trPr>
        <w:tc>
          <w:tcPr>
            <w:tcW w:w="7347" w:type="dxa"/>
          </w:tcPr>
          <w:p w:rsidR="00FC7336" w:rsidRDefault="00884E79">
            <w:pPr>
              <w:pStyle w:val="TableParagraph"/>
              <w:spacing w:line="200" w:lineRule="exact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оплате:</w:t>
            </w:r>
          </w:p>
        </w:tc>
        <w:tc>
          <w:tcPr>
            <w:tcW w:w="2257" w:type="dxa"/>
          </w:tcPr>
          <w:p w:rsidR="00FC7336" w:rsidRDefault="00FC7336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FC7336" w:rsidRDefault="00FC7336">
      <w:pPr>
        <w:pStyle w:val="a3"/>
        <w:spacing w:before="10"/>
        <w:ind w:left="0"/>
        <w:rPr>
          <w:sz w:val="23"/>
        </w:rPr>
      </w:pPr>
    </w:p>
    <w:p w:rsidR="00FC7336" w:rsidRDefault="00884E79">
      <w:pPr>
        <w:tabs>
          <w:tab w:val="left" w:pos="3111"/>
          <w:tab w:val="left" w:pos="4518"/>
        </w:tabs>
        <w:spacing w:line="272" w:lineRule="exact"/>
        <w:ind w:left="239"/>
        <w:rPr>
          <w:b/>
          <w:sz w:val="24"/>
        </w:rPr>
      </w:pPr>
      <w:r>
        <w:pict>
          <v:rect id="_x0000_s1026" style="position:absolute;left:0;text-align:left;margin-left:338.05pt;margin-top:12.4pt;width:2.9pt;height:1.2pt;z-index:15728640;mso-position-horizontal-relative:page" fillcolor="black" stroked="f">
            <w10:wrap anchorx="page"/>
          </v:rect>
        </w:pict>
      </w:r>
      <w:bookmarkStart w:id="6" w:name="Всего_к_оплате:__(__)_рубля_копеек,_в_то"/>
      <w:bookmarkEnd w:id="6"/>
      <w:r>
        <w:rPr>
          <w:b/>
          <w:sz w:val="24"/>
        </w:rPr>
        <w:t>Всего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оплате</w:t>
      </w:r>
      <w:proofErr w:type="gramStart"/>
      <w:r>
        <w:rPr>
          <w:b/>
          <w:sz w:val="24"/>
        </w:rPr>
        <w:t>:</w:t>
      </w:r>
      <w:r>
        <w:rPr>
          <w:b/>
          <w:sz w:val="24"/>
          <w:u w:val="thick"/>
        </w:rPr>
        <w:tab/>
      </w:r>
      <w:r>
        <w:rPr>
          <w:b/>
          <w:sz w:val="24"/>
        </w:rPr>
        <w:t>(</w:t>
      </w:r>
      <w:r>
        <w:rPr>
          <w:b/>
          <w:sz w:val="24"/>
          <w:u w:val="thick"/>
        </w:rPr>
        <w:tab/>
      </w:r>
      <w:r>
        <w:rPr>
          <w:b/>
          <w:sz w:val="24"/>
        </w:rPr>
        <w:t>)</w:t>
      </w:r>
      <w:r>
        <w:rPr>
          <w:b/>
          <w:spacing w:val="2"/>
          <w:sz w:val="24"/>
        </w:rPr>
        <w:t xml:space="preserve"> </w:t>
      </w:r>
      <w:proofErr w:type="gramEnd"/>
      <w:r>
        <w:rPr>
          <w:b/>
          <w:sz w:val="24"/>
        </w:rPr>
        <w:t>рубля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копеек,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том числе НДС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20%</w:t>
      </w:r>
    </w:p>
    <w:p w:rsidR="00FC7336" w:rsidRDefault="00884E79">
      <w:pPr>
        <w:tabs>
          <w:tab w:val="left" w:pos="960"/>
          <w:tab w:val="left" w:pos="2194"/>
        </w:tabs>
        <w:spacing w:line="272" w:lineRule="exact"/>
        <w:ind w:left="239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рубля</w:t>
      </w:r>
      <w:r>
        <w:rPr>
          <w:b/>
          <w:sz w:val="24"/>
          <w:u w:val="thick"/>
        </w:rPr>
        <w:tab/>
      </w:r>
      <w:r>
        <w:rPr>
          <w:b/>
          <w:sz w:val="24"/>
        </w:rPr>
        <w:t>копеек.</w:t>
      </w:r>
    </w:p>
    <w:p w:rsidR="00FC7336" w:rsidRDefault="00FC7336">
      <w:pPr>
        <w:pStyle w:val="a3"/>
        <w:spacing w:before="10"/>
        <w:ind w:left="0"/>
        <w:rPr>
          <w:b/>
          <w:sz w:val="15"/>
        </w:rPr>
      </w:pPr>
    </w:p>
    <w:p w:rsidR="00FC7336" w:rsidRDefault="00884E79">
      <w:pPr>
        <w:pStyle w:val="a4"/>
        <w:numPr>
          <w:ilvl w:val="0"/>
          <w:numId w:val="2"/>
        </w:numPr>
        <w:tabs>
          <w:tab w:val="left" w:pos="557"/>
        </w:tabs>
        <w:spacing w:before="93"/>
        <w:ind w:right="254" w:firstLine="0"/>
        <w:jc w:val="both"/>
        <w:rPr>
          <w:sz w:val="20"/>
        </w:rPr>
      </w:pPr>
      <w:proofErr w:type="gramStart"/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счету-оферте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Счет)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пакет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организационных, технических и правовых услуг в соответствии с тарифным планом «Бизнес 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базовый», направленных на проведение на электронной торговой площадке «a-k-d,.</w:t>
      </w:r>
      <w:proofErr w:type="spellStart"/>
      <w:r>
        <w:rPr>
          <w:sz w:val="20"/>
        </w:rPr>
        <w:t>ru</w:t>
      </w:r>
      <w:proofErr w:type="spellEnd"/>
      <w:r>
        <w:rPr>
          <w:sz w:val="20"/>
        </w:rPr>
        <w:t>», расположенной в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адресу</w:t>
      </w:r>
      <w:r>
        <w:rPr>
          <w:color w:val="0000FF"/>
          <w:spacing w:val="1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http://www.a-k-d.ru/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ЭТП),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50"/>
          <w:sz w:val="20"/>
        </w:rPr>
        <w:t xml:space="preserve"> </w:t>
      </w:r>
      <w:r>
        <w:rPr>
          <w:sz w:val="20"/>
        </w:rPr>
        <w:t>закупки/продажи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3"/>
          <w:sz w:val="20"/>
        </w:rPr>
        <w:t xml:space="preserve"> </w:t>
      </w:r>
      <w:r>
        <w:rPr>
          <w:sz w:val="20"/>
        </w:rPr>
        <w:t>работ,</w:t>
      </w:r>
      <w:r>
        <w:rPr>
          <w:spacing w:val="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4"/>
          <w:sz w:val="20"/>
        </w:rPr>
        <w:t xml:space="preserve"> </w:t>
      </w:r>
      <w:r>
        <w:rPr>
          <w:sz w:val="20"/>
        </w:rPr>
        <w:t>а</w:t>
      </w:r>
      <w:r>
        <w:rPr>
          <w:spacing w:val="2"/>
          <w:sz w:val="20"/>
        </w:rPr>
        <w:t xml:space="preserve"> </w:t>
      </w:r>
      <w:r>
        <w:rPr>
          <w:sz w:val="20"/>
        </w:rPr>
        <w:t>именно:</w:t>
      </w:r>
      <w:proofErr w:type="gramEnd"/>
    </w:p>
    <w:p w:rsidR="00FC7336" w:rsidRDefault="00884E79">
      <w:pPr>
        <w:pStyle w:val="a4"/>
        <w:numPr>
          <w:ilvl w:val="0"/>
          <w:numId w:val="1"/>
        </w:numPr>
        <w:tabs>
          <w:tab w:val="left" w:pos="361"/>
        </w:tabs>
        <w:spacing w:line="228" w:lineRule="exact"/>
        <w:ind w:hanging="122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информационным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технологическим</w:t>
      </w:r>
      <w:r>
        <w:rPr>
          <w:spacing w:val="-1"/>
          <w:sz w:val="20"/>
        </w:rPr>
        <w:t xml:space="preserve"> </w:t>
      </w:r>
      <w:r>
        <w:rPr>
          <w:sz w:val="20"/>
        </w:rPr>
        <w:t>ресурсам</w:t>
      </w:r>
      <w:r>
        <w:rPr>
          <w:spacing w:val="-1"/>
          <w:sz w:val="20"/>
        </w:rPr>
        <w:t xml:space="preserve"> </w:t>
      </w:r>
      <w:r>
        <w:rPr>
          <w:sz w:val="20"/>
        </w:rPr>
        <w:t>ЭТП;</w:t>
      </w:r>
    </w:p>
    <w:p w:rsidR="00FC7336" w:rsidRDefault="00884E79">
      <w:pPr>
        <w:pStyle w:val="a4"/>
        <w:numPr>
          <w:ilvl w:val="0"/>
          <w:numId w:val="1"/>
        </w:numPr>
        <w:tabs>
          <w:tab w:val="left" w:pos="361"/>
        </w:tabs>
        <w:spacing w:line="228" w:lineRule="exact"/>
        <w:ind w:hanging="122"/>
        <w:jc w:val="left"/>
        <w:rPr>
          <w:sz w:val="20"/>
        </w:rPr>
      </w:pPr>
      <w:r>
        <w:rPr>
          <w:sz w:val="20"/>
        </w:rPr>
        <w:t>обеспечение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ЭТП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процедур;</w:t>
      </w:r>
    </w:p>
    <w:p w:rsidR="00FC7336" w:rsidRDefault="00884E79">
      <w:pPr>
        <w:pStyle w:val="a4"/>
        <w:numPr>
          <w:ilvl w:val="0"/>
          <w:numId w:val="1"/>
        </w:numPr>
        <w:tabs>
          <w:tab w:val="left" w:pos="361"/>
        </w:tabs>
        <w:spacing w:line="228" w:lineRule="exact"/>
        <w:ind w:hanging="122"/>
        <w:jc w:val="left"/>
        <w:rPr>
          <w:sz w:val="20"/>
        </w:rPr>
      </w:pPr>
      <w:r>
        <w:rPr>
          <w:sz w:val="20"/>
        </w:rPr>
        <w:t>организационная,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правовая</w:t>
      </w:r>
      <w:r>
        <w:rPr>
          <w:spacing w:val="-6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ЭТП;</w:t>
      </w:r>
    </w:p>
    <w:p w:rsidR="00FC7336" w:rsidRDefault="00884E79">
      <w:pPr>
        <w:pStyle w:val="a4"/>
        <w:numPr>
          <w:ilvl w:val="0"/>
          <w:numId w:val="2"/>
        </w:numPr>
        <w:tabs>
          <w:tab w:val="left" w:pos="495"/>
        </w:tabs>
        <w:spacing w:before="5" w:line="235" w:lineRule="auto"/>
        <w:ind w:right="874" w:firstLine="0"/>
        <w:rPr>
          <w:sz w:val="20"/>
        </w:rPr>
      </w:pPr>
      <w:r>
        <w:rPr>
          <w:sz w:val="20"/>
        </w:rPr>
        <w:t>Плата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пакета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организационных,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тарифным</w:t>
      </w:r>
      <w:r>
        <w:rPr>
          <w:spacing w:val="3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3"/>
          <w:sz w:val="20"/>
        </w:rPr>
        <w:t xml:space="preserve"> </w:t>
      </w:r>
      <w:r>
        <w:rPr>
          <w:sz w:val="20"/>
        </w:rPr>
        <w:t>«Бизнес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1"/>
          <w:sz w:val="20"/>
        </w:rPr>
        <w:t xml:space="preserve"> </w:t>
      </w:r>
      <w:r>
        <w:rPr>
          <w:sz w:val="20"/>
        </w:rPr>
        <w:t>базовый»,</w:t>
      </w:r>
      <w:r>
        <w:rPr>
          <w:spacing w:val="4"/>
          <w:sz w:val="20"/>
        </w:rPr>
        <w:t xml:space="preserve"> </w:t>
      </w:r>
      <w:r>
        <w:rPr>
          <w:sz w:val="20"/>
        </w:rPr>
        <w:t>не</w:t>
      </w:r>
      <w:r>
        <w:rPr>
          <w:spacing w:val="8"/>
          <w:sz w:val="20"/>
        </w:rPr>
        <w:t xml:space="preserve"> </w:t>
      </w:r>
      <w:r>
        <w:rPr>
          <w:sz w:val="20"/>
        </w:rPr>
        <w:t>взимается.</w:t>
      </w:r>
    </w:p>
    <w:p w:rsidR="00FC7336" w:rsidRDefault="00884E79">
      <w:pPr>
        <w:pStyle w:val="a4"/>
        <w:numPr>
          <w:ilvl w:val="0"/>
          <w:numId w:val="2"/>
        </w:numPr>
        <w:tabs>
          <w:tab w:val="left" w:pos="442"/>
        </w:tabs>
        <w:spacing w:before="6" w:line="228" w:lineRule="exact"/>
        <w:ind w:left="441" w:hanging="203"/>
        <w:rPr>
          <w:sz w:val="20"/>
        </w:rPr>
      </w:pP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пакета</w:t>
      </w:r>
      <w:r>
        <w:rPr>
          <w:spacing w:val="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4"/>
          <w:sz w:val="20"/>
        </w:rPr>
        <w:t xml:space="preserve"> </w:t>
      </w:r>
      <w:r>
        <w:rPr>
          <w:sz w:val="20"/>
        </w:rPr>
        <w:t>ограничен.</w:t>
      </w:r>
    </w:p>
    <w:p w:rsidR="00FC7336" w:rsidRDefault="00884E79">
      <w:pPr>
        <w:pStyle w:val="a4"/>
        <w:numPr>
          <w:ilvl w:val="0"/>
          <w:numId w:val="2"/>
        </w:numPr>
        <w:tabs>
          <w:tab w:val="left" w:pos="524"/>
        </w:tabs>
        <w:spacing w:after="28"/>
        <w:ind w:right="665" w:firstLine="0"/>
        <w:rPr>
          <w:sz w:val="20"/>
        </w:rPr>
      </w:pPr>
      <w:r>
        <w:rPr>
          <w:sz w:val="20"/>
        </w:rPr>
        <w:t xml:space="preserve">Оплата услуг Исполнителя </w:t>
      </w:r>
      <w:r>
        <w:rPr>
          <w:b/>
          <w:sz w:val="20"/>
        </w:rPr>
        <w:t>за предоставленные услуги по участию в электронной процедуре,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проводимой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ЭТП,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рассчитывается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максимальной/максимальной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цены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7"/>
          <w:sz w:val="20"/>
        </w:rPr>
        <w:t xml:space="preserve"> </w:t>
      </w:r>
      <w:r>
        <w:rPr>
          <w:sz w:val="20"/>
        </w:rPr>
        <w:t>(лота)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"/>
          <w:sz w:val="20"/>
        </w:rPr>
        <w:t xml:space="preserve"> </w:t>
      </w:r>
      <w:r>
        <w:rPr>
          <w:sz w:val="20"/>
        </w:rPr>
        <w:t>процедуры:</w:t>
      </w:r>
    </w:p>
    <w:tbl>
      <w:tblPr>
        <w:tblStyle w:val="TableNormal"/>
        <w:tblW w:w="0" w:type="auto"/>
        <w:tblInd w:w="250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3961"/>
      </w:tblGrid>
      <w:tr w:rsidR="00FC7336">
        <w:trPr>
          <w:trHeight w:val="974"/>
        </w:trPr>
        <w:tc>
          <w:tcPr>
            <w:tcW w:w="5426" w:type="dxa"/>
          </w:tcPr>
          <w:p w:rsidR="00FC7336" w:rsidRDefault="00884E79">
            <w:pPr>
              <w:pStyle w:val="TableParagraph"/>
              <w:spacing w:before="109"/>
              <w:ind w:left="336" w:right="31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Размер начальной </w:t>
            </w:r>
            <w:r>
              <w:rPr>
                <w:sz w:val="16"/>
              </w:rPr>
              <w:t>максимальной/максимальной цены договора (лота)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процедуры</w:t>
            </w:r>
          </w:p>
          <w:p w:rsidR="00FC7336" w:rsidRDefault="00FC7336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FC7336" w:rsidRDefault="00884E79">
            <w:pPr>
              <w:pStyle w:val="TableParagraph"/>
              <w:spacing w:before="1"/>
              <w:ind w:left="336" w:right="308"/>
              <w:rPr>
                <w:sz w:val="16"/>
              </w:rPr>
            </w:pPr>
            <w:r>
              <w:rPr>
                <w:sz w:val="16"/>
              </w:rPr>
              <w:t>(в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рублях)</w:t>
            </w:r>
          </w:p>
        </w:tc>
        <w:tc>
          <w:tcPr>
            <w:tcW w:w="3961" w:type="dxa"/>
          </w:tcPr>
          <w:p w:rsidR="00FC7336" w:rsidRDefault="00884E79">
            <w:pPr>
              <w:pStyle w:val="TableParagraph"/>
              <w:spacing w:before="109"/>
              <w:ind w:left="98" w:right="498"/>
              <w:rPr>
                <w:sz w:val="16"/>
              </w:rPr>
            </w:pPr>
            <w:r>
              <w:rPr>
                <w:sz w:val="16"/>
              </w:rPr>
              <w:t>Стоимость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предоставленных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Исполнителя</w:t>
            </w:r>
          </w:p>
          <w:p w:rsidR="00FC7336" w:rsidRDefault="00884E79">
            <w:pPr>
              <w:pStyle w:val="TableParagraph"/>
              <w:spacing w:before="4"/>
              <w:ind w:left="98" w:right="90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максимальной/максимальной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цены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(лота)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процедуры</w:t>
            </w:r>
          </w:p>
          <w:p w:rsidR="00FC7336" w:rsidRDefault="00884E79">
            <w:pPr>
              <w:pStyle w:val="TableParagraph"/>
              <w:spacing w:before="2"/>
              <w:ind w:left="98" w:right="89"/>
              <w:rPr>
                <w:sz w:val="16"/>
              </w:rPr>
            </w:pPr>
            <w:r>
              <w:rPr>
                <w:sz w:val="16"/>
              </w:rPr>
              <w:t>(в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процентах)</w:t>
            </w:r>
          </w:p>
        </w:tc>
      </w:tr>
      <w:tr w:rsidR="00FC7336">
        <w:trPr>
          <w:trHeight w:val="407"/>
        </w:trPr>
        <w:tc>
          <w:tcPr>
            <w:tcW w:w="5426" w:type="dxa"/>
          </w:tcPr>
          <w:p w:rsidR="00FC7336" w:rsidRDefault="00884E79">
            <w:pPr>
              <w:pStyle w:val="TableParagraph"/>
              <w:spacing w:before="90"/>
              <w:ind w:left="336" w:right="307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200 000</w:t>
            </w:r>
          </w:p>
        </w:tc>
        <w:tc>
          <w:tcPr>
            <w:tcW w:w="3961" w:type="dxa"/>
          </w:tcPr>
          <w:p w:rsidR="00FC7336" w:rsidRDefault="00884E79">
            <w:pPr>
              <w:pStyle w:val="TableParagraph"/>
              <w:spacing w:before="90"/>
              <w:ind w:left="1791"/>
              <w:jc w:val="left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FC7336">
        <w:trPr>
          <w:trHeight w:val="402"/>
        </w:trPr>
        <w:tc>
          <w:tcPr>
            <w:tcW w:w="5426" w:type="dxa"/>
          </w:tcPr>
          <w:p w:rsidR="00FC7336" w:rsidRDefault="00884E79">
            <w:pPr>
              <w:pStyle w:val="TableParagraph"/>
              <w:spacing w:before="90"/>
              <w:ind w:left="336" w:right="299"/>
              <w:rPr>
                <w:sz w:val="16"/>
              </w:rPr>
            </w:pPr>
            <w:r>
              <w:rPr>
                <w:sz w:val="16"/>
              </w:rPr>
              <w:t>от 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 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10 000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3961" w:type="dxa"/>
          </w:tcPr>
          <w:p w:rsidR="00FC7336" w:rsidRDefault="00884E79" w:rsidP="00C72069">
            <w:pPr>
              <w:pStyle w:val="TableParagraph"/>
              <w:spacing w:before="90"/>
              <w:ind w:left="1791"/>
              <w:jc w:val="left"/>
              <w:rPr>
                <w:sz w:val="16"/>
              </w:rPr>
            </w:pPr>
            <w:r>
              <w:rPr>
                <w:sz w:val="16"/>
              </w:rPr>
              <w:t>0,</w:t>
            </w:r>
            <w:r w:rsidR="00C72069"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FC7336">
        <w:trPr>
          <w:trHeight w:val="402"/>
        </w:trPr>
        <w:tc>
          <w:tcPr>
            <w:tcW w:w="5426" w:type="dxa"/>
          </w:tcPr>
          <w:p w:rsidR="00FC7336" w:rsidRDefault="00884E79">
            <w:pPr>
              <w:pStyle w:val="TableParagraph"/>
              <w:spacing w:before="90"/>
              <w:ind w:left="336" w:right="299"/>
              <w:rPr>
                <w:sz w:val="16"/>
              </w:rPr>
            </w:pPr>
            <w:r>
              <w:rPr>
                <w:sz w:val="16"/>
              </w:rPr>
              <w:t>от 10 000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 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30 000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3961" w:type="dxa"/>
          </w:tcPr>
          <w:p w:rsidR="00FC7336" w:rsidRDefault="00884E79" w:rsidP="00C72069">
            <w:pPr>
              <w:pStyle w:val="TableParagraph"/>
              <w:spacing w:before="90"/>
              <w:ind w:left="1791"/>
              <w:jc w:val="left"/>
              <w:rPr>
                <w:sz w:val="16"/>
              </w:rPr>
            </w:pPr>
            <w:r>
              <w:rPr>
                <w:sz w:val="16"/>
              </w:rPr>
              <w:t>0,</w:t>
            </w:r>
            <w:r w:rsidR="00C72069">
              <w:rPr>
                <w:sz w:val="16"/>
              </w:rPr>
              <w:t>8</w:t>
            </w:r>
            <w:bookmarkStart w:id="7" w:name="_GoBack"/>
            <w:bookmarkEnd w:id="7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FC7336">
        <w:trPr>
          <w:trHeight w:val="407"/>
        </w:trPr>
        <w:tc>
          <w:tcPr>
            <w:tcW w:w="5426" w:type="dxa"/>
          </w:tcPr>
          <w:p w:rsidR="00FC7336" w:rsidRDefault="00884E79">
            <w:pPr>
              <w:pStyle w:val="TableParagraph"/>
              <w:spacing w:before="90"/>
              <w:ind w:left="336" w:right="307"/>
              <w:rPr>
                <w:sz w:val="16"/>
              </w:rPr>
            </w:pPr>
            <w:r>
              <w:rPr>
                <w:sz w:val="16"/>
              </w:rPr>
              <w:t>свыше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000 000</w:t>
            </w:r>
          </w:p>
        </w:tc>
        <w:tc>
          <w:tcPr>
            <w:tcW w:w="3961" w:type="dxa"/>
          </w:tcPr>
          <w:p w:rsidR="00FC7336" w:rsidRDefault="00884E79">
            <w:pPr>
              <w:pStyle w:val="TableParagraph"/>
              <w:spacing w:before="90"/>
              <w:ind w:left="1791"/>
              <w:jc w:val="left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</w:tbl>
    <w:p w:rsidR="00FC7336" w:rsidRDefault="00884E79">
      <w:pPr>
        <w:pStyle w:val="a3"/>
        <w:spacing w:before="4" w:line="235" w:lineRule="auto"/>
        <w:ind w:right="265"/>
        <w:jc w:val="both"/>
      </w:pPr>
      <w:r>
        <w:t>В случае проведения аукциона в электронной форме на повышение цены стоимость предоставленных услуг</w:t>
      </w:r>
      <w:r>
        <w:rPr>
          <w:spacing w:val="1"/>
        </w:rPr>
        <w:t xml:space="preserve"> </w:t>
      </w:r>
      <w:r>
        <w:t>Оператора рассчитывается исключительно от максимальной цены договора (лота) по итогам проведения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процедуры.</w:t>
      </w:r>
    </w:p>
    <w:p w:rsidR="00FC7336" w:rsidRDefault="00884E79">
      <w:pPr>
        <w:pStyle w:val="a3"/>
        <w:spacing w:before="16"/>
        <w:ind w:right="24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валюте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(доллар,</w:t>
      </w:r>
      <w:r>
        <w:rPr>
          <w:spacing w:val="1"/>
        </w:rPr>
        <w:t xml:space="preserve"> </w:t>
      </w:r>
      <w:r>
        <w:t>евро),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определяется в соответствии с выбранным тарифным планом работы на ЭТП, рассчитывается в рублях по</w:t>
      </w:r>
      <w:r>
        <w:rPr>
          <w:spacing w:val="1"/>
        </w:rPr>
        <w:t xml:space="preserve"> </w:t>
      </w:r>
      <w:r>
        <w:t>курсу ЦБ РФ на дату подведения итогов электронной процедуры (публикации на ЭТП соответствующего</w:t>
      </w:r>
      <w:r>
        <w:rPr>
          <w:spacing w:val="1"/>
        </w:rPr>
        <w:t xml:space="preserve"> </w:t>
      </w:r>
      <w:r>
        <w:t>протокола</w:t>
      </w:r>
      <w:r>
        <w:rPr>
          <w:spacing w:val="3"/>
        </w:rPr>
        <w:t xml:space="preserve"> </w:t>
      </w:r>
      <w:r>
        <w:t>электронной процедуры).</w:t>
      </w:r>
      <w:proofErr w:type="gramEnd"/>
    </w:p>
    <w:p w:rsidR="00FC7336" w:rsidRDefault="00884E79">
      <w:pPr>
        <w:pStyle w:val="a4"/>
        <w:numPr>
          <w:ilvl w:val="0"/>
          <w:numId w:val="2"/>
        </w:numPr>
        <w:tabs>
          <w:tab w:val="left" w:pos="442"/>
        </w:tabs>
        <w:spacing w:line="235" w:lineRule="auto"/>
        <w:ind w:right="1099" w:firstLine="0"/>
        <w:jc w:val="both"/>
        <w:rPr>
          <w:sz w:val="20"/>
        </w:rPr>
      </w:pPr>
      <w:r>
        <w:rPr>
          <w:sz w:val="20"/>
        </w:rPr>
        <w:t>Акцепт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Счета осуществляется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Счета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(Десяти)</w:t>
      </w:r>
      <w:r>
        <w:rPr>
          <w:spacing w:val="-47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 с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выставления Исполнителем.</w:t>
      </w:r>
    </w:p>
    <w:p w:rsidR="00FC7336" w:rsidRDefault="00FC7336">
      <w:pPr>
        <w:spacing w:line="235" w:lineRule="auto"/>
        <w:jc w:val="both"/>
        <w:rPr>
          <w:sz w:val="20"/>
        </w:rPr>
        <w:sectPr w:rsidR="00FC7336">
          <w:pgSz w:w="11900" w:h="16840"/>
          <w:pgMar w:top="1020" w:right="580" w:bottom="280" w:left="1460" w:header="720" w:footer="720" w:gutter="0"/>
          <w:cols w:space="720"/>
        </w:sectPr>
      </w:pPr>
    </w:p>
    <w:p w:rsidR="00FC7336" w:rsidRDefault="00884E79">
      <w:pPr>
        <w:pStyle w:val="a4"/>
        <w:numPr>
          <w:ilvl w:val="0"/>
          <w:numId w:val="2"/>
        </w:numPr>
        <w:tabs>
          <w:tab w:val="left" w:pos="461"/>
        </w:tabs>
        <w:spacing w:before="85" w:line="235" w:lineRule="auto"/>
        <w:ind w:right="265" w:firstLine="0"/>
        <w:jc w:val="both"/>
        <w:rPr>
          <w:sz w:val="20"/>
        </w:rPr>
      </w:pPr>
      <w:r>
        <w:rPr>
          <w:sz w:val="20"/>
        </w:rPr>
        <w:lastRenderedPageBreak/>
        <w:t>Счет-фактура и акт об оказании услуг (в 2 экземплярах) выста</w:t>
      </w:r>
      <w:r>
        <w:rPr>
          <w:sz w:val="20"/>
        </w:rPr>
        <w:t>вляется Исполнителем в течение 5 (Пяти)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 дней с момента предоставления услуг по участию в электронной процедуре, проводимой 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ЭТП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(по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письменному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запросу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Заказчика</w:t>
      </w:r>
      <w:r>
        <w:rPr>
          <w:spacing w:val="4"/>
          <w:sz w:val="20"/>
        </w:rPr>
        <w:t xml:space="preserve"> </w:t>
      </w:r>
      <w:r>
        <w:rPr>
          <w:sz w:val="20"/>
        </w:rPr>
        <w:t>возможна</w:t>
      </w:r>
      <w:r>
        <w:rPr>
          <w:spacing w:val="5"/>
          <w:sz w:val="20"/>
        </w:rPr>
        <w:t xml:space="preserve"> </w:t>
      </w:r>
      <w:r>
        <w:rPr>
          <w:sz w:val="20"/>
        </w:rPr>
        <w:t>предварительная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отправка</w:t>
      </w:r>
      <w:r>
        <w:rPr>
          <w:spacing w:val="-1"/>
          <w:sz w:val="20"/>
        </w:rPr>
        <w:t xml:space="preserve"> </w:t>
      </w:r>
      <w:r>
        <w:rPr>
          <w:sz w:val="20"/>
        </w:rPr>
        <w:t>акта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7"/>
          <w:sz w:val="20"/>
        </w:rPr>
        <w:t xml:space="preserve"> </w:t>
      </w:r>
      <w:r>
        <w:rPr>
          <w:sz w:val="20"/>
        </w:rPr>
        <w:t>почте).</w:t>
      </w:r>
    </w:p>
    <w:p w:rsidR="00FC7336" w:rsidRDefault="00884E79">
      <w:pPr>
        <w:pStyle w:val="a4"/>
        <w:numPr>
          <w:ilvl w:val="0"/>
          <w:numId w:val="2"/>
        </w:numPr>
        <w:tabs>
          <w:tab w:val="left" w:pos="490"/>
        </w:tabs>
        <w:spacing w:before="15" w:line="235" w:lineRule="auto"/>
        <w:ind w:right="282" w:firstLine="0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(Десяти)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возражений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замечаний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возвратить Исполнителю 1 (Один) экземпляр акта об оказании услуг, подписанный со своей стороны, либо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направить письменный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мотивированный отказ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4"/>
          <w:sz w:val="20"/>
        </w:rPr>
        <w:t xml:space="preserve"> </w:t>
      </w:r>
      <w:r>
        <w:rPr>
          <w:sz w:val="20"/>
        </w:rPr>
        <w:t>услуг.</w:t>
      </w:r>
    </w:p>
    <w:p w:rsidR="00FC7336" w:rsidRDefault="00FC7336">
      <w:pPr>
        <w:pStyle w:val="a3"/>
        <w:spacing w:before="8"/>
        <w:ind w:left="0"/>
        <w:rPr>
          <w:sz w:val="23"/>
        </w:rPr>
      </w:pPr>
    </w:p>
    <w:p w:rsidR="00FC7336" w:rsidRDefault="00884E79">
      <w:pPr>
        <w:tabs>
          <w:tab w:val="left" w:pos="4767"/>
        </w:tabs>
        <w:ind w:left="239"/>
        <w:rPr>
          <w:sz w:val="24"/>
        </w:rPr>
      </w:pPr>
      <w:r>
        <w:rPr>
          <w:sz w:val="24"/>
        </w:rPr>
        <w:t>Исполнитель: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Лапская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sectPr w:rsidR="00FC7336">
      <w:pgSz w:w="11900" w:h="16840"/>
      <w:pgMar w:top="1000" w:right="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1D3D"/>
    <w:multiLevelType w:val="multilevel"/>
    <w:tmpl w:val="61FA336E"/>
    <w:lvl w:ilvl="0">
      <w:start w:val="1"/>
      <w:numFmt w:val="decimal"/>
      <w:lvlText w:val="%1."/>
      <w:lvlJc w:val="left"/>
      <w:pPr>
        <w:ind w:left="239" w:hanging="2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04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04"/>
      </w:pPr>
      <w:rPr>
        <w:rFonts w:hint="default"/>
        <w:lang w:val="ru-RU" w:eastAsia="en-US" w:bidi="ar-SA"/>
      </w:rPr>
    </w:lvl>
  </w:abstractNum>
  <w:abstractNum w:abstractNumId="1">
    <w:nsid w:val="57F93232"/>
    <w:multiLevelType w:val="hybridMultilevel"/>
    <w:tmpl w:val="CDD27BCA"/>
    <w:lvl w:ilvl="0" w:tplc="8FAC2BBE">
      <w:start w:val="1"/>
      <w:numFmt w:val="decimal"/>
      <w:lvlText w:val="%1."/>
      <w:lvlJc w:val="left"/>
      <w:pPr>
        <w:ind w:left="239" w:hanging="31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81622FB2">
      <w:numFmt w:val="bullet"/>
      <w:lvlText w:val="•"/>
      <w:lvlJc w:val="left"/>
      <w:pPr>
        <w:ind w:left="1201" w:hanging="318"/>
      </w:pPr>
      <w:rPr>
        <w:rFonts w:hint="default"/>
        <w:lang w:val="ru-RU" w:eastAsia="en-US" w:bidi="ar-SA"/>
      </w:rPr>
    </w:lvl>
    <w:lvl w:ilvl="2" w:tplc="4E6C123C">
      <w:numFmt w:val="bullet"/>
      <w:lvlText w:val="•"/>
      <w:lvlJc w:val="left"/>
      <w:pPr>
        <w:ind w:left="2163" w:hanging="318"/>
      </w:pPr>
      <w:rPr>
        <w:rFonts w:hint="default"/>
        <w:lang w:val="ru-RU" w:eastAsia="en-US" w:bidi="ar-SA"/>
      </w:rPr>
    </w:lvl>
    <w:lvl w:ilvl="3" w:tplc="0F766406">
      <w:numFmt w:val="bullet"/>
      <w:lvlText w:val="•"/>
      <w:lvlJc w:val="left"/>
      <w:pPr>
        <w:ind w:left="3125" w:hanging="318"/>
      </w:pPr>
      <w:rPr>
        <w:rFonts w:hint="default"/>
        <w:lang w:val="ru-RU" w:eastAsia="en-US" w:bidi="ar-SA"/>
      </w:rPr>
    </w:lvl>
    <w:lvl w:ilvl="4" w:tplc="A60495DC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9C8E9476">
      <w:numFmt w:val="bullet"/>
      <w:lvlText w:val="•"/>
      <w:lvlJc w:val="left"/>
      <w:pPr>
        <w:ind w:left="5049" w:hanging="318"/>
      </w:pPr>
      <w:rPr>
        <w:rFonts w:hint="default"/>
        <w:lang w:val="ru-RU" w:eastAsia="en-US" w:bidi="ar-SA"/>
      </w:rPr>
    </w:lvl>
    <w:lvl w:ilvl="6" w:tplc="DD64D228">
      <w:numFmt w:val="bullet"/>
      <w:lvlText w:val="•"/>
      <w:lvlJc w:val="left"/>
      <w:pPr>
        <w:ind w:left="6011" w:hanging="318"/>
      </w:pPr>
      <w:rPr>
        <w:rFonts w:hint="default"/>
        <w:lang w:val="ru-RU" w:eastAsia="en-US" w:bidi="ar-SA"/>
      </w:rPr>
    </w:lvl>
    <w:lvl w:ilvl="7" w:tplc="DD3C09C4">
      <w:numFmt w:val="bullet"/>
      <w:lvlText w:val="•"/>
      <w:lvlJc w:val="left"/>
      <w:pPr>
        <w:ind w:left="6973" w:hanging="318"/>
      </w:pPr>
      <w:rPr>
        <w:rFonts w:hint="default"/>
        <w:lang w:val="ru-RU" w:eastAsia="en-US" w:bidi="ar-SA"/>
      </w:rPr>
    </w:lvl>
    <w:lvl w:ilvl="8" w:tplc="1CCAE67C">
      <w:numFmt w:val="bullet"/>
      <w:lvlText w:val="•"/>
      <w:lvlJc w:val="left"/>
      <w:pPr>
        <w:ind w:left="7935" w:hanging="318"/>
      </w:pPr>
      <w:rPr>
        <w:rFonts w:hint="default"/>
        <w:lang w:val="ru-RU" w:eastAsia="en-US" w:bidi="ar-SA"/>
      </w:rPr>
    </w:lvl>
  </w:abstractNum>
  <w:abstractNum w:abstractNumId="2">
    <w:nsid w:val="7F6755D7"/>
    <w:multiLevelType w:val="hybridMultilevel"/>
    <w:tmpl w:val="DF5ED748"/>
    <w:lvl w:ilvl="0" w:tplc="96C6A754">
      <w:numFmt w:val="bullet"/>
      <w:lvlText w:val="-"/>
      <w:lvlJc w:val="left"/>
      <w:pPr>
        <w:ind w:left="360" w:hanging="121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C61EE916">
      <w:numFmt w:val="bullet"/>
      <w:lvlText w:val="•"/>
      <w:lvlJc w:val="left"/>
      <w:pPr>
        <w:ind w:left="1309" w:hanging="121"/>
      </w:pPr>
      <w:rPr>
        <w:rFonts w:hint="default"/>
        <w:lang w:val="ru-RU" w:eastAsia="en-US" w:bidi="ar-SA"/>
      </w:rPr>
    </w:lvl>
    <w:lvl w:ilvl="2" w:tplc="8F726D6A">
      <w:numFmt w:val="bullet"/>
      <w:lvlText w:val="•"/>
      <w:lvlJc w:val="left"/>
      <w:pPr>
        <w:ind w:left="2259" w:hanging="121"/>
      </w:pPr>
      <w:rPr>
        <w:rFonts w:hint="default"/>
        <w:lang w:val="ru-RU" w:eastAsia="en-US" w:bidi="ar-SA"/>
      </w:rPr>
    </w:lvl>
    <w:lvl w:ilvl="3" w:tplc="165E5950">
      <w:numFmt w:val="bullet"/>
      <w:lvlText w:val="•"/>
      <w:lvlJc w:val="left"/>
      <w:pPr>
        <w:ind w:left="3209" w:hanging="121"/>
      </w:pPr>
      <w:rPr>
        <w:rFonts w:hint="default"/>
        <w:lang w:val="ru-RU" w:eastAsia="en-US" w:bidi="ar-SA"/>
      </w:rPr>
    </w:lvl>
    <w:lvl w:ilvl="4" w:tplc="C0BA3EE2">
      <w:numFmt w:val="bullet"/>
      <w:lvlText w:val="•"/>
      <w:lvlJc w:val="left"/>
      <w:pPr>
        <w:ind w:left="4159" w:hanging="121"/>
      </w:pPr>
      <w:rPr>
        <w:rFonts w:hint="default"/>
        <w:lang w:val="ru-RU" w:eastAsia="en-US" w:bidi="ar-SA"/>
      </w:rPr>
    </w:lvl>
    <w:lvl w:ilvl="5" w:tplc="BA0867C8">
      <w:numFmt w:val="bullet"/>
      <w:lvlText w:val="•"/>
      <w:lvlJc w:val="left"/>
      <w:pPr>
        <w:ind w:left="5109" w:hanging="121"/>
      </w:pPr>
      <w:rPr>
        <w:rFonts w:hint="default"/>
        <w:lang w:val="ru-RU" w:eastAsia="en-US" w:bidi="ar-SA"/>
      </w:rPr>
    </w:lvl>
    <w:lvl w:ilvl="6" w:tplc="C6B6A908">
      <w:numFmt w:val="bullet"/>
      <w:lvlText w:val="•"/>
      <w:lvlJc w:val="left"/>
      <w:pPr>
        <w:ind w:left="6059" w:hanging="121"/>
      </w:pPr>
      <w:rPr>
        <w:rFonts w:hint="default"/>
        <w:lang w:val="ru-RU" w:eastAsia="en-US" w:bidi="ar-SA"/>
      </w:rPr>
    </w:lvl>
    <w:lvl w:ilvl="7" w:tplc="038A1A66">
      <w:numFmt w:val="bullet"/>
      <w:lvlText w:val="•"/>
      <w:lvlJc w:val="left"/>
      <w:pPr>
        <w:ind w:left="7009" w:hanging="121"/>
      </w:pPr>
      <w:rPr>
        <w:rFonts w:hint="default"/>
        <w:lang w:val="ru-RU" w:eastAsia="en-US" w:bidi="ar-SA"/>
      </w:rPr>
    </w:lvl>
    <w:lvl w:ilvl="8" w:tplc="3F2A935C">
      <w:numFmt w:val="bullet"/>
      <w:lvlText w:val="•"/>
      <w:lvlJc w:val="left"/>
      <w:pPr>
        <w:ind w:left="7959" w:hanging="1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7336"/>
    <w:rsid w:val="00884E79"/>
    <w:rsid w:val="00C72069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2" w:lineRule="exact"/>
      <w:ind w:left="239"/>
      <w:outlineLvl w:val="0"/>
    </w:pPr>
    <w:rPr>
      <w:rFonts w:ascii="Wingdings" w:eastAsia="Wingdings" w:hAnsi="Wingdings" w:cs="Wingdings"/>
      <w:sz w:val="29"/>
      <w:szCs w:val="29"/>
    </w:rPr>
  </w:style>
  <w:style w:type="paragraph" w:styleId="2">
    <w:name w:val="heading 2"/>
    <w:basedOn w:val="a"/>
    <w:uiPriority w:val="1"/>
    <w:qFormat/>
    <w:pPr>
      <w:ind w:left="239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2" w:lineRule="exact"/>
      <w:ind w:left="239"/>
      <w:outlineLvl w:val="0"/>
    </w:pPr>
    <w:rPr>
      <w:rFonts w:ascii="Wingdings" w:eastAsia="Wingdings" w:hAnsi="Wingdings" w:cs="Wingdings"/>
      <w:sz w:val="29"/>
      <w:szCs w:val="29"/>
    </w:rPr>
  </w:style>
  <w:style w:type="paragraph" w:styleId="2">
    <w:name w:val="heading 2"/>
    <w:basedOn w:val="a"/>
    <w:uiPriority w:val="1"/>
    <w:qFormat/>
    <w:pPr>
      <w:ind w:left="239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-k-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akd50</dc:creator>
  <cp:lastModifiedBy>akd50</cp:lastModifiedBy>
  <cp:revision>2</cp:revision>
  <dcterms:created xsi:type="dcterms:W3CDTF">2025-01-16T08:26:00Z</dcterms:created>
  <dcterms:modified xsi:type="dcterms:W3CDTF">2025-01-16T08:26:00Z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