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1E" w:rsidRDefault="00B127E5" w:rsidP="002E359A">
      <w:pPr>
        <w:ind w:left="5100" w:firstLine="160"/>
        <w:rPr>
          <w:sz w:val="20"/>
          <w:szCs w:val="20"/>
        </w:rPr>
      </w:pPr>
      <w:r>
        <w:rPr>
          <w:rFonts w:eastAsia="Times New Roman"/>
        </w:rPr>
        <w:t>Приложение № 9</w:t>
      </w:r>
      <w:r w:rsidR="00B90C3E">
        <w:rPr>
          <w:rFonts w:eastAsia="Times New Roman"/>
        </w:rPr>
        <w:t xml:space="preserve"> к Правилам работы</w:t>
      </w:r>
    </w:p>
    <w:p w:rsidR="00465B1E" w:rsidRDefault="00465B1E">
      <w:pPr>
        <w:spacing w:line="1" w:lineRule="exact"/>
        <w:rPr>
          <w:sz w:val="24"/>
          <w:szCs w:val="24"/>
        </w:rPr>
      </w:pPr>
    </w:p>
    <w:p w:rsidR="00465B1E" w:rsidRDefault="00B90C3E">
      <w:pPr>
        <w:ind w:left="5260"/>
        <w:rPr>
          <w:sz w:val="20"/>
          <w:szCs w:val="20"/>
        </w:rPr>
      </w:pPr>
      <w:r>
        <w:rPr>
          <w:rFonts w:eastAsia="Times New Roman"/>
        </w:rPr>
        <w:t>электронной торговой площадки «a-k-d.ru»</w:t>
      </w:r>
    </w:p>
    <w:p w:rsidR="00465B1E" w:rsidRDefault="00465B1E">
      <w:pPr>
        <w:spacing w:line="200" w:lineRule="exact"/>
        <w:rPr>
          <w:sz w:val="24"/>
          <w:szCs w:val="24"/>
        </w:rPr>
      </w:pPr>
    </w:p>
    <w:p w:rsidR="00465B1E" w:rsidRDefault="00465B1E">
      <w:pPr>
        <w:spacing w:line="200" w:lineRule="exact"/>
        <w:rPr>
          <w:sz w:val="24"/>
          <w:szCs w:val="24"/>
        </w:rPr>
      </w:pPr>
    </w:p>
    <w:p w:rsidR="00465B1E" w:rsidRDefault="00465B1E">
      <w:pPr>
        <w:spacing w:line="200" w:lineRule="exact"/>
        <w:rPr>
          <w:sz w:val="24"/>
          <w:szCs w:val="24"/>
        </w:rPr>
      </w:pPr>
    </w:p>
    <w:p w:rsidR="00465B1E" w:rsidRDefault="00465B1E">
      <w:pPr>
        <w:spacing w:line="200" w:lineRule="exact"/>
        <w:rPr>
          <w:sz w:val="24"/>
          <w:szCs w:val="24"/>
        </w:rPr>
      </w:pPr>
    </w:p>
    <w:p w:rsidR="00465B1E" w:rsidRDefault="00465B1E">
      <w:pPr>
        <w:spacing w:line="200" w:lineRule="exact"/>
        <w:rPr>
          <w:sz w:val="24"/>
          <w:szCs w:val="24"/>
        </w:rPr>
      </w:pPr>
    </w:p>
    <w:p w:rsidR="00465B1E" w:rsidRDefault="00465B1E">
      <w:pPr>
        <w:spacing w:line="200" w:lineRule="exact"/>
        <w:rPr>
          <w:sz w:val="24"/>
          <w:szCs w:val="24"/>
        </w:rPr>
      </w:pPr>
    </w:p>
    <w:p w:rsidR="00465B1E" w:rsidRDefault="00465B1E">
      <w:pPr>
        <w:spacing w:line="244" w:lineRule="exact"/>
        <w:rPr>
          <w:sz w:val="24"/>
          <w:szCs w:val="24"/>
        </w:rPr>
      </w:pPr>
    </w:p>
    <w:p w:rsidR="00465B1E" w:rsidRDefault="00B90C3E" w:rsidP="00C84565">
      <w:pPr>
        <w:spacing w:line="235" w:lineRule="auto"/>
        <w:ind w:left="720" w:right="1700" w:firstLine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Тариф</w:t>
      </w:r>
      <w:r w:rsidR="005A3C9E">
        <w:rPr>
          <w:rFonts w:eastAsia="Times New Roman"/>
          <w:b/>
          <w:bCs/>
          <w:sz w:val="28"/>
          <w:szCs w:val="28"/>
        </w:rPr>
        <w:t>ный план для работы на ЭТП «a-k-</w:t>
      </w:r>
      <w:r>
        <w:rPr>
          <w:rFonts w:eastAsia="Times New Roman"/>
          <w:b/>
          <w:bCs/>
          <w:sz w:val="28"/>
          <w:szCs w:val="28"/>
        </w:rPr>
        <w:t>d.ru» «</w:t>
      </w:r>
      <w:proofErr w:type="spellStart"/>
      <w:r w:rsidR="005A3C9E">
        <w:rPr>
          <w:rFonts w:eastAsia="Times New Roman"/>
          <w:b/>
          <w:bCs/>
          <w:sz w:val="28"/>
          <w:szCs w:val="28"/>
        </w:rPr>
        <w:t>Центратом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465B1E" w:rsidRDefault="00465B1E">
      <w:pPr>
        <w:spacing w:line="328" w:lineRule="exact"/>
        <w:rPr>
          <w:sz w:val="24"/>
          <w:szCs w:val="24"/>
        </w:rPr>
      </w:pPr>
    </w:p>
    <w:p w:rsidR="00465B1E" w:rsidRDefault="00B90C3E" w:rsidP="00D85F5F">
      <w:pPr>
        <w:spacing w:line="236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Клиентов электронной торговой площадки «a-k-d.ru» (далее - ЭТП), намеренных участвовать в электронных процедурах, </w:t>
      </w:r>
      <w:r w:rsidR="005A3C9E" w:rsidRPr="005A3C9E">
        <w:rPr>
          <w:rFonts w:eastAsia="Times New Roman"/>
          <w:sz w:val="24"/>
          <w:szCs w:val="24"/>
        </w:rPr>
        <w:t>Аукцион повышающий (продажа) АО «</w:t>
      </w:r>
      <w:proofErr w:type="spellStart"/>
      <w:r w:rsidR="005A3C9E" w:rsidRPr="005A3C9E">
        <w:rPr>
          <w:rFonts w:eastAsia="Times New Roman"/>
          <w:sz w:val="24"/>
          <w:szCs w:val="24"/>
        </w:rPr>
        <w:t>Центратом</w:t>
      </w:r>
      <w:proofErr w:type="spellEnd"/>
      <w:r w:rsidR="005A3C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, в статусе Участник.</w:t>
      </w:r>
    </w:p>
    <w:p w:rsidR="00465B1E" w:rsidRDefault="00465B1E">
      <w:pPr>
        <w:spacing w:line="14" w:lineRule="exact"/>
        <w:rPr>
          <w:sz w:val="24"/>
          <w:szCs w:val="24"/>
        </w:rPr>
      </w:pPr>
    </w:p>
    <w:p w:rsidR="00465B1E" w:rsidRDefault="00465B1E">
      <w:pPr>
        <w:spacing w:line="274" w:lineRule="exact"/>
        <w:rPr>
          <w:sz w:val="24"/>
          <w:szCs w:val="24"/>
        </w:rPr>
      </w:pPr>
    </w:p>
    <w:p w:rsidR="00465B1E" w:rsidRDefault="00B90C3E" w:rsidP="00B0684E">
      <w:pPr>
        <w:ind w:left="26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Особенности тарифа:</w:t>
      </w:r>
    </w:p>
    <w:p w:rsidR="00465B1E" w:rsidRDefault="00465B1E" w:rsidP="00B0684E">
      <w:pPr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B0684E" w:rsidRDefault="00B0684E" w:rsidP="00B0684E">
      <w:pPr>
        <w:numPr>
          <w:ilvl w:val="0"/>
          <w:numId w:val="7"/>
        </w:numPr>
        <w:tabs>
          <w:tab w:val="left" w:pos="620"/>
        </w:tabs>
        <w:ind w:left="620"/>
        <w:jc w:val="both"/>
        <w:rPr>
          <w:rFonts w:eastAsia="Times New Roman"/>
          <w:b/>
          <w:sz w:val="24"/>
          <w:szCs w:val="24"/>
        </w:rPr>
      </w:pPr>
      <w:r w:rsidRPr="00B0684E">
        <w:rPr>
          <w:rFonts w:eastAsia="Times New Roman"/>
          <w:sz w:val="24"/>
          <w:szCs w:val="24"/>
        </w:rPr>
        <w:t xml:space="preserve">Стоимость тарифного плана для участия в одной электронной процедуре, либо в одном лоте, в случае если процедура </w:t>
      </w:r>
      <w:proofErr w:type="spellStart"/>
      <w:r w:rsidRPr="00B0684E">
        <w:rPr>
          <w:rFonts w:eastAsia="Times New Roman"/>
          <w:sz w:val="24"/>
          <w:szCs w:val="24"/>
        </w:rPr>
        <w:t>многолотовая</w:t>
      </w:r>
      <w:proofErr w:type="spellEnd"/>
      <w:r w:rsidRPr="00B0684E">
        <w:rPr>
          <w:rFonts w:eastAsia="Times New Roman"/>
          <w:sz w:val="24"/>
          <w:szCs w:val="24"/>
        </w:rPr>
        <w:t xml:space="preserve">, составляет </w:t>
      </w:r>
      <w:r w:rsidRPr="00B0684E">
        <w:rPr>
          <w:rFonts w:eastAsia="Times New Roman"/>
          <w:b/>
          <w:sz w:val="24"/>
          <w:szCs w:val="24"/>
        </w:rPr>
        <w:t>10 000</w:t>
      </w:r>
      <w:r w:rsidRPr="00B0684E">
        <w:rPr>
          <w:rFonts w:eastAsia="Times New Roman"/>
          <w:sz w:val="24"/>
          <w:szCs w:val="24"/>
        </w:rPr>
        <w:t xml:space="preserve"> </w:t>
      </w:r>
      <w:r w:rsidRPr="00B0684E">
        <w:rPr>
          <w:rFonts w:eastAsia="Times New Roman"/>
          <w:b/>
          <w:sz w:val="24"/>
          <w:szCs w:val="24"/>
        </w:rPr>
        <w:t>рублей, включая НДС 20%.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0684E" w:rsidRPr="00B0684E" w:rsidRDefault="00B0684E" w:rsidP="00B0684E">
      <w:pPr>
        <w:tabs>
          <w:tab w:val="left" w:pos="620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0684E">
        <w:rPr>
          <w:rFonts w:eastAsia="Times New Roman"/>
          <w:sz w:val="24"/>
          <w:szCs w:val="24"/>
        </w:rPr>
        <w:t>Срок действия тарифного плана</w:t>
      </w:r>
      <w:r w:rsidRPr="00B0684E">
        <w:rPr>
          <w:rFonts w:eastAsia="Times New Roman"/>
          <w:b/>
          <w:bCs/>
          <w:sz w:val="24"/>
          <w:szCs w:val="24"/>
        </w:rPr>
        <w:t>– 1</w:t>
      </w:r>
      <w:r w:rsidRPr="00B0684E">
        <w:rPr>
          <w:rFonts w:eastAsia="Times New Roman"/>
          <w:sz w:val="24"/>
          <w:szCs w:val="24"/>
        </w:rPr>
        <w:t xml:space="preserve"> </w:t>
      </w:r>
      <w:r w:rsidRPr="00B0684E">
        <w:rPr>
          <w:rFonts w:eastAsia="Times New Roman"/>
          <w:b/>
          <w:bCs/>
          <w:sz w:val="24"/>
          <w:szCs w:val="24"/>
        </w:rPr>
        <w:t>месяц</w:t>
      </w:r>
      <w:r w:rsidRPr="00B0684E">
        <w:rPr>
          <w:rFonts w:eastAsia="Times New Roman"/>
          <w:sz w:val="24"/>
          <w:szCs w:val="24"/>
        </w:rPr>
        <w:t>.</w:t>
      </w:r>
    </w:p>
    <w:p w:rsidR="00AF22E9" w:rsidRPr="00B0684E" w:rsidRDefault="00AF22E9" w:rsidP="00B0684E">
      <w:pPr>
        <w:tabs>
          <w:tab w:val="left" w:pos="620"/>
        </w:tabs>
        <w:ind w:left="620"/>
        <w:jc w:val="both"/>
        <w:rPr>
          <w:sz w:val="20"/>
          <w:szCs w:val="20"/>
        </w:rPr>
      </w:pPr>
    </w:p>
    <w:p w:rsidR="00B0684E" w:rsidRPr="00B0684E" w:rsidRDefault="00B0684E" w:rsidP="00B0684E">
      <w:pPr>
        <w:tabs>
          <w:tab w:val="left" w:pos="620"/>
        </w:tabs>
        <w:ind w:left="620"/>
        <w:jc w:val="both"/>
        <w:rPr>
          <w:sz w:val="20"/>
          <w:szCs w:val="20"/>
        </w:rPr>
      </w:pPr>
    </w:p>
    <w:p w:rsidR="00B0684E" w:rsidRPr="00B0684E" w:rsidRDefault="00C84565" w:rsidP="00B0684E">
      <w:pPr>
        <w:numPr>
          <w:ilvl w:val="0"/>
          <w:numId w:val="7"/>
        </w:numPr>
        <w:tabs>
          <w:tab w:val="left" w:pos="620"/>
        </w:tabs>
        <w:ind w:left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84565">
        <w:rPr>
          <w:sz w:val="24"/>
          <w:szCs w:val="24"/>
        </w:rPr>
        <w:t>случае смены прежнего тарифного плана на тарифный план «</w:t>
      </w:r>
      <w:proofErr w:type="spellStart"/>
      <w:r w:rsidRPr="00C84565">
        <w:rPr>
          <w:sz w:val="24"/>
          <w:szCs w:val="24"/>
        </w:rPr>
        <w:t>Центратом</w:t>
      </w:r>
      <w:proofErr w:type="spellEnd"/>
      <w:r w:rsidRPr="00C84565">
        <w:rPr>
          <w:sz w:val="24"/>
          <w:szCs w:val="24"/>
        </w:rPr>
        <w:t xml:space="preserve">» Клиент обязан </w:t>
      </w:r>
      <w:r w:rsidRPr="00C84565">
        <w:rPr>
          <w:b/>
          <w:bCs/>
          <w:sz w:val="24"/>
          <w:szCs w:val="24"/>
        </w:rPr>
        <w:t>погасить все задолженности</w:t>
      </w:r>
      <w:r w:rsidRPr="00C84565">
        <w:rPr>
          <w:sz w:val="24"/>
          <w:szCs w:val="24"/>
        </w:rPr>
        <w:t xml:space="preserve"> по платежам перед Оператором по ранее действовавшему тарифу.</w:t>
      </w:r>
    </w:p>
    <w:p w:rsidR="00B0684E" w:rsidRPr="00B0684E" w:rsidRDefault="00B0684E" w:rsidP="00B0684E">
      <w:pPr>
        <w:tabs>
          <w:tab w:val="left" w:pos="620"/>
        </w:tabs>
        <w:ind w:left="620"/>
        <w:jc w:val="both"/>
        <w:rPr>
          <w:sz w:val="24"/>
          <w:szCs w:val="24"/>
        </w:rPr>
      </w:pPr>
    </w:p>
    <w:p w:rsidR="00B0684E" w:rsidRDefault="00B0684E" w:rsidP="00B0684E">
      <w:pPr>
        <w:tabs>
          <w:tab w:val="left" w:pos="620"/>
        </w:tabs>
        <w:ind w:left="620"/>
        <w:jc w:val="both"/>
        <w:rPr>
          <w:sz w:val="20"/>
          <w:szCs w:val="20"/>
        </w:rPr>
      </w:pPr>
    </w:p>
    <w:p w:rsidR="00AF22E9" w:rsidRPr="00AF22E9" w:rsidRDefault="00AF22E9" w:rsidP="00B0684E">
      <w:pPr>
        <w:numPr>
          <w:ilvl w:val="0"/>
          <w:numId w:val="7"/>
        </w:numPr>
        <w:tabs>
          <w:tab w:val="left" w:pos="620"/>
        </w:tabs>
        <w:ind w:left="620"/>
        <w:jc w:val="both"/>
        <w:rPr>
          <w:sz w:val="24"/>
          <w:szCs w:val="24"/>
        </w:rPr>
      </w:pPr>
      <w:r w:rsidRPr="00AF22E9">
        <w:rPr>
          <w:sz w:val="24"/>
          <w:szCs w:val="24"/>
        </w:rPr>
        <w:t>В случае смены Клиентом тарифного плана «</w:t>
      </w:r>
      <w:proofErr w:type="spellStart"/>
      <w:r w:rsidRPr="00AF22E9">
        <w:rPr>
          <w:sz w:val="24"/>
          <w:szCs w:val="24"/>
        </w:rPr>
        <w:t>Центратом</w:t>
      </w:r>
      <w:proofErr w:type="spellEnd"/>
      <w:r w:rsidRPr="00AF22E9">
        <w:rPr>
          <w:sz w:val="24"/>
          <w:szCs w:val="24"/>
        </w:rPr>
        <w:t>» на другой тарифный план или в случае отказа Клиента работать по тарифному плану «</w:t>
      </w:r>
      <w:proofErr w:type="spellStart"/>
      <w:r w:rsidRPr="00AF22E9">
        <w:rPr>
          <w:sz w:val="24"/>
          <w:szCs w:val="24"/>
        </w:rPr>
        <w:t>Центратом</w:t>
      </w:r>
      <w:proofErr w:type="spellEnd"/>
      <w:r w:rsidRPr="00AF22E9">
        <w:rPr>
          <w:sz w:val="24"/>
          <w:szCs w:val="24"/>
        </w:rPr>
        <w:t xml:space="preserve">», оплаченная Клиентом стоимость тарифного плана </w:t>
      </w:r>
      <w:r w:rsidRPr="00C84565">
        <w:rPr>
          <w:b/>
          <w:sz w:val="24"/>
          <w:szCs w:val="24"/>
        </w:rPr>
        <w:t>не возвращается</w:t>
      </w:r>
      <w:r w:rsidRPr="00AF22E9">
        <w:rPr>
          <w:sz w:val="24"/>
          <w:szCs w:val="24"/>
        </w:rPr>
        <w:t>, независимо от срока работы Клиента по данному тарифному плану.</w:t>
      </w:r>
    </w:p>
    <w:p w:rsidR="00AF22E9" w:rsidRDefault="00AF22E9" w:rsidP="00B0684E">
      <w:pPr>
        <w:pStyle w:val="a4"/>
        <w:rPr>
          <w:sz w:val="20"/>
          <w:szCs w:val="20"/>
        </w:rPr>
      </w:pPr>
    </w:p>
    <w:p w:rsidR="00B0684E" w:rsidRDefault="00B0684E" w:rsidP="00B0684E">
      <w:pPr>
        <w:pStyle w:val="a4"/>
        <w:rPr>
          <w:sz w:val="20"/>
          <w:szCs w:val="20"/>
        </w:rPr>
      </w:pPr>
    </w:p>
    <w:p w:rsidR="00AF22E9" w:rsidRDefault="00AF22E9" w:rsidP="00B0684E">
      <w:pPr>
        <w:numPr>
          <w:ilvl w:val="0"/>
          <w:numId w:val="7"/>
        </w:numPr>
        <w:tabs>
          <w:tab w:val="left" w:pos="620"/>
        </w:tabs>
        <w:ind w:left="620"/>
        <w:jc w:val="both"/>
        <w:rPr>
          <w:sz w:val="24"/>
          <w:szCs w:val="24"/>
        </w:rPr>
      </w:pPr>
      <w:r w:rsidRPr="00AF22E9">
        <w:rPr>
          <w:sz w:val="24"/>
          <w:szCs w:val="24"/>
        </w:rPr>
        <w:t>Оператор не несет ответственности за процедуру заключения (не заключения, по каким либо основаниям) договора между Организатором и Участником на основании проведенных на ЭТП электронных процедур; за взаимное исполнение сторонами условий договора, заключенного на основании проведенных на ЭТП электронных процедур.</w:t>
      </w:r>
    </w:p>
    <w:p w:rsidR="00AF22E9" w:rsidRDefault="00AF22E9" w:rsidP="00B0684E">
      <w:pPr>
        <w:pStyle w:val="a4"/>
        <w:rPr>
          <w:sz w:val="24"/>
          <w:szCs w:val="24"/>
        </w:rPr>
      </w:pPr>
    </w:p>
    <w:p w:rsidR="00B0684E" w:rsidRDefault="00B0684E" w:rsidP="00B0684E">
      <w:pPr>
        <w:pStyle w:val="a4"/>
        <w:rPr>
          <w:sz w:val="24"/>
          <w:szCs w:val="24"/>
        </w:rPr>
      </w:pPr>
    </w:p>
    <w:p w:rsidR="00AF22E9" w:rsidRPr="00AF22E9" w:rsidRDefault="00AF22E9" w:rsidP="00B0684E">
      <w:pPr>
        <w:numPr>
          <w:ilvl w:val="0"/>
          <w:numId w:val="7"/>
        </w:numPr>
        <w:tabs>
          <w:tab w:val="left" w:pos="620"/>
        </w:tabs>
        <w:ind w:left="620"/>
        <w:jc w:val="both"/>
        <w:rPr>
          <w:sz w:val="24"/>
          <w:szCs w:val="24"/>
        </w:rPr>
      </w:pPr>
      <w:r w:rsidRPr="00AF22E9">
        <w:rPr>
          <w:sz w:val="24"/>
          <w:szCs w:val="24"/>
        </w:rPr>
        <w:t>Клиент представляет необходимые документы и сведения для работы по тарифному плану «</w:t>
      </w:r>
      <w:proofErr w:type="spellStart"/>
      <w:r w:rsidRPr="00AF22E9">
        <w:rPr>
          <w:sz w:val="24"/>
          <w:szCs w:val="24"/>
        </w:rPr>
        <w:t>Центратом</w:t>
      </w:r>
      <w:proofErr w:type="spellEnd"/>
      <w:r w:rsidRPr="00AF22E9">
        <w:rPr>
          <w:sz w:val="24"/>
          <w:szCs w:val="24"/>
        </w:rPr>
        <w:t>», не представленные им на электронную торговую площадку «a-k-d.ru» ранее.</w:t>
      </w:r>
    </w:p>
    <w:p w:rsidR="00465B1E" w:rsidRDefault="00465B1E" w:rsidP="00B0684E">
      <w:pPr>
        <w:rPr>
          <w:sz w:val="20"/>
          <w:szCs w:val="20"/>
        </w:rPr>
      </w:pPr>
    </w:p>
    <w:p w:rsidR="00805751" w:rsidRPr="00805751" w:rsidRDefault="00805751" w:rsidP="00B0684E">
      <w:pPr>
        <w:tabs>
          <w:tab w:val="left" w:pos="62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5B1E" w:rsidRDefault="00465B1E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465B1E" w:rsidRDefault="00465B1E">
      <w:pPr>
        <w:spacing w:line="236" w:lineRule="auto"/>
        <w:ind w:left="620"/>
        <w:jc w:val="both"/>
        <w:rPr>
          <w:rFonts w:eastAsia="Times New Roman"/>
          <w:sz w:val="24"/>
          <w:szCs w:val="24"/>
        </w:rPr>
      </w:pPr>
    </w:p>
    <w:p w:rsidR="000B16E0" w:rsidRDefault="000B16E0">
      <w:pPr>
        <w:spacing w:line="236" w:lineRule="auto"/>
        <w:ind w:left="620"/>
        <w:jc w:val="both"/>
        <w:rPr>
          <w:rFonts w:eastAsia="Times New Roman"/>
          <w:sz w:val="24"/>
          <w:szCs w:val="24"/>
        </w:rPr>
      </w:pPr>
    </w:p>
    <w:p w:rsidR="00465B1E" w:rsidRDefault="00465B1E">
      <w:pPr>
        <w:spacing w:line="13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465B1E" w:rsidRDefault="00465B1E">
      <w:pPr>
        <w:sectPr w:rsidR="00465B1E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465B1E" w:rsidRDefault="00B90C3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документов, предоставляемых Клиентом</w:t>
      </w:r>
    </w:p>
    <w:p w:rsidR="00465B1E" w:rsidRDefault="00465B1E">
      <w:pPr>
        <w:spacing w:line="12" w:lineRule="exact"/>
        <w:rPr>
          <w:sz w:val="20"/>
          <w:szCs w:val="20"/>
        </w:rPr>
      </w:pPr>
    </w:p>
    <w:p w:rsidR="00465B1E" w:rsidRDefault="00B90C3E">
      <w:pPr>
        <w:spacing w:line="234" w:lineRule="auto"/>
        <w:ind w:left="1700" w:right="1420" w:hanging="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выборе тарифного плана «</w:t>
      </w:r>
      <w:proofErr w:type="spellStart"/>
      <w:r w:rsidR="000B16E0" w:rsidRPr="000B16E0">
        <w:rPr>
          <w:rFonts w:eastAsia="Times New Roman"/>
          <w:b/>
          <w:bCs/>
          <w:sz w:val="24"/>
          <w:szCs w:val="24"/>
        </w:rPr>
        <w:t>Центратом</w:t>
      </w:r>
      <w:proofErr w:type="spellEnd"/>
      <w:r>
        <w:rPr>
          <w:rFonts w:eastAsia="Times New Roman"/>
          <w:b/>
          <w:bCs/>
          <w:sz w:val="24"/>
          <w:szCs w:val="24"/>
        </w:rPr>
        <w:t>» для работы на электронной торговой площадке «a-k-d.ru».</w:t>
      </w:r>
    </w:p>
    <w:p w:rsidR="00465B1E" w:rsidRDefault="00465B1E">
      <w:pPr>
        <w:spacing w:line="245" w:lineRule="exact"/>
        <w:rPr>
          <w:sz w:val="20"/>
          <w:szCs w:val="20"/>
        </w:rPr>
      </w:pPr>
    </w:p>
    <w:p w:rsidR="00465B1E" w:rsidRDefault="00A4520A" w:rsidP="00A4520A">
      <w:pPr>
        <w:numPr>
          <w:ilvl w:val="0"/>
          <w:numId w:val="9"/>
        </w:numPr>
        <w:tabs>
          <w:tab w:val="left" w:pos="461"/>
        </w:tabs>
        <w:spacing w:line="234" w:lineRule="auto"/>
        <w:ind w:left="260" w:right="720" w:firstLine="2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ab/>
      </w:r>
      <w:r w:rsidR="00B90C3E">
        <w:rPr>
          <w:rFonts w:eastAsia="Times New Roman"/>
          <w:b/>
          <w:bCs/>
          <w:sz w:val="20"/>
          <w:szCs w:val="20"/>
        </w:rPr>
        <w:t>Для работы по тарифному плану «</w:t>
      </w:r>
      <w:proofErr w:type="spellStart"/>
      <w:r w:rsidR="000B16E0" w:rsidRPr="000B16E0">
        <w:rPr>
          <w:rFonts w:eastAsia="Times New Roman"/>
          <w:b/>
          <w:bCs/>
          <w:sz w:val="20"/>
          <w:szCs w:val="20"/>
        </w:rPr>
        <w:t>Центратом</w:t>
      </w:r>
      <w:proofErr w:type="spellEnd"/>
      <w:r w:rsidR="00B90C3E">
        <w:rPr>
          <w:rFonts w:eastAsia="Times New Roman"/>
          <w:b/>
          <w:bCs/>
          <w:sz w:val="20"/>
          <w:szCs w:val="20"/>
        </w:rPr>
        <w:t>» Клиент должен представить Оператору следующие документы:</w:t>
      </w:r>
    </w:p>
    <w:p w:rsidR="00651FFA" w:rsidRDefault="00651FFA" w:rsidP="00651FFA">
      <w:pPr>
        <w:tabs>
          <w:tab w:val="left" w:pos="461"/>
        </w:tabs>
        <w:spacing w:line="234" w:lineRule="auto"/>
        <w:ind w:left="262" w:right="720"/>
        <w:jc w:val="both"/>
        <w:rPr>
          <w:rFonts w:eastAsia="Times New Roman"/>
          <w:b/>
          <w:bCs/>
          <w:sz w:val="20"/>
          <w:szCs w:val="20"/>
        </w:rPr>
      </w:pPr>
    </w:p>
    <w:p w:rsidR="00465B1E" w:rsidRDefault="00465B1E" w:rsidP="00A4520A">
      <w:pPr>
        <w:spacing w:line="1" w:lineRule="exact"/>
        <w:jc w:val="both"/>
        <w:rPr>
          <w:rFonts w:eastAsia="Times New Roman"/>
          <w:b/>
          <w:bCs/>
          <w:sz w:val="20"/>
          <w:szCs w:val="20"/>
        </w:rPr>
      </w:pPr>
    </w:p>
    <w:p w:rsidR="00465B1E" w:rsidRDefault="00A4520A" w:rsidP="00A4520A">
      <w:pPr>
        <w:spacing w:line="235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а) з</w:t>
      </w:r>
      <w:r w:rsidR="00B90C3E">
        <w:rPr>
          <w:rFonts w:eastAsia="Times New Roman"/>
          <w:sz w:val="20"/>
          <w:szCs w:val="20"/>
        </w:rPr>
        <w:t>аявление о выборе/смене тарифного плана для работы на электронной торговой площадке «a-k-d.ru»;</w:t>
      </w:r>
    </w:p>
    <w:p w:rsidR="00465B1E" w:rsidRDefault="00465B1E" w:rsidP="00A4520A">
      <w:pPr>
        <w:spacing w:line="11" w:lineRule="exact"/>
        <w:jc w:val="both"/>
        <w:rPr>
          <w:rFonts w:eastAsia="Times New Roman"/>
          <w:b/>
          <w:bCs/>
          <w:sz w:val="20"/>
          <w:szCs w:val="20"/>
        </w:rPr>
      </w:pPr>
    </w:p>
    <w:p w:rsidR="000B16E0" w:rsidRDefault="00B90C3E" w:rsidP="00A4520A">
      <w:pPr>
        <w:ind w:left="260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б) копия выписки из единого государственного реестра юридических лиц (для юридических лиц), копия выписки из единого государственного реестра индивидуальных предпринимателей (для индивидуальных предпринимателей), полученные не ранее чем за 6 месяцев до дня обращения с Заявлением об аккредитации,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</w:t>
      </w:r>
      <w:proofErr w:type="gramEnd"/>
      <w:r>
        <w:rPr>
          <w:rFonts w:eastAsia="Times New Roman"/>
          <w:sz w:val="20"/>
          <w:szCs w:val="20"/>
        </w:rPr>
        <w:t xml:space="preserve">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465B1E" w:rsidRDefault="00B90C3E" w:rsidP="00A4520A">
      <w:pPr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в) копии документов, удостоверяющих личность (для физических лиц);</w:t>
      </w:r>
    </w:p>
    <w:p w:rsidR="000B16E0" w:rsidRDefault="00B90C3E" w:rsidP="00A4520A">
      <w:pPr>
        <w:spacing w:line="238" w:lineRule="auto"/>
        <w:ind w:left="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г) копии документов, подтверждающих полномочия руководителя Клиента (решение о назначении или об избрании лица на должность и приказ о назначении на должность, в соответствии с которым такое лицо обладает правом действовать от имени Клиента без доверенности для получения аккредитации (далее - руководитель). В случае, если от имени Клиента действует иное лицо, также должна представляться доверенность на осуществление действий от имени Клиента, заверенная печатью Клиента и подписанная руководителем или уполномоченным им лицом. В случае если указанная доверенность подписана лицом, уполномоченным руководителем, должна представляться копия документа, подтверждающего полномочия этого лица;</w:t>
      </w:r>
    </w:p>
    <w:p w:rsidR="00465B1E" w:rsidRDefault="00B90C3E" w:rsidP="00A4520A">
      <w:pPr>
        <w:spacing w:line="238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д) в случае если от имени Клиента действует иное лицо, также представляются доверенности, выданные</w:t>
      </w:r>
    </w:p>
    <w:p w:rsidR="00465B1E" w:rsidRDefault="00465B1E" w:rsidP="00A4520A">
      <w:pPr>
        <w:spacing w:line="19" w:lineRule="exact"/>
        <w:jc w:val="both"/>
        <w:rPr>
          <w:rFonts w:eastAsia="Times New Roman"/>
          <w:b/>
          <w:bCs/>
          <w:sz w:val="20"/>
          <w:szCs w:val="20"/>
        </w:rPr>
      </w:pPr>
    </w:p>
    <w:p w:rsidR="00465B1E" w:rsidRDefault="00B90C3E" w:rsidP="00A4520A">
      <w:pPr>
        <w:spacing w:line="237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физическому лицу или физическим лицам на осуществление действий от имени Клиента по участию в электронных процедурах (в том числе на регистрацию), заверенные печатью Клиента и подписанные руководителем или уполномоченным им лицом. В случае если такая доверенность подписана лицом, уполномоченным руководителем, должна представляться копия документа, подтверждающего полномочия данного лица, заверенная печатью Клиента и по</w:t>
      </w:r>
      <w:r w:rsidR="00B52857">
        <w:rPr>
          <w:rFonts w:eastAsia="Times New Roman"/>
          <w:sz w:val="20"/>
          <w:szCs w:val="20"/>
        </w:rPr>
        <w:t>дписанная руководителем Клиента.</w:t>
      </w:r>
    </w:p>
    <w:p w:rsidR="00465B1E" w:rsidRDefault="00465B1E" w:rsidP="00A4520A">
      <w:pPr>
        <w:spacing w:line="249" w:lineRule="exact"/>
        <w:jc w:val="both"/>
        <w:rPr>
          <w:sz w:val="20"/>
          <w:szCs w:val="20"/>
        </w:rPr>
      </w:pPr>
    </w:p>
    <w:p w:rsidR="00465B1E" w:rsidRDefault="00B90C3E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2. </w:t>
      </w:r>
      <w:r w:rsidR="00A4520A">
        <w:rPr>
          <w:rFonts w:eastAsia="Times New Roman"/>
          <w:b/>
          <w:bCs/>
          <w:sz w:val="20"/>
          <w:szCs w:val="20"/>
        </w:rPr>
        <w:t xml:space="preserve">   </w:t>
      </w:r>
      <w:r>
        <w:rPr>
          <w:rFonts w:eastAsia="Times New Roman"/>
          <w:b/>
          <w:bCs/>
          <w:sz w:val="20"/>
          <w:szCs w:val="20"/>
        </w:rPr>
        <w:t>Форма передачи документов и сведений Оператору электронной торговой площадки «a-k-d.ru» (по выбору Клиента).</w:t>
      </w:r>
    </w:p>
    <w:p w:rsidR="00465B1E" w:rsidRDefault="00465B1E">
      <w:pPr>
        <w:spacing w:line="236" w:lineRule="exact"/>
        <w:rPr>
          <w:sz w:val="20"/>
          <w:szCs w:val="20"/>
        </w:rPr>
      </w:pPr>
    </w:p>
    <w:p w:rsidR="00465B1E" w:rsidRDefault="00B90C3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2.1. </w:t>
      </w:r>
      <w:r w:rsidR="00A4520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Клиент представляет Оператору электронной торговой площадки «a-k-d.ru» документы и сведения (далее по тексту - документы) </w:t>
      </w:r>
      <w:r>
        <w:rPr>
          <w:rFonts w:eastAsia="Times New Roman"/>
          <w:sz w:val="20"/>
          <w:szCs w:val="20"/>
          <w:u w:val="single"/>
        </w:rPr>
        <w:t>в письменной форме</w:t>
      </w:r>
      <w:r>
        <w:rPr>
          <w:rFonts w:eastAsia="Times New Roman"/>
          <w:sz w:val="20"/>
          <w:szCs w:val="20"/>
        </w:rPr>
        <w:t>.</w:t>
      </w:r>
    </w:p>
    <w:p w:rsidR="00465B1E" w:rsidRDefault="00465B1E">
      <w:pPr>
        <w:spacing w:line="13" w:lineRule="exact"/>
        <w:rPr>
          <w:sz w:val="20"/>
          <w:szCs w:val="20"/>
        </w:rPr>
      </w:pPr>
    </w:p>
    <w:p w:rsidR="00465B1E" w:rsidRDefault="00B90C3E" w:rsidP="00651FFA">
      <w:pPr>
        <w:spacing w:line="236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 должны быть скреплены печатью и подписью Клиента. Документы, содержащие более 1 листа, должны быть прошиты, пронумерованы, скреплены печатью и подписью Клиента (за исключением оригиналов документов и нотариально заверенных копий документов).</w:t>
      </w:r>
    </w:p>
    <w:p w:rsidR="00465B1E" w:rsidRDefault="00465B1E">
      <w:pPr>
        <w:spacing w:line="10" w:lineRule="exact"/>
        <w:rPr>
          <w:sz w:val="20"/>
          <w:szCs w:val="20"/>
        </w:rPr>
      </w:pPr>
    </w:p>
    <w:p w:rsidR="00465B1E" w:rsidRDefault="00B90C3E" w:rsidP="00651FFA">
      <w:pPr>
        <w:spacing w:line="234" w:lineRule="auto"/>
        <w:ind w:left="260" w:right="2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Соблюдение Клиентом указанных требований означает, что документы поданы от имени Клиента, а также подтверждает подлинность и достоверность представленных документов.</w:t>
      </w:r>
    </w:p>
    <w:p w:rsidR="00465B1E" w:rsidRDefault="00465B1E">
      <w:pPr>
        <w:spacing w:line="12" w:lineRule="exact"/>
        <w:rPr>
          <w:sz w:val="20"/>
          <w:szCs w:val="20"/>
        </w:rPr>
      </w:pPr>
    </w:p>
    <w:p w:rsidR="00465B1E" w:rsidRDefault="00B90C3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2.2. </w:t>
      </w:r>
      <w:r w:rsidR="00A4520A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Клиент представляет Оператору электронной торговой площадки «a-k-d.ru» документы </w:t>
      </w:r>
      <w:r>
        <w:rPr>
          <w:rFonts w:eastAsia="Times New Roman"/>
          <w:sz w:val="20"/>
          <w:szCs w:val="20"/>
          <w:u w:val="single"/>
        </w:rPr>
        <w:t>в электронной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форме.</w:t>
      </w:r>
    </w:p>
    <w:p w:rsidR="00465B1E" w:rsidRDefault="00465B1E">
      <w:pPr>
        <w:spacing w:line="12" w:lineRule="exact"/>
        <w:rPr>
          <w:sz w:val="20"/>
          <w:szCs w:val="20"/>
        </w:rPr>
      </w:pPr>
    </w:p>
    <w:p w:rsidR="00465B1E" w:rsidRDefault="00B90C3E" w:rsidP="00A4520A">
      <w:pPr>
        <w:spacing w:line="235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Документы, направляемые Клиентом в форме электронных документов</w:t>
      </w:r>
      <w:r w:rsidR="005F3DB7">
        <w:rPr>
          <w:rFonts w:eastAsia="Times New Roman"/>
          <w:sz w:val="20"/>
          <w:szCs w:val="20"/>
        </w:rPr>
        <w:t xml:space="preserve"> на </w:t>
      </w:r>
      <w:r w:rsidR="005F3DB7" w:rsidRPr="005F3DB7">
        <w:rPr>
          <w:rFonts w:eastAsia="Times New Roman"/>
          <w:sz w:val="20"/>
          <w:szCs w:val="20"/>
        </w:rPr>
        <w:t xml:space="preserve">электронную почту info@a-k-d.ru (без </w:t>
      </w:r>
      <w:r w:rsidR="005F3DB7">
        <w:rPr>
          <w:rFonts w:eastAsia="Times New Roman"/>
          <w:sz w:val="20"/>
          <w:szCs w:val="20"/>
        </w:rPr>
        <w:t>электронной цифровой подписи</w:t>
      </w:r>
      <w:r w:rsidR="005F3DB7" w:rsidRPr="005F3DB7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 xml:space="preserve"> либо размещаемые им на электронной торговой площадке «a-k-d.ru» в форме электронных документов, должны быть подписаны электронной цифровой подписью лица, имеющего право действовать от имени Клиента.</w:t>
      </w:r>
    </w:p>
    <w:p w:rsidR="00465B1E" w:rsidRDefault="00465B1E">
      <w:pPr>
        <w:spacing w:line="13" w:lineRule="exact"/>
        <w:rPr>
          <w:sz w:val="20"/>
          <w:szCs w:val="20"/>
        </w:rPr>
      </w:pPr>
    </w:p>
    <w:p w:rsidR="00465B1E" w:rsidRDefault="00465B1E">
      <w:pPr>
        <w:sectPr w:rsidR="00465B1E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465B1E" w:rsidRDefault="00B90C3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0"/>
          <w:szCs w:val="20"/>
        </w:rPr>
        <w:lastRenderedPageBreak/>
        <w:t>ВНИМАНИЕ!</w:t>
      </w:r>
      <w:bookmarkStart w:id="0" w:name="_GoBack"/>
      <w:bookmarkEnd w:id="0"/>
    </w:p>
    <w:p w:rsidR="00465B1E" w:rsidRDefault="00465B1E">
      <w:pPr>
        <w:spacing w:line="6" w:lineRule="exact"/>
        <w:rPr>
          <w:sz w:val="20"/>
          <w:szCs w:val="20"/>
        </w:rPr>
      </w:pPr>
    </w:p>
    <w:p w:rsidR="00465B1E" w:rsidRDefault="00B90C3E">
      <w:pPr>
        <w:numPr>
          <w:ilvl w:val="0"/>
          <w:numId w:val="10"/>
        </w:numPr>
        <w:tabs>
          <w:tab w:val="left" w:pos="471"/>
        </w:tabs>
        <w:spacing w:line="238" w:lineRule="auto"/>
        <w:ind w:left="260" w:right="120" w:firstLine="2"/>
        <w:jc w:val="both"/>
        <w:rPr>
          <w:rFonts w:eastAsia="Times New Roman"/>
          <w:color w:val="FF0000"/>
          <w:sz w:val="20"/>
          <w:szCs w:val="20"/>
        </w:rPr>
      </w:pPr>
      <w:proofErr w:type="gramStart"/>
      <w:r>
        <w:rPr>
          <w:rFonts w:eastAsia="Times New Roman"/>
          <w:color w:val="FF0000"/>
          <w:sz w:val="20"/>
          <w:szCs w:val="20"/>
        </w:rPr>
        <w:t>соответствии со ст. 432, п. 3 ст. 434, п. 3 ст. 438 Гражданского кодекса Российской Федерации оплата настоящего счета-оферты свидетельствует о заключении в письменной форме между Заказчиком и Исполнителем договора на предоставление пакета организационных, технических и правовых услуг, согласно выбранному тарифному плану, на условиях, определенных Правилами работы электронной торговой пло</w:t>
      </w:r>
      <w:r w:rsidR="00B127E5">
        <w:rPr>
          <w:rFonts w:eastAsia="Times New Roman"/>
          <w:color w:val="FF0000"/>
          <w:sz w:val="20"/>
          <w:szCs w:val="20"/>
        </w:rPr>
        <w:t>щадки «a-k-d.ru» (Приложение № 9</w:t>
      </w:r>
      <w:r>
        <w:rPr>
          <w:rFonts w:eastAsia="Times New Roman"/>
          <w:color w:val="FF0000"/>
          <w:sz w:val="20"/>
          <w:szCs w:val="20"/>
        </w:rPr>
        <w:t>).</w:t>
      </w:r>
      <w:proofErr w:type="gramEnd"/>
    </w:p>
    <w:p w:rsidR="00465B1E" w:rsidRDefault="00465B1E">
      <w:pPr>
        <w:spacing w:line="200" w:lineRule="exact"/>
        <w:rPr>
          <w:sz w:val="20"/>
          <w:szCs w:val="20"/>
        </w:rPr>
      </w:pPr>
    </w:p>
    <w:p w:rsidR="00465B1E" w:rsidRDefault="00465B1E">
      <w:pPr>
        <w:spacing w:line="354" w:lineRule="exact"/>
        <w:rPr>
          <w:sz w:val="20"/>
          <w:szCs w:val="20"/>
        </w:rPr>
      </w:pPr>
    </w:p>
    <w:p w:rsidR="00465B1E" w:rsidRDefault="00B90C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СЧЕТ-ОФЕРТА № ____</w:t>
      </w:r>
    </w:p>
    <w:p w:rsidR="00465B1E" w:rsidRDefault="00B90C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«____»______________ 20___года</w:t>
      </w:r>
    </w:p>
    <w:p w:rsidR="00465B1E" w:rsidRDefault="00465B1E">
      <w:pPr>
        <w:spacing w:line="273" w:lineRule="exact"/>
        <w:rPr>
          <w:sz w:val="20"/>
          <w:szCs w:val="20"/>
        </w:rPr>
      </w:pPr>
    </w:p>
    <w:p w:rsidR="00465B1E" w:rsidRDefault="00B90C3E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Исполнитель (Оператор ЭТП):</w:t>
      </w:r>
    </w:p>
    <w:p w:rsidR="00465B1E" w:rsidRDefault="00465B1E">
      <w:pPr>
        <w:spacing w:line="231" w:lineRule="exact"/>
        <w:rPr>
          <w:sz w:val="20"/>
          <w:szCs w:val="20"/>
        </w:rPr>
      </w:pPr>
    </w:p>
    <w:p w:rsidR="00465B1E" w:rsidRDefault="00B90C3E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Заказчик (Клиент ЭТП):</w:t>
      </w:r>
    </w:p>
    <w:p w:rsidR="00465B1E" w:rsidRDefault="00465B1E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1500"/>
        <w:gridCol w:w="1800"/>
        <w:gridCol w:w="1720"/>
      </w:tblGrid>
      <w:tr w:rsidR="00465B1E">
        <w:trPr>
          <w:trHeight w:val="236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B1E" w:rsidRDefault="00B90C3E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B1E" w:rsidRDefault="00B90C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B1E" w:rsidRDefault="00B90C3E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B1E" w:rsidRDefault="00B90C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Стоимость</w:t>
            </w:r>
          </w:p>
        </w:tc>
      </w:tr>
      <w:tr w:rsidR="00465B1E">
        <w:trPr>
          <w:trHeight w:val="23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B90C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(в рублях)</w:t>
            </w:r>
          </w:p>
        </w:tc>
      </w:tr>
      <w:tr w:rsidR="00465B1E">
        <w:trPr>
          <w:trHeight w:val="213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8"/>
                <w:szCs w:val="18"/>
              </w:rPr>
            </w:pPr>
          </w:p>
        </w:tc>
      </w:tr>
      <w:tr w:rsidR="00465B1E">
        <w:trPr>
          <w:trHeight w:val="23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B1E" w:rsidRDefault="00670D47" w:rsidP="00670D47">
            <w:pPr>
              <w:ind w:left="120"/>
              <w:rPr>
                <w:sz w:val="20"/>
                <w:szCs w:val="20"/>
              </w:rPr>
            </w:pPr>
            <w:r w:rsidRPr="00670D47">
              <w:rPr>
                <w:rFonts w:eastAsia="Times New Roman"/>
                <w:sz w:val="20"/>
                <w:szCs w:val="20"/>
              </w:rPr>
              <w:t>Услуга по предоставлению доступа к системе (ЭТП www.a-k-d.ru) в соответствии с тарифным планом «</w:t>
            </w:r>
            <w:proofErr w:type="spellStart"/>
            <w:r w:rsidRPr="00670D47">
              <w:rPr>
                <w:rFonts w:eastAsia="Times New Roman"/>
                <w:sz w:val="20"/>
                <w:szCs w:val="20"/>
              </w:rPr>
              <w:t>Центратом</w:t>
            </w:r>
            <w:proofErr w:type="spellEnd"/>
            <w:r w:rsidRPr="00670D47">
              <w:rPr>
                <w:rFonts w:eastAsia="Times New Roman"/>
                <w:sz w:val="20"/>
                <w:szCs w:val="20"/>
              </w:rPr>
              <w:t>»</w:t>
            </w:r>
            <w:r w:rsidR="00B90C3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</w:tr>
      <w:tr w:rsidR="00465B1E">
        <w:trPr>
          <w:trHeight w:val="23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</w:tr>
      <w:tr w:rsidR="00465B1E" w:rsidTr="00670D47">
        <w:trPr>
          <w:trHeight w:val="8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</w:tr>
      <w:tr w:rsidR="00465B1E" w:rsidTr="00670D47">
        <w:trPr>
          <w:trHeight w:val="8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20"/>
                <w:szCs w:val="20"/>
              </w:rPr>
            </w:pPr>
          </w:p>
        </w:tc>
      </w:tr>
      <w:tr w:rsidR="00465B1E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B90C3E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</w:tr>
      <w:tr w:rsidR="00465B1E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670D47" w:rsidP="00670D47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НДС 20</w:t>
            </w:r>
            <w:r w:rsidR="00B90C3E">
              <w:rPr>
                <w:rFonts w:eastAsia="Times New Roman"/>
                <w:sz w:val="20"/>
                <w:szCs w:val="20"/>
              </w:rPr>
              <w:t>%: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</w:tr>
      <w:tr w:rsidR="00465B1E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B90C3E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к оплате: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B1E" w:rsidRDefault="00465B1E">
            <w:pPr>
              <w:rPr>
                <w:sz w:val="19"/>
                <w:szCs w:val="19"/>
              </w:rPr>
            </w:pPr>
          </w:p>
        </w:tc>
      </w:tr>
    </w:tbl>
    <w:p w:rsidR="00465B1E" w:rsidRDefault="00465B1E">
      <w:pPr>
        <w:spacing w:line="200" w:lineRule="exact"/>
        <w:rPr>
          <w:sz w:val="20"/>
          <w:szCs w:val="20"/>
        </w:rPr>
      </w:pPr>
    </w:p>
    <w:p w:rsidR="00465B1E" w:rsidRDefault="00465B1E">
      <w:pPr>
        <w:spacing w:line="256" w:lineRule="exact"/>
        <w:rPr>
          <w:sz w:val="20"/>
          <w:szCs w:val="20"/>
        </w:rPr>
      </w:pPr>
    </w:p>
    <w:p w:rsidR="00465B1E" w:rsidRDefault="00B90C3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Всего к оплате:</w:t>
      </w:r>
    </w:p>
    <w:p w:rsidR="00465B1E" w:rsidRDefault="00465B1E">
      <w:pPr>
        <w:spacing w:line="284" w:lineRule="exact"/>
        <w:rPr>
          <w:sz w:val="20"/>
          <w:szCs w:val="20"/>
        </w:rPr>
      </w:pPr>
    </w:p>
    <w:p w:rsidR="00465B1E" w:rsidRDefault="00B90C3E">
      <w:pPr>
        <w:numPr>
          <w:ilvl w:val="0"/>
          <w:numId w:val="11"/>
        </w:numPr>
        <w:tabs>
          <w:tab w:val="left" w:pos="466"/>
        </w:tabs>
        <w:spacing w:line="237" w:lineRule="auto"/>
        <w:ind w:left="260" w:right="120" w:firstLine="2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Настоящий счет-оферта (далее - Счет) является предложением Исполнителя Заказчику на предоставление пакета организационных, технических и правовых услуг, в соответствии с тарифным планом «</w:t>
      </w:r>
      <w:proofErr w:type="spellStart"/>
      <w:r w:rsidR="00670D47" w:rsidRPr="00670D47">
        <w:rPr>
          <w:rFonts w:eastAsia="Times New Roman"/>
          <w:sz w:val="20"/>
          <w:szCs w:val="20"/>
        </w:rPr>
        <w:t>Центратом</w:t>
      </w:r>
      <w:proofErr w:type="spellEnd"/>
      <w:r>
        <w:rPr>
          <w:rFonts w:eastAsia="Times New Roman"/>
          <w:sz w:val="20"/>
          <w:szCs w:val="20"/>
        </w:rPr>
        <w:t>», направленных на проведение на электронной торговой площадке «a-k-d.ru», расположенной в сети Интернет по адресу http://www.a-k-d.ru/ (далее - ЭТП), электронных процедур закупки/продажи товаров, работ, услуг, а именно:</w:t>
      </w:r>
      <w:proofErr w:type="gramEnd"/>
    </w:p>
    <w:p w:rsidR="00465B1E" w:rsidRDefault="00465B1E">
      <w:pPr>
        <w:spacing w:line="3" w:lineRule="exact"/>
        <w:rPr>
          <w:rFonts w:eastAsia="Times New Roman"/>
          <w:sz w:val="20"/>
          <w:szCs w:val="20"/>
        </w:rPr>
      </w:pPr>
    </w:p>
    <w:p w:rsidR="00465B1E" w:rsidRDefault="00B90C3E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предоставление доступа к информационным и технологическим ресурсам ЭТП;</w:t>
      </w:r>
    </w:p>
    <w:p w:rsidR="00465B1E" w:rsidRDefault="00B90C3E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обеспечение технической возможности проведения на ЭТП электронных процедур;</w:t>
      </w:r>
    </w:p>
    <w:p w:rsidR="00465B1E" w:rsidRDefault="00B90C3E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организационная, техническая и правовая поддержка Заказчика во время работы на ЭТП.</w:t>
      </w:r>
    </w:p>
    <w:p w:rsidR="00465B1E" w:rsidRDefault="00B90C3E">
      <w:pPr>
        <w:numPr>
          <w:ilvl w:val="0"/>
          <w:numId w:val="11"/>
        </w:numPr>
        <w:tabs>
          <w:tab w:val="left" w:pos="460"/>
        </w:tabs>
        <w:spacing w:line="237" w:lineRule="auto"/>
        <w:ind w:left="460" w:hanging="1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Срок предоставления пакета услуг  - </w:t>
      </w:r>
      <w:r w:rsidR="00670D47">
        <w:rPr>
          <w:rFonts w:eastAsia="Times New Roman"/>
          <w:sz w:val="20"/>
          <w:szCs w:val="20"/>
        </w:rPr>
        <w:t>1 месяц</w:t>
      </w:r>
      <w:r>
        <w:rPr>
          <w:rFonts w:eastAsia="Times New Roman"/>
          <w:sz w:val="20"/>
          <w:szCs w:val="20"/>
        </w:rPr>
        <w:t xml:space="preserve"> с моменты оплаты настоящего Счета.</w:t>
      </w:r>
    </w:p>
    <w:p w:rsidR="00465B1E" w:rsidRDefault="00465B1E">
      <w:pPr>
        <w:spacing w:line="12" w:lineRule="exact"/>
        <w:rPr>
          <w:rFonts w:eastAsia="Times New Roman"/>
          <w:sz w:val="20"/>
          <w:szCs w:val="20"/>
        </w:rPr>
      </w:pPr>
    </w:p>
    <w:p w:rsidR="00465B1E" w:rsidRDefault="00B90C3E" w:rsidP="00670D47">
      <w:pPr>
        <w:numPr>
          <w:ilvl w:val="0"/>
          <w:numId w:val="11"/>
        </w:numPr>
        <w:tabs>
          <w:tab w:val="left" w:pos="478"/>
        </w:tabs>
        <w:spacing w:line="236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Акцепт настоящего Счета означает полное и безоговорочное согласие Заказчика с условиями тарифного плана «</w:t>
      </w:r>
      <w:proofErr w:type="spellStart"/>
      <w:r w:rsidR="00670D47" w:rsidRPr="00670D47">
        <w:rPr>
          <w:rFonts w:eastAsia="Times New Roman"/>
          <w:sz w:val="20"/>
          <w:szCs w:val="20"/>
        </w:rPr>
        <w:t>Центратом</w:t>
      </w:r>
      <w:proofErr w:type="spellEnd"/>
      <w:r>
        <w:rPr>
          <w:rFonts w:eastAsia="Times New Roman"/>
          <w:sz w:val="20"/>
          <w:szCs w:val="20"/>
        </w:rPr>
        <w:t>», с правами и обязанностями, возлагающимися на него согласно выбранному тарифному плану.</w:t>
      </w:r>
    </w:p>
    <w:p w:rsidR="00465B1E" w:rsidRDefault="00465B1E">
      <w:pPr>
        <w:spacing w:line="12" w:lineRule="exact"/>
        <w:rPr>
          <w:rFonts w:eastAsia="Times New Roman"/>
          <w:sz w:val="20"/>
          <w:szCs w:val="20"/>
        </w:rPr>
      </w:pPr>
    </w:p>
    <w:p w:rsidR="00465B1E" w:rsidRDefault="00B90C3E">
      <w:pPr>
        <w:numPr>
          <w:ilvl w:val="0"/>
          <w:numId w:val="11"/>
        </w:numPr>
        <w:tabs>
          <w:tab w:val="left" w:pos="522"/>
        </w:tabs>
        <w:spacing w:line="233" w:lineRule="auto"/>
        <w:ind w:left="260" w:right="12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Акцепт настоящего Счета осуществляется путем оплаты Заказчиком Счета в течение 10 (Десяти) календарных дней с момента его выставления Исполнителем.</w:t>
      </w:r>
    </w:p>
    <w:p w:rsidR="00465B1E" w:rsidRDefault="00465B1E">
      <w:pPr>
        <w:spacing w:line="11" w:lineRule="exact"/>
        <w:rPr>
          <w:rFonts w:eastAsia="Times New Roman"/>
          <w:sz w:val="20"/>
          <w:szCs w:val="20"/>
        </w:rPr>
      </w:pPr>
    </w:p>
    <w:p w:rsidR="00465B1E" w:rsidRDefault="00B90C3E">
      <w:pPr>
        <w:numPr>
          <w:ilvl w:val="0"/>
          <w:numId w:val="11"/>
        </w:numPr>
        <w:tabs>
          <w:tab w:val="left" w:pos="476"/>
        </w:tabs>
        <w:spacing w:line="238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Обязанности Исполнителя по настоящему Счету будут считаться выполненными надлежащим образом с момента предоставления Заказчику доступа к информационным и технологическим ресурсам ЭТП. Счет-фактура и акт об оказании услуг (в 2 экземплярах) выставляется Исполнителем в течение 5 (Пяти) календарных дней с момента предоставления пакета услуг (по письменному запросу Заказчика возможна предварительная отправка акта по электронной почте).</w:t>
      </w:r>
    </w:p>
    <w:p w:rsidR="00465B1E" w:rsidRDefault="00465B1E">
      <w:pPr>
        <w:spacing w:line="9" w:lineRule="exact"/>
        <w:rPr>
          <w:rFonts w:eastAsia="Times New Roman"/>
          <w:sz w:val="20"/>
          <w:szCs w:val="20"/>
        </w:rPr>
      </w:pPr>
    </w:p>
    <w:p w:rsidR="00465B1E" w:rsidRDefault="00B90C3E">
      <w:pPr>
        <w:numPr>
          <w:ilvl w:val="0"/>
          <w:numId w:val="11"/>
        </w:numPr>
        <w:tabs>
          <w:tab w:val="left" w:pos="509"/>
        </w:tabs>
        <w:spacing w:line="236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Заказчик в течение 10 (Десяти) календарных дней при отсутствии возражений и замечаний обязан возвратить Исполнителю 1 (Один) экземпляр акта об оказании услуг, подписанный со своей стороны, либо направить письменный мотивированный отказ от приема услуг.</w:t>
      </w:r>
    </w:p>
    <w:p w:rsidR="00465B1E" w:rsidRDefault="00465B1E"/>
    <w:p w:rsidR="00670D47" w:rsidRDefault="00670D47">
      <w:pPr>
        <w:sectPr w:rsidR="00670D47">
          <w:pgSz w:w="11900" w:h="16838"/>
          <w:pgMar w:top="1129" w:right="726" w:bottom="1440" w:left="1440" w:header="0" w:footer="0" w:gutter="0"/>
          <w:cols w:space="720" w:equalWidth="0">
            <w:col w:w="9740"/>
          </w:cols>
        </w:sectPr>
      </w:pPr>
    </w:p>
    <w:p w:rsidR="00465B1E" w:rsidRDefault="00465B1E">
      <w:pPr>
        <w:spacing w:line="200" w:lineRule="exact"/>
        <w:rPr>
          <w:sz w:val="20"/>
          <w:szCs w:val="20"/>
        </w:rPr>
      </w:pPr>
    </w:p>
    <w:p w:rsidR="00465B1E" w:rsidRDefault="00465B1E">
      <w:pPr>
        <w:spacing w:line="273" w:lineRule="exact"/>
        <w:rPr>
          <w:sz w:val="20"/>
          <w:szCs w:val="20"/>
        </w:rPr>
      </w:pPr>
    </w:p>
    <w:p w:rsidR="00465B1E" w:rsidRDefault="00B90C3E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Исполнитель: _________________________ Лапская В.И.</w:t>
      </w:r>
    </w:p>
    <w:sectPr w:rsidR="00465B1E">
      <w:type w:val="continuous"/>
      <w:pgSz w:w="11900" w:h="16838"/>
      <w:pgMar w:top="1129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7DCE5E4"/>
    <w:lvl w:ilvl="0" w:tplc="EC08B240">
      <w:start w:val="1"/>
      <w:numFmt w:val="bullet"/>
      <w:lvlText w:val=""/>
      <w:lvlJc w:val="left"/>
    </w:lvl>
    <w:lvl w:ilvl="1" w:tplc="D01E85F8">
      <w:numFmt w:val="decimal"/>
      <w:lvlText w:val=""/>
      <w:lvlJc w:val="left"/>
    </w:lvl>
    <w:lvl w:ilvl="2" w:tplc="1C066B62">
      <w:numFmt w:val="decimal"/>
      <w:lvlText w:val=""/>
      <w:lvlJc w:val="left"/>
    </w:lvl>
    <w:lvl w:ilvl="3" w:tplc="29726FC6">
      <w:numFmt w:val="decimal"/>
      <w:lvlText w:val=""/>
      <w:lvlJc w:val="left"/>
    </w:lvl>
    <w:lvl w:ilvl="4" w:tplc="803A99F8">
      <w:numFmt w:val="decimal"/>
      <w:lvlText w:val=""/>
      <w:lvlJc w:val="left"/>
    </w:lvl>
    <w:lvl w:ilvl="5" w:tplc="4314A478">
      <w:numFmt w:val="decimal"/>
      <w:lvlText w:val=""/>
      <w:lvlJc w:val="left"/>
    </w:lvl>
    <w:lvl w:ilvl="6" w:tplc="423A1A02">
      <w:numFmt w:val="decimal"/>
      <w:lvlText w:val=""/>
      <w:lvlJc w:val="left"/>
    </w:lvl>
    <w:lvl w:ilvl="7" w:tplc="2BFAA2B4">
      <w:numFmt w:val="decimal"/>
      <w:lvlText w:val=""/>
      <w:lvlJc w:val="left"/>
    </w:lvl>
    <w:lvl w:ilvl="8" w:tplc="71CC24A6">
      <w:numFmt w:val="decimal"/>
      <w:lvlText w:val=""/>
      <w:lvlJc w:val="left"/>
    </w:lvl>
  </w:abstractNum>
  <w:abstractNum w:abstractNumId="1">
    <w:nsid w:val="00000BB3"/>
    <w:multiLevelType w:val="hybridMultilevel"/>
    <w:tmpl w:val="425E9524"/>
    <w:lvl w:ilvl="0" w:tplc="190A1B26">
      <w:start w:val="1"/>
      <w:numFmt w:val="bullet"/>
      <w:lvlText w:val="\endash "/>
      <w:lvlJc w:val="left"/>
    </w:lvl>
    <w:lvl w:ilvl="1" w:tplc="D38EA512">
      <w:numFmt w:val="decimal"/>
      <w:lvlText w:val=""/>
      <w:lvlJc w:val="left"/>
    </w:lvl>
    <w:lvl w:ilvl="2" w:tplc="265AB8E2">
      <w:numFmt w:val="decimal"/>
      <w:lvlText w:val=""/>
      <w:lvlJc w:val="left"/>
    </w:lvl>
    <w:lvl w:ilvl="3" w:tplc="3CFE4BEA">
      <w:numFmt w:val="decimal"/>
      <w:lvlText w:val=""/>
      <w:lvlJc w:val="left"/>
    </w:lvl>
    <w:lvl w:ilvl="4" w:tplc="C38C4D06">
      <w:numFmt w:val="decimal"/>
      <w:lvlText w:val=""/>
      <w:lvlJc w:val="left"/>
    </w:lvl>
    <w:lvl w:ilvl="5" w:tplc="41EED874">
      <w:numFmt w:val="decimal"/>
      <w:lvlText w:val=""/>
      <w:lvlJc w:val="left"/>
    </w:lvl>
    <w:lvl w:ilvl="6" w:tplc="5D561DBA">
      <w:numFmt w:val="decimal"/>
      <w:lvlText w:val=""/>
      <w:lvlJc w:val="left"/>
    </w:lvl>
    <w:lvl w:ilvl="7" w:tplc="BDC6F456">
      <w:numFmt w:val="decimal"/>
      <w:lvlText w:val=""/>
      <w:lvlJc w:val="left"/>
    </w:lvl>
    <w:lvl w:ilvl="8" w:tplc="2B2A695A">
      <w:numFmt w:val="decimal"/>
      <w:lvlText w:val=""/>
      <w:lvlJc w:val="left"/>
    </w:lvl>
  </w:abstractNum>
  <w:abstractNum w:abstractNumId="2">
    <w:nsid w:val="000012DB"/>
    <w:multiLevelType w:val="hybridMultilevel"/>
    <w:tmpl w:val="C67E7DF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B8A2A46">
      <w:start w:val="1"/>
      <w:numFmt w:val="bullet"/>
      <w:lvlText w:val="и"/>
      <w:lvlJc w:val="left"/>
    </w:lvl>
    <w:lvl w:ilvl="2" w:tplc="2D0EDEC4">
      <w:numFmt w:val="decimal"/>
      <w:lvlText w:val=""/>
      <w:lvlJc w:val="left"/>
    </w:lvl>
    <w:lvl w:ilvl="3" w:tplc="CA1871D4">
      <w:numFmt w:val="decimal"/>
      <w:lvlText w:val=""/>
      <w:lvlJc w:val="left"/>
    </w:lvl>
    <w:lvl w:ilvl="4" w:tplc="55866E1A">
      <w:numFmt w:val="decimal"/>
      <w:lvlText w:val=""/>
      <w:lvlJc w:val="left"/>
    </w:lvl>
    <w:lvl w:ilvl="5" w:tplc="3E603C24">
      <w:numFmt w:val="decimal"/>
      <w:lvlText w:val=""/>
      <w:lvlJc w:val="left"/>
    </w:lvl>
    <w:lvl w:ilvl="6" w:tplc="92F41C82">
      <w:numFmt w:val="decimal"/>
      <w:lvlText w:val=""/>
      <w:lvlJc w:val="left"/>
    </w:lvl>
    <w:lvl w:ilvl="7" w:tplc="F2EE4B00">
      <w:numFmt w:val="decimal"/>
      <w:lvlText w:val=""/>
      <w:lvlJc w:val="left"/>
    </w:lvl>
    <w:lvl w:ilvl="8" w:tplc="D2CEB68E">
      <w:numFmt w:val="decimal"/>
      <w:lvlText w:val=""/>
      <w:lvlJc w:val="left"/>
    </w:lvl>
  </w:abstractNum>
  <w:abstractNum w:abstractNumId="3">
    <w:nsid w:val="0000153C"/>
    <w:multiLevelType w:val="hybridMultilevel"/>
    <w:tmpl w:val="12E685CC"/>
    <w:lvl w:ilvl="0" w:tplc="70DAE688">
      <w:start w:val="1"/>
      <w:numFmt w:val="decimal"/>
      <w:lvlText w:val="%1."/>
      <w:lvlJc w:val="left"/>
    </w:lvl>
    <w:lvl w:ilvl="1" w:tplc="970AE332">
      <w:numFmt w:val="decimal"/>
      <w:lvlText w:val=""/>
      <w:lvlJc w:val="left"/>
    </w:lvl>
    <w:lvl w:ilvl="2" w:tplc="92622288">
      <w:numFmt w:val="decimal"/>
      <w:lvlText w:val=""/>
      <w:lvlJc w:val="left"/>
    </w:lvl>
    <w:lvl w:ilvl="3" w:tplc="39060556">
      <w:numFmt w:val="decimal"/>
      <w:lvlText w:val=""/>
      <w:lvlJc w:val="left"/>
    </w:lvl>
    <w:lvl w:ilvl="4" w:tplc="01CC4DC0">
      <w:numFmt w:val="decimal"/>
      <w:lvlText w:val=""/>
      <w:lvlJc w:val="left"/>
    </w:lvl>
    <w:lvl w:ilvl="5" w:tplc="25CA3274">
      <w:numFmt w:val="decimal"/>
      <w:lvlText w:val=""/>
      <w:lvlJc w:val="left"/>
    </w:lvl>
    <w:lvl w:ilvl="6" w:tplc="098CB3E2">
      <w:numFmt w:val="decimal"/>
      <w:lvlText w:val=""/>
      <w:lvlJc w:val="left"/>
    </w:lvl>
    <w:lvl w:ilvl="7" w:tplc="7AF22E6A">
      <w:numFmt w:val="decimal"/>
      <w:lvlText w:val=""/>
      <w:lvlJc w:val="left"/>
    </w:lvl>
    <w:lvl w:ilvl="8" w:tplc="093A3FFA">
      <w:numFmt w:val="decimal"/>
      <w:lvlText w:val=""/>
      <w:lvlJc w:val="left"/>
    </w:lvl>
  </w:abstractNum>
  <w:abstractNum w:abstractNumId="4">
    <w:nsid w:val="000026E9"/>
    <w:multiLevelType w:val="hybridMultilevel"/>
    <w:tmpl w:val="6108C714"/>
    <w:lvl w:ilvl="0" w:tplc="BF444174">
      <w:start w:val="1"/>
      <w:numFmt w:val="bullet"/>
      <w:lvlText w:val="\endash "/>
      <w:lvlJc w:val="left"/>
    </w:lvl>
    <w:lvl w:ilvl="1" w:tplc="86669A00">
      <w:numFmt w:val="decimal"/>
      <w:lvlText w:val=""/>
      <w:lvlJc w:val="left"/>
    </w:lvl>
    <w:lvl w:ilvl="2" w:tplc="9380FBEE">
      <w:numFmt w:val="decimal"/>
      <w:lvlText w:val=""/>
      <w:lvlJc w:val="left"/>
    </w:lvl>
    <w:lvl w:ilvl="3" w:tplc="A0C8A24C">
      <w:numFmt w:val="decimal"/>
      <w:lvlText w:val=""/>
      <w:lvlJc w:val="left"/>
    </w:lvl>
    <w:lvl w:ilvl="4" w:tplc="D804D0C0">
      <w:numFmt w:val="decimal"/>
      <w:lvlText w:val=""/>
      <w:lvlJc w:val="left"/>
    </w:lvl>
    <w:lvl w:ilvl="5" w:tplc="066A8BD2">
      <w:numFmt w:val="decimal"/>
      <w:lvlText w:val=""/>
      <w:lvlJc w:val="left"/>
    </w:lvl>
    <w:lvl w:ilvl="6" w:tplc="98208600">
      <w:numFmt w:val="decimal"/>
      <w:lvlText w:val=""/>
      <w:lvlJc w:val="left"/>
    </w:lvl>
    <w:lvl w:ilvl="7" w:tplc="2C203EF6">
      <w:numFmt w:val="decimal"/>
      <w:lvlText w:val=""/>
      <w:lvlJc w:val="left"/>
    </w:lvl>
    <w:lvl w:ilvl="8" w:tplc="C52817A8">
      <w:numFmt w:val="decimal"/>
      <w:lvlText w:val=""/>
      <w:lvlJc w:val="left"/>
    </w:lvl>
  </w:abstractNum>
  <w:abstractNum w:abstractNumId="5">
    <w:nsid w:val="00002EA6"/>
    <w:multiLevelType w:val="hybridMultilevel"/>
    <w:tmpl w:val="8E5E488E"/>
    <w:lvl w:ilvl="0" w:tplc="CDE69D88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1" w:tplc="BB8EC2AA">
      <w:numFmt w:val="decimal"/>
      <w:lvlText w:val=""/>
      <w:lvlJc w:val="left"/>
    </w:lvl>
    <w:lvl w:ilvl="2" w:tplc="A18ADB5E">
      <w:numFmt w:val="decimal"/>
      <w:lvlText w:val=""/>
      <w:lvlJc w:val="left"/>
    </w:lvl>
    <w:lvl w:ilvl="3" w:tplc="38B28978">
      <w:numFmt w:val="decimal"/>
      <w:lvlText w:val=""/>
      <w:lvlJc w:val="left"/>
    </w:lvl>
    <w:lvl w:ilvl="4" w:tplc="36FA96DC">
      <w:numFmt w:val="decimal"/>
      <w:lvlText w:val=""/>
      <w:lvlJc w:val="left"/>
    </w:lvl>
    <w:lvl w:ilvl="5" w:tplc="222C50CA">
      <w:numFmt w:val="decimal"/>
      <w:lvlText w:val=""/>
      <w:lvlJc w:val="left"/>
    </w:lvl>
    <w:lvl w:ilvl="6" w:tplc="A5F2E45E">
      <w:numFmt w:val="decimal"/>
      <w:lvlText w:val=""/>
      <w:lvlJc w:val="left"/>
    </w:lvl>
    <w:lvl w:ilvl="7" w:tplc="98100FEE">
      <w:numFmt w:val="decimal"/>
      <w:lvlText w:val=""/>
      <w:lvlJc w:val="left"/>
    </w:lvl>
    <w:lvl w:ilvl="8" w:tplc="8EE8C4B0">
      <w:numFmt w:val="decimal"/>
      <w:lvlText w:val=""/>
      <w:lvlJc w:val="left"/>
    </w:lvl>
  </w:abstractNum>
  <w:abstractNum w:abstractNumId="6">
    <w:nsid w:val="0000390C"/>
    <w:multiLevelType w:val="hybridMultilevel"/>
    <w:tmpl w:val="55B8C43E"/>
    <w:lvl w:ilvl="0" w:tplc="24E23C54">
      <w:start w:val="1"/>
      <w:numFmt w:val="decimal"/>
      <w:lvlText w:val="%1."/>
      <w:lvlJc w:val="left"/>
    </w:lvl>
    <w:lvl w:ilvl="1" w:tplc="B2308482">
      <w:numFmt w:val="decimal"/>
      <w:lvlText w:val=""/>
      <w:lvlJc w:val="left"/>
    </w:lvl>
    <w:lvl w:ilvl="2" w:tplc="D2E2BB7C">
      <w:numFmt w:val="decimal"/>
      <w:lvlText w:val=""/>
      <w:lvlJc w:val="left"/>
    </w:lvl>
    <w:lvl w:ilvl="3" w:tplc="F296EDC2">
      <w:numFmt w:val="decimal"/>
      <w:lvlText w:val=""/>
      <w:lvlJc w:val="left"/>
    </w:lvl>
    <w:lvl w:ilvl="4" w:tplc="CD1E6F18">
      <w:numFmt w:val="decimal"/>
      <w:lvlText w:val=""/>
      <w:lvlJc w:val="left"/>
    </w:lvl>
    <w:lvl w:ilvl="5" w:tplc="60FAC28C">
      <w:numFmt w:val="decimal"/>
      <w:lvlText w:val=""/>
      <w:lvlJc w:val="left"/>
    </w:lvl>
    <w:lvl w:ilvl="6" w:tplc="2494BC88">
      <w:numFmt w:val="decimal"/>
      <w:lvlText w:val=""/>
      <w:lvlJc w:val="left"/>
    </w:lvl>
    <w:lvl w:ilvl="7" w:tplc="4CEC53CA">
      <w:numFmt w:val="decimal"/>
      <w:lvlText w:val=""/>
      <w:lvlJc w:val="left"/>
    </w:lvl>
    <w:lvl w:ilvl="8" w:tplc="CE88D46A">
      <w:numFmt w:val="decimal"/>
      <w:lvlText w:val=""/>
      <w:lvlJc w:val="left"/>
    </w:lvl>
  </w:abstractNum>
  <w:abstractNum w:abstractNumId="7">
    <w:nsid w:val="000041BB"/>
    <w:multiLevelType w:val="hybridMultilevel"/>
    <w:tmpl w:val="857A20C4"/>
    <w:lvl w:ilvl="0" w:tplc="88E09C60">
      <w:start w:val="1"/>
      <w:numFmt w:val="bullet"/>
      <w:lvlText w:val=""/>
      <w:lvlJc w:val="left"/>
    </w:lvl>
    <w:lvl w:ilvl="1" w:tplc="BD20E520">
      <w:numFmt w:val="decimal"/>
      <w:lvlText w:val=""/>
      <w:lvlJc w:val="left"/>
    </w:lvl>
    <w:lvl w:ilvl="2" w:tplc="99B0632A">
      <w:numFmt w:val="decimal"/>
      <w:lvlText w:val=""/>
      <w:lvlJc w:val="left"/>
    </w:lvl>
    <w:lvl w:ilvl="3" w:tplc="DE9CC3F6">
      <w:numFmt w:val="decimal"/>
      <w:lvlText w:val=""/>
      <w:lvlJc w:val="left"/>
    </w:lvl>
    <w:lvl w:ilvl="4" w:tplc="53925AFA">
      <w:numFmt w:val="decimal"/>
      <w:lvlText w:val=""/>
      <w:lvlJc w:val="left"/>
    </w:lvl>
    <w:lvl w:ilvl="5" w:tplc="7D8AA57A">
      <w:numFmt w:val="decimal"/>
      <w:lvlText w:val=""/>
      <w:lvlJc w:val="left"/>
    </w:lvl>
    <w:lvl w:ilvl="6" w:tplc="DED0838C">
      <w:numFmt w:val="decimal"/>
      <w:lvlText w:val=""/>
      <w:lvlJc w:val="left"/>
    </w:lvl>
    <w:lvl w:ilvl="7" w:tplc="2E5CE1C0">
      <w:numFmt w:val="decimal"/>
      <w:lvlText w:val=""/>
      <w:lvlJc w:val="left"/>
    </w:lvl>
    <w:lvl w:ilvl="8" w:tplc="2BB87E86">
      <w:numFmt w:val="decimal"/>
      <w:lvlText w:val=""/>
      <w:lvlJc w:val="left"/>
    </w:lvl>
  </w:abstractNum>
  <w:abstractNum w:abstractNumId="8">
    <w:nsid w:val="00005AF1"/>
    <w:multiLevelType w:val="hybridMultilevel"/>
    <w:tmpl w:val="C36ECE7C"/>
    <w:lvl w:ilvl="0" w:tplc="F6E0AAF4">
      <w:start w:val="1"/>
      <w:numFmt w:val="bullet"/>
      <w:lvlText w:val="\endash "/>
      <w:lvlJc w:val="left"/>
    </w:lvl>
    <w:lvl w:ilvl="1" w:tplc="E0163036">
      <w:numFmt w:val="decimal"/>
      <w:lvlText w:val=""/>
      <w:lvlJc w:val="left"/>
    </w:lvl>
    <w:lvl w:ilvl="2" w:tplc="F58EDEF8">
      <w:numFmt w:val="decimal"/>
      <w:lvlText w:val=""/>
      <w:lvlJc w:val="left"/>
    </w:lvl>
    <w:lvl w:ilvl="3" w:tplc="8D160AB4">
      <w:numFmt w:val="decimal"/>
      <w:lvlText w:val=""/>
      <w:lvlJc w:val="left"/>
    </w:lvl>
    <w:lvl w:ilvl="4" w:tplc="E784470A">
      <w:numFmt w:val="decimal"/>
      <w:lvlText w:val=""/>
      <w:lvlJc w:val="left"/>
    </w:lvl>
    <w:lvl w:ilvl="5" w:tplc="AA6090E2">
      <w:numFmt w:val="decimal"/>
      <w:lvlText w:val=""/>
      <w:lvlJc w:val="left"/>
    </w:lvl>
    <w:lvl w:ilvl="6" w:tplc="B836841A">
      <w:numFmt w:val="decimal"/>
      <w:lvlText w:val=""/>
      <w:lvlJc w:val="left"/>
    </w:lvl>
    <w:lvl w:ilvl="7" w:tplc="51ACB65E">
      <w:numFmt w:val="decimal"/>
      <w:lvlText w:val=""/>
      <w:lvlJc w:val="left"/>
    </w:lvl>
    <w:lvl w:ilvl="8" w:tplc="A87AF9F2">
      <w:numFmt w:val="decimal"/>
      <w:lvlText w:val=""/>
      <w:lvlJc w:val="left"/>
    </w:lvl>
  </w:abstractNum>
  <w:abstractNum w:abstractNumId="9">
    <w:nsid w:val="00006DF1"/>
    <w:multiLevelType w:val="hybridMultilevel"/>
    <w:tmpl w:val="18A01BFE"/>
    <w:lvl w:ilvl="0" w:tplc="5F9659D4">
      <w:start w:val="1"/>
      <w:numFmt w:val="bullet"/>
      <w:lvlText w:val=""/>
      <w:lvlJc w:val="left"/>
    </w:lvl>
    <w:lvl w:ilvl="1" w:tplc="A83224A0">
      <w:numFmt w:val="decimal"/>
      <w:lvlText w:val=""/>
      <w:lvlJc w:val="left"/>
    </w:lvl>
    <w:lvl w:ilvl="2" w:tplc="7F380596">
      <w:numFmt w:val="decimal"/>
      <w:lvlText w:val=""/>
      <w:lvlJc w:val="left"/>
    </w:lvl>
    <w:lvl w:ilvl="3" w:tplc="8B220B66">
      <w:numFmt w:val="decimal"/>
      <w:lvlText w:val=""/>
      <w:lvlJc w:val="left"/>
    </w:lvl>
    <w:lvl w:ilvl="4" w:tplc="B0541564">
      <w:numFmt w:val="decimal"/>
      <w:lvlText w:val=""/>
      <w:lvlJc w:val="left"/>
    </w:lvl>
    <w:lvl w:ilvl="5" w:tplc="FB9E66CE">
      <w:numFmt w:val="decimal"/>
      <w:lvlText w:val=""/>
      <w:lvlJc w:val="left"/>
    </w:lvl>
    <w:lvl w:ilvl="6" w:tplc="7EB8D874">
      <w:numFmt w:val="decimal"/>
      <w:lvlText w:val=""/>
      <w:lvlJc w:val="left"/>
    </w:lvl>
    <w:lvl w:ilvl="7" w:tplc="80B8AE06">
      <w:numFmt w:val="decimal"/>
      <w:lvlText w:val=""/>
      <w:lvlJc w:val="left"/>
    </w:lvl>
    <w:lvl w:ilvl="8" w:tplc="C0586FAE">
      <w:numFmt w:val="decimal"/>
      <w:lvlText w:val=""/>
      <w:lvlJc w:val="left"/>
    </w:lvl>
  </w:abstractNum>
  <w:abstractNum w:abstractNumId="10">
    <w:nsid w:val="00007E87"/>
    <w:multiLevelType w:val="hybridMultilevel"/>
    <w:tmpl w:val="DE82A98E"/>
    <w:lvl w:ilvl="0" w:tplc="1A6621C8">
      <w:start w:val="1"/>
      <w:numFmt w:val="bullet"/>
      <w:lvlText w:val="В"/>
      <w:lvlJc w:val="left"/>
    </w:lvl>
    <w:lvl w:ilvl="1" w:tplc="745C4AA2">
      <w:numFmt w:val="decimal"/>
      <w:lvlText w:val=""/>
      <w:lvlJc w:val="left"/>
    </w:lvl>
    <w:lvl w:ilvl="2" w:tplc="76A03E00">
      <w:numFmt w:val="decimal"/>
      <w:lvlText w:val=""/>
      <w:lvlJc w:val="left"/>
    </w:lvl>
    <w:lvl w:ilvl="3" w:tplc="F7588FD4">
      <w:numFmt w:val="decimal"/>
      <w:lvlText w:val=""/>
      <w:lvlJc w:val="left"/>
    </w:lvl>
    <w:lvl w:ilvl="4" w:tplc="1FE4C51C">
      <w:numFmt w:val="decimal"/>
      <w:lvlText w:val=""/>
      <w:lvlJc w:val="left"/>
    </w:lvl>
    <w:lvl w:ilvl="5" w:tplc="49D84962">
      <w:numFmt w:val="decimal"/>
      <w:lvlText w:val=""/>
      <w:lvlJc w:val="left"/>
    </w:lvl>
    <w:lvl w:ilvl="6" w:tplc="988A84FA">
      <w:numFmt w:val="decimal"/>
      <w:lvlText w:val=""/>
      <w:lvlJc w:val="left"/>
    </w:lvl>
    <w:lvl w:ilvl="7" w:tplc="E18423D0">
      <w:numFmt w:val="decimal"/>
      <w:lvlText w:val=""/>
      <w:lvlJc w:val="left"/>
    </w:lvl>
    <w:lvl w:ilvl="8" w:tplc="3D425996">
      <w:numFmt w:val="decimal"/>
      <w:lvlText w:val=""/>
      <w:lvlJc w:val="left"/>
    </w:lvl>
  </w:abstractNum>
  <w:abstractNum w:abstractNumId="11">
    <w:nsid w:val="2FCA2158"/>
    <w:multiLevelType w:val="multilevel"/>
    <w:tmpl w:val="DC10F3AA"/>
    <w:lvl w:ilvl="0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90"/>
        </w:tabs>
        <w:ind w:left="59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30"/>
        </w:tabs>
        <w:ind w:left="74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50"/>
        </w:tabs>
        <w:ind w:left="81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70"/>
        </w:tabs>
        <w:ind w:left="88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90"/>
        </w:tabs>
        <w:ind w:left="9590" w:hanging="360"/>
      </w:pPr>
      <w:rPr>
        <w:rFonts w:ascii="Wingdings" w:hAnsi="Wingdings" w:hint="default"/>
        <w:sz w:val="20"/>
      </w:rPr>
    </w:lvl>
  </w:abstractNum>
  <w:abstractNum w:abstractNumId="12">
    <w:nsid w:val="7C4B1AD3"/>
    <w:multiLevelType w:val="multilevel"/>
    <w:tmpl w:val="AE22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1E"/>
    <w:rsid w:val="000B16E0"/>
    <w:rsid w:val="000B439F"/>
    <w:rsid w:val="00167970"/>
    <w:rsid w:val="001E64F1"/>
    <w:rsid w:val="002E359A"/>
    <w:rsid w:val="00465B1E"/>
    <w:rsid w:val="005423B9"/>
    <w:rsid w:val="005A3C9E"/>
    <w:rsid w:val="005F3DB7"/>
    <w:rsid w:val="00651FFA"/>
    <w:rsid w:val="00670D47"/>
    <w:rsid w:val="00711D75"/>
    <w:rsid w:val="00805751"/>
    <w:rsid w:val="009E6D2F"/>
    <w:rsid w:val="00A4520A"/>
    <w:rsid w:val="00AF22E9"/>
    <w:rsid w:val="00B0684E"/>
    <w:rsid w:val="00B127E5"/>
    <w:rsid w:val="00B52857"/>
    <w:rsid w:val="00B90C3E"/>
    <w:rsid w:val="00C84565"/>
    <w:rsid w:val="00D85F5F"/>
    <w:rsid w:val="00F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4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4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C432-3D1C-46B4-97F8-D963ED2B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Галина Войтович</cp:lastModifiedBy>
  <cp:revision>14</cp:revision>
  <cp:lastPrinted>2019-04-30T14:35:00Z</cp:lastPrinted>
  <dcterms:created xsi:type="dcterms:W3CDTF">2019-04-19T13:41:00Z</dcterms:created>
  <dcterms:modified xsi:type="dcterms:W3CDTF">2019-06-03T14:03:00Z</dcterms:modified>
</cp:coreProperties>
</file>