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09D" w:rsidRDefault="00B0209D" w:rsidP="00B0209D">
      <w:pPr>
        <w:pStyle w:val="1"/>
        <w:ind w:left="0"/>
        <w:jc w:val="center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</w:rPr>
        <w:br/>
        <w:t>№R002693</w:t>
      </w:r>
      <w:r>
        <w:rPr>
          <w:rFonts w:eastAsia="Times New Roman"/>
        </w:rPr>
        <w:br/>
        <w:t>«Выполнение работ на корректировку проектной и рабочей документации «Вывод из эксплуатации стендов ФС-4, ФС-5 ОЛАР на территории кафедры Э-7 МГТУ им. Н.Э. Баумана»»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B0209D" w:rsidTr="00B0209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0209D" w:rsidRDefault="00B020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0209D" w:rsidRDefault="00B0209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26.04.2012 г.</w:t>
            </w:r>
          </w:p>
        </w:tc>
      </w:tr>
    </w:tbl>
    <w:p w:rsidR="00B0209D" w:rsidRDefault="00B0209D" w:rsidP="00B0209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 xml:space="preserve">Уникальный номер запроса предложений на указанном сайте: R002693. </w:t>
      </w:r>
    </w:p>
    <w:p w:rsidR="00B0209D" w:rsidRDefault="00B0209D" w:rsidP="00B0209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 xml:space="preserve">(107140, Москва, город Москва, ул. Малая Красносельская, д.2/8). </w:t>
      </w:r>
    </w:p>
    <w:p w:rsidR="00B0209D" w:rsidRDefault="00B0209D" w:rsidP="00B0209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Выполнение работ на корректировку проектной и рабочей документации «Вывод из эксплуатации стендов ФС-4, ФС-5 ОЛАР на территории кафедры Э-7 МГТУ им. Н.Э. Баумана». </w:t>
      </w:r>
    </w:p>
    <w:p w:rsidR="00B0209D" w:rsidRDefault="00B0209D" w:rsidP="00B0209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12.04.2012 </w:t>
      </w:r>
    </w:p>
    <w:p w:rsidR="00B0209D" w:rsidRDefault="00B0209D" w:rsidP="00B0209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6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B0209D" w:rsidRDefault="00B0209D" w:rsidP="00B0209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B0209D" w:rsidRDefault="00B0209D" w:rsidP="00B0209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B0209D" w:rsidRDefault="00B0209D" w:rsidP="00B0209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Уразов Сабит Хамитович</w:t>
      </w:r>
    </w:p>
    <w:p w:rsidR="002B28FB" w:rsidRDefault="002B28FB" w:rsidP="00B0209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Факеев Павел Иванович</w:t>
      </w:r>
    </w:p>
    <w:p w:rsidR="00B0209D" w:rsidRDefault="00B0209D" w:rsidP="00B0209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B0209D" w:rsidRDefault="00B0209D" w:rsidP="00B0209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Стребков Юрий Сергеевич</w:t>
      </w:r>
    </w:p>
    <w:p w:rsidR="00B0209D" w:rsidRDefault="00B0209D" w:rsidP="00B0209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B0209D" w:rsidRDefault="00B0209D" w:rsidP="00B0209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B0209D" w:rsidRDefault="00B0209D" w:rsidP="00B0209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B0209D" w:rsidRDefault="00B0209D" w:rsidP="00B0209D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6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2B28FB" w:rsidRDefault="002B28FB" w:rsidP="002B28F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Кистенев Вадим Николаевич</w:t>
      </w:r>
    </w:p>
    <w:p w:rsidR="002B28FB" w:rsidRDefault="002B28FB" w:rsidP="002B28F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B0209D" w:rsidRDefault="00B0209D" w:rsidP="00B0209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B0209D" w:rsidRDefault="00B0209D" w:rsidP="00B0209D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12 членов Единой комисс</w:t>
      </w:r>
      <w:r w:rsidR="00323DF7">
        <w:rPr>
          <w:rFonts w:eastAsia="Times New Roman"/>
        </w:rPr>
        <w:t>ии на заседании присутствовали 9</w:t>
      </w:r>
      <w:r>
        <w:rPr>
          <w:rFonts w:eastAsia="Times New Roman"/>
        </w:rPr>
        <w:t>. Кворум состоялся.</w:t>
      </w:r>
    </w:p>
    <w:p w:rsidR="00B0209D" w:rsidRDefault="00B0209D" w:rsidP="00B0209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24.04.2012 г., 10:00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p w:rsidR="00B0209D" w:rsidRDefault="00B0209D" w:rsidP="00B0209D">
      <w:pPr>
        <w:spacing w:before="100" w:beforeAutospacing="1" w:after="100" w:afterAutospacing="1"/>
        <w:rPr>
          <w:rFonts w:eastAsia="Times New Roman"/>
        </w:rPr>
      </w:pPr>
    </w:p>
    <w:p w:rsidR="00B0209D" w:rsidRDefault="00B0209D" w:rsidP="00B0209D">
      <w:pPr>
        <w:spacing w:before="100" w:beforeAutospacing="1" w:after="100" w:afterAutospacing="1"/>
        <w:rPr>
          <w:rFonts w:eastAsia="Times New Roman"/>
        </w:rPr>
      </w:pPr>
    </w:p>
    <w:p w:rsidR="00B0209D" w:rsidRDefault="00B0209D" w:rsidP="00B0209D">
      <w:pPr>
        <w:spacing w:before="100" w:beforeAutospacing="1" w:after="100" w:afterAutospacing="1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Look w:val="04A0"/>
      </w:tblPr>
      <w:tblGrid>
        <w:gridCol w:w="463"/>
        <w:gridCol w:w="2328"/>
        <w:gridCol w:w="2209"/>
        <w:gridCol w:w="1810"/>
        <w:gridCol w:w="1945"/>
      </w:tblGrid>
      <w:tr w:rsidR="00B0209D" w:rsidTr="00B0209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0209D" w:rsidRDefault="00B020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0209D" w:rsidRDefault="00B020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0209D" w:rsidRDefault="00B020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0209D" w:rsidRDefault="00B020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0209D" w:rsidRDefault="00B020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B0209D" w:rsidTr="00B0209D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0209D" w:rsidRDefault="00B020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0209D" w:rsidRDefault="00B020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Грандстрой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5027104648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0209D" w:rsidRDefault="00B020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140014, Московская область, Люберцы, 1-й </w:t>
            </w:r>
            <w:proofErr w:type="spellStart"/>
            <w:r>
              <w:rPr>
                <w:rFonts w:eastAsia="Times New Roman"/>
              </w:rPr>
              <w:t>Панковский</w:t>
            </w:r>
            <w:proofErr w:type="spellEnd"/>
            <w:r>
              <w:rPr>
                <w:rFonts w:eastAsia="Times New Roman"/>
              </w:rPr>
              <w:t xml:space="preserve"> проезд,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0209D" w:rsidRDefault="00B020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 апреля 2012 г. 16:03:13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0209D" w:rsidRDefault="00B020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1 500 000.00 (один миллион пятьсот тысяч рублей 00 копеек) с НДС</w:t>
            </w:r>
          </w:p>
        </w:tc>
      </w:tr>
      <w:tr w:rsidR="00B0209D" w:rsidTr="00B0209D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0209D" w:rsidRDefault="00B020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0209D" w:rsidRDefault="00B020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"Интеграл НТ"</w:t>
            </w:r>
            <w:r>
              <w:rPr>
                <w:rFonts w:eastAsia="Times New Roman"/>
              </w:rPr>
              <w:br/>
              <w:t>ИНН 5254482967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0209D" w:rsidRDefault="00B020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607190, Нижегородская, </w:t>
            </w:r>
            <w:proofErr w:type="spellStart"/>
            <w:r>
              <w:rPr>
                <w:rFonts w:eastAsia="Times New Roman"/>
              </w:rPr>
              <w:t>Саров</w:t>
            </w:r>
            <w:proofErr w:type="spellEnd"/>
            <w:r>
              <w:rPr>
                <w:rFonts w:eastAsia="Times New Roman"/>
              </w:rPr>
              <w:t>, Березовая, 6,,319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0209D" w:rsidRDefault="00B020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 апреля 2012 г. 21:25:35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0209D" w:rsidRDefault="00B020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1 290 000.00 (один миллион двести девяносто тысяч рублей 00 копеек) с НДС</w:t>
            </w:r>
          </w:p>
        </w:tc>
      </w:tr>
    </w:tbl>
    <w:p w:rsidR="00B0209D" w:rsidRDefault="00B0209D" w:rsidP="00B0209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Единая 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>требованиям, установленным в документации и приняла</w:t>
      </w:r>
      <w:proofErr w:type="gramEnd"/>
      <w:r>
        <w:rPr>
          <w:rFonts w:eastAsia="Times New Roman"/>
        </w:rPr>
        <w:t xml:space="preserve"> решение:</w:t>
      </w:r>
      <w:r>
        <w:rPr>
          <w:rFonts w:eastAsia="Times New Roman"/>
        </w:rPr>
        <w:br/>
        <w:t>— 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178"/>
        <w:gridCol w:w="4577"/>
      </w:tblGrid>
      <w:tr w:rsidR="00B0209D" w:rsidTr="00B0209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0209D" w:rsidRDefault="00B020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0209D" w:rsidRDefault="00B020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B0209D" w:rsidTr="00B0209D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0209D" w:rsidRDefault="00B020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Грандстрой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0209D" w:rsidRDefault="00B020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</w:t>
            </w:r>
          </w:p>
        </w:tc>
      </w:tr>
    </w:tbl>
    <w:p w:rsidR="00B0209D" w:rsidRDefault="00B0209D" w:rsidP="00B0209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746"/>
        <w:gridCol w:w="5009"/>
      </w:tblGrid>
      <w:tr w:rsidR="00B0209D" w:rsidTr="00B0209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0209D" w:rsidRDefault="00B020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0209D" w:rsidRDefault="00B020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B0209D" w:rsidTr="00B0209D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0209D" w:rsidRDefault="00B020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"Интеграл НТ"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0209D" w:rsidRDefault="00B0209D" w:rsidP="002B28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Техническое предложение не соответствует требования Документации (в свидетельстве СРО,</w:t>
            </w:r>
            <w:r w:rsidR="002B28FB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в перечне </w:t>
            </w:r>
            <w:r w:rsidR="002B28FB">
              <w:rPr>
                <w:rFonts w:eastAsia="Times New Roman"/>
              </w:rPr>
              <w:t>видов работ отсутствуют необходимые для исполнения договора</w:t>
            </w:r>
            <w:r>
              <w:rPr>
                <w:rFonts w:eastAsia="Times New Roman"/>
              </w:rPr>
              <w:t>)</w:t>
            </w:r>
          </w:p>
        </w:tc>
      </w:tr>
    </w:tbl>
    <w:p w:rsidR="00B0209D" w:rsidRDefault="00B0209D" w:rsidP="00B0209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запрос предложений признается несостоявшимся. </w:t>
      </w:r>
    </w:p>
    <w:p w:rsidR="00B0209D" w:rsidRDefault="00B0209D" w:rsidP="00B0209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Единая комиссия рассмотрела единственную принятую заявку на участие в запросе предложений на соответствие требованиям, предусмотренным документацией, и приняла решение:</w:t>
      </w:r>
      <w:r>
        <w:rPr>
          <w:rFonts w:eastAsia="Times New Roman"/>
        </w:rPr>
        <w:br/>
        <w:t xml:space="preserve">— заявка на участие в запросе предложений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Общество с ограниченной ответственностью "</w:t>
      </w:r>
      <w:proofErr w:type="spellStart"/>
      <w:r>
        <w:rPr>
          <w:rFonts w:eastAsia="Times New Roman"/>
        </w:rPr>
        <w:t>Грандстрой</w:t>
      </w:r>
      <w:proofErr w:type="spellEnd"/>
      <w:r>
        <w:rPr>
          <w:rFonts w:eastAsia="Times New Roman"/>
        </w:rPr>
        <w:t xml:space="preserve">" соответствует требованиям, предусмотренным документацией. </w:t>
      </w:r>
    </w:p>
    <w:p w:rsidR="00B0209D" w:rsidRDefault="00B0209D" w:rsidP="00B0209D">
      <w:pPr>
        <w:spacing w:before="100" w:beforeAutospacing="1" w:after="240"/>
        <w:ind w:left="720"/>
        <w:rPr>
          <w:rFonts w:eastAsia="Times New Roman"/>
        </w:rPr>
      </w:pPr>
    </w:p>
    <w:p w:rsidR="00B0209D" w:rsidRDefault="00B0209D" w:rsidP="00B0209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 w:rsidRPr="00B0209D">
        <w:rPr>
          <w:rFonts w:eastAsia="Times New Roman"/>
        </w:rPr>
        <w:t>В соответствии с Единым отраслевым стандартом закупок Госкорпорации «Росатом» Единая комиссия рекомендует:</w:t>
      </w:r>
      <w:r w:rsidRPr="00B0209D">
        <w:rPr>
          <w:rFonts w:eastAsia="Times New Roman"/>
        </w:rPr>
        <w:br/>
        <w:t>— заключить договор с Общество с ограниченной ответственностью "</w:t>
      </w:r>
      <w:proofErr w:type="spellStart"/>
      <w:r w:rsidRPr="00B0209D">
        <w:rPr>
          <w:rFonts w:eastAsia="Times New Roman"/>
        </w:rPr>
        <w:t>Грандстрой</w:t>
      </w:r>
      <w:proofErr w:type="spellEnd"/>
      <w:r w:rsidRPr="00B0209D">
        <w:rPr>
          <w:rFonts w:eastAsia="Times New Roman"/>
        </w:rPr>
        <w:t>"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</w:t>
      </w:r>
      <w:r>
        <w:rPr>
          <w:rFonts w:eastAsia="Times New Roman"/>
        </w:rPr>
        <w:t>ой участником при подаче заявки</w:t>
      </w:r>
      <w:r>
        <w:rPr>
          <w:rFonts w:eastAsia="Times New Roman"/>
        </w:rPr>
        <w:br/>
      </w:r>
      <w:proofErr w:type="gramEnd"/>
    </w:p>
    <w:p w:rsidR="00B0209D" w:rsidRPr="00B0209D" w:rsidRDefault="00B0209D" w:rsidP="00B0209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B0209D"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B0209D" w:rsidRDefault="00B0209D" w:rsidP="00B0209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B0209D" w:rsidRDefault="00B0209D" w:rsidP="00B0209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394"/>
        <w:gridCol w:w="2235"/>
      </w:tblGrid>
      <w:tr w:rsidR="00B0209D" w:rsidTr="00B0209D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0209D" w:rsidRDefault="00B020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B0209D" w:rsidTr="00B0209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0209D" w:rsidRDefault="00B020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0209D" w:rsidRDefault="00B020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0209D" w:rsidTr="00B0209D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0209D" w:rsidRDefault="00B020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B0209D" w:rsidTr="00B0209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0209D" w:rsidRDefault="00B020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0209D" w:rsidRDefault="00B020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0209D" w:rsidTr="00B0209D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0209D" w:rsidRDefault="00B020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B0209D" w:rsidTr="00B0209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0209D" w:rsidRDefault="00B020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0209D" w:rsidRDefault="00B020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0209D" w:rsidTr="00B0209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0209D" w:rsidRDefault="00B020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0209D" w:rsidRDefault="00B020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0209D" w:rsidTr="00B0209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0209D" w:rsidRDefault="00B020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0209D" w:rsidRDefault="00B020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0209D" w:rsidTr="00B0209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0209D" w:rsidRDefault="00B020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Стребков Юрий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0209D" w:rsidRDefault="00B020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0209D" w:rsidTr="00B0209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0209D" w:rsidRDefault="00B020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0209D" w:rsidRDefault="00B020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0209D" w:rsidTr="00B0209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0209D" w:rsidRDefault="00B020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Кистенев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0209D" w:rsidRDefault="00B020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0209D" w:rsidTr="00B0209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0209D" w:rsidRDefault="00B020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0209D" w:rsidRDefault="00B020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0209D" w:rsidTr="00B0209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0209D" w:rsidRDefault="00B020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Колышкин Андрей Евгенньевич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0209D" w:rsidRDefault="00B020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B0209D" w:rsidRDefault="00B0209D" w:rsidP="00B0209D">
      <w:pPr>
        <w:rPr>
          <w:rFonts w:eastAsia="Times New Roman"/>
        </w:rPr>
      </w:pPr>
    </w:p>
    <w:p w:rsidR="00E954C3" w:rsidRDefault="00E954C3"/>
    <w:sectPr w:rsidR="00E954C3" w:rsidSect="00B0209D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94CC1"/>
    <w:multiLevelType w:val="multilevel"/>
    <w:tmpl w:val="D0A01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209D"/>
    <w:rsid w:val="000530E7"/>
    <w:rsid w:val="00254F7E"/>
    <w:rsid w:val="002B28FB"/>
    <w:rsid w:val="00323DF7"/>
    <w:rsid w:val="006D60CE"/>
    <w:rsid w:val="00A84597"/>
    <w:rsid w:val="00B0209D"/>
    <w:rsid w:val="00C24BEB"/>
    <w:rsid w:val="00CC11A7"/>
    <w:rsid w:val="00D32FA6"/>
    <w:rsid w:val="00DE4D8D"/>
    <w:rsid w:val="00E95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semiHidden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09D"/>
    <w:rPr>
      <w:rFonts w:ascii="Times New Roman" w:eastAsiaTheme="minorEastAsia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84597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7">
    <w:name w:val="heading 7"/>
    <w:basedOn w:val="a"/>
    <w:next w:val="a"/>
    <w:link w:val="70"/>
    <w:semiHidden/>
    <w:unhideWhenUsed/>
    <w:qFormat/>
    <w:rsid w:val="00A84597"/>
    <w:pPr>
      <w:spacing w:before="240" w:after="60"/>
      <w:outlineLvl w:val="6"/>
    </w:pPr>
    <w:rPr>
      <w:rFonts w:ascii="Calibri" w:eastAsia="Times New Roman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4597"/>
    <w:pPr>
      <w:ind w:left="720"/>
    </w:pPr>
    <w:rPr>
      <w:rFonts w:eastAsia="Times New Roman"/>
    </w:rPr>
  </w:style>
  <w:style w:type="character" w:customStyle="1" w:styleId="10">
    <w:name w:val="Заголовок 1 Знак"/>
    <w:basedOn w:val="a0"/>
    <w:link w:val="1"/>
    <w:uiPriority w:val="9"/>
    <w:rsid w:val="00A84597"/>
    <w:rPr>
      <w:rFonts w:ascii="Times New Roman" w:hAnsi="Times New Roman" w:cs="Times New Roman"/>
      <w:b/>
      <w:bCs/>
      <w:color w:val="000000"/>
      <w:w w:val="135"/>
      <w:sz w:val="20"/>
      <w:szCs w:val="20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A84597"/>
    <w:rPr>
      <w:rFonts w:ascii="Calibri" w:eastAsia="Times New Roman" w:hAnsi="Calibri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84597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a5">
    <w:name w:val="Подзаголовок Знак"/>
    <w:basedOn w:val="a0"/>
    <w:link w:val="a4"/>
    <w:uiPriority w:val="99"/>
    <w:rsid w:val="00A84597"/>
    <w:rPr>
      <w:rFonts w:ascii="Cambria" w:hAnsi="Cambria" w:cs="Cambria"/>
      <w:sz w:val="24"/>
      <w:szCs w:val="24"/>
    </w:rPr>
  </w:style>
  <w:style w:type="character" w:styleId="a6">
    <w:name w:val="Strong"/>
    <w:basedOn w:val="a0"/>
    <w:uiPriority w:val="22"/>
    <w:qFormat/>
    <w:locked/>
    <w:rsid w:val="00B0209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662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780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5222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КОШКИНА</dc:creator>
  <cp:keywords/>
  <dc:description/>
  <cp:lastModifiedBy>КОШКИНА</cp:lastModifiedBy>
  <cp:revision>5</cp:revision>
  <cp:lastPrinted>2012-04-27T10:55:00Z</cp:lastPrinted>
  <dcterms:created xsi:type="dcterms:W3CDTF">2012-04-26T10:40:00Z</dcterms:created>
  <dcterms:modified xsi:type="dcterms:W3CDTF">2012-04-27T11:01:00Z</dcterms:modified>
</cp:coreProperties>
</file>