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5A" w:rsidRDefault="004F665A" w:rsidP="00D27691">
      <w:pPr>
        <w:pStyle w:val="1"/>
        <w:spacing w:before="0" w:line="240" w:lineRule="atLeast"/>
        <w:ind w:left="0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№R003084</w:t>
      </w:r>
      <w:r>
        <w:rPr>
          <w:rFonts w:eastAsia="Times New Roman"/>
        </w:rPr>
        <w:br/>
        <w:t>«Кресла для конференц-зала ОАО «НИКИЭТ»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F665A" w:rsidTr="00CA6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F665A" w:rsidRDefault="004F665A" w:rsidP="00CA621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17.05.2012 г.</w:t>
            </w:r>
          </w:p>
        </w:tc>
      </w:tr>
    </w:tbl>
    <w:p w:rsidR="004F665A" w:rsidRDefault="004F665A" w:rsidP="00D27691">
      <w:pPr>
        <w:numPr>
          <w:ilvl w:val="0"/>
          <w:numId w:val="1"/>
        </w:numPr>
        <w:spacing w:line="240" w:lineRule="atLeast"/>
        <w:ind w:left="357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R003084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M000066</w:t>
      </w:r>
      <w:r>
        <w:rPr>
          <w:rFonts w:eastAsia="Times New Roman"/>
        </w:rPr>
        <w:br/>
        <w:t>Порядковый номер лота: Лот №: 1.</w:t>
      </w:r>
      <w:r>
        <w:rPr>
          <w:rFonts w:eastAsia="Times New Roman"/>
        </w:rPr>
        <w:br/>
        <w:t>Номер протокола: R003084.</w:t>
      </w:r>
      <w:r>
        <w:rPr>
          <w:rFonts w:eastAsia="Times New Roman"/>
        </w:rPr>
        <w:br/>
        <w:t>Дата протокола: 17.05.2012 г.</w:t>
      </w:r>
    </w:p>
    <w:p w:rsidR="004F665A" w:rsidRDefault="004F665A" w:rsidP="00D27691">
      <w:pPr>
        <w:numPr>
          <w:ilvl w:val="0"/>
          <w:numId w:val="1"/>
        </w:numPr>
        <w:spacing w:line="240" w:lineRule="atLeast"/>
        <w:ind w:left="357" w:hanging="357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4F665A" w:rsidRDefault="004F665A" w:rsidP="00D27691">
      <w:pPr>
        <w:numPr>
          <w:ilvl w:val="0"/>
          <w:numId w:val="1"/>
        </w:numPr>
        <w:spacing w:line="240" w:lineRule="atLeast"/>
        <w:ind w:left="357" w:hanging="357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Кресла для конференц-зала ОАО «НИКИЭТ. </w:t>
      </w:r>
    </w:p>
    <w:p w:rsidR="004F665A" w:rsidRDefault="004F665A" w:rsidP="00D27691">
      <w:pPr>
        <w:numPr>
          <w:ilvl w:val="0"/>
          <w:numId w:val="1"/>
        </w:numPr>
        <w:spacing w:line="240" w:lineRule="atLeast"/>
        <w:ind w:left="357" w:hanging="357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05.05.2012 </w:t>
      </w:r>
    </w:p>
    <w:p w:rsidR="00D27691" w:rsidRPr="003F7328" w:rsidRDefault="004F665A" w:rsidP="00D27691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line="240" w:lineRule="atLeast"/>
        <w:ind w:left="426" w:hanging="426"/>
      </w:pPr>
      <w: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br/>
      </w:r>
      <w:r w:rsidR="00D27691" w:rsidRPr="003F7328">
        <w:t xml:space="preserve">На заседании Единой комиссии </w:t>
      </w:r>
      <w:r w:rsidR="00D27691" w:rsidRPr="003F7328">
        <w:rPr>
          <w:rStyle w:val="a6"/>
        </w:rPr>
        <w:t>присутствовали</w:t>
      </w:r>
      <w:r w:rsidR="00D27691" w:rsidRPr="003F7328">
        <w:t>: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D27691" w:rsidRDefault="00D27691" w:rsidP="00D27691">
      <w:pPr>
        <w:spacing w:line="240" w:lineRule="atLeast"/>
        <w:rPr>
          <w:rStyle w:val="a6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6"/>
          <w:rFonts w:eastAsia="Times New Roman"/>
        </w:rPr>
        <w:t>отсутствовали:</w:t>
      </w:r>
    </w:p>
    <w:p w:rsidR="00D27691" w:rsidRPr="003F7328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D27691" w:rsidRDefault="00D27691" w:rsidP="00D27691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D27691" w:rsidRDefault="00D27691" w:rsidP="00D27691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 Из 12 членов Единой комиссии на заседании присутствовали 9. Кворум состоялся.</w:t>
      </w:r>
    </w:p>
    <w:p w:rsidR="004F665A" w:rsidRDefault="004F665A" w:rsidP="00D2769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16.05.2012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53"/>
        <w:gridCol w:w="2136"/>
        <w:gridCol w:w="1825"/>
        <w:gridCol w:w="1977"/>
      </w:tblGrid>
      <w:tr w:rsidR="004F665A" w:rsidTr="00CA621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Ратко</w:t>
            </w:r>
            <w:proofErr w:type="spellEnd"/>
            <w:r>
              <w:rPr>
                <w:rFonts w:eastAsia="Times New Roman"/>
              </w:rPr>
              <w:t xml:space="preserve"> М</w:t>
            </w:r>
            <w:r>
              <w:rPr>
                <w:rFonts w:eastAsia="Times New Roman"/>
              </w:rPr>
              <w:br/>
              <w:t xml:space="preserve">ИНН 4025415212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249033, Россия, Калужская обл., Обнинск, Курчатова, 18А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мая 2012 г. 12:51:26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7 770 000.00 (семь миллионов семьсот семьдесят тысяч рублей 00 копеек) с НДС</w:t>
            </w:r>
          </w:p>
        </w:tc>
      </w:tr>
    </w:tbl>
    <w:p w:rsidR="004F665A" w:rsidRDefault="004F665A" w:rsidP="004F66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4F665A" w:rsidRDefault="004F665A" w:rsidP="004F66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</w:t>
      </w:r>
      <w:proofErr w:type="spellStart"/>
      <w:r>
        <w:rPr>
          <w:rFonts w:eastAsia="Times New Roman"/>
        </w:rPr>
        <w:t>Ратко</w:t>
      </w:r>
      <w:proofErr w:type="spellEnd"/>
      <w:r>
        <w:rPr>
          <w:rFonts w:eastAsia="Times New Roman"/>
        </w:rPr>
        <w:t xml:space="preserve"> М соответствует требованиям, предусмотренным документацией о запросе предложений. </w:t>
      </w:r>
    </w:p>
    <w:p w:rsidR="004F665A" w:rsidRDefault="004F665A" w:rsidP="004F66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рекомендует:</w:t>
      </w:r>
      <w:r>
        <w:rPr>
          <w:rFonts w:eastAsia="Times New Roman"/>
        </w:rPr>
        <w:br/>
        <w:t xml:space="preserve">— заключить договор с </w:t>
      </w:r>
      <w:proofErr w:type="spellStart"/>
      <w:r>
        <w:rPr>
          <w:rFonts w:eastAsia="Times New Roman"/>
        </w:rPr>
        <w:t>Ратко</w:t>
      </w:r>
      <w:proofErr w:type="spellEnd"/>
      <w:r>
        <w:rPr>
          <w:rFonts w:eastAsia="Times New Roman"/>
        </w:rPr>
        <w:t xml:space="preserve"> М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r>
        <w:rPr>
          <w:rFonts w:eastAsia="Times New Roman"/>
        </w:rPr>
        <w:br/>
      </w:r>
      <w:proofErr w:type="gramEnd"/>
    </w:p>
    <w:p w:rsidR="004F665A" w:rsidRDefault="004F665A" w:rsidP="004F66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F665A" w:rsidRDefault="004F665A" w:rsidP="004F66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F665A" w:rsidRDefault="004F665A" w:rsidP="004F665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6"/>
        <w:gridCol w:w="2235"/>
      </w:tblGrid>
      <w:tr w:rsidR="004F665A" w:rsidTr="00CA621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5A" w:rsidRDefault="004F665A" w:rsidP="00CA6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5A" w:rsidRDefault="004F665A" w:rsidP="00CA6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5A" w:rsidRDefault="004F665A" w:rsidP="00CA6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65A" w:rsidTr="00CA62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65A" w:rsidRDefault="004F665A" w:rsidP="00CA6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F665A" w:rsidRDefault="004F665A" w:rsidP="004F665A">
      <w:pPr>
        <w:rPr>
          <w:rFonts w:eastAsia="Times New Roman"/>
        </w:rPr>
      </w:pPr>
    </w:p>
    <w:p w:rsidR="00E954C3" w:rsidRDefault="00E954C3"/>
    <w:sectPr w:rsidR="00E954C3" w:rsidSect="00D27691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59FD"/>
    <w:multiLevelType w:val="multilevel"/>
    <w:tmpl w:val="FE5E1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3F569F"/>
    <w:multiLevelType w:val="multilevel"/>
    <w:tmpl w:val="C1161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65A"/>
    <w:rsid w:val="000530E7"/>
    <w:rsid w:val="00254F7E"/>
    <w:rsid w:val="004F665A"/>
    <w:rsid w:val="00A84597"/>
    <w:rsid w:val="00BD219F"/>
    <w:rsid w:val="00C24BEB"/>
    <w:rsid w:val="00D27691"/>
    <w:rsid w:val="00DE4D8D"/>
    <w:rsid w:val="00E954C3"/>
    <w:rsid w:val="00FD3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5A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4F66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590</Words>
  <Characters>3368</Characters>
  <Application>Microsoft Office Word</Application>
  <DocSecurity>0</DocSecurity>
  <Lines>28</Lines>
  <Paragraphs>7</Paragraphs>
  <ScaleCrop>false</ScaleCrop>
  <Company>НИКИЭТ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4</cp:revision>
  <cp:lastPrinted>2012-05-17T12:37:00Z</cp:lastPrinted>
  <dcterms:created xsi:type="dcterms:W3CDTF">2012-05-17T07:54:00Z</dcterms:created>
  <dcterms:modified xsi:type="dcterms:W3CDTF">2012-05-17T12:37:00Z</dcterms:modified>
</cp:coreProperties>
</file>