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57A" w:rsidRPr="00AD00DE" w:rsidRDefault="00404781">
      <w:pPr>
        <w:pStyle w:val="1"/>
        <w:jc w:val="center"/>
        <w:rPr>
          <w:rFonts w:eastAsia="Times New Roman"/>
          <w:sz w:val="32"/>
          <w:szCs w:val="32"/>
        </w:rPr>
      </w:pPr>
      <w:r w:rsidRPr="00AD00DE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AD00DE">
        <w:rPr>
          <w:rFonts w:eastAsia="Times New Roman"/>
          <w:sz w:val="32"/>
          <w:szCs w:val="32"/>
        </w:rPr>
        <w:t xml:space="preserve"> </w:t>
      </w:r>
      <w:r w:rsidRPr="00AD00DE">
        <w:rPr>
          <w:rFonts w:eastAsia="Times New Roman"/>
          <w:sz w:val="32"/>
          <w:szCs w:val="32"/>
        </w:rPr>
        <w:t>№R004241</w:t>
      </w:r>
      <w:r w:rsidRPr="00AD00DE">
        <w:rPr>
          <w:rFonts w:eastAsia="Times New Roman"/>
          <w:sz w:val="32"/>
          <w:szCs w:val="32"/>
        </w:rPr>
        <w:br/>
        <w:t xml:space="preserve">«Право заключения договора на выполнение работ по ремонту фасада Административного корпуса ОАО «Головной институт «ВНИПИЭТ» по адресу: </w:t>
      </w:r>
      <w:proofErr w:type="gramStart"/>
      <w:r w:rsidRPr="00AD00DE">
        <w:rPr>
          <w:rFonts w:eastAsia="Times New Roman"/>
          <w:sz w:val="32"/>
          <w:szCs w:val="32"/>
        </w:rPr>
        <w:t>г</w:t>
      </w:r>
      <w:proofErr w:type="gramEnd"/>
      <w:r w:rsidRPr="00AD00DE">
        <w:rPr>
          <w:rFonts w:eastAsia="Times New Roman"/>
          <w:sz w:val="32"/>
          <w:szCs w:val="32"/>
        </w:rPr>
        <w:t xml:space="preserve">. Санкт-Петербург, ул. Савушкина, д. 82 (№ 12/488-713; ГПЗ № 2459/126)»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D05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57A" w:rsidRDefault="004047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D057A" w:rsidRDefault="004047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06.08.2012 г.</w:t>
            </w:r>
          </w:p>
        </w:tc>
      </w:tr>
    </w:tbl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 xml:space="preserve">ООО </w:t>
      </w:r>
      <w:r w:rsidR="004E09E8">
        <w:rPr>
          <w:rFonts w:eastAsia="Times New Roman"/>
        </w:rPr>
        <w:t>«</w:t>
      </w:r>
      <w:r>
        <w:rPr>
          <w:rFonts w:eastAsia="Times New Roman"/>
        </w:rPr>
        <w:t>АКД</w:t>
      </w:r>
      <w:r w:rsidR="004E09E8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R004241.</w:t>
      </w:r>
      <w:r>
        <w:rPr>
          <w:rFonts w:eastAsia="Times New Roman"/>
        </w:rPr>
        <w:br/>
        <w:t>Номер протокола: R004241.</w:t>
      </w:r>
      <w:r>
        <w:rPr>
          <w:rFonts w:eastAsia="Times New Roman"/>
        </w:rPr>
        <w:br/>
        <w:t xml:space="preserve">Дата протокола: 06.08.2012 г.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город Санкт-Петербург, улица Савушкина, дом 82).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«Право заключения договора на выполнение работ по ремонту фасада Административного корпуса ОАО «Головной институт «ВНИПИЭТ»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Санкт-Петербург, ул. Савушкина, д. 82 (№ 12/488-713; ГПЗ № 2459/126)».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25.07.2012 г.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06.08.2012 г., 08:45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провести повторную процедуру закупки</w:t>
      </w:r>
      <w:r w:rsidR="004E09E8">
        <w:rPr>
          <w:rFonts w:eastAsia="Times New Roman"/>
        </w:rPr>
        <w:t xml:space="preserve"> </w:t>
      </w:r>
      <w:r w:rsidR="004E09E8" w:rsidRPr="00472AB1">
        <w:t>либо обратиться за разрешением на закупку у единственного поставщика</w:t>
      </w:r>
      <w:r>
        <w:rPr>
          <w:rFonts w:eastAsia="Times New Roman"/>
        </w:rPr>
        <w:t xml:space="preserve">. </w:t>
      </w:r>
    </w:p>
    <w:p w:rsidR="00AD057A" w:rsidRDefault="004047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AD057A" w:rsidRDefault="004047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404781" w:rsidRDefault="00404781">
      <w:pPr>
        <w:rPr>
          <w:rFonts w:eastAsia="Times New Roman"/>
        </w:rPr>
      </w:pPr>
    </w:p>
    <w:sectPr w:rsidR="00404781" w:rsidSect="004E09E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2BB"/>
    <w:multiLevelType w:val="multilevel"/>
    <w:tmpl w:val="88689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AD00DE"/>
    <w:rsid w:val="00154880"/>
    <w:rsid w:val="00404781"/>
    <w:rsid w:val="004E09E8"/>
    <w:rsid w:val="00904CDE"/>
    <w:rsid w:val="00AD00DE"/>
    <w:rsid w:val="00AD0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7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05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5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AD05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057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Company>VNIPIET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2012-08-06T06:54:00Z</dcterms:created>
  <dcterms:modified xsi:type="dcterms:W3CDTF">2012-08-06T06:54:00Z</dcterms:modified>
</cp:coreProperties>
</file>