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8C561B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07CC9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A07CC9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A07CC9">
        <w:rPr>
          <w:rFonts w:ascii="Times New Roman" w:hAnsi="Times New Roman"/>
          <w:b/>
          <w:bCs/>
          <w:sz w:val="28"/>
          <w:szCs w:val="28"/>
        </w:rPr>
        <w:t>-2013/</w:t>
      </w:r>
      <w:r w:rsidR="00A07CC9" w:rsidRPr="008C561B">
        <w:rPr>
          <w:rFonts w:ascii="Times New Roman" w:hAnsi="Times New Roman"/>
          <w:b/>
          <w:bCs/>
          <w:sz w:val="28"/>
          <w:szCs w:val="28"/>
        </w:rPr>
        <w:t>377</w:t>
      </w:r>
    </w:p>
    <w:p w:rsidR="001102E4" w:rsidRPr="00B048B2" w:rsidRDefault="00ED367B" w:rsidP="00ED367B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D367B">
        <w:rPr>
          <w:rFonts w:ascii="Times New Roman" w:hAnsi="Times New Roman"/>
          <w:b/>
          <w:bCs/>
          <w:sz w:val="28"/>
          <w:szCs w:val="28"/>
        </w:rPr>
        <w:t>очного заседания закупочной комиссии по открытию доступа, рассмотрению заявок на отборочной стадии и подведению итогов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</w:t>
      </w:r>
      <w:r w:rsidR="001102E4" w:rsidRPr="00A2584B">
        <w:rPr>
          <w:rFonts w:ascii="Times New Roman" w:hAnsi="Times New Roman"/>
          <w:b/>
          <w:bCs/>
          <w:sz w:val="28"/>
          <w:szCs w:val="28"/>
        </w:rPr>
        <w:t xml:space="preserve"> открытом</w:t>
      </w:r>
      <w:r>
        <w:rPr>
          <w:rFonts w:ascii="Times New Roman" w:hAnsi="Times New Roman"/>
          <w:b/>
          <w:bCs/>
          <w:sz w:val="28"/>
          <w:szCs w:val="28"/>
        </w:rPr>
        <w:t>у</w:t>
      </w:r>
      <w:r w:rsidR="001102E4" w:rsidRPr="00A2584B">
        <w:rPr>
          <w:rFonts w:ascii="Times New Roman" w:hAnsi="Times New Roman"/>
          <w:b/>
          <w:bCs/>
          <w:sz w:val="28"/>
          <w:szCs w:val="28"/>
        </w:rPr>
        <w:t xml:space="preserve"> запрос</w:t>
      </w:r>
      <w:r>
        <w:rPr>
          <w:rFonts w:ascii="Times New Roman" w:hAnsi="Times New Roman"/>
          <w:b/>
          <w:bCs/>
          <w:sz w:val="28"/>
          <w:szCs w:val="28"/>
        </w:rPr>
        <w:t xml:space="preserve">у </w:t>
      </w:r>
      <w:r w:rsidR="001102E4">
        <w:rPr>
          <w:rFonts w:ascii="Times New Roman" w:hAnsi="Times New Roman"/>
          <w:b/>
          <w:bCs/>
          <w:sz w:val="28"/>
          <w:szCs w:val="28"/>
        </w:rPr>
        <w:t>предложений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02E4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r w:rsidR="001102E4" w:rsidRPr="001102E4">
        <w:rPr>
          <w:rFonts w:ascii="Times New Roman" w:hAnsi="Times New Roman"/>
          <w:b/>
          <w:bCs/>
          <w:sz w:val="28"/>
          <w:szCs w:val="28"/>
        </w:rPr>
        <w:t>на выполнение работ по оформлению подписки и доставке печатных изданий для ОАО "УЭХК" на 2014 год по каталогам 1 полугодия 2014 года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1102E4" w:rsidRPr="001102E4">
        <w:rPr>
          <w:rFonts w:ascii="Times New Roman" w:hAnsi="Times New Roman"/>
          <w:bCs/>
        </w:rPr>
        <w:t>2</w:t>
      </w:r>
      <w:r w:rsidR="00ED367B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8062BB">
        <w:rPr>
          <w:rFonts w:ascii="Times New Roman" w:hAnsi="Times New Roman"/>
          <w:bCs/>
        </w:rPr>
        <w:t>октября</w:t>
      </w:r>
      <w:r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>
        <w:rPr>
          <w:rFonts w:ascii="Times New Roman" w:hAnsi="Times New Roman"/>
          <w:lang w:val="en-US"/>
        </w:rPr>
        <w:t>a</w:t>
      </w:r>
      <w:r w:rsidRPr="001102E4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1102E4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DD577F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>: ОАО «УЭХК».</w:t>
      </w:r>
    </w:p>
    <w:p w:rsidR="002C7FD7" w:rsidRPr="001102E4" w:rsidRDefault="00CC163E" w:rsidP="002C7FD7">
      <w:pPr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1102E4" w:rsidRPr="001102E4">
        <w:rPr>
          <w:rFonts w:ascii="Times New Roman" w:hAnsi="Times New Roman"/>
          <w:b/>
          <w:bCs/>
          <w:szCs w:val="28"/>
        </w:rPr>
        <w:t>выполнение работ по оформлению подписки и доставке печатных изданий для ОАО "УЭХК" на 2014 год по каталогам 1 полугодия 2014 года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102E4" w:rsidRPr="001102E4">
        <w:rPr>
          <w:rFonts w:ascii="Times New Roman" w:hAnsi="Times New Roman"/>
          <w:b/>
        </w:rPr>
        <w:t>1 353 323</w:t>
      </w:r>
      <w:r w:rsidR="001102E4" w:rsidRPr="001102E4">
        <w:rPr>
          <w:rFonts w:ascii="Times New Roman" w:hAnsi="Times New Roman"/>
        </w:rPr>
        <w:t xml:space="preserve"> (Один миллион триста пятьдесят три тысячи триста двадцать три) рубля 03 копейки, включая НДС (18%, 10% или без НДС, зависит от наименования печатной продукции, в соответствии с приложением №1 Технического задания).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1102E4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1102E4">
        <w:rPr>
          <w:rFonts w:ascii="Times New Roman" w:hAnsi="Times New Roman"/>
        </w:rPr>
        <w:t>предложений</w:t>
      </w:r>
      <w:r w:rsidR="00D87EB8">
        <w:rPr>
          <w:rFonts w:ascii="Times New Roman" w:hAnsi="Times New Roman"/>
        </w:rPr>
        <w:t xml:space="preserve"> опубликованы «</w:t>
      </w:r>
      <w:r w:rsidR="001102E4">
        <w:rPr>
          <w:rFonts w:ascii="Times New Roman" w:hAnsi="Times New Roman"/>
        </w:rPr>
        <w:t>09</w:t>
      </w:r>
      <w:r w:rsidR="00D87EB8">
        <w:rPr>
          <w:rFonts w:ascii="Times New Roman" w:hAnsi="Times New Roman"/>
        </w:rPr>
        <w:t>» </w:t>
      </w:r>
      <w:r w:rsidR="008062BB">
        <w:rPr>
          <w:rFonts w:ascii="Times New Roman" w:hAnsi="Times New Roman"/>
        </w:rPr>
        <w:t>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8062BB">
        <w:rPr>
          <w:rFonts w:ascii="Times New Roman" w:hAnsi="Times New Roman"/>
          <w:b/>
        </w:rPr>
        <w:t>10</w:t>
      </w:r>
      <w:r w:rsidR="001102E4">
        <w:rPr>
          <w:rFonts w:ascii="Times New Roman" w:hAnsi="Times New Roman"/>
          <w:b/>
        </w:rPr>
        <w:t>09</w:t>
      </w:r>
      <w:r w:rsidRPr="00AC6809">
        <w:rPr>
          <w:rFonts w:ascii="Times New Roman" w:hAnsi="Times New Roman"/>
          <w:b/>
        </w:rPr>
        <w:t>/0505/1</w:t>
      </w:r>
      <w:r w:rsidR="001102E4">
        <w:rPr>
          <w:rFonts w:ascii="Times New Roman" w:hAnsi="Times New Roman"/>
          <w:b/>
        </w:rPr>
        <w:t>95</w:t>
      </w:r>
      <w:r w:rsidRPr="00AC6809">
        <w:rPr>
          <w:rFonts w:ascii="Times New Roman" w:hAnsi="Times New Roman"/>
        </w:rPr>
        <w:t xml:space="preserve">, на ЭТП </w:t>
      </w:r>
    </w:p>
    <w:p w:rsidR="002C7FD7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1102E4">
        <w:rPr>
          <w:rFonts w:ascii="Times New Roman" w:hAnsi="Times New Roman"/>
          <w:lang w:val="en-US"/>
        </w:rPr>
        <w:t>a</w:t>
      </w:r>
      <w:r w:rsidR="001102E4" w:rsidRPr="001102E4">
        <w:rPr>
          <w:rFonts w:ascii="Times New Roman" w:hAnsi="Times New Roman"/>
        </w:rPr>
        <w:t>-</w:t>
      </w:r>
      <w:r w:rsidR="001102E4">
        <w:rPr>
          <w:rFonts w:ascii="Times New Roman" w:hAnsi="Times New Roman"/>
          <w:lang w:val="en-US"/>
        </w:rPr>
        <w:t>k</w:t>
      </w:r>
      <w:r w:rsidR="001102E4" w:rsidRPr="001102E4">
        <w:rPr>
          <w:rFonts w:ascii="Times New Roman" w:hAnsi="Times New Roman"/>
        </w:rPr>
        <w:t>-</w:t>
      </w:r>
      <w:r w:rsidR="001102E4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1102E4">
        <w:rPr>
          <w:rFonts w:ascii="Times New Roman" w:hAnsi="Times New Roman"/>
          <w:b/>
          <w:lang w:val="en-US"/>
        </w:rPr>
        <w:t>R</w:t>
      </w:r>
      <w:r w:rsidR="001102E4" w:rsidRPr="001102E4">
        <w:rPr>
          <w:rFonts w:ascii="Times New Roman" w:hAnsi="Times New Roman"/>
          <w:b/>
        </w:rPr>
        <w:t>022136</w:t>
      </w:r>
      <w:r w:rsidR="008062BB">
        <w:rPr>
          <w:rFonts w:ascii="Times New Roman" w:hAnsi="Times New Roman"/>
          <w:b/>
        </w:rPr>
        <w:t>.</w:t>
      </w:r>
    </w:p>
    <w:p w:rsidR="00ED367B" w:rsidRDefault="00ED367B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ED367B" w:rsidRPr="00F91E9A" w:rsidRDefault="00ED367B" w:rsidP="00ED367B">
      <w:pPr>
        <w:keepLines w:val="0"/>
        <w:widowControl w:val="0"/>
        <w:rPr>
          <w:rFonts w:ascii="Times New Roman" w:hAnsi="Times New Roman"/>
        </w:rPr>
      </w:pPr>
      <w:r w:rsidRPr="00F91E9A">
        <w:rPr>
          <w:rFonts w:ascii="Times New Roman" w:hAnsi="Times New Roman"/>
        </w:rPr>
        <w:t>Заседание закупочной комиссии проводится в очной форме в 12:00 (время московское) «2</w:t>
      </w:r>
      <w:r>
        <w:rPr>
          <w:rFonts w:ascii="Times New Roman" w:hAnsi="Times New Roman"/>
        </w:rPr>
        <w:t>9</w:t>
      </w:r>
      <w:r w:rsidRPr="00F91E9A">
        <w:rPr>
          <w:rFonts w:ascii="Times New Roman" w:hAnsi="Times New Roman"/>
        </w:rPr>
        <w:t>»</w:t>
      </w:r>
      <w:r w:rsidRPr="00F91E9A">
        <w:rPr>
          <w:rFonts w:ascii="Times New Roman" w:hAnsi="Times New Roman"/>
          <w:lang w:val="en-US"/>
        </w:rPr>
        <w:t> </w:t>
      </w:r>
      <w:r w:rsidRPr="00F91E9A">
        <w:rPr>
          <w:rFonts w:ascii="Times New Roman" w:hAnsi="Times New Roman"/>
        </w:rPr>
        <w:t>октября 2013 года, по адресу: г. Новоуральск ул. Дзержинского, 2.</w:t>
      </w:r>
    </w:p>
    <w:p w:rsidR="00ED367B" w:rsidRPr="008062BB" w:rsidRDefault="00ED367B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8062BB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8062BB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</w:t>
            </w:r>
            <w:r w:rsidR="00A07C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</w:t>
            </w:r>
            <w:r w:rsidR="00D87EB8" w:rsidRPr="002A7DEC"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>чальник</w:t>
            </w:r>
            <w:r>
              <w:rPr>
                <w:rFonts w:ascii="Times New Roman" w:hAnsi="Times New Roman"/>
              </w:rPr>
              <w:t>а</w:t>
            </w:r>
            <w:r w:rsidR="0059666B"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59666B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  <w:lang w:val="en-US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8062BB" w:rsidRDefault="008062BB" w:rsidP="0059666B">
      <w:pPr>
        <w:rPr>
          <w:rFonts w:ascii="Times New Roman" w:hAnsi="Times New Roman"/>
          <w:lang w:val="en-US"/>
        </w:rPr>
      </w:pPr>
    </w:p>
    <w:p w:rsidR="00A07CC9" w:rsidRDefault="00A07CC9" w:rsidP="00A07CC9">
      <w:pPr>
        <w:pStyle w:val="aa"/>
        <w:keepLines w:val="0"/>
        <w:widowControl w:val="0"/>
        <w:numPr>
          <w:ilvl w:val="0"/>
          <w:numId w:val="3"/>
        </w:numPr>
        <w:tabs>
          <w:tab w:val="left" w:pos="252"/>
        </w:tabs>
        <w:ind w:left="426" w:firstLine="0"/>
        <w:outlineLvl w:val="0"/>
        <w:rPr>
          <w:rFonts w:ascii="Times New Roman" w:hAnsi="Times New Roman"/>
        </w:rPr>
      </w:pPr>
      <w:r w:rsidRPr="00A07CC9">
        <w:rPr>
          <w:rFonts w:ascii="Times New Roman" w:hAnsi="Times New Roman"/>
        </w:rPr>
        <w:t>Согласно извещению о продлении срока подачи заявок от «21» октября 2013 года</w:t>
      </w:r>
      <w:r>
        <w:rPr>
          <w:rFonts w:ascii="Times New Roman" w:hAnsi="Times New Roman"/>
        </w:rPr>
        <w:t>,</w:t>
      </w:r>
      <w:r w:rsidRPr="00A07C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Pr="00A07CC9">
        <w:rPr>
          <w:rFonts w:ascii="Times New Roman" w:hAnsi="Times New Roman"/>
        </w:rPr>
        <w:t xml:space="preserve"> соответствии с п.20.5.3 Единого отраслевого стандарта закупок ГК Росатом срок подачи заявок продлевается до 12:00 28.10.2013 (время московское).</w:t>
      </w:r>
    </w:p>
    <w:p w:rsidR="00A07CC9" w:rsidRDefault="00A07CC9" w:rsidP="00A07CC9">
      <w:pPr>
        <w:pStyle w:val="aa"/>
        <w:keepLines w:val="0"/>
        <w:widowControl w:val="0"/>
        <w:tabs>
          <w:tab w:val="left" w:pos="252"/>
        </w:tabs>
        <w:ind w:left="426"/>
        <w:outlineLvl w:val="0"/>
        <w:rPr>
          <w:rFonts w:ascii="Times New Roman" w:hAnsi="Times New Roman"/>
        </w:rPr>
      </w:pPr>
    </w:p>
    <w:p w:rsidR="00A07CC9" w:rsidRPr="00CC163E" w:rsidRDefault="00A07CC9" w:rsidP="00ED367B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426" w:hanging="11"/>
        <w:jc w:val="both"/>
      </w:pPr>
      <w:r w:rsidRPr="00CC163E">
        <w:t xml:space="preserve">На момент окончания срока подачи заявок на участие в запросе </w:t>
      </w:r>
      <w:r w:rsidR="00DD577F">
        <w:t>предложений</w:t>
      </w:r>
      <w:r w:rsidRPr="00CC163E">
        <w:t xml:space="preserve"> на 12:00 (время московское) «</w:t>
      </w:r>
      <w:r>
        <w:t>28</w:t>
      </w:r>
      <w:r w:rsidRPr="00CC163E">
        <w:t xml:space="preserve">» </w:t>
      </w:r>
      <w:r>
        <w:t>ок</w:t>
      </w:r>
      <w:r w:rsidRPr="00CC163E">
        <w:t>тября 2013 года на ЭТП  www.</w:t>
      </w:r>
      <w:r w:rsidRPr="005A278B">
        <w:rPr>
          <w:lang w:val="en-US"/>
        </w:rPr>
        <w:t>a</w:t>
      </w:r>
      <w:r w:rsidRPr="00CC163E">
        <w:t>-</w:t>
      </w:r>
      <w:r w:rsidRPr="005A278B">
        <w:rPr>
          <w:lang w:val="en-US"/>
        </w:rPr>
        <w:t>k</w:t>
      </w:r>
      <w:r w:rsidRPr="00CC163E">
        <w:t>-</w:t>
      </w:r>
      <w:r w:rsidRPr="005A278B">
        <w:rPr>
          <w:lang w:val="en-US"/>
        </w:rPr>
        <w:t>d</w:t>
      </w:r>
      <w:r w:rsidRPr="00CC163E">
        <w:t xml:space="preserve">.ru всего подано </w:t>
      </w:r>
      <w:r>
        <w:t>две</w:t>
      </w:r>
      <w:r w:rsidRPr="00CC163E">
        <w:t xml:space="preserve"> заявки.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t xml:space="preserve">Сведения об участниках запроса </w:t>
      </w:r>
      <w:r w:rsidR="00DD577F">
        <w:t>предложений</w:t>
      </w:r>
      <w:r w:rsidRPr="00CC163E">
        <w:t xml:space="preserve">, подавших заявки на участие в запросе </w:t>
      </w:r>
      <w:r w:rsidR="00DD577F">
        <w:t>предложений</w:t>
      </w:r>
      <w:r w:rsidRPr="00CC163E">
        <w:t xml:space="preserve">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381"/>
        <w:gridCol w:w="3069"/>
        <w:gridCol w:w="3032"/>
      </w:tblGrid>
      <w:tr w:rsidR="002C7FD7" w:rsidRPr="00BF0317" w:rsidTr="005153EF"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предложений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>
              <w:rPr>
                <w:rFonts w:ascii="Times New Roman" w:hAnsi="Times New Roman"/>
              </w:rPr>
              <w:t>п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7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5153EF">
        <w:trPr>
          <w:trHeight w:val="947"/>
        </w:trPr>
        <w:tc>
          <w:tcPr>
            <w:tcW w:w="375" w:type="pct"/>
            <w:hideMark/>
          </w:tcPr>
          <w:p w:rsidR="002C7FD7" w:rsidRPr="008C561B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8C561B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49" w:type="pct"/>
          </w:tcPr>
          <w:p w:rsidR="002C7FD7" w:rsidRPr="008C561B" w:rsidRDefault="008C2761" w:rsidP="00864CB0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864CB0"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8C561B"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Урал-Пресс Округ</w:t>
            </w:r>
            <w:r w:rsidR="00864CB0"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</w:tcPr>
          <w:p w:rsidR="005704DE" w:rsidRPr="001102E4" w:rsidRDefault="008C561B" w:rsidP="008C561B">
            <w:pPr>
              <w:widowControl w:val="0"/>
              <w:tabs>
                <w:tab w:val="left" w:pos="510"/>
                <w:tab w:val="center" w:pos="1426"/>
              </w:tabs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6672276071</w:t>
            </w:r>
          </w:p>
          <w:p w:rsidR="005704DE" w:rsidRPr="008C561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8C561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620055</w:t>
            </w:r>
          </w:p>
          <w:p w:rsidR="005704DE" w:rsidRPr="008C561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864CB0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Мамина-Сибиряка</w:t>
            </w:r>
            <w:proofErr w:type="gramEnd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130</w:t>
            </w:r>
          </w:p>
          <w:p w:rsidR="005704DE" w:rsidRPr="001102E4" w:rsidRDefault="005704DE" w:rsidP="005704DE">
            <w:pPr>
              <w:pStyle w:val="Default"/>
              <w:rPr>
                <w:b/>
                <w:highlight w:val="yellow"/>
              </w:rPr>
            </w:pPr>
          </w:p>
          <w:p w:rsidR="008C561B" w:rsidRPr="008C561B" w:rsidRDefault="005704DE" w:rsidP="008C56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</w:rPr>
              <w:t xml:space="preserve">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620055</w:t>
            </w:r>
          </w:p>
          <w:p w:rsidR="002C7FD7" w:rsidRPr="00F66666" w:rsidRDefault="008C561B" w:rsidP="00F666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gramStart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Мамина-Сибиряка</w:t>
            </w:r>
            <w:proofErr w:type="gramEnd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, д. 130</w:t>
            </w:r>
          </w:p>
        </w:tc>
        <w:tc>
          <w:tcPr>
            <w:tcW w:w="1479" w:type="pct"/>
          </w:tcPr>
          <w:p w:rsidR="005704DE" w:rsidRPr="008C561B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561B" w:rsidRPr="008C561B" w:rsidRDefault="00864CB0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316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094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50 (Один миллион триста шестнадцать тысяч девяносто четыре) рубля 50 копеек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>, в том числе НДС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:</w:t>
            </w:r>
          </w:p>
          <w:p w:rsidR="002C7FD7" w:rsidRPr="008C561B" w:rsidRDefault="008C561B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10% - 80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667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15</w:t>
            </w:r>
          </w:p>
          <w:p w:rsidR="008C561B" w:rsidRPr="008C561B" w:rsidRDefault="008C561B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 xml:space="preserve">18% -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2 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604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03</w:t>
            </w:r>
          </w:p>
        </w:tc>
      </w:tr>
      <w:tr w:rsidR="00864CB0" w:rsidRPr="006304F8" w:rsidTr="005153EF">
        <w:trPr>
          <w:trHeight w:val="947"/>
        </w:trPr>
        <w:tc>
          <w:tcPr>
            <w:tcW w:w="375" w:type="pct"/>
            <w:hideMark/>
          </w:tcPr>
          <w:p w:rsidR="00864CB0" w:rsidRPr="00F66666" w:rsidRDefault="00864CB0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66666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649" w:type="pct"/>
          </w:tcPr>
          <w:p w:rsidR="00864CB0" w:rsidRPr="00F66666" w:rsidRDefault="00F66666" w:rsidP="005153EF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F66666">
              <w:rPr>
                <w:rFonts w:ascii="Times New Roman" w:hAnsi="Times New Roman"/>
                <w:b/>
                <w:bCs/>
                <w:sz w:val="23"/>
                <w:szCs w:val="23"/>
              </w:rPr>
              <w:t>ФГУП «Почта России», в лице Управления федеральной почтовой связи Свердловской области – филиала ФГУП «Почта России»</w:t>
            </w:r>
          </w:p>
        </w:tc>
        <w:tc>
          <w:tcPr>
            <w:tcW w:w="1497" w:type="pct"/>
          </w:tcPr>
          <w:p w:rsidR="00864CB0" w:rsidRPr="00ED367B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8C561B" w:rsidRPr="00ED367B">
              <w:rPr>
                <w:rFonts w:ascii="Times New Roman" w:hAnsi="Times New Roman"/>
                <w:b/>
                <w:sz w:val="23"/>
                <w:szCs w:val="23"/>
              </w:rPr>
              <w:t>7724261610</w:t>
            </w:r>
          </w:p>
          <w:p w:rsidR="00864CB0" w:rsidRPr="00F66666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64CB0" w:rsidRPr="00F66666" w:rsidRDefault="00F66666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131000</w:t>
            </w:r>
          </w:p>
          <w:p w:rsidR="00864CB0" w:rsidRPr="00F66666" w:rsidRDefault="005153EF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Варшавское шоссе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37</w:t>
            </w:r>
          </w:p>
          <w:p w:rsidR="00864CB0" w:rsidRPr="00F66666" w:rsidRDefault="00864CB0" w:rsidP="003C4B24">
            <w:pPr>
              <w:pStyle w:val="Default"/>
              <w:rPr>
                <w:b/>
              </w:rPr>
            </w:pPr>
          </w:p>
          <w:p w:rsidR="00F66666" w:rsidRPr="00F66666" w:rsidRDefault="00864CB0" w:rsidP="00F666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</w:rPr>
              <w:t xml:space="preserve"> 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620000</w:t>
            </w:r>
          </w:p>
          <w:p w:rsidR="00864CB0" w:rsidRPr="00F66666" w:rsidRDefault="00F66666" w:rsidP="00F666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г. Екатеринбург, Пр. Ленина, д. 39</w:t>
            </w:r>
          </w:p>
        </w:tc>
        <w:tc>
          <w:tcPr>
            <w:tcW w:w="1479" w:type="pct"/>
          </w:tcPr>
          <w:p w:rsidR="00864CB0" w:rsidRPr="00F66666" w:rsidRDefault="00864CB0" w:rsidP="003C4B24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F66666" w:rsidRPr="00ED367B" w:rsidRDefault="005153EF" w:rsidP="00ED367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 w:rsidR="00ED367B" w:rsidRPr="00ED367B">
              <w:rPr>
                <w:rFonts w:ascii="Times New Roman" w:hAnsi="Times New Roman"/>
                <w:b/>
                <w:sz w:val="23"/>
                <w:szCs w:val="23"/>
              </w:rPr>
              <w:t>093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ED367B" w:rsidRPr="00ED367B">
              <w:rPr>
                <w:rFonts w:ascii="Times New Roman" w:hAnsi="Times New Roman"/>
                <w:b/>
                <w:sz w:val="23"/>
                <w:szCs w:val="23"/>
              </w:rPr>
              <w:t>789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>,0</w:t>
            </w:r>
            <w:r w:rsidR="00ED367B" w:rsidRPr="00ED367B">
              <w:rPr>
                <w:rFonts w:ascii="Times New Roman" w:hAnsi="Times New Roman"/>
                <w:b/>
                <w:sz w:val="23"/>
                <w:szCs w:val="23"/>
              </w:rPr>
              <w:t>6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ED367B" w:rsidRPr="00ED367B">
              <w:rPr>
                <w:rFonts w:ascii="Times New Roman" w:hAnsi="Times New Roman"/>
                <w:b/>
                <w:sz w:val="23"/>
                <w:szCs w:val="23"/>
              </w:rPr>
              <w:t>(</w:t>
            </w:r>
            <w:r w:rsidR="00ED367B">
              <w:rPr>
                <w:rFonts w:ascii="Times New Roman" w:hAnsi="Times New Roman"/>
                <w:b/>
                <w:sz w:val="23"/>
                <w:szCs w:val="23"/>
              </w:rPr>
              <w:t>Один миллион девяносто три тысячи семьсот восемьдесят девять</w:t>
            </w:r>
            <w:r w:rsidR="00ED367B" w:rsidRPr="00ED367B">
              <w:rPr>
                <w:rFonts w:ascii="Times New Roman" w:hAnsi="Times New Roman"/>
                <w:b/>
                <w:sz w:val="23"/>
                <w:szCs w:val="23"/>
              </w:rPr>
              <w:t>)</w:t>
            </w:r>
            <w:r w:rsidR="00ED367B">
              <w:rPr>
                <w:rFonts w:ascii="Times New Roman" w:hAnsi="Times New Roman"/>
                <w:b/>
                <w:sz w:val="23"/>
                <w:szCs w:val="23"/>
              </w:rPr>
              <w:t xml:space="preserve"> рублей 06 копеек</w:t>
            </w:r>
            <w:r w:rsidR="00ED367B" w:rsidRPr="00ED367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ED367B">
              <w:rPr>
                <w:rFonts w:ascii="Times New Roman" w:hAnsi="Times New Roman"/>
                <w:b/>
                <w:sz w:val="23"/>
                <w:szCs w:val="23"/>
              </w:rPr>
              <w:t>без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НДС</w:t>
            </w:r>
            <w:r w:rsidR="00ED367B">
              <w:rPr>
                <w:rFonts w:ascii="Times New Roman" w:hAnsi="Times New Roman"/>
                <w:b/>
                <w:sz w:val="23"/>
                <w:szCs w:val="23"/>
              </w:rPr>
              <w:t>.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ED367B" w:rsidRPr="00440B24" w:rsidRDefault="00ED367B" w:rsidP="00ED367B">
      <w:pPr>
        <w:widowControl w:val="0"/>
        <w:numPr>
          <w:ilvl w:val="0"/>
          <w:numId w:val="4"/>
        </w:numPr>
        <w:tabs>
          <w:tab w:val="left" w:pos="709"/>
        </w:tabs>
        <w:contextualSpacing/>
        <w:rPr>
          <w:rFonts w:ascii="Times New Roman" w:hAnsi="Times New Roman"/>
        </w:rPr>
      </w:pPr>
      <w:r w:rsidRPr="00440B24">
        <w:rPr>
          <w:rFonts w:ascii="Times New Roman" w:hAnsi="Times New Roman"/>
        </w:rPr>
        <w:t>Закупочной комиссией были приняты</w:t>
      </w:r>
      <w:r w:rsidRPr="00F62FA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следующие</w:t>
      </w:r>
      <w:r w:rsidRPr="00440B24">
        <w:rPr>
          <w:rFonts w:ascii="Times New Roman" w:hAnsi="Times New Roman"/>
        </w:rPr>
        <w:t xml:space="preserve"> решения: </w:t>
      </w:r>
    </w:p>
    <w:p w:rsidR="00ED367B" w:rsidRPr="00ED367B" w:rsidRDefault="00ED367B" w:rsidP="00ED367B">
      <w:pPr>
        <w:widowControl w:val="0"/>
        <w:tabs>
          <w:tab w:val="left" w:pos="709"/>
        </w:tabs>
        <w:contextualSpacing/>
        <w:rPr>
          <w:rFonts w:ascii="Times New Roman" w:hAnsi="Times New Roman"/>
        </w:rPr>
      </w:pPr>
    </w:p>
    <w:p w:rsidR="00ED367B" w:rsidRPr="00ED367B" w:rsidRDefault="00ED367B" w:rsidP="00ED367B">
      <w:pPr>
        <w:widowControl w:val="0"/>
        <w:tabs>
          <w:tab w:val="left" w:pos="709"/>
        </w:tabs>
        <w:ind w:left="851" w:hanging="425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440B24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 xml:space="preserve">ввиду некорректной подачи ценового предложения участником запроса предложений </w:t>
      </w:r>
      <w:r w:rsidRPr="00F66666">
        <w:rPr>
          <w:rFonts w:ascii="Times New Roman" w:hAnsi="Times New Roman"/>
          <w:b/>
          <w:bCs/>
          <w:sz w:val="23"/>
          <w:szCs w:val="23"/>
        </w:rPr>
        <w:t>ФГУП «Почта России», в лице Управления федеральной почтовой связи Свердловской области – филиала ФГУП «Почта России»</w:t>
      </w:r>
      <w:r>
        <w:rPr>
          <w:rFonts w:ascii="Times New Roman" w:hAnsi="Times New Roman"/>
          <w:b/>
          <w:bCs/>
          <w:sz w:val="23"/>
          <w:szCs w:val="23"/>
        </w:rPr>
        <w:t xml:space="preserve">, </w:t>
      </w:r>
      <w:r>
        <w:rPr>
          <w:rFonts w:ascii="Times New Roman" w:hAnsi="Times New Roman"/>
          <w:bCs/>
          <w:sz w:val="23"/>
          <w:szCs w:val="23"/>
        </w:rPr>
        <w:t>отказаться от проведения запроса предложений в соответствии с п.18 Извещения о проведении запроса предложений</w:t>
      </w:r>
      <w:r w:rsidRPr="00ED367B">
        <w:rPr>
          <w:rFonts w:ascii="Times New Roman" w:hAnsi="Times New Roman"/>
          <w:bCs/>
          <w:sz w:val="23"/>
          <w:szCs w:val="23"/>
        </w:rPr>
        <w:t>;</w:t>
      </w:r>
    </w:p>
    <w:p w:rsidR="00ED367B" w:rsidRPr="00440B24" w:rsidRDefault="00ED367B" w:rsidP="00ED367B">
      <w:pPr>
        <w:widowControl w:val="0"/>
        <w:tabs>
          <w:tab w:val="left" w:pos="709"/>
        </w:tabs>
        <w:ind w:firstLine="426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3.2. провести повторную процедуру</w:t>
      </w:r>
      <w:r w:rsidRPr="00440B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закупки.</w:t>
      </w:r>
    </w:p>
    <w:p w:rsidR="00BE7337" w:rsidRDefault="00BE7337" w:rsidP="00ED367B">
      <w:pPr>
        <w:keepLines w:val="0"/>
        <w:widowControl w:val="0"/>
        <w:contextualSpacing/>
        <w:rPr>
          <w:rFonts w:ascii="Times New Roman" w:hAnsi="Times New Roman"/>
        </w:rPr>
      </w:pPr>
    </w:p>
    <w:p w:rsidR="00ED367B" w:rsidRPr="00FA5F78" w:rsidRDefault="00ED367B" w:rsidP="00ED367B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ED367B" w:rsidRPr="00FA5F78" w:rsidRDefault="00ED367B" w:rsidP="00ED367B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 xml:space="preserve">«за» – 5 голосов (Денисов В.И., Котельников Д.Ю., </w:t>
      </w:r>
      <w:r>
        <w:rPr>
          <w:rFonts w:ascii="Times New Roman" w:hAnsi="Times New Roman"/>
        </w:rPr>
        <w:t>Фоменко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</w:t>
      </w:r>
      <w:r w:rsidRPr="00FA5F78">
        <w:rPr>
          <w:rFonts w:ascii="Times New Roman" w:hAnsi="Times New Roman"/>
        </w:rPr>
        <w:t>.</w:t>
      </w:r>
      <w:r>
        <w:rPr>
          <w:rFonts w:ascii="Times New Roman" w:hAnsi="Times New Roman"/>
        </w:rPr>
        <w:t>Н</w:t>
      </w:r>
      <w:r w:rsidRPr="00FA5F78">
        <w:rPr>
          <w:rFonts w:ascii="Times New Roman" w:hAnsi="Times New Roman"/>
        </w:rPr>
        <w:t xml:space="preserve">., </w:t>
      </w:r>
      <w:r>
        <w:rPr>
          <w:rFonts w:ascii="Times New Roman" w:hAnsi="Times New Roman"/>
        </w:rPr>
        <w:t>Канахина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</w:t>
      </w:r>
      <w:r w:rsidRPr="00FA5F78">
        <w:rPr>
          <w:rFonts w:ascii="Times New Roman" w:hAnsi="Times New Roman"/>
        </w:rPr>
        <w:t xml:space="preserve">.В., </w:t>
      </w:r>
      <w:r>
        <w:rPr>
          <w:rFonts w:ascii="Times New Roman" w:hAnsi="Times New Roman"/>
        </w:rPr>
        <w:t>Чигасова</w:t>
      </w:r>
      <w:r w:rsidRPr="00FA5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</w:t>
      </w:r>
      <w:r w:rsidRPr="00FA5F78">
        <w:rPr>
          <w:rFonts w:ascii="Times New Roman" w:hAnsi="Times New Roman"/>
        </w:rPr>
        <w:t>.</w:t>
      </w:r>
      <w:r>
        <w:rPr>
          <w:rFonts w:ascii="Times New Roman" w:hAnsi="Times New Roman"/>
        </w:rPr>
        <w:t>А</w:t>
      </w:r>
      <w:r w:rsidRPr="00FA5F78">
        <w:rPr>
          <w:rFonts w:ascii="Times New Roman" w:hAnsi="Times New Roman"/>
        </w:rPr>
        <w:t>.);</w:t>
      </w:r>
    </w:p>
    <w:p w:rsidR="00ED367B" w:rsidRPr="00FA5F78" w:rsidRDefault="00ED367B" w:rsidP="00ED367B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 xml:space="preserve">«против» – 0 голосов; </w:t>
      </w:r>
    </w:p>
    <w:p w:rsidR="00ED367B" w:rsidRDefault="00ED367B" w:rsidP="00ED367B">
      <w:pPr>
        <w:keepLines w:val="0"/>
        <w:widowControl w:val="0"/>
        <w:contextualSpacing/>
        <w:rPr>
          <w:rFonts w:ascii="Times New Roman" w:hAnsi="Times New Roman"/>
        </w:rPr>
      </w:pPr>
      <w:r w:rsidRPr="00FA5F78">
        <w:rPr>
          <w:rFonts w:ascii="Times New Roman" w:hAnsi="Times New Roman"/>
        </w:rPr>
        <w:t>«воздержался» – 0 голосов.</w:t>
      </w:r>
    </w:p>
    <w:p w:rsidR="00ED367B" w:rsidRDefault="00ED367B" w:rsidP="002C7FD7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>Настоящий протокол разместить на сайте http://www.</w:t>
      </w:r>
      <w:r w:rsidR="001102E4">
        <w:rPr>
          <w:lang w:val="en-US" w:eastAsia="ar-SA"/>
        </w:rPr>
        <w:t>a</w:t>
      </w:r>
      <w:r w:rsidR="001102E4" w:rsidRPr="001102E4">
        <w:rPr>
          <w:lang w:eastAsia="ar-SA"/>
        </w:rPr>
        <w:t>-</w:t>
      </w:r>
      <w:r w:rsidR="001102E4">
        <w:rPr>
          <w:lang w:val="en-US" w:eastAsia="ar-SA"/>
        </w:rPr>
        <w:t>k</w:t>
      </w:r>
      <w:r w:rsidR="001102E4" w:rsidRPr="001102E4">
        <w:rPr>
          <w:lang w:eastAsia="ar-SA"/>
        </w:rPr>
        <w:t>-</w:t>
      </w:r>
      <w:r w:rsidR="001102E4">
        <w:rPr>
          <w:lang w:val="en-US" w:eastAsia="ar-SA"/>
        </w:rPr>
        <w:t>d</w:t>
      </w:r>
      <w:r w:rsidR="008062BB" w:rsidRPr="008062BB">
        <w:t>.</w:t>
      </w:r>
      <w:r w:rsidRPr="00CC163E">
        <w:rPr>
          <w:lang w:eastAsia="ar-SA"/>
        </w:rPr>
        <w:t xml:space="preserve">ru, 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  <w:p w:rsidR="00BE7337" w:rsidRDefault="00BE7337" w:rsidP="00A25BD2">
            <w:pPr>
              <w:pStyle w:val="a5"/>
              <w:spacing w:before="0" w:beforeAutospacing="0" w:after="0" w:afterAutospacing="0"/>
              <w:jc w:val="both"/>
            </w:pPr>
          </w:p>
          <w:p w:rsidR="00BE7337" w:rsidRDefault="00BE7337" w:rsidP="00A25BD2">
            <w:pPr>
              <w:pStyle w:val="a5"/>
              <w:spacing w:before="0" w:beforeAutospacing="0" w:after="0" w:afterAutospacing="0"/>
              <w:jc w:val="both"/>
            </w:pPr>
          </w:p>
          <w:p w:rsidR="00BE7337" w:rsidRDefault="00BE7337" w:rsidP="00A25BD2">
            <w:pPr>
              <w:pStyle w:val="a5"/>
              <w:spacing w:before="0" w:beforeAutospacing="0" w:after="0" w:afterAutospacing="0"/>
              <w:jc w:val="both"/>
            </w:pPr>
          </w:p>
          <w:p w:rsidR="00BE7337" w:rsidRPr="00A2584B" w:rsidRDefault="00BE7337" w:rsidP="00A25BD2">
            <w:pPr>
              <w:pStyle w:val="a5"/>
              <w:spacing w:before="0" w:beforeAutospacing="0" w:after="0" w:afterAutospacing="0"/>
              <w:jc w:val="both"/>
            </w:pPr>
            <w:bookmarkStart w:id="0" w:name="_GoBack"/>
            <w:bookmarkEnd w:id="0"/>
          </w:p>
        </w:tc>
        <w:tc>
          <w:tcPr>
            <w:tcW w:w="7939" w:type="dxa"/>
          </w:tcPr>
          <w:p w:rsidR="005704DE" w:rsidRDefault="005704DE" w:rsidP="008062BB">
            <w:pPr>
              <w:pStyle w:val="a5"/>
              <w:spacing w:before="0" w:beforeAutospacing="0" w:after="0" w:afterAutospacing="0"/>
              <w:jc w:val="both"/>
            </w:pPr>
          </w:p>
          <w:p w:rsidR="00ED367B" w:rsidRDefault="00ED367B" w:rsidP="008062BB">
            <w:pPr>
              <w:pStyle w:val="a5"/>
              <w:spacing w:before="0" w:beforeAutospacing="0" w:after="0" w:afterAutospacing="0"/>
              <w:jc w:val="both"/>
            </w:pPr>
          </w:p>
          <w:p w:rsidR="00ED367B" w:rsidRPr="008062BB" w:rsidRDefault="00ED367B" w:rsidP="008062BB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коммерческим вопросам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955011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Котельников</w:t>
            </w:r>
            <w:r w:rsidR="007702C6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5528" w:type="dxa"/>
            <w:vAlign w:val="center"/>
          </w:tcPr>
          <w:p w:rsidR="007702C6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7702C6">
              <w:rPr>
                <w:rFonts w:ascii="Times New Roman" w:hAnsi="Times New Roman"/>
              </w:rPr>
              <w:t xml:space="preserve">ачальник </w:t>
            </w:r>
            <w:r w:rsidR="007702C6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DA066C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07CC9" w:rsidTr="007702C6">
        <w:trPr>
          <w:trHeight w:val="291"/>
        </w:trPr>
        <w:tc>
          <w:tcPr>
            <w:tcW w:w="2660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07CC9" w:rsidRDefault="00A07CC9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07CC9" w:rsidRDefault="00A07CC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07CC9" w:rsidTr="007702C6">
        <w:trPr>
          <w:trHeight w:val="585"/>
        </w:trPr>
        <w:tc>
          <w:tcPr>
            <w:tcW w:w="2660" w:type="dxa"/>
            <w:vAlign w:val="center"/>
          </w:tcPr>
          <w:p w:rsidR="00A07CC9" w:rsidRPr="002A7DEC" w:rsidRDefault="00A07CC9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A07CC9" w:rsidRPr="002A7DEC" w:rsidRDefault="00A07CC9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2A7DE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2A7DEC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2063" w:type="dxa"/>
          </w:tcPr>
          <w:p w:rsidR="00A07CC9" w:rsidRPr="002A7DEC" w:rsidRDefault="00A07CC9" w:rsidP="00211978">
            <w:pPr>
              <w:rPr>
                <w:rFonts w:ascii="Times New Roman" w:hAnsi="Times New Roman"/>
              </w:rPr>
            </w:pPr>
          </w:p>
        </w:tc>
      </w:tr>
      <w:tr w:rsidR="00A07CC9" w:rsidTr="00607447">
        <w:tc>
          <w:tcPr>
            <w:tcW w:w="10251" w:type="dxa"/>
            <w:gridSpan w:val="3"/>
          </w:tcPr>
          <w:p w:rsidR="00A07CC9" w:rsidRPr="00A2584B" w:rsidRDefault="00A07CC9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07CC9" w:rsidTr="007702C6">
        <w:tc>
          <w:tcPr>
            <w:tcW w:w="2660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07CC9" w:rsidRDefault="00A07CC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Default="00ED367B" w:rsidP="00DD577F"/>
    <w:p w:rsidR="00ED367B" w:rsidRPr="00ED367B" w:rsidRDefault="00ED367B" w:rsidP="00ED367B">
      <w:pPr>
        <w:widowControl w:val="0"/>
        <w:tabs>
          <w:tab w:val="center" w:pos="5017"/>
        </w:tabs>
        <w:jc w:val="left"/>
        <w:outlineLvl w:val="0"/>
        <w:rPr>
          <w:rFonts w:ascii="Times New Roman" w:hAnsi="Times New Roman"/>
          <w:bCs/>
        </w:rPr>
      </w:pPr>
      <w:r w:rsidRPr="00ED367B">
        <w:rPr>
          <w:rFonts w:ascii="Times New Roman" w:hAnsi="Times New Roman"/>
        </w:rPr>
        <w:t xml:space="preserve">Протокол </w:t>
      </w:r>
      <w:r w:rsidRPr="00ED367B">
        <w:rPr>
          <w:rFonts w:ascii="Times New Roman" w:hAnsi="Times New Roman"/>
          <w:bCs/>
        </w:rPr>
        <w:t>№ 708-</w:t>
      </w:r>
      <w:r w:rsidRPr="00ED367B">
        <w:rPr>
          <w:rFonts w:ascii="Times New Roman" w:hAnsi="Times New Roman"/>
          <w:bCs/>
          <w:lang w:val="en-US"/>
        </w:rPr>
        <w:t>UE</w:t>
      </w:r>
      <w:r w:rsidRPr="00ED367B">
        <w:rPr>
          <w:rFonts w:ascii="Times New Roman" w:hAnsi="Times New Roman"/>
          <w:bCs/>
        </w:rPr>
        <w:t>-2013/377</w:t>
      </w:r>
      <w:r w:rsidRPr="00ED367B">
        <w:rPr>
          <w:rFonts w:ascii="Times New Roman" w:hAnsi="Times New Roman"/>
          <w:bCs/>
        </w:rPr>
        <w:t xml:space="preserve"> от</w:t>
      </w:r>
      <w:r w:rsidRPr="00ED367B">
        <w:rPr>
          <w:rFonts w:ascii="Times New Roman" w:hAnsi="Times New Roman"/>
          <w:bCs/>
        </w:rPr>
        <w:t xml:space="preserve"> «29» октября 2013</w:t>
      </w:r>
    </w:p>
    <w:sectPr w:rsidR="00ED367B" w:rsidRPr="00ED367B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E6B662EC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1102E4"/>
    <w:rsid w:val="00206AF9"/>
    <w:rsid w:val="00226422"/>
    <w:rsid w:val="00234298"/>
    <w:rsid w:val="00246226"/>
    <w:rsid w:val="002700DA"/>
    <w:rsid w:val="00286642"/>
    <w:rsid w:val="002A7DEC"/>
    <w:rsid w:val="002C7FD7"/>
    <w:rsid w:val="002D6C9B"/>
    <w:rsid w:val="00315232"/>
    <w:rsid w:val="004868E7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9666B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062BB"/>
    <w:rsid w:val="008644A4"/>
    <w:rsid w:val="00864CB0"/>
    <w:rsid w:val="00884AC2"/>
    <w:rsid w:val="008C2761"/>
    <w:rsid w:val="008C561B"/>
    <w:rsid w:val="0096281D"/>
    <w:rsid w:val="00982689"/>
    <w:rsid w:val="00990C74"/>
    <w:rsid w:val="00A07CC9"/>
    <w:rsid w:val="00A9016A"/>
    <w:rsid w:val="00B1672C"/>
    <w:rsid w:val="00B834D7"/>
    <w:rsid w:val="00B87A7A"/>
    <w:rsid w:val="00BB61D3"/>
    <w:rsid w:val="00BC0AD9"/>
    <w:rsid w:val="00BE7337"/>
    <w:rsid w:val="00C10B38"/>
    <w:rsid w:val="00C27885"/>
    <w:rsid w:val="00C66217"/>
    <w:rsid w:val="00CC163E"/>
    <w:rsid w:val="00D7154B"/>
    <w:rsid w:val="00D87EB8"/>
    <w:rsid w:val="00D94EC3"/>
    <w:rsid w:val="00DC27B4"/>
    <w:rsid w:val="00DD577F"/>
    <w:rsid w:val="00DF081E"/>
    <w:rsid w:val="00ED367B"/>
    <w:rsid w:val="00EF35B7"/>
    <w:rsid w:val="00F26DEA"/>
    <w:rsid w:val="00F62259"/>
    <w:rsid w:val="00F66666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4030-1D93-4F9C-B53A-417DC796B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22</cp:revision>
  <cp:lastPrinted>2013-10-29T11:37:00Z</cp:lastPrinted>
  <dcterms:created xsi:type="dcterms:W3CDTF">2013-08-22T04:19:00Z</dcterms:created>
  <dcterms:modified xsi:type="dcterms:W3CDTF">2013-10-29T11:39:00Z</dcterms:modified>
</cp:coreProperties>
</file>