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63AFE" w:rsidRDefault="00463AFE" w:rsidP="00463AFE">
      <w:pPr>
        <w:pStyle w:val="a6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 xml:space="preserve">ПРОТОКОЛ № 673 Р3/П-13-2 </w:t>
      </w:r>
    </w:p>
    <w:p w:rsidR="00463AFE" w:rsidRDefault="00463AFE" w:rsidP="00463AFE">
      <w:pPr>
        <w:pStyle w:val="a6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 xml:space="preserve">заседания </w:t>
      </w:r>
      <w:r w:rsidR="006C0D75">
        <w:rPr>
          <w:rFonts w:ascii="Times New Roman" w:hAnsi="Times New Roman"/>
          <w:b/>
          <w:bCs/>
          <w:sz w:val="28"/>
        </w:rPr>
        <w:t>Единой</w:t>
      </w:r>
      <w:r>
        <w:rPr>
          <w:rFonts w:ascii="Times New Roman" w:hAnsi="Times New Roman"/>
          <w:b/>
          <w:bCs/>
          <w:sz w:val="28"/>
        </w:rPr>
        <w:t xml:space="preserve"> комиссии по рассмотрению заявок на отборочной стадии по открытому запросу предложений </w:t>
      </w:r>
      <w:r w:rsidR="006C0D75">
        <w:rPr>
          <w:rFonts w:ascii="Times New Roman" w:hAnsi="Times New Roman"/>
          <w:b/>
          <w:bCs/>
          <w:sz w:val="28"/>
        </w:rPr>
        <w:t>№</w:t>
      </w:r>
      <w:r>
        <w:rPr>
          <w:rFonts w:ascii="Times New Roman" w:hAnsi="Times New Roman"/>
          <w:b/>
          <w:bCs/>
          <w:sz w:val="28"/>
        </w:rPr>
        <w:t xml:space="preserve"> 673 Р3/П-13 Поставка электронасосных агрегатов возврата протечек РОП ГЦНА в промконтур для сооружения энергоблока №3 Ростовской АЭС </w:t>
      </w:r>
    </w:p>
    <w:p w:rsidR="00463AFE" w:rsidRDefault="00463AFE" w:rsidP="00463AFE">
      <w:pPr>
        <w:pStyle w:val="a6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</w:p>
    <w:tbl>
      <w:tblPr>
        <w:tblW w:w="0" w:type="auto"/>
        <w:tblLook w:val="04A0"/>
      </w:tblPr>
      <w:tblGrid>
        <w:gridCol w:w="5128"/>
        <w:gridCol w:w="5123"/>
      </w:tblGrid>
      <w:tr w:rsidR="00463AFE" w:rsidRPr="006C0D75" w:rsidTr="00366962">
        <w:tc>
          <w:tcPr>
            <w:tcW w:w="5210" w:type="dxa"/>
            <w:hideMark/>
          </w:tcPr>
          <w:p w:rsidR="00463AFE" w:rsidRPr="006C0D75" w:rsidRDefault="00463AFE" w:rsidP="00366962">
            <w:pPr>
              <w:pStyle w:val="a6"/>
              <w:spacing w:after="0" w:line="276" w:lineRule="auto"/>
              <w:rPr>
                <w:rFonts w:ascii="Times New Roman" w:hAnsi="Times New Roman"/>
                <w:bCs/>
                <w:lang w:val="en-US" w:eastAsia="en-US"/>
              </w:rPr>
            </w:pPr>
            <w:r w:rsidRPr="006C0D75">
              <w:rPr>
                <w:rFonts w:ascii="Times New Roman" w:hAnsi="Times New Roman"/>
                <w:bCs/>
                <w:lang w:eastAsia="en-US"/>
              </w:rPr>
              <w:t>г</w:t>
            </w:r>
            <w:r w:rsidRPr="006C0D75">
              <w:rPr>
                <w:rFonts w:ascii="Times New Roman" w:hAnsi="Times New Roman"/>
                <w:bCs/>
                <w:lang w:val="en-US" w:eastAsia="en-US"/>
              </w:rPr>
              <w:t>. Нижний Новгород</w:t>
            </w:r>
          </w:p>
        </w:tc>
        <w:tc>
          <w:tcPr>
            <w:tcW w:w="5210" w:type="dxa"/>
            <w:hideMark/>
          </w:tcPr>
          <w:p w:rsidR="00463AFE" w:rsidRPr="006C0D75" w:rsidRDefault="00463AFE" w:rsidP="00366962">
            <w:pPr>
              <w:pStyle w:val="a6"/>
              <w:spacing w:after="0" w:line="276" w:lineRule="auto"/>
              <w:jc w:val="right"/>
              <w:rPr>
                <w:rFonts w:ascii="Times New Roman" w:hAnsi="Times New Roman"/>
                <w:bCs/>
                <w:lang w:eastAsia="en-US"/>
              </w:rPr>
            </w:pPr>
            <w:r w:rsidRPr="006C0D75">
              <w:rPr>
                <w:rFonts w:ascii="Times New Roman" w:hAnsi="Times New Roman"/>
                <w:bCs/>
                <w:lang w:val="en-US" w:eastAsia="en-US"/>
              </w:rPr>
              <w:t>«12» ноября 2013</w:t>
            </w:r>
            <w:r w:rsidRPr="006C0D75">
              <w:rPr>
                <w:rFonts w:ascii="Times New Roman" w:hAnsi="Times New Roman"/>
                <w:bCs/>
                <w:lang w:eastAsia="en-US"/>
              </w:rPr>
              <w:t xml:space="preserve"> г.</w:t>
            </w:r>
          </w:p>
        </w:tc>
      </w:tr>
    </w:tbl>
    <w:p w:rsidR="00463AFE" w:rsidRPr="006C0D75" w:rsidRDefault="00463AFE" w:rsidP="00463AFE">
      <w:pPr>
        <w:pStyle w:val="a6"/>
        <w:spacing w:after="0"/>
        <w:jc w:val="center"/>
        <w:rPr>
          <w:rFonts w:ascii="Times New Roman" w:hAnsi="Times New Roman"/>
          <w:b/>
          <w:bCs/>
        </w:rPr>
      </w:pPr>
    </w:p>
    <w:p w:rsidR="00463AFE" w:rsidRPr="006C0D75" w:rsidRDefault="00463AFE" w:rsidP="00463AFE">
      <w:pPr>
        <w:tabs>
          <w:tab w:val="left" w:pos="252"/>
        </w:tabs>
        <w:rPr>
          <w:rFonts w:ascii="Times New Roman" w:hAnsi="Times New Roman"/>
        </w:rPr>
      </w:pPr>
      <w:r w:rsidRPr="006C0D75">
        <w:rPr>
          <w:rFonts w:ascii="Times New Roman" w:hAnsi="Times New Roman"/>
        </w:rPr>
        <w:t>Открытый запрос предложений в электронной форме проводится в соответствии с Единым отраслевым стандартом закупок Госкорпорации «Росатом», утвержденным Генеральным директором Госкорпорации «Росатом» в редакции приказа протокол от 07.02.2012 № 37,</w:t>
      </w:r>
      <w:r w:rsidRPr="006C0D75">
        <w:rPr>
          <w:rFonts w:ascii="Times New Roman" w:hAnsi="Times New Roman"/>
          <w:color w:val="FF0000"/>
        </w:rPr>
        <w:t xml:space="preserve"> </w:t>
      </w:r>
      <w:r w:rsidRPr="006C0D75">
        <w:rPr>
          <w:rFonts w:ascii="Times New Roman" w:hAnsi="Times New Roman"/>
        </w:rPr>
        <w:t xml:space="preserve">а также с использованием функционала ЭТП </w:t>
      </w:r>
      <w:r w:rsidR="006C0D75" w:rsidRPr="006C0D75">
        <w:rPr>
          <w:rFonts w:ascii="Times New Roman" w:hAnsi="Times New Roman"/>
          <w:lang w:val="en-US" w:eastAsia="ar-SA"/>
        </w:rPr>
        <w:t>http</w:t>
      </w:r>
      <w:r w:rsidR="006C0D75" w:rsidRPr="006C0D75">
        <w:rPr>
          <w:rFonts w:ascii="Times New Roman" w:hAnsi="Times New Roman"/>
          <w:lang w:eastAsia="ar-SA"/>
        </w:rPr>
        <w:t>://</w:t>
      </w:r>
      <w:r w:rsidR="006C0D75" w:rsidRPr="006C0D75">
        <w:rPr>
          <w:rFonts w:ascii="Times New Roman" w:hAnsi="Times New Roman"/>
          <w:lang w:val="en-US" w:eastAsia="ar-SA"/>
        </w:rPr>
        <w:t>a</w:t>
      </w:r>
      <w:r w:rsidR="006C0D75" w:rsidRPr="006C0D75">
        <w:rPr>
          <w:rFonts w:ascii="Times New Roman" w:hAnsi="Times New Roman"/>
          <w:lang w:eastAsia="ar-SA"/>
        </w:rPr>
        <w:t>-</w:t>
      </w:r>
      <w:r w:rsidR="006C0D75" w:rsidRPr="006C0D75">
        <w:rPr>
          <w:rFonts w:ascii="Times New Roman" w:hAnsi="Times New Roman"/>
          <w:lang w:val="en-US" w:eastAsia="ar-SA"/>
        </w:rPr>
        <w:t>k</w:t>
      </w:r>
      <w:r w:rsidR="006C0D75" w:rsidRPr="006C0D75">
        <w:rPr>
          <w:rFonts w:ascii="Times New Roman" w:hAnsi="Times New Roman"/>
          <w:lang w:eastAsia="ar-SA"/>
        </w:rPr>
        <w:t>-</w:t>
      </w:r>
      <w:r w:rsidR="006C0D75" w:rsidRPr="006C0D75">
        <w:rPr>
          <w:rFonts w:ascii="Times New Roman" w:hAnsi="Times New Roman"/>
          <w:lang w:val="en-US" w:eastAsia="ar-SA"/>
        </w:rPr>
        <w:t>d</w:t>
      </w:r>
      <w:r w:rsidR="006C0D75" w:rsidRPr="006C0D75">
        <w:rPr>
          <w:rFonts w:ascii="Times New Roman" w:hAnsi="Times New Roman"/>
          <w:lang w:eastAsia="ar-SA"/>
        </w:rPr>
        <w:t>.</w:t>
      </w:r>
      <w:r w:rsidR="006C0D75" w:rsidRPr="006C0D75">
        <w:rPr>
          <w:rFonts w:ascii="Times New Roman" w:hAnsi="Times New Roman"/>
          <w:lang w:val="en-US" w:eastAsia="ar-SA"/>
        </w:rPr>
        <w:t>ru</w:t>
      </w:r>
      <w:r w:rsidR="006C0D75" w:rsidRPr="006C0D75">
        <w:rPr>
          <w:rFonts w:ascii="Times New Roman" w:hAnsi="Times New Roman"/>
          <w:lang w:eastAsia="ar-SA"/>
        </w:rPr>
        <w:t>/</w:t>
      </w:r>
      <w:r w:rsidRPr="006C0D75">
        <w:rPr>
          <w:rFonts w:ascii="Times New Roman" w:hAnsi="Times New Roman"/>
          <w:color w:val="FF0000"/>
        </w:rPr>
        <w:t xml:space="preserve"> </w:t>
      </w:r>
      <w:r w:rsidRPr="006C0D75">
        <w:rPr>
          <w:rFonts w:ascii="Times New Roman" w:hAnsi="Times New Roman"/>
        </w:rPr>
        <w:t>согласно регламенту ее работы.</w:t>
      </w:r>
    </w:p>
    <w:p w:rsidR="00463AFE" w:rsidRPr="006C0D75" w:rsidRDefault="00463AFE" w:rsidP="00463AFE">
      <w:pPr>
        <w:tabs>
          <w:tab w:val="left" w:pos="252"/>
        </w:tabs>
        <w:rPr>
          <w:rFonts w:ascii="Times New Roman" w:hAnsi="Times New Roman"/>
        </w:rPr>
      </w:pPr>
    </w:p>
    <w:p w:rsidR="00463AFE" w:rsidRPr="006C0D75" w:rsidRDefault="00463AFE" w:rsidP="00463AFE">
      <w:pPr>
        <w:tabs>
          <w:tab w:val="left" w:pos="252"/>
        </w:tabs>
        <w:outlineLvl w:val="0"/>
        <w:rPr>
          <w:rFonts w:ascii="Times New Roman" w:hAnsi="Times New Roman"/>
          <w:b/>
          <w:bCs/>
        </w:rPr>
      </w:pPr>
      <w:r w:rsidRPr="006C0D75">
        <w:rPr>
          <w:rFonts w:ascii="Times New Roman" w:hAnsi="Times New Roman"/>
          <w:b/>
          <w:bCs/>
        </w:rPr>
        <w:t>Информация о заказе:</w:t>
      </w:r>
    </w:p>
    <w:p w:rsidR="00463AFE" w:rsidRPr="006C0D75" w:rsidRDefault="00463AFE" w:rsidP="00463AFE">
      <w:pPr>
        <w:tabs>
          <w:tab w:val="left" w:pos="252"/>
        </w:tabs>
        <w:outlineLvl w:val="0"/>
        <w:rPr>
          <w:rFonts w:ascii="Times New Roman" w:hAnsi="Times New Roman"/>
        </w:rPr>
      </w:pPr>
      <w:r w:rsidRPr="006C0D75">
        <w:rPr>
          <w:rFonts w:ascii="Times New Roman" w:hAnsi="Times New Roman"/>
        </w:rPr>
        <w:t>Заказчик: Открытое акционерное общество НИЖЕГОРОДСКАЯ ИНЖИНИРИНГОВАЯ КОМПАНИЯ "АТОМЭНЕРГОПРОЕКТ"</w:t>
      </w:r>
    </w:p>
    <w:p w:rsidR="00463AFE" w:rsidRPr="006C0D75" w:rsidRDefault="00463AFE" w:rsidP="00463AFE">
      <w:pPr>
        <w:tabs>
          <w:tab w:val="left" w:pos="252"/>
        </w:tabs>
        <w:rPr>
          <w:rFonts w:ascii="Times New Roman" w:hAnsi="Times New Roman"/>
        </w:rPr>
      </w:pPr>
      <w:r w:rsidRPr="006C0D75">
        <w:rPr>
          <w:rFonts w:ascii="Times New Roman" w:hAnsi="Times New Roman"/>
        </w:rPr>
        <w:t xml:space="preserve">Организатор </w:t>
      </w:r>
      <w:r w:rsidRPr="006C0D75">
        <w:rPr>
          <w:rFonts w:ascii="Times New Roman" w:hAnsi="Times New Roman"/>
          <w:bCs/>
        </w:rPr>
        <w:t>запроса предложений</w:t>
      </w:r>
      <w:r w:rsidRPr="006C0D75">
        <w:rPr>
          <w:rFonts w:ascii="Times New Roman" w:hAnsi="Times New Roman"/>
        </w:rPr>
        <w:t>: ОАО "НИАЭП"</w:t>
      </w:r>
    </w:p>
    <w:p w:rsidR="00463AFE" w:rsidRPr="006C0D75" w:rsidRDefault="00463AFE" w:rsidP="00463AFE">
      <w:pPr>
        <w:tabs>
          <w:tab w:val="left" w:pos="252"/>
        </w:tabs>
        <w:rPr>
          <w:rFonts w:ascii="Times New Roman" w:hAnsi="Times New Roman"/>
        </w:rPr>
      </w:pPr>
      <w:r w:rsidRPr="006C0D75">
        <w:rPr>
          <w:rFonts w:ascii="Times New Roman" w:hAnsi="Times New Roman"/>
        </w:rPr>
        <w:t xml:space="preserve">Предмет </w:t>
      </w:r>
      <w:r w:rsidRPr="006C0D75">
        <w:rPr>
          <w:rFonts w:ascii="Times New Roman" w:hAnsi="Times New Roman"/>
          <w:bCs/>
        </w:rPr>
        <w:t>запроса предложений</w:t>
      </w:r>
      <w:r w:rsidRPr="006C0D75">
        <w:rPr>
          <w:rFonts w:ascii="Times New Roman" w:hAnsi="Times New Roman"/>
        </w:rPr>
        <w:t xml:space="preserve">: № 673 Р3/П-13 Поставка электронасосных агрегатов возврата протечек РОП ГЦНА в промконтур для сооружения энергоблока №3 Ростовской АЭС </w:t>
      </w:r>
    </w:p>
    <w:p w:rsidR="00463AFE" w:rsidRPr="006C0D75" w:rsidRDefault="00463AFE" w:rsidP="00463AFE">
      <w:pPr>
        <w:keepLines w:val="0"/>
        <w:rPr>
          <w:rFonts w:ascii="Times New Roman" w:hAnsi="Times New Roman"/>
        </w:rPr>
      </w:pPr>
      <w:r w:rsidRPr="006C0D75">
        <w:rPr>
          <w:rFonts w:ascii="Times New Roman" w:hAnsi="Times New Roman"/>
        </w:rPr>
        <w:t> </w:t>
      </w:r>
    </w:p>
    <w:p w:rsidR="00463AFE" w:rsidRPr="006C0D75" w:rsidRDefault="00463AFE" w:rsidP="00463AFE">
      <w:pPr>
        <w:keepLines w:val="0"/>
        <w:rPr>
          <w:rFonts w:ascii="Times New Roman" w:hAnsi="Times New Roman"/>
        </w:rPr>
      </w:pPr>
      <w:r w:rsidRPr="006C0D75">
        <w:rPr>
          <w:rFonts w:ascii="Times New Roman" w:hAnsi="Times New Roman"/>
        </w:rPr>
        <w:t xml:space="preserve">Начальная (максимальная) цена договора: 490 559 (Четыреста девяносто тысяч пятьсот пятьдесят девять) рублей 80 копеек, включая НДС. </w:t>
      </w:r>
    </w:p>
    <w:p w:rsidR="00463AFE" w:rsidRPr="006C0D75" w:rsidRDefault="00463AFE" w:rsidP="00463AFE">
      <w:pPr>
        <w:keepLines w:val="0"/>
        <w:jc w:val="left"/>
        <w:rPr>
          <w:rFonts w:ascii="Times New Roman" w:hAnsi="Times New Roman"/>
        </w:rPr>
      </w:pPr>
    </w:p>
    <w:p w:rsidR="00463AFE" w:rsidRPr="006C0D75" w:rsidRDefault="00463AFE" w:rsidP="00463AFE">
      <w:pPr>
        <w:rPr>
          <w:rFonts w:ascii="Times New Roman" w:hAnsi="Times New Roman"/>
        </w:rPr>
      </w:pPr>
      <w:r w:rsidRPr="006C0D75">
        <w:rPr>
          <w:rFonts w:ascii="Times New Roman" w:hAnsi="Times New Roman"/>
        </w:rPr>
        <w:t xml:space="preserve">Извещение о проведении </w:t>
      </w:r>
      <w:r w:rsidRPr="006C0D75">
        <w:rPr>
          <w:rFonts w:ascii="Times New Roman" w:hAnsi="Times New Roman"/>
          <w:bCs/>
        </w:rPr>
        <w:t>запроса предложений</w:t>
      </w:r>
      <w:r w:rsidRPr="006C0D75">
        <w:rPr>
          <w:rFonts w:ascii="Times New Roman" w:hAnsi="Times New Roman"/>
        </w:rPr>
        <w:t xml:space="preserve"> и документация по запросу предложений опубликованы в сети «Интернет» </w:t>
      </w:r>
      <w:r w:rsidR="006C0D75" w:rsidRPr="006C0D75">
        <w:rPr>
          <w:rFonts w:ascii="Times New Roman" w:hAnsi="Times New Roman"/>
        </w:rPr>
        <w:t xml:space="preserve">на официальном сайте Российской Федерации для размещения информации о размещении заказов </w:t>
      </w:r>
      <w:r w:rsidR="006C0D75" w:rsidRPr="006C0D75">
        <w:rPr>
          <w:rStyle w:val="a3"/>
          <w:rFonts w:ascii="Times New Roman" w:hAnsi="Times New Roman" w:cstheme="minorBidi"/>
        </w:rPr>
        <w:t>http://www.zakupki.gov.ru/</w:t>
      </w:r>
      <w:r w:rsidR="006C0D75" w:rsidRPr="006C0D75">
        <w:rPr>
          <w:rFonts w:ascii="Times New Roman" w:hAnsi="Times New Roman"/>
        </w:rPr>
        <w:t xml:space="preserve"> закупка № 31300619048, </w:t>
      </w:r>
      <w:r w:rsidRPr="006C0D75">
        <w:rPr>
          <w:rFonts w:ascii="Times New Roman" w:hAnsi="Times New Roman"/>
        </w:rPr>
        <w:t xml:space="preserve">на официальном сайте о размещении заказов  на закупки товаров, работ и услуг для нужд Госкорпорации «Росатом» </w:t>
      </w:r>
      <w:hyperlink r:id="rId7" w:history="1">
        <w:r w:rsidRPr="006C0D75">
          <w:rPr>
            <w:rStyle w:val="a3"/>
            <w:rFonts w:ascii="Times New Roman" w:hAnsi="Times New Roman"/>
            <w:lang w:val="en-US"/>
          </w:rPr>
          <w:t>http</w:t>
        </w:r>
        <w:r w:rsidRPr="006C0D75">
          <w:rPr>
            <w:rStyle w:val="a3"/>
            <w:rFonts w:ascii="Times New Roman" w:hAnsi="Times New Roman"/>
          </w:rPr>
          <w:t>://</w:t>
        </w:r>
        <w:r w:rsidRPr="006C0D75">
          <w:rPr>
            <w:rStyle w:val="a3"/>
            <w:rFonts w:ascii="Times New Roman" w:hAnsi="Times New Roman"/>
            <w:lang w:val="en-US"/>
          </w:rPr>
          <w:t>zakupki</w:t>
        </w:r>
        <w:r w:rsidRPr="006C0D75">
          <w:rPr>
            <w:rStyle w:val="a3"/>
            <w:rFonts w:ascii="Times New Roman" w:hAnsi="Times New Roman"/>
          </w:rPr>
          <w:t>.</w:t>
        </w:r>
        <w:r w:rsidRPr="006C0D75">
          <w:rPr>
            <w:rStyle w:val="a3"/>
            <w:rFonts w:ascii="Times New Roman" w:hAnsi="Times New Roman"/>
            <w:lang w:val="en-US"/>
          </w:rPr>
          <w:t>rosatom</w:t>
        </w:r>
        <w:r w:rsidRPr="006C0D75">
          <w:rPr>
            <w:rStyle w:val="a3"/>
            <w:rFonts w:ascii="Times New Roman" w:hAnsi="Times New Roman"/>
          </w:rPr>
          <w:t>.</w:t>
        </w:r>
        <w:r w:rsidRPr="006C0D75">
          <w:rPr>
            <w:rStyle w:val="a3"/>
            <w:rFonts w:ascii="Times New Roman" w:hAnsi="Times New Roman"/>
            <w:lang w:val="en-US"/>
          </w:rPr>
          <w:t>ru</w:t>
        </w:r>
        <w:r w:rsidRPr="006C0D75">
          <w:rPr>
            <w:rStyle w:val="a3"/>
            <w:rFonts w:ascii="Times New Roman" w:hAnsi="Times New Roman"/>
          </w:rPr>
          <w:t>/</w:t>
        </w:r>
      </w:hyperlink>
      <w:r w:rsidRPr="006C0D75">
        <w:rPr>
          <w:rFonts w:ascii="Times New Roman" w:hAnsi="Times New Roman"/>
        </w:rPr>
        <w:t xml:space="preserve">, закупка №131018/0536/1178, а также на ЭТП </w:t>
      </w:r>
      <w:r w:rsidR="006C0D75" w:rsidRPr="006C0D75">
        <w:rPr>
          <w:rFonts w:ascii="Times New Roman" w:hAnsi="Times New Roman"/>
          <w:lang w:val="en-US" w:eastAsia="ar-SA"/>
        </w:rPr>
        <w:t>http</w:t>
      </w:r>
      <w:r w:rsidR="006C0D75" w:rsidRPr="006C0D75">
        <w:rPr>
          <w:rFonts w:ascii="Times New Roman" w:hAnsi="Times New Roman"/>
          <w:lang w:eastAsia="ar-SA"/>
        </w:rPr>
        <w:t>://</w:t>
      </w:r>
      <w:r w:rsidR="006C0D75" w:rsidRPr="006C0D75">
        <w:rPr>
          <w:rFonts w:ascii="Times New Roman" w:hAnsi="Times New Roman"/>
          <w:lang w:val="en-US" w:eastAsia="ar-SA"/>
        </w:rPr>
        <w:t>a</w:t>
      </w:r>
      <w:r w:rsidR="006C0D75" w:rsidRPr="006C0D75">
        <w:rPr>
          <w:rFonts w:ascii="Times New Roman" w:hAnsi="Times New Roman"/>
          <w:lang w:eastAsia="ar-SA"/>
        </w:rPr>
        <w:t>-</w:t>
      </w:r>
      <w:r w:rsidR="006C0D75" w:rsidRPr="006C0D75">
        <w:rPr>
          <w:rFonts w:ascii="Times New Roman" w:hAnsi="Times New Roman"/>
          <w:lang w:val="en-US" w:eastAsia="ar-SA"/>
        </w:rPr>
        <w:t>k</w:t>
      </w:r>
      <w:r w:rsidR="006C0D75" w:rsidRPr="006C0D75">
        <w:rPr>
          <w:rFonts w:ascii="Times New Roman" w:hAnsi="Times New Roman"/>
          <w:lang w:eastAsia="ar-SA"/>
        </w:rPr>
        <w:t>-</w:t>
      </w:r>
      <w:r w:rsidR="006C0D75" w:rsidRPr="006C0D75">
        <w:rPr>
          <w:rFonts w:ascii="Times New Roman" w:hAnsi="Times New Roman"/>
          <w:lang w:val="en-US" w:eastAsia="ar-SA"/>
        </w:rPr>
        <w:t>d</w:t>
      </w:r>
      <w:r w:rsidR="006C0D75" w:rsidRPr="006C0D75">
        <w:rPr>
          <w:rFonts w:ascii="Times New Roman" w:hAnsi="Times New Roman"/>
          <w:lang w:eastAsia="ar-SA"/>
        </w:rPr>
        <w:t>.</w:t>
      </w:r>
      <w:r w:rsidR="006C0D75" w:rsidRPr="006C0D75">
        <w:rPr>
          <w:rFonts w:ascii="Times New Roman" w:hAnsi="Times New Roman"/>
          <w:lang w:val="en-US" w:eastAsia="ar-SA"/>
        </w:rPr>
        <w:t>ru</w:t>
      </w:r>
      <w:r w:rsidR="006C0D75" w:rsidRPr="006C0D75">
        <w:rPr>
          <w:rFonts w:ascii="Times New Roman" w:hAnsi="Times New Roman"/>
          <w:lang w:eastAsia="ar-SA"/>
        </w:rPr>
        <w:t>/</w:t>
      </w:r>
      <w:r w:rsidRPr="006C0D75">
        <w:rPr>
          <w:rFonts w:ascii="Times New Roman" w:hAnsi="Times New Roman"/>
        </w:rPr>
        <w:t xml:space="preserve">, закупка  </w:t>
      </w:r>
      <w:r w:rsidR="006C0D75">
        <w:rPr>
          <w:rFonts w:ascii="Times New Roman" w:hAnsi="Times New Roman"/>
        </w:rPr>
        <w:t>№</w:t>
      </w:r>
      <w:r w:rsidR="006C0D75" w:rsidRPr="006C0D75">
        <w:rPr>
          <w:rFonts w:ascii="Times New Roman" w:hAnsi="Times New Roman"/>
        </w:rPr>
        <w:t>R022234</w:t>
      </w:r>
      <w:r w:rsidRPr="006C0D75">
        <w:rPr>
          <w:rFonts w:ascii="Times New Roman" w:hAnsi="Times New Roman"/>
        </w:rPr>
        <w:t>.</w:t>
      </w:r>
    </w:p>
    <w:p w:rsidR="00463AFE" w:rsidRPr="006C0D75" w:rsidRDefault="00463AFE" w:rsidP="00463AFE">
      <w:pPr>
        <w:pStyle w:val="31"/>
        <w:ind w:firstLine="0"/>
        <w:rPr>
          <w:b w:val="0"/>
          <w:bCs w:val="0"/>
          <w:sz w:val="24"/>
          <w:szCs w:val="24"/>
        </w:rPr>
      </w:pPr>
    </w:p>
    <w:p w:rsidR="00463AFE" w:rsidRPr="006C0D75" w:rsidRDefault="00463AFE" w:rsidP="00463AFE">
      <w:pPr>
        <w:pStyle w:val="31"/>
        <w:ind w:firstLine="0"/>
        <w:rPr>
          <w:b w:val="0"/>
          <w:bCs w:val="0"/>
          <w:color w:val="FF0000"/>
          <w:sz w:val="24"/>
          <w:szCs w:val="24"/>
          <w:lang w:eastAsia="ru-RU"/>
        </w:rPr>
      </w:pPr>
      <w:r w:rsidRPr="006C0D75">
        <w:rPr>
          <w:b w:val="0"/>
          <w:bCs w:val="0"/>
          <w:sz w:val="24"/>
          <w:szCs w:val="24"/>
        </w:rPr>
        <w:t xml:space="preserve">Заседание </w:t>
      </w:r>
      <w:r w:rsidR="006C0D75">
        <w:rPr>
          <w:b w:val="0"/>
          <w:bCs w:val="0"/>
          <w:sz w:val="24"/>
          <w:szCs w:val="24"/>
        </w:rPr>
        <w:t>Единой</w:t>
      </w:r>
      <w:r w:rsidRPr="006C0D75">
        <w:rPr>
          <w:b w:val="0"/>
          <w:bCs w:val="0"/>
          <w:sz w:val="24"/>
          <w:szCs w:val="24"/>
        </w:rPr>
        <w:t xml:space="preserve"> комиссии проводится «12» ноября 2013 года в 10:00:00 (время московское) по адресу: </w:t>
      </w:r>
      <w:r w:rsidRPr="006C0D75">
        <w:rPr>
          <w:b w:val="0"/>
          <w:bCs w:val="0"/>
          <w:color w:val="000000"/>
          <w:sz w:val="24"/>
          <w:szCs w:val="24"/>
        </w:rPr>
        <w:t>г.Н.Новгород, пл. Свободы, д.3, малый актовый зал.</w:t>
      </w:r>
    </w:p>
    <w:p w:rsidR="00463AFE" w:rsidRPr="006C0D75" w:rsidRDefault="00463AFE" w:rsidP="00463AFE">
      <w:pPr>
        <w:spacing w:before="120"/>
        <w:outlineLvl w:val="0"/>
        <w:rPr>
          <w:rFonts w:ascii="Times New Roman" w:hAnsi="Times New Roman"/>
        </w:rPr>
      </w:pPr>
    </w:p>
    <w:p w:rsidR="00463AFE" w:rsidRPr="006C0D75" w:rsidRDefault="00463AFE" w:rsidP="00463AFE">
      <w:pPr>
        <w:spacing w:before="120"/>
        <w:outlineLvl w:val="0"/>
        <w:rPr>
          <w:rFonts w:ascii="Times New Roman" w:hAnsi="Times New Roman"/>
        </w:rPr>
      </w:pPr>
      <w:r w:rsidRPr="006C0D75">
        <w:rPr>
          <w:rFonts w:ascii="Times New Roman" w:hAnsi="Times New Roman"/>
          <w:b/>
          <w:bCs/>
        </w:rPr>
        <w:t>На заседании присутствуют:</w:t>
      </w:r>
      <w:r w:rsidRPr="006C0D75">
        <w:rPr>
          <w:rFonts w:ascii="Times New Roman" w:hAnsi="Times New Roman"/>
        </w:rPr>
        <w:t xml:space="preserve"> 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2399"/>
        <w:gridCol w:w="7726"/>
      </w:tblGrid>
      <w:tr w:rsidR="006C0D75" w:rsidRPr="006C0D75" w:rsidTr="000348A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C0D75" w:rsidRPr="006C0D75" w:rsidRDefault="006C0D75" w:rsidP="000348AD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6C0D75">
              <w:rPr>
                <w:rFonts w:ascii="Times New Roman" w:hAnsi="Times New Roman"/>
                <w:b/>
                <w:bCs/>
              </w:rPr>
              <w:t>ФИО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C0D75" w:rsidRPr="006C0D75" w:rsidRDefault="006C0D75" w:rsidP="000348AD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6C0D75">
              <w:rPr>
                <w:rFonts w:ascii="Times New Roman" w:hAnsi="Times New Roman"/>
                <w:b/>
                <w:bCs/>
              </w:rPr>
              <w:t>Должность</w:t>
            </w:r>
          </w:p>
        </w:tc>
      </w:tr>
      <w:tr w:rsidR="006C0D75" w:rsidRPr="006C0D75" w:rsidTr="000348AD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C0D75" w:rsidRPr="006C0D75" w:rsidRDefault="006C0D75" w:rsidP="000348AD">
            <w:pPr>
              <w:rPr>
                <w:rFonts w:ascii="Times New Roman" w:hAnsi="Times New Roman"/>
                <w:b/>
                <w:bCs/>
              </w:rPr>
            </w:pPr>
            <w:r w:rsidRPr="006C0D75">
              <w:rPr>
                <w:rFonts w:ascii="Times New Roman" w:hAnsi="Times New Roman"/>
                <w:b/>
                <w:bCs/>
              </w:rPr>
              <w:t>Председатель Единой комиссии:</w:t>
            </w:r>
          </w:p>
        </w:tc>
      </w:tr>
      <w:tr w:rsidR="006C0D75" w:rsidRPr="006C0D75" w:rsidTr="000348A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C0D75" w:rsidRPr="006C0D75" w:rsidRDefault="006C0D75" w:rsidP="000348AD">
            <w:pPr>
              <w:rPr>
                <w:rFonts w:ascii="Times New Roman" w:hAnsi="Times New Roman"/>
              </w:rPr>
            </w:pPr>
            <w:r w:rsidRPr="006C0D75">
              <w:rPr>
                <w:rFonts w:ascii="Times New Roman" w:hAnsi="Times New Roman"/>
              </w:rPr>
              <w:t>Иванов Юрий Алексеевич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C0D75" w:rsidRPr="006C0D75" w:rsidRDefault="006C0D75" w:rsidP="000348AD">
            <w:pPr>
              <w:rPr>
                <w:rFonts w:ascii="Times New Roman" w:hAnsi="Times New Roman"/>
              </w:rPr>
            </w:pPr>
            <w:r w:rsidRPr="006C0D75">
              <w:rPr>
                <w:rFonts w:ascii="Times New Roman" w:hAnsi="Times New Roman"/>
              </w:rPr>
              <w:t>Старший вице-президент-директор по проектированию</w:t>
            </w:r>
          </w:p>
        </w:tc>
      </w:tr>
      <w:tr w:rsidR="006C0D75" w:rsidRPr="006C0D75" w:rsidTr="000348AD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C0D75" w:rsidRPr="006C0D75" w:rsidRDefault="006C0D75" w:rsidP="000348AD">
            <w:pPr>
              <w:rPr>
                <w:rFonts w:ascii="Times New Roman" w:hAnsi="Times New Roman"/>
                <w:b/>
                <w:bCs/>
              </w:rPr>
            </w:pPr>
            <w:r w:rsidRPr="006C0D75">
              <w:rPr>
                <w:rFonts w:ascii="Times New Roman" w:hAnsi="Times New Roman"/>
                <w:b/>
                <w:bCs/>
              </w:rPr>
              <w:t>Члены Единой комиссии:</w:t>
            </w:r>
          </w:p>
        </w:tc>
      </w:tr>
      <w:tr w:rsidR="006C0D75" w:rsidRPr="006C0D75" w:rsidTr="000348A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C0D75" w:rsidRPr="006C0D75" w:rsidRDefault="006C0D75" w:rsidP="000348AD">
            <w:pPr>
              <w:rPr>
                <w:rFonts w:ascii="Times New Roman" w:hAnsi="Times New Roman"/>
              </w:rPr>
            </w:pPr>
            <w:r w:rsidRPr="006C0D75">
              <w:rPr>
                <w:rFonts w:ascii="Times New Roman" w:hAnsi="Times New Roman"/>
              </w:rPr>
              <w:t>Казакова Елена Алексеевна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C0D75" w:rsidRPr="006C0D75" w:rsidRDefault="006C0D75" w:rsidP="000348AD">
            <w:pPr>
              <w:rPr>
                <w:rFonts w:ascii="Times New Roman" w:hAnsi="Times New Roman"/>
              </w:rPr>
            </w:pPr>
            <w:r w:rsidRPr="006C0D75">
              <w:rPr>
                <w:rFonts w:ascii="Times New Roman" w:hAnsi="Times New Roman"/>
              </w:rPr>
              <w:t>Начальник управления методологии и организации закупок</w:t>
            </w:r>
          </w:p>
        </w:tc>
      </w:tr>
      <w:tr w:rsidR="006C0D75" w:rsidRPr="006C0D75" w:rsidTr="000348A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C0D75" w:rsidRPr="006C0D75" w:rsidRDefault="006C0D75" w:rsidP="000348AD">
            <w:pPr>
              <w:rPr>
                <w:rFonts w:ascii="Times New Roman" w:hAnsi="Times New Roman"/>
              </w:rPr>
            </w:pPr>
            <w:r w:rsidRPr="006C0D75">
              <w:rPr>
                <w:rFonts w:ascii="Times New Roman" w:hAnsi="Times New Roman"/>
              </w:rPr>
              <w:t>Старцев Олег Николаевич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C0D75" w:rsidRPr="006C0D75" w:rsidRDefault="006C0D75" w:rsidP="000348AD">
            <w:pPr>
              <w:rPr>
                <w:rFonts w:ascii="Times New Roman" w:hAnsi="Times New Roman"/>
              </w:rPr>
            </w:pPr>
            <w:r w:rsidRPr="006C0D75">
              <w:rPr>
                <w:rFonts w:ascii="Times New Roman" w:hAnsi="Times New Roman"/>
              </w:rPr>
              <w:t>Заместитель начальника управления - начальник отдела корпоративной и договорной работы</w:t>
            </w:r>
          </w:p>
        </w:tc>
      </w:tr>
      <w:tr w:rsidR="006C0D75" w:rsidRPr="006C0D75" w:rsidTr="000348A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C0D75" w:rsidRPr="006C0D75" w:rsidRDefault="006C0D75" w:rsidP="000348AD">
            <w:pPr>
              <w:rPr>
                <w:rFonts w:ascii="Times New Roman" w:hAnsi="Times New Roman"/>
              </w:rPr>
            </w:pPr>
            <w:r w:rsidRPr="006C0D75">
              <w:rPr>
                <w:rFonts w:ascii="Times New Roman" w:hAnsi="Times New Roman"/>
              </w:rPr>
              <w:t>Кряжев Михаил Васильевич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C0D75" w:rsidRPr="006C0D75" w:rsidRDefault="006C0D75" w:rsidP="000348AD">
            <w:pPr>
              <w:rPr>
                <w:rFonts w:ascii="Times New Roman" w:hAnsi="Times New Roman"/>
              </w:rPr>
            </w:pPr>
            <w:r w:rsidRPr="006C0D75">
              <w:rPr>
                <w:rFonts w:ascii="Times New Roman" w:hAnsi="Times New Roman"/>
              </w:rPr>
              <w:t>Начальник финансового отдела</w:t>
            </w:r>
          </w:p>
        </w:tc>
      </w:tr>
      <w:tr w:rsidR="006C0D75" w:rsidRPr="006C0D75" w:rsidTr="000348A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C0D75" w:rsidRPr="006C0D75" w:rsidRDefault="006C0D75" w:rsidP="000348AD">
            <w:pPr>
              <w:rPr>
                <w:rFonts w:ascii="Times New Roman" w:hAnsi="Times New Roman"/>
              </w:rPr>
            </w:pPr>
            <w:r w:rsidRPr="006C0D75">
              <w:rPr>
                <w:rFonts w:ascii="Times New Roman" w:hAnsi="Times New Roman"/>
              </w:rPr>
              <w:t>Медведев Андрей Аркадьевич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C0D75" w:rsidRPr="006C0D75" w:rsidRDefault="006C0D75" w:rsidP="000348AD">
            <w:pPr>
              <w:rPr>
                <w:rFonts w:ascii="Times New Roman" w:hAnsi="Times New Roman"/>
              </w:rPr>
            </w:pPr>
            <w:r w:rsidRPr="006C0D75">
              <w:rPr>
                <w:rFonts w:ascii="Times New Roman" w:hAnsi="Times New Roman"/>
              </w:rPr>
              <w:t>Старший вице-президент по коммерции</w:t>
            </w:r>
          </w:p>
        </w:tc>
      </w:tr>
      <w:tr w:rsidR="006C0D75" w:rsidRPr="006C0D75" w:rsidTr="000348A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C0D75" w:rsidRPr="006C0D75" w:rsidRDefault="006C0D75" w:rsidP="000348AD">
            <w:pPr>
              <w:rPr>
                <w:rFonts w:ascii="Times New Roman" w:hAnsi="Times New Roman"/>
              </w:rPr>
            </w:pPr>
            <w:r w:rsidRPr="006C0D75">
              <w:rPr>
                <w:rFonts w:ascii="Times New Roman" w:hAnsi="Times New Roman"/>
              </w:rPr>
              <w:lastRenderedPageBreak/>
              <w:t>Кувардин Сергей Алексеевич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C0D75" w:rsidRPr="006C0D75" w:rsidRDefault="006C0D75" w:rsidP="000348AD">
            <w:pPr>
              <w:rPr>
                <w:rFonts w:ascii="Times New Roman" w:hAnsi="Times New Roman"/>
              </w:rPr>
            </w:pPr>
            <w:r w:rsidRPr="006C0D75">
              <w:rPr>
                <w:rFonts w:ascii="Times New Roman" w:hAnsi="Times New Roman"/>
              </w:rPr>
              <w:t>Заместитель главного инженера</w:t>
            </w:r>
          </w:p>
        </w:tc>
      </w:tr>
      <w:tr w:rsidR="006C0D75" w:rsidRPr="006C0D75" w:rsidTr="000348A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C0D75" w:rsidRPr="006C0D75" w:rsidRDefault="006C0D75" w:rsidP="000348AD">
            <w:pPr>
              <w:rPr>
                <w:rFonts w:ascii="Times New Roman" w:hAnsi="Times New Roman"/>
              </w:rPr>
            </w:pPr>
            <w:r w:rsidRPr="006C0D75">
              <w:rPr>
                <w:rFonts w:ascii="Times New Roman" w:hAnsi="Times New Roman"/>
              </w:rPr>
              <w:t>Тюкаев Дмитрий Алексеевич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C0D75" w:rsidRPr="006C0D75" w:rsidRDefault="006C0D75" w:rsidP="000348AD">
            <w:pPr>
              <w:rPr>
                <w:rFonts w:ascii="Times New Roman" w:hAnsi="Times New Roman"/>
              </w:rPr>
            </w:pPr>
            <w:r w:rsidRPr="006C0D75">
              <w:rPr>
                <w:rFonts w:ascii="Times New Roman" w:hAnsi="Times New Roman"/>
              </w:rPr>
              <w:t>Начальник отдела методологии и категорийного менеджмента Департамента управления закупками ОАО «Концерн Росэнергоатом» (присутствовал в режиме видеоконференции)</w:t>
            </w:r>
          </w:p>
        </w:tc>
      </w:tr>
      <w:tr w:rsidR="006C0D75" w:rsidRPr="006C0D75" w:rsidTr="000348A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C0D75" w:rsidRPr="006C0D75" w:rsidRDefault="006C0D75" w:rsidP="000348AD">
            <w:pPr>
              <w:rPr>
                <w:rFonts w:ascii="Times New Roman" w:hAnsi="Times New Roman"/>
              </w:rPr>
            </w:pPr>
            <w:r w:rsidRPr="006C0D75">
              <w:rPr>
                <w:rFonts w:ascii="Times New Roman" w:hAnsi="Times New Roman"/>
              </w:rPr>
              <w:t>Трофименко Виктория Альбертовна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C0D75" w:rsidRPr="006C0D75" w:rsidRDefault="006C0D75" w:rsidP="000348AD">
            <w:pPr>
              <w:rPr>
                <w:rFonts w:ascii="Times New Roman" w:hAnsi="Times New Roman"/>
              </w:rPr>
            </w:pPr>
            <w:r w:rsidRPr="006C0D75">
              <w:rPr>
                <w:rFonts w:ascii="Times New Roman" w:hAnsi="Times New Roman"/>
              </w:rPr>
              <w:t>Начальник планово-экономического управления Волгодонского филиала (присутствовала в режиме видеоконференции)</w:t>
            </w:r>
          </w:p>
        </w:tc>
      </w:tr>
      <w:tr w:rsidR="006C0D75" w:rsidRPr="006C0D75" w:rsidTr="000348A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C0D75" w:rsidRPr="006C0D75" w:rsidRDefault="006C0D75" w:rsidP="000348AD">
            <w:pPr>
              <w:rPr>
                <w:rFonts w:ascii="Times New Roman" w:hAnsi="Times New Roman"/>
              </w:rPr>
            </w:pPr>
            <w:r w:rsidRPr="006C0D75">
              <w:rPr>
                <w:rFonts w:ascii="Times New Roman" w:hAnsi="Times New Roman"/>
              </w:rPr>
              <w:t>Карасев Александр Тимофеевич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C0D75" w:rsidRPr="006C0D75" w:rsidRDefault="006C0D75" w:rsidP="000348AD">
            <w:pPr>
              <w:rPr>
                <w:rFonts w:ascii="Times New Roman" w:hAnsi="Times New Roman"/>
              </w:rPr>
            </w:pPr>
            <w:r w:rsidRPr="006C0D75">
              <w:rPr>
                <w:rFonts w:ascii="Times New Roman" w:hAnsi="Times New Roman"/>
              </w:rPr>
              <w:t>Главный специалист отдела физической защиты и безопасности финансово-экономической деятельности (с правом "вето")</w:t>
            </w:r>
          </w:p>
        </w:tc>
      </w:tr>
      <w:tr w:rsidR="006C0D75" w:rsidRPr="006C0D75" w:rsidTr="000348A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C0D75" w:rsidRPr="006C0D75" w:rsidRDefault="006C0D75" w:rsidP="000348AD">
            <w:pPr>
              <w:rPr>
                <w:rFonts w:ascii="Times New Roman" w:hAnsi="Times New Roman"/>
              </w:rPr>
            </w:pPr>
            <w:r w:rsidRPr="006C0D75">
              <w:rPr>
                <w:rFonts w:ascii="Times New Roman" w:hAnsi="Times New Roman"/>
              </w:rPr>
              <w:t>Лимаренко Игорь Валерьевич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C0D75" w:rsidRPr="006C0D75" w:rsidRDefault="006C0D75" w:rsidP="000348AD">
            <w:pPr>
              <w:rPr>
                <w:rFonts w:ascii="Times New Roman" w:hAnsi="Times New Roman"/>
              </w:rPr>
            </w:pPr>
            <w:r w:rsidRPr="006C0D75">
              <w:rPr>
                <w:rFonts w:ascii="Times New Roman" w:hAnsi="Times New Roman"/>
              </w:rPr>
              <w:t>Начальник управления комплектации</w:t>
            </w:r>
          </w:p>
        </w:tc>
      </w:tr>
      <w:tr w:rsidR="006C0D75" w:rsidRPr="006C0D75" w:rsidTr="000348AD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C0D75" w:rsidRPr="006C0D75" w:rsidRDefault="006C0D75" w:rsidP="000348AD">
            <w:pPr>
              <w:rPr>
                <w:rFonts w:ascii="Times New Roman" w:hAnsi="Times New Roman"/>
                <w:b/>
                <w:bCs/>
              </w:rPr>
            </w:pPr>
            <w:r w:rsidRPr="006C0D75">
              <w:rPr>
                <w:rFonts w:ascii="Times New Roman" w:hAnsi="Times New Roman"/>
                <w:b/>
                <w:bCs/>
              </w:rPr>
              <w:t xml:space="preserve">Секретарь Единой комиссии </w:t>
            </w:r>
            <w:r w:rsidRPr="006C0D75">
              <w:rPr>
                <w:rFonts w:ascii="Times New Roman" w:hAnsi="Times New Roman"/>
                <w:b/>
              </w:rPr>
              <w:t>(без права голоса)</w:t>
            </w:r>
            <w:r w:rsidRPr="006C0D75">
              <w:rPr>
                <w:rFonts w:ascii="Times New Roman" w:hAnsi="Times New Roman"/>
                <w:b/>
                <w:bCs/>
              </w:rPr>
              <w:t>:</w:t>
            </w:r>
            <w:r w:rsidRPr="006C0D75">
              <w:rPr>
                <w:rFonts w:ascii="Times New Roman" w:hAnsi="Times New Roman"/>
              </w:rPr>
              <w:t xml:space="preserve"> </w:t>
            </w:r>
          </w:p>
        </w:tc>
      </w:tr>
      <w:tr w:rsidR="006C0D75" w:rsidRPr="006C0D75" w:rsidTr="000348A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C0D75" w:rsidRPr="006C0D75" w:rsidRDefault="006C0D75" w:rsidP="000348AD">
            <w:pPr>
              <w:rPr>
                <w:rFonts w:ascii="Times New Roman" w:hAnsi="Times New Roman"/>
              </w:rPr>
            </w:pPr>
            <w:r w:rsidRPr="006C0D75">
              <w:rPr>
                <w:rFonts w:ascii="Times New Roman" w:hAnsi="Times New Roman"/>
              </w:rPr>
              <w:t>Белоусова Ольга Александровна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C0D75" w:rsidRPr="006C0D75" w:rsidRDefault="006C0D75" w:rsidP="000348AD">
            <w:pPr>
              <w:rPr>
                <w:rFonts w:ascii="Times New Roman" w:hAnsi="Times New Roman"/>
              </w:rPr>
            </w:pPr>
            <w:r w:rsidRPr="006C0D75">
              <w:rPr>
                <w:rFonts w:ascii="Times New Roman" w:hAnsi="Times New Roman"/>
              </w:rPr>
              <w:t>Специалист 1 категории отдела методологии и организации закупочных процедур</w:t>
            </w:r>
          </w:p>
        </w:tc>
      </w:tr>
    </w:tbl>
    <w:p w:rsidR="00EB0C0F" w:rsidRDefault="00EB0C0F" w:rsidP="00463AFE">
      <w:pPr>
        <w:rPr>
          <w:rFonts w:ascii="Times New Roman" w:hAnsi="Times New Roman"/>
        </w:rPr>
      </w:pPr>
    </w:p>
    <w:p w:rsidR="00463AFE" w:rsidRPr="006C0D75" w:rsidRDefault="006C0D75" w:rsidP="00463AFE">
      <w:pPr>
        <w:rPr>
          <w:rFonts w:ascii="Times New Roman" w:hAnsi="Times New Roman"/>
        </w:rPr>
      </w:pPr>
      <w:r w:rsidRPr="006C0D75">
        <w:rPr>
          <w:rFonts w:ascii="Times New Roman" w:hAnsi="Times New Roman"/>
        </w:rPr>
        <w:t>Заседание проводится в присутствии 10 из 17 членов Единой комиссии. Кворум имеется.</w:t>
      </w:r>
    </w:p>
    <w:p w:rsidR="00463AFE" w:rsidRDefault="00463AFE" w:rsidP="00463AFE">
      <w:pPr>
        <w:rPr>
          <w:rFonts w:ascii="Times New Roman" w:hAnsi="Times New Roman"/>
        </w:rPr>
      </w:pPr>
    </w:p>
    <w:p w:rsidR="00EB0C0F" w:rsidRPr="006C0D75" w:rsidRDefault="00EB0C0F" w:rsidP="00463AFE">
      <w:pPr>
        <w:rPr>
          <w:rFonts w:ascii="Times New Roman" w:hAnsi="Times New Roman"/>
        </w:rPr>
      </w:pPr>
    </w:p>
    <w:p w:rsidR="00463AFE" w:rsidRDefault="006C0D75" w:rsidP="00463AFE">
      <w:pPr>
        <w:rPr>
          <w:rFonts w:ascii="Times New Roman" w:hAnsi="Times New Roman"/>
        </w:rPr>
      </w:pPr>
      <w:r>
        <w:rPr>
          <w:rFonts w:ascii="Times New Roman" w:hAnsi="Times New Roman"/>
        </w:rPr>
        <w:t>1. Согласно протоколу открытия</w:t>
      </w:r>
      <w:r w:rsidR="00463AFE" w:rsidRPr="006C0D75">
        <w:rPr>
          <w:rFonts w:ascii="Times New Roman" w:hAnsi="Times New Roman"/>
        </w:rPr>
        <w:t xml:space="preserve"> доступа к заявкам на уч</w:t>
      </w:r>
      <w:r>
        <w:rPr>
          <w:rFonts w:ascii="Times New Roman" w:hAnsi="Times New Roman"/>
        </w:rPr>
        <w:t>астие в запросе предложений от 29</w:t>
      </w:r>
      <w:r w:rsidR="00463AFE" w:rsidRPr="006C0D75">
        <w:rPr>
          <w:rFonts w:ascii="Times New Roman" w:hAnsi="Times New Roman"/>
        </w:rPr>
        <w:t xml:space="preserve">.10.2013 № 673 Р3/П-13-1 были поданы заявки на участие в запросе предложений следующими участниками </w:t>
      </w:r>
      <w:r w:rsidR="00463AFE" w:rsidRPr="006C0D75">
        <w:rPr>
          <w:rFonts w:ascii="Times New Roman" w:hAnsi="Times New Roman"/>
          <w:bCs/>
        </w:rPr>
        <w:t>запроса предложений</w:t>
      </w:r>
      <w:r w:rsidR="00463AFE" w:rsidRPr="006C0D75">
        <w:rPr>
          <w:rFonts w:ascii="Times New Roman" w:hAnsi="Times New Roman"/>
        </w:rPr>
        <w:t>:</w:t>
      </w:r>
    </w:p>
    <w:p w:rsidR="006C0D75" w:rsidRPr="006C0D75" w:rsidRDefault="006C0D75" w:rsidP="00463AFE">
      <w:pPr>
        <w:rPr>
          <w:rFonts w:ascii="Times New Roman" w:hAnsi="Times New Roman"/>
        </w:rPr>
      </w:pPr>
    </w:p>
    <w:tbl>
      <w:tblPr>
        <w:tblW w:w="4991" w:type="pct"/>
        <w:jc w:val="center"/>
        <w:tblCellMar>
          <w:left w:w="0" w:type="dxa"/>
          <w:right w:w="0" w:type="dxa"/>
        </w:tblCellMar>
        <w:tblLook w:val="04A0"/>
      </w:tblPr>
      <w:tblGrid>
        <w:gridCol w:w="1704"/>
        <w:gridCol w:w="3704"/>
        <w:gridCol w:w="4625"/>
      </w:tblGrid>
      <w:tr w:rsidR="006C0D75" w:rsidRPr="006C0D75" w:rsidTr="00EB0C0F">
        <w:trPr>
          <w:trHeight w:val="1247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C0D75" w:rsidRPr="006C0D75" w:rsidRDefault="006C0D75" w:rsidP="000348AD">
            <w:pPr>
              <w:ind w:left="64" w:right="46"/>
              <w:jc w:val="center"/>
              <w:rPr>
                <w:rFonts w:ascii="Times New Roman" w:hAnsi="Times New Roman"/>
                <w:b/>
                <w:bCs/>
              </w:rPr>
            </w:pPr>
            <w:r w:rsidRPr="006C0D75">
              <w:rPr>
                <w:rFonts w:ascii="Times New Roman" w:hAnsi="Times New Roman"/>
                <w:b/>
                <w:bCs/>
              </w:rPr>
              <w:t>Рег. № Предложения</w:t>
            </w:r>
          </w:p>
        </w:tc>
        <w:tc>
          <w:tcPr>
            <w:tcW w:w="184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C0D75" w:rsidRPr="006C0D75" w:rsidRDefault="006C0D75" w:rsidP="000348AD">
            <w:pPr>
              <w:ind w:left="64" w:right="46"/>
              <w:jc w:val="center"/>
              <w:rPr>
                <w:rFonts w:ascii="Times New Roman" w:hAnsi="Times New Roman"/>
                <w:b/>
                <w:bCs/>
              </w:rPr>
            </w:pPr>
            <w:r w:rsidRPr="006C0D75">
              <w:rPr>
                <w:rFonts w:ascii="Times New Roman" w:hAnsi="Times New Roman"/>
                <w:b/>
                <w:bCs/>
              </w:rPr>
              <w:t xml:space="preserve">Наименование участника процедуры закупки, ИНН  участника процедуры закупки </w:t>
            </w:r>
          </w:p>
        </w:tc>
        <w:tc>
          <w:tcPr>
            <w:tcW w:w="230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C0D75" w:rsidRPr="006C0D75" w:rsidRDefault="006C0D75" w:rsidP="000348AD">
            <w:pPr>
              <w:ind w:left="64" w:right="46"/>
              <w:jc w:val="center"/>
              <w:rPr>
                <w:rFonts w:ascii="Times New Roman" w:hAnsi="Times New Roman"/>
                <w:b/>
                <w:bCs/>
              </w:rPr>
            </w:pPr>
            <w:r w:rsidRPr="006C0D75">
              <w:rPr>
                <w:rFonts w:ascii="Times New Roman" w:hAnsi="Times New Roman"/>
                <w:b/>
                <w:bCs/>
              </w:rPr>
              <w:t>Условия исполнения договора, указанные в Предложении</w:t>
            </w:r>
          </w:p>
        </w:tc>
      </w:tr>
      <w:tr w:rsidR="006C0D75" w:rsidRPr="006C0D75" w:rsidTr="00EB0C0F">
        <w:trPr>
          <w:trHeight w:val="1265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C0D75" w:rsidRPr="006C0D75" w:rsidRDefault="006C0D75" w:rsidP="000348AD">
            <w:pPr>
              <w:autoSpaceDE w:val="0"/>
              <w:autoSpaceDN w:val="0"/>
              <w:adjustRightInd w:val="0"/>
              <w:rPr>
                <w:rFonts w:ascii="Times New Roman" w:eastAsiaTheme="minorHAnsi" w:hAnsi="Times New Roman"/>
              </w:rPr>
            </w:pPr>
            <w:r w:rsidRPr="006C0D75">
              <w:rPr>
                <w:rFonts w:ascii="Times New Roman" w:eastAsiaTheme="minorHAnsi" w:hAnsi="Times New Roman"/>
              </w:rPr>
              <w:t xml:space="preserve">7010_R022234 </w:t>
            </w:r>
          </w:p>
        </w:tc>
        <w:tc>
          <w:tcPr>
            <w:tcW w:w="184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C0D75" w:rsidRPr="006C0D75" w:rsidRDefault="006C0D75" w:rsidP="000348AD">
            <w:pPr>
              <w:ind w:left="64" w:right="46"/>
              <w:rPr>
                <w:rFonts w:ascii="Times New Roman" w:hAnsi="Times New Roman"/>
              </w:rPr>
            </w:pPr>
            <w:r w:rsidRPr="006C0D75">
              <w:rPr>
                <w:rFonts w:ascii="Times New Roman" w:hAnsi="Times New Roman"/>
              </w:rPr>
              <w:t>ООО «Юникран»,</w:t>
            </w:r>
          </w:p>
          <w:p w:rsidR="006C0D75" w:rsidRPr="006C0D75" w:rsidRDefault="006C0D75" w:rsidP="000348AD">
            <w:pPr>
              <w:ind w:left="64" w:right="46"/>
              <w:rPr>
                <w:rFonts w:ascii="Times New Roman" w:eastAsiaTheme="minorHAnsi" w:hAnsi="Times New Roman"/>
              </w:rPr>
            </w:pPr>
            <w:r w:rsidRPr="006C0D75">
              <w:rPr>
                <w:rFonts w:ascii="Times New Roman" w:hAnsi="Times New Roman"/>
              </w:rPr>
              <w:t>ИНН</w:t>
            </w:r>
            <w:r w:rsidRPr="006C0D75">
              <w:t xml:space="preserve"> </w:t>
            </w:r>
            <w:r w:rsidRPr="006C0D75">
              <w:rPr>
                <w:rFonts w:ascii="Times New Roman" w:eastAsiaTheme="minorHAnsi" w:hAnsi="Times New Roman"/>
              </w:rPr>
              <w:t>5027106821</w:t>
            </w:r>
          </w:p>
        </w:tc>
        <w:tc>
          <w:tcPr>
            <w:tcW w:w="230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C0D75" w:rsidRPr="006C0D75" w:rsidRDefault="006C0D75" w:rsidP="000348AD">
            <w:pPr>
              <w:ind w:left="64" w:right="46"/>
              <w:rPr>
                <w:rFonts w:ascii="Times New Roman" w:hAnsi="Times New Roman"/>
              </w:rPr>
            </w:pPr>
            <w:r w:rsidRPr="006C0D75">
              <w:rPr>
                <w:rFonts w:ascii="Times New Roman" w:hAnsi="Times New Roman"/>
              </w:rPr>
              <w:t>462 000,00 (четыреста шестьдесят две тысячи) руб. 00 коп. с учетом НДС</w:t>
            </w:r>
          </w:p>
        </w:tc>
      </w:tr>
    </w:tbl>
    <w:p w:rsidR="00463AFE" w:rsidRDefault="00463AFE" w:rsidP="00463AFE">
      <w:pPr>
        <w:keepLines w:val="0"/>
        <w:jc w:val="left"/>
        <w:rPr>
          <w:rFonts w:ascii="Times New Roman" w:hAnsi="Times New Roman"/>
        </w:rPr>
      </w:pPr>
    </w:p>
    <w:p w:rsidR="00EB0C0F" w:rsidRPr="006C0D75" w:rsidRDefault="00EB0C0F" w:rsidP="00463AFE">
      <w:pPr>
        <w:keepLines w:val="0"/>
        <w:jc w:val="left"/>
        <w:rPr>
          <w:rFonts w:ascii="Times New Roman" w:hAnsi="Times New Roman"/>
        </w:rPr>
      </w:pPr>
    </w:p>
    <w:p w:rsidR="00463AFE" w:rsidRPr="006C0D75" w:rsidRDefault="00463AFE" w:rsidP="00463AFE">
      <w:pPr>
        <w:outlineLvl w:val="0"/>
        <w:rPr>
          <w:rFonts w:ascii="Times New Roman" w:hAnsi="Times New Roman"/>
        </w:rPr>
      </w:pPr>
      <w:r w:rsidRPr="006C0D75">
        <w:rPr>
          <w:rFonts w:ascii="Times New Roman" w:hAnsi="Times New Roman"/>
        </w:rPr>
        <w:t xml:space="preserve">2. По результатам рассмотрения заявок на участие в запросе предложений на отборочной стадии </w:t>
      </w:r>
      <w:r w:rsidR="006C0D75">
        <w:rPr>
          <w:rFonts w:ascii="Times New Roman" w:hAnsi="Times New Roman"/>
        </w:rPr>
        <w:t>Единой</w:t>
      </w:r>
      <w:r w:rsidRPr="006C0D75">
        <w:rPr>
          <w:rFonts w:ascii="Times New Roman" w:hAnsi="Times New Roman"/>
        </w:rPr>
        <w:t xml:space="preserve"> комиссией были</w:t>
      </w:r>
      <w:r w:rsidRPr="006C0D75">
        <w:rPr>
          <w:rFonts w:ascii="Times New Roman" w:hAnsi="Times New Roman"/>
          <w:i/>
          <w:iCs/>
        </w:rPr>
        <w:t xml:space="preserve"> </w:t>
      </w:r>
      <w:r w:rsidRPr="006C0D75">
        <w:rPr>
          <w:rFonts w:ascii="Times New Roman" w:hAnsi="Times New Roman"/>
        </w:rPr>
        <w:t>приняты следующие решения:</w:t>
      </w:r>
    </w:p>
    <w:p w:rsidR="00F7349E" w:rsidRPr="00F7349E" w:rsidRDefault="00F7349E" w:rsidP="00EB0C0F">
      <w:pPr>
        <w:keepLines w:val="0"/>
        <w:numPr>
          <w:ilvl w:val="1"/>
          <w:numId w:val="1"/>
        </w:numPr>
        <w:spacing w:before="240" w:after="120"/>
        <w:ind w:left="0" w:firstLine="0"/>
        <w:jc w:val="left"/>
        <w:rPr>
          <w:rFonts w:ascii="Times New Roman" w:hAnsi="Times New Roman"/>
        </w:rPr>
      </w:pPr>
      <w:r w:rsidRPr="00F7349E">
        <w:rPr>
          <w:rFonts w:ascii="Times New Roman" w:hAnsi="Times New Roman"/>
        </w:rPr>
        <w:t xml:space="preserve">В соответствии с пунктом 19.8.1, 14.8.4 ЕОСЗ направить запросы по уточнению заявок на участие в запросе предложений, а именно: </w:t>
      </w:r>
    </w:p>
    <w:p w:rsidR="00463AFE" w:rsidRPr="00F7349E" w:rsidRDefault="00F7349E" w:rsidP="00EB0C0F">
      <w:pPr>
        <w:pStyle w:val="a8"/>
        <w:spacing w:before="240" w:beforeAutospacing="0" w:after="120" w:afterAutospacing="0"/>
        <w:jc w:val="both"/>
      </w:pPr>
      <w:r w:rsidRPr="00F7349E">
        <w:t xml:space="preserve">2.1.1. направить участнику запроса предложений ООО «Юникран» </w:t>
      </w:r>
      <w:r>
        <w:t>запрос о разъяснении положений заявки на участие в запросе предложений</w:t>
      </w:r>
      <w:r w:rsidRPr="00F7349E">
        <w:t>.</w:t>
      </w:r>
    </w:p>
    <w:p w:rsidR="00463AFE" w:rsidRPr="006C0D75" w:rsidRDefault="00463AFE" w:rsidP="00463AFE">
      <w:pPr>
        <w:keepLines w:val="0"/>
        <w:jc w:val="left"/>
        <w:rPr>
          <w:rFonts w:ascii="Times New Roman" w:hAnsi="Times New Roman"/>
        </w:rPr>
      </w:pPr>
      <w:r w:rsidRPr="006C0D75">
        <w:rPr>
          <w:rFonts w:ascii="Times New Roman" w:hAnsi="Times New Roman"/>
        </w:rPr>
        <w:t xml:space="preserve">Результаты голосования членов </w:t>
      </w:r>
      <w:r w:rsidR="006C0D75">
        <w:rPr>
          <w:rFonts w:ascii="Times New Roman" w:hAnsi="Times New Roman"/>
        </w:rPr>
        <w:t>Единой</w:t>
      </w:r>
      <w:r w:rsidRPr="006C0D75">
        <w:rPr>
          <w:rFonts w:ascii="Times New Roman" w:hAnsi="Times New Roman"/>
        </w:rPr>
        <w:t xml:space="preserve"> комиссии: </w:t>
      </w:r>
      <w:r w:rsidRPr="006C0D75">
        <w:rPr>
          <w:rFonts w:ascii="Times New Roman" w:hAnsi="Times New Roman"/>
        </w:rPr>
        <w:br/>
        <w:t>«</w:t>
      </w:r>
      <w:r w:rsidR="00F7349E">
        <w:rPr>
          <w:rFonts w:ascii="Times New Roman" w:hAnsi="Times New Roman"/>
        </w:rPr>
        <w:t>за» - 0 голосов;</w:t>
      </w:r>
      <w:r w:rsidR="00F7349E">
        <w:rPr>
          <w:rFonts w:ascii="Times New Roman" w:hAnsi="Times New Roman"/>
        </w:rPr>
        <w:br/>
        <w:t>«против» - 0 голосов;</w:t>
      </w:r>
      <w:r w:rsidR="00F7349E">
        <w:rPr>
          <w:rFonts w:ascii="Times New Roman" w:hAnsi="Times New Roman"/>
        </w:rPr>
        <w:br/>
        <w:t>«воздержался» - 0 голосо</w:t>
      </w:r>
      <w:r w:rsidRPr="006C0D75">
        <w:rPr>
          <w:rFonts w:ascii="Times New Roman" w:hAnsi="Times New Roman"/>
        </w:rPr>
        <w:t xml:space="preserve">в. </w:t>
      </w:r>
    </w:p>
    <w:p w:rsidR="00463AFE" w:rsidRPr="006C0D75" w:rsidRDefault="00463AFE" w:rsidP="00463AFE">
      <w:pPr>
        <w:outlineLvl w:val="0"/>
        <w:rPr>
          <w:rFonts w:ascii="Times New Roman" w:hAnsi="Times New Roman"/>
        </w:rPr>
      </w:pPr>
    </w:p>
    <w:p w:rsidR="00F7349E" w:rsidRPr="00F7349E" w:rsidRDefault="00463AFE" w:rsidP="00F7349E">
      <w:pPr>
        <w:rPr>
          <w:rFonts w:ascii="Times New Roman" w:hAnsi="Times New Roman"/>
          <w:noProof/>
          <w:szCs w:val="27"/>
        </w:rPr>
      </w:pPr>
      <w:r w:rsidRPr="006C0D75">
        <w:rPr>
          <w:rFonts w:ascii="Times New Roman" w:hAnsi="Times New Roman"/>
        </w:rPr>
        <w:t xml:space="preserve">2.2. </w:t>
      </w:r>
      <w:r w:rsidR="00F7349E" w:rsidRPr="00F7349E">
        <w:rPr>
          <w:rFonts w:ascii="Times New Roman" w:hAnsi="Times New Roman"/>
          <w:noProof/>
          <w:szCs w:val="27"/>
        </w:rPr>
        <w:t>Продлить срок проведения отборочной и оценочной стадии рассмотрения заявок:</w:t>
      </w:r>
    </w:p>
    <w:p w:rsidR="00F7349E" w:rsidRPr="00F7349E" w:rsidRDefault="00F7349E" w:rsidP="00EB0C0F">
      <w:pPr>
        <w:spacing w:before="240"/>
        <w:rPr>
          <w:rFonts w:ascii="Times New Roman" w:hAnsi="Times New Roman"/>
          <w:noProof/>
          <w:szCs w:val="27"/>
        </w:rPr>
      </w:pPr>
      <w:r>
        <w:rPr>
          <w:rFonts w:ascii="Times New Roman" w:hAnsi="Times New Roman"/>
          <w:noProof/>
          <w:szCs w:val="27"/>
        </w:rPr>
        <w:lastRenderedPageBreak/>
        <w:t xml:space="preserve">2.2.1. </w:t>
      </w:r>
      <w:r w:rsidRPr="00F7349E">
        <w:rPr>
          <w:rFonts w:ascii="Times New Roman" w:hAnsi="Times New Roman"/>
          <w:noProof/>
          <w:szCs w:val="27"/>
        </w:rPr>
        <w:t xml:space="preserve">отборочная стадия рассмотрения заявок на участие в </w:t>
      </w:r>
      <w:r w:rsidR="00EB0C0F">
        <w:rPr>
          <w:rFonts w:ascii="Times New Roman" w:hAnsi="Times New Roman"/>
          <w:noProof/>
          <w:szCs w:val="27"/>
        </w:rPr>
        <w:t>запросе предложений</w:t>
      </w:r>
      <w:r w:rsidRPr="00F7349E">
        <w:rPr>
          <w:rFonts w:ascii="Times New Roman" w:hAnsi="Times New Roman"/>
          <w:noProof/>
          <w:szCs w:val="27"/>
        </w:rPr>
        <w:t>: не позднее «</w:t>
      </w:r>
      <w:r w:rsidR="00EB0C0F">
        <w:rPr>
          <w:rFonts w:ascii="Times New Roman" w:hAnsi="Times New Roman"/>
          <w:noProof/>
          <w:szCs w:val="27"/>
        </w:rPr>
        <w:t>29</w:t>
      </w:r>
      <w:r w:rsidRPr="00F7349E">
        <w:rPr>
          <w:rFonts w:ascii="Times New Roman" w:hAnsi="Times New Roman"/>
          <w:noProof/>
          <w:szCs w:val="27"/>
        </w:rPr>
        <w:t xml:space="preserve">» </w:t>
      </w:r>
      <w:r w:rsidR="00EB0C0F">
        <w:rPr>
          <w:rFonts w:ascii="Times New Roman" w:hAnsi="Times New Roman"/>
          <w:noProof/>
          <w:szCs w:val="27"/>
        </w:rPr>
        <w:t>но</w:t>
      </w:r>
      <w:r w:rsidRPr="00F7349E">
        <w:rPr>
          <w:rFonts w:ascii="Times New Roman" w:hAnsi="Times New Roman"/>
          <w:noProof/>
          <w:szCs w:val="27"/>
        </w:rPr>
        <w:t>ября 2013 г.</w:t>
      </w:r>
    </w:p>
    <w:p w:rsidR="00F7349E" w:rsidRPr="00F7349E" w:rsidRDefault="00F7349E" w:rsidP="00EB0C0F">
      <w:pPr>
        <w:spacing w:before="240"/>
        <w:rPr>
          <w:rFonts w:ascii="Times New Roman" w:hAnsi="Times New Roman"/>
          <w:noProof/>
          <w:szCs w:val="27"/>
        </w:rPr>
      </w:pPr>
      <w:r>
        <w:rPr>
          <w:rFonts w:ascii="Times New Roman" w:hAnsi="Times New Roman"/>
          <w:noProof/>
          <w:szCs w:val="27"/>
        </w:rPr>
        <w:t xml:space="preserve">2.2.2. </w:t>
      </w:r>
      <w:r w:rsidRPr="00F7349E">
        <w:rPr>
          <w:rFonts w:ascii="Times New Roman" w:hAnsi="Times New Roman"/>
          <w:noProof/>
          <w:szCs w:val="27"/>
        </w:rPr>
        <w:t>оценочная стадия рассмотрения заявок на участие в запросе цен и подведение итогов запроса цен: не позднее «</w:t>
      </w:r>
      <w:r w:rsidR="00EB0C0F">
        <w:rPr>
          <w:rFonts w:ascii="Times New Roman" w:hAnsi="Times New Roman"/>
          <w:noProof/>
          <w:szCs w:val="27"/>
        </w:rPr>
        <w:t>06</w:t>
      </w:r>
      <w:r w:rsidRPr="00F7349E">
        <w:rPr>
          <w:rFonts w:ascii="Times New Roman" w:hAnsi="Times New Roman"/>
          <w:noProof/>
          <w:szCs w:val="27"/>
        </w:rPr>
        <w:t xml:space="preserve">» </w:t>
      </w:r>
      <w:r w:rsidR="00EB0C0F">
        <w:rPr>
          <w:rFonts w:ascii="Times New Roman" w:hAnsi="Times New Roman"/>
          <w:noProof/>
          <w:szCs w:val="27"/>
        </w:rPr>
        <w:t>дека</w:t>
      </w:r>
      <w:r w:rsidRPr="00F7349E">
        <w:rPr>
          <w:rFonts w:ascii="Times New Roman" w:hAnsi="Times New Roman"/>
          <w:noProof/>
          <w:szCs w:val="27"/>
        </w:rPr>
        <w:t>бря 2013 г.</w:t>
      </w:r>
    </w:p>
    <w:p w:rsidR="00463AFE" w:rsidRPr="006C0D75" w:rsidRDefault="00463AFE" w:rsidP="00F7349E">
      <w:pPr>
        <w:outlineLvl w:val="0"/>
        <w:rPr>
          <w:rFonts w:ascii="Times New Roman" w:hAnsi="Times New Roman"/>
        </w:rPr>
      </w:pPr>
    </w:p>
    <w:p w:rsidR="00463AFE" w:rsidRPr="006C0D75" w:rsidRDefault="00463AFE" w:rsidP="00463AFE">
      <w:pPr>
        <w:outlineLvl w:val="0"/>
        <w:rPr>
          <w:rFonts w:ascii="Times New Roman" w:hAnsi="Times New Roman"/>
        </w:rPr>
      </w:pPr>
    </w:p>
    <w:p w:rsidR="00463AFE" w:rsidRPr="006C0D75" w:rsidRDefault="00463AFE" w:rsidP="00463AFE">
      <w:pPr>
        <w:outlineLvl w:val="0"/>
        <w:rPr>
          <w:rFonts w:ascii="Times New Roman" w:hAnsi="Times New Roman"/>
        </w:rPr>
      </w:pPr>
      <w:r w:rsidRPr="006C0D75">
        <w:rPr>
          <w:rFonts w:ascii="Times New Roman" w:hAnsi="Times New Roman"/>
        </w:rPr>
        <w:t xml:space="preserve">Результаты голосования членов </w:t>
      </w:r>
      <w:r w:rsidR="006C0D75">
        <w:rPr>
          <w:rFonts w:ascii="Times New Roman" w:hAnsi="Times New Roman"/>
        </w:rPr>
        <w:t>Единой</w:t>
      </w:r>
      <w:r w:rsidRPr="006C0D75">
        <w:rPr>
          <w:rFonts w:ascii="Times New Roman" w:hAnsi="Times New Roman"/>
        </w:rPr>
        <w:t xml:space="preserve"> комиссии:</w:t>
      </w:r>
    </w:p>
    <w:p w:rsidR="00463AFE" w:rsidRPr="006C0D75" w:rsidRDefault="00463AFE" w:rsidP="00463AFE">
      <w:pPr>
        <w:outlineLvl w:val="0"/>
        <w:rPr>
          <w:rFonts w:ascii="Times New Roman" w:hAnsi="Times New Roman"/>
        </w:rPr>
      </w:pPr>
      <w:r w:rsidRPr="006C0D75">
        <w:rPr>
          <w:rFonts w:ascii="Times New Roman" w:hAnsi="Times New Roman"/>
        </w:rPr>
        <w:t>«за» – 10 голосов;</w:t>
      </w:r>
    </w:p>
    <w:p w:rsidR="00463AFE" w:rsidRPr="006C0D75" w:rsidRDefault="00463AFE" w:rsidP="00463AFE">
      <w:pPr>
        <w:outlineLvl w:val="0"/>
        <w:rPr>
          <w:rFonts w:ascii="Times New Roman" w:hAnsi="Times New Roman"/>
        </w:rPr>
      </w:pPr>
      <w:r w:rsidRPr="006C0D75">
        <w:rPr>
          <w:rFonts w:ascii="Times New Roman" w:hAnsi="Times New Roman"/>
        </w:rPr>
        <w:t>«против» – 0 голосов;</w:t>
      </w:r>
    </w:p>
    <w:p w:rsidR="00463AFE" w:rsidRPr="006C0D75" w:rsidRDefault="00463AFE" w:rsidP="00463AFE">
      <w:pPr>
        <w:outlineLvl w:val="0"/>
        <w:rPr>
          <w:rFonts w:ascii="Times New Roman" w:hAnsi="Times New Roman"/>
        </w:rPr>
      </w:pPr>
      <w:r w:rsidRPr="006C0D75">
        <w:rPr>
          <w:rFonts w:ascii="Times New Roman" w:hAnsi="Times New Roman"/>
        </w:rPr>
        <w:t>«воздержался» – 0 голосов.</w:t>
      </w:r>
    </w:p>
    <w:p w:rsidR="00463AFE" w:rsidRDefault="00463AFE" w:rsidP="00463AFE">
      <w:pPr>
        <w:rPr>
          <w:rFonts w:ascii="Times New Roman" w:hAnsi="Times New Roman"/>
          <w:b/>
          <w:sz w:val="28"/>
        </w:rPr>
      </w:pPr>
    </w:p>
    <w:p w:rsidR="00625A11" w:rsidRDefault="00625A11">
      <w:pPr>
        <w:rPr>
          <w:rFonts w:ascii="Times New Roman" w:hAnsi="Times New Roman"/>
          <w:b/>
          <w:sz w:val="28"/>
        </w:rPr>
      </w:pPr>
    </w:p>
    <w:tbl>
      <w:tblPr>
        <w:tblW w:w="4977" w:type="pct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6432"/>
        <w:gridCol w:w="3646"/>
      </w:tblGrid>
      <w:tr w:rsidR="006C0D75" w:rsidRPr="006C0D75" w:rsidTr="000348AD">
        <w:tc>
          <w:tcPr>
            <w:tcW w:w="319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C0D75" w:rsidRPr="006C0D75" w:rsidRDefault="006C0D75" w:rsidP="000348AD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6C0D75">
              <w:rPr>
                <w:rFonts w:ascii="Times New Roman" w:hAnsi="Times New Roman"/>
                <w:b/>
                <w:bCs/>
              </w:rPr>
              <w:t>ФИО</w:t>
            </w:r>
          </w:p>
        </w:tc>
        <w:tc>
          <w:tcPr>
            <w:tcW w:w="180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C0D75" w:rsidRPr="006C0D75" w:rsidRDefault="006C0D75" w:rsidP="000348AD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6C0D75">
              <w:rPr>
                <w:rFonts w:ascii="Times New Roman" w:hAnsi="Times New Roman"/>
                <w:b/>
                <w:bCs/>
              </w:rPr>
              <w:t>Подпись</w:t>
            </w:r>
          </w:p>
        </w:tc>
      </w:tr>
      <w:tr w:rsidR="006C0D75" w:rsidRPr="006C0D75" w:rsidTr="000348AD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C0D75" w:rsidRPr="006C0D75" w:rsidRDefault="006C0D75" w:rsidP="000348AD">
            <w:pPr>
              <w:rPr>
                <w:rFonts w:ascii="Times New Roman" w:hAnsi="Times New Roman"/>
                <w:b/>
                <w:bCs/>
              </w:rPr>
            </w:pPr>
            <w:r w:rsidRPr="006C0D75">
              <w:rPr>
                <w:rFonts w:ascii="Times New Roman" w:hAnsi="Times New Roman"/>
                <w:b/>
                <w:bCs/>
              </w:rPr>
              <w:t>Председатель Единой комиссии:</w:t>
            </w:r>
          </w:p>
        </w:tc>
      </w:tr>
      <w:tr w:rsidR="006C0D75" w:rsidRPr="006C0D75" w:rsidTr="000348AD">
        <w:trPr>
          <w:trHeight w:val="397"/>
        </w:trPr>
        <w:tc>
          <w:tcPr>
            <w:tcW w:w="319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C0D75" w:rsidRPr="006C0D75" w:rsidRDefault="006C0D75" w:rsidP="000348AD">
            <w:pPr>
              <w:rPr>
                <w:rFonts w:ascii="Times New Roman" w:hAnsi="Times New Roman"/>
              </w:rPr>
            </w:pPr>
            <w:r w:rsidRPr="006C0D75">
              <w:rPr>
                <w:rFonts w:ascii="Times New Roman" w:hAnsi="Times New Roman"/>
              </w:rPr>
              <w:t>Иванов Юрий Алексеевич</w:t>
            </w:r>
          </w:p>
        </w:tc>
        <w:tc>
          <w:tcPr>
            <w:tcW w:w="180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C0D75" w:rsidRPr="006C0D75" w:rsidRDefault="006C0D75" w:rsidP="000348AD">
            <w:pPr>
              <w:rPr>
                <w:rFonts w:ascii="Times New Roman" w:hAnsi="Times New Roman"/>
              </w:rPr>
            </w:pPr>
          </w:p>
        </w:tc>
      </w:tr>
      <w:tr w:rsidR="006C0D75" w:rsidRPr="006C0D75" w:rsidTr="000348AD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C0D75" w:rsidRPr="006C0D75" w:rsidRDefault="006C0D75" w:rsidP="000348AD">
            <w:pPr>
              <w:rPr>
                <w:rFonts w:ascii="Times New Roman" w:hAnsi="Times New Roman"/>
                <w:b/>
                <w:bCs/>
              </w:rPr>
            </w:pPr>
            <w:r w:rsidRPr="006C0D75">
              <w:rPr>
                <w:rFonts w:ascii="Times New Roman" w:hAnsi="Times New Roman"/>
                <w:b/>
                <w:bCs/>
              </w:rPr>
              <w:t>Члены Единой комиссии:</w:t>
            </w:r>
          </w:p>
        </w:tc>
      </w:tr>
      <w:tr w:rsidR="006C0D75" w:rsidRPr="006C0D75" w:rsidTr="000348AD">
        <w:trPr>
          <w:trHeight w:val="397"/>
        </w:trPr>
        <w:tc>
          <w:tcPr>
            <w:tcW w:w="319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C0D75" w:rsidRPr="006C0D75" w:rsidRDefault="006C0D75" w:rsidP="000348AD">
            <w:pPr>
              <w:rPr>
                <w:rFonts w:ascii="Times New Roman" w:hAnsi="Times New Roman"/>
              </w:rPr>
            </w:pPr>
            <w:r w:rsidRPr="006C0D75">
              <w:rPr>
                <w:rFonts w:ascii="Times New Roman" w:hAnsi="Times New Roman"/>
              </w:rPr>
              <w:t>Казакова Елена Алексеевна</w:t>
            </w:r>
          </w:p>
        </w:tc>
        <w:tc>
          <w:tcPr>
            <w:tcW w:w="180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C0D75" w:rsidRPr="006C0D75" w:rsidRDefault="006C0D75" w:rsidP="000348AD">
            <w:pPr>
              <w:rPr>
                <w:rFonts w:ascii="Times New Roman" w:hAnsi="Times New Roman"/>
              </w:rPr>
            </w:pPr>
          </w:p>
        </w:tc>
      </w:tr>
      <w:tr w:rsidR="006C0D75" w:rsidRPr="006C0D75" w:rsidTr="000348AD">
        <w:trPr>
          <w:trHeight w:val="397"/>
        </w:trPr>
        <w:tc>
          <w:tcPr>
            <w:tcW w:w="319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C0D75" w:rsidRPr="006C0D75" w:rsidRDefault="006C0D75" w:rsidP="000348AD">
            <w:pPr>
              <w:rPr>
                <w:rFonts w:ascii="Times New Roman" w:hAnsi="Times New Roman"/>
              </w:rPr>
            </w:pPr>
            <w:r w:rsidRPr="006C0D75">
              <w:rPr>
                <w:rFonts w:ascii="Times New Roman" w:hAnsi="Times New Roman"/>
              </w:rPr>
              <w:t>Старцев Олег Николаевич</w:t>
            </w:r>
          </w:p>
        </w:tc>
        <w:tc>
          <w:tcPr>
            <w:tcW w:w="180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C0D75" w:rsidRPr="006C0D75" w:rsidRDefault="006C0D75" w:rsidP="000348AD">
            <w:pPr>
              <w:rPr>
                <w:rFonts w:ascii="Times New Roman" w:hAnsi="Times New Roman"/>
              </w:rPr>
            </w:pPr>
          </w:p>
        </w:tc>
      </w:tr>
      <w:tr w:rsidR="006C0D75" w:rsidRPr="006C0D75" w:rsidTr="000348AD">
        <w:trPr>
          <w:trHeight w:val="397"/>
        </w:trPr>
        <w:tc>
          <w:tcPr>
            <w:tcW w:w="319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C0D75" w:rsidRPr="006C0D75" w:rsidRDefault="006C0D75" w:rsidP="000348AD">
            <w:pPr>
              <w:rPr>
                <w:rFonts w:ascii="Times New Roman" w:hAnsi="Times New Roman"/>
              </w:rPr>
            </w:pPr>
            <w:r w:rsidRPr="006C0D75">
              <w:rPr>
                <w:rFonts w:ascii="Times New Roman" w:hAnsi="Times New Roman"/>
              </w:rPr>
              <w:t>Кряжев Михаил Васильевич</w:t>
            </w:r>
          </w:p>
        </w:tc>
        <w:tc>
          <w:tcPr>
            <w:tcW w:w="180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C0D75" w:rsidRPr="006C0D75" w:rsidRDefault="006C0D75" w:rsidP="000348AD">
            <w:pPr>
              <w:rPr>
                <w:rFonts w:ascii="Times New Roman" w:hAnsi="Times New Roman"/>
              </w:rPr>
            </w:pPr>
          </w:p>
        </w:tc>
      </w:tr>
      <w:tr w:rsidR="006C0D75" w:rsidRPr="006C0D75" w:rsidTr="000348AD">
        <w:trPr>
          <w:trHeight w:val="397"/>
        </w:trPr>
        <w:tc>
          <w:tcPr>
            <w:tcW w:w="319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C0D75" w:rsidRPr="006C0D75" w:rsidRDefault="006C0D75" w:rsidP="000348AD">
            <w:pPr>
              <w:rPr>
                <w:rFonts w:ascii="Times New Roman" w:hAnsi="Times New Roman"/>
              </w:rPr>
            </w:pPr>
            <w:r w:rsidRPr="006C0D75">
              <w:rPr>
                <w:rFonts w:ascii="Times New Roman" w:hAnsi="Times New Roman"/>
              </w:rPr>
              <w:t>Медведев Андрей Аркадьевич</w:t>
            </w:r>
          </w:p>
        </w:tc>
        <w:tc>
          <w:tcPr>
            <w:tcW w:w="180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C0D75" w:rsidRPr="006C0D75" w:rsidRDefault="006C0D75" w:rsidP="000348AD">
            <w:pPr>
              <w:rPr>
                <w:rFonts w:ascii="Times New Roman" w:hAnsi="Times New Roman"/>
              </w:rPr>
            </w:pPr>
          </w:p>
        </w:tc>
      </w:tr>
      <w:tr w:rsidR="006C0D75" w:rsidRPr="006C0D75" w:rsidTr="000348AD">
        <w:trPr>
          <w:trHeight w:val="397"/>
        </w:trPr>
        <w:tc>
          <w:tcPr>
            <w:tcW w:w="319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C0D75" w:rsidRPr="006C0D75" w:rsidRDefault="006C0D75" w:rsidP="000348AD">
            <w:pPr>
              <w:rPr>
                <w:rFonts w:ascii="Times New Roman" w:hAnsi="Times New Roman"/>
              </w:rPr>
            </w:pPr>
            <w:r w:rsidRPr="006C0D75">
              <w:rPr>
                <w:rFonts w:ascii="Times New Roman" w:hAnsi="Times New Roman"/>
              </w:rPr>
              <w:t>Кувардин Сергей Алексеевич</w:t>
            </w:r>
          </w:p>
        </w:tc>
        <w:tc>
          <w:tcPr>
            <w:tcW w:w="180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C0D75" w:rsidRPr="006C0D75" w:rsidRDefault="006C0D75" w:rsidP="000348AD">
            <w:pPr>
              <w:rPr>
                <w:rFonts w:ascii="Times New Roman" w:hAnsi="Times New Roman"/>
              </w:rPr>
            </w:pPr>
          </w:p>
        </w:tc>
      </w:tr>
      <w:tr w:rsidR="006C0D75" w:rsidRPr="006C0D75" w:rsidTr="000348AD">
        <w:trPr>
          <w:trHeight w:val="397"/>
        </w:trPr>
        <w:tc>
          <w:tcPr>
            <w:tcW w:w="319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C0D75" w:rsidRPr="006C0D75" w:rsidRDefault="006C0D75" w:rsidP="000348AD">
            <w:pPr>
              <w:rPr>
                <w:rFonts w:ascii="Times New Roman" w:hAnsi="Times New Roman"/>
              </w:rPr>
            </w:pPr>
            <w:r w:rsidRPr="006C0D75">
              <w:rPr>
                <w:rFonts w:ascii="Times New Roman" w:hAnsi="Times New Roman"/>
              </w:rPr>
              <w:t>Тюкаев Дмитрий Алексеевич</w:t>
            </w:r>
          </w:p>
        </w:tc>
        <w:tc>
          <w:tcPr>
            <w:tcW w:w="180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C0D75" w:rsidRPr="006C0D75" w:rsidRDefault="00F20528" w:rsidP="00F20528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Опросный лист прилагается</w:t>
            </w:r>
          </w:p>
        </w:tc>
      </w:tr>
      <w:tr w:rsidR="006C0D75" w:rsidRPr="006C0D75" w:rsidTr="000348AD">
        <w:trPr>
          <w:trHeight w:val="397"/>
        </w:trPr>
        <w:tc>
          <w:tcPr>
            <w:tcW w:w="319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C0D75" w:rsidRPr="006C0D75" w:rsidRDefault="006C0D75" w:rsidP="000348AD">
            <w:pPr>
              <w:rPr>
                <w:rFonts w:ascii="Times New Roman" w:hAnsi="Times New Roman"/>
              </w:rPr>
            </w:pPr>
            <w:r w:rsidRPr="006C0D75">
              <w:rPr>
                <w:rFonts w:ascii="Times New Roman" w:hAnsi="Times New Roman"/>
              </w:rPr>
              <w:t>Трофименко Виктория Альбертовна</w:t>
            </w:r>
          </w:p>
        </w:tc>
        <w:tc>
          <w:tcPr>
            <w:tcW w:w="180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C0D75" w:rsidRPr="006C0D75" w:rsidRDefault="00F20528" w:rsidP="00F20528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Опросный лист прилагается</w:t>
            </w:r>
          </w:p>
        </w:tc>
      </w:tr>
      <w:tr w:rsidR="006C0D75" w:rsidRPr="006C0D75" w:rsidTr="000348AD">
        <w:trPr>
          <w:trHeight w:val="397"/>
        </w:trPr>
        <w:tc>
          <w:tcPr>
            <w:tcW w:w="319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C0D75" w:rsidRPr="006C0D75" w:rsidRDefault="006C0D75" w:rsidP="000348AD">
            <w:pPr>
              <w:rPr>
                <w:rFonts w:ascii="Times New Roman" w:hAnsi="Times New Roman"/>
              </w:rPr>
            </w:pPr>
            <w:r w:rsidRPr="006C0D75">
              <w:rPr>
                <w:rFonts w:ascii="Times New Roman" w:hAnsi="Times New Roman"/>
              </w:rPr>
              <w:t>Карасев Александр Тимофеевич</w:t>
            </w:r>
          </w:p>
        </w:tc>
        <w:tc>
          <w:tcPr>
            <w:tcW w:w="180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C0D75" w:rsidRPr="006C0D75" w:rsidRDefault="006C0D75" w:rsidP="000348AD">
            <w:pPr>
              <w:rPr>
                <w:rFonts w:ascii="Times New Roman" w:hAnsi="Times New Roman"/>
              </w:rPr>
            </w:pPr>
          </w:p>
        </w:tc>
      </w:tr>
      <w:tr w:rsidR="006C0D75" w:rsidRPr="006C0D75" w:rsidTr="000348AD">
        <w:trPr>
          <w:trHeight w:val="397"/>
        </w:trPr>
        <w:tc>
          <w:tcPr>
            <w:tcW w:w="319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C0D75" w:rsidRPr="006C0D75" w:rsidRDefault="006C0D75" w:rsidP="000348AD">
            <w:pPr>
              <w:rPr>
                <w:rFonts w:ascii="Times New Roman" w:hAnsi="Times New Roman"/>
              </w:rPr>
            </w:pPr>
            <w:r w:rsidRPr="006C0D75">
              <w:rPr>
                <w:rFonts w:ascii="Times New Roman" w:hAnsi="Times New Roman"/>
              </w:rPr>
              <w:t>Лимаренко Игорь Валерьевич</w:t>
            </w:r>
          </w:p>
        </w:tc>
        <w:tc>
          <w:tcPr>
            <w:tcW w:w="180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C0D75" w:rsidRPr="006C0D75" w:rsidRDefault="006C0D75" w:rsidP="000348AD">
            <w:pPr>
              <w:rPr>
                <w:rFonts w:ascii="Times New Roman" w:hAnsi="Times New Roman"/>
              </w:rPr>
            </w:pPr>
          </w:p>
        </w:tc>
      </w:tr>
      <w:tr w:rsidR="006C0D75" w:rsidRPr="006C0D75" w:rsidTr="000348AD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C0D75" w:rsidRPr="006C0D75" w:rsidRDefault="006C0D75" w:rsidP="000348AD">
            <w:pPr>
              <w:rPr>
                <w:rFonts w:ascii="Times New Roman" w:hAnsi="Times New Roman"/>
                <w:b/>
                <w:bCs/>
              </w:rPr>
            </w:pPr>
            <w:r w:rsidRPr="006C0D75">
              <w:rPr>
                <w:rFonts w:ascii="Times New Roman" w:hAnsi="Times New Roman"/>
                <w:b/>
                <w:bCs/>
              </w:rPr>
              <w:t xml:space="preserve">Секретарь Единой комиссии </w:t>
            </w:r>
            <w:r w:rsidRPr="006C0D75">
              <w:rPr>
                <w:rFonts w:ascii="Times New Roman" w:hAnsi="Times New Roman"/>
                <w:b/>
              </w:rPr>
              <w:t>(без права голоса)</w:t>
            </w:r>
            <w:r w:rsidRPr="006C0D75">
              <w:rPr>
                <w:rFonts w:ascii="Times New Roman" w:hAnsi="Times New Roman"/>
                <w:b/>
                <w:bCs/>
              </w:rPr>
              <w:t>:</w:t>
            </w:r>
          </w:p>
        </w:tc>
      </w:tr>
      <w:tr w:rsidR="006C0D75" w:rsidRPr="006C0D75" w:rsidTr="000348AD">
        <w:trPr>
          <w:trHeight w:val="397"/>
        </w:trPr>
        <w:tc>
          <w:tcPr>
            <w:tcW w:w="319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C0D75" w:rsidRPr="006C0D75" w:rsidRDefault="006C0D75" w:rsidP="000348AD">
            <w:pPr>
              <w:rPr>
                <w:rFonts w:ascii="Times New Roman" w:hAnsi="Times New Roman"/>
              </w:rPr>
            </w:pPr>
            <w:r w:rsidRPr="006C0D75">
              <w:rPr>
                <w:rFonts w:ascii="Times New Roman" w:hAnsi="Times New Roman"/>
              </w:rPr>
              <w:t>Белоусова Ольга Александровна</w:t>
            </w:r>
          </w:p>
        </w:tc>
        <w:tc>
          <w:tcPr>
            <w:tcW w:w="180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C0D75" w:rsidRPr="006C0D75" w:rsidRDefault="006C0D75" w:rsidP="000348AD">
            <w:pPr>
              <w:rPr>
                <w:rFonts w:ascii="Times New Roman" w:hAnsi="Times New Roman"/>
              </w:rPr>
            </w:pPr>
          </w:p>
        </w:tc>
      </w:tr>
    </w:tbl>
    <w:p w:rsidR="006C0D75" w:rsidRPr="006C0D75" w:rsidRDefault="006C0D75"/>
    <w:sectPr w:rsidR="006C0D75" w:rsidRPr="006C0D75" w:rsidSect="006C0D75">
      <w:footerReference w:type="default" r:id="rId8"/>
      <w:pgSz w:w="11906" w:h="16838"/>
      <w:pgMar w:top="1134" w:right="737" w:bottom="1134" w:left="1134" w:header="708" w:footer="363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54447" w:rsidRDefault="00C54447" w:rsidP="009F6F53">
      <w:r>
        <w:separator/>
      </w:r>
    </w:p>
  </w:endnote>
  <w:endnote w:type="continuationSeparator" w:id="0">
    <w:p w:rsidR="00C54447" w:rsidRDefault="00C54447" w:rsidP="009F6F5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6088A" w:rsidRDefault="00463AFE">
    <w:pPr>
      <w:pStyle w:val="a6"/>
      <w:spacing w:after="0"/>
      <w:jc w:val="center"/>
      <w:outlineLvl w:val="0"/>
      <w:rPr>
        <w:rFonts w:ascii="Times New Roman" w:hAnsi="Times New Roman"/>
        <w:sz w:val="16"/>
        <w:szCs w:val="16"/>
      </w:rPr>
    </w:pPr>
    <w:r>
      <w:rPr>
        <w:rFonts w:ascii="Times New Roman" w:hAnsi="Times New Roman"/>
        <w:sz w:val="16"/>
        <w:szCs w:val="16"/>
      </w:rPr>
      <w:t>Протокол № 673 Р3/П-13-2 от «12» ноября 2013</w:t>
    </w:r>
    <w:r>
      <w:rPr>
        <w:rFonts w:ascii="Times New Roman" w:hAnsi="Times New Roman"/>
        <w:color w:val="FF0000"/>
        <w:sz w:val="16"/>
        <w:szCs w:val="16"/>
      </w:rPr>
      <w:t xml:space="preserve"> </w:t>
    </w:r>
    <w:r>
      <w:rPr>
        <w:rFonts w:ascii="Times New Roman" w:hAnsi="Times New Roman"/>
        <w:sz w:val="16"/>
        <w:szCs w:val="16"/>
      </w:rPr>
      <w:t xml:space="preserve">заседания </w:t>
    </w:r>
    <w:r w:rsidR="006C0D75">
      <w:rPr>
        <w:rFonts w:ascii="Times New Roman" w:hAnsi="Times New Roman"/>
        <w:sz w:val="16"/>
        <w:szCs w:val="16"/>
      </w:rPr>
      <w:t>Единой</w:t>
    </w:r>
    <w:r>
      <w:rPr>
        <w:rFonts w:ascii="Times New Roman" w:hAnsi="Times New Roman"/>
        <w:sz w:val="16"/>
        <w:szCs w:val="16"/>
      </w:rPr>
      <w:t xml:space="preserve"> комиссии по рассмотрению заявок на отборочной стадии по открытому запросу предложений на право заключения договора на поставку товара по лоту № 673 Р3/П-13 Поставка электронасосных агрегатов возврата протечек РОП ГЦНА в промконтур для сооружения энергоблока №3 Ростовской АЭС </w:t>
    </w:r>
  </w:p>
  <w:p w:rsidR="0036088A" w:rsidRDefault="00463AFE">
    <w:pPr>
      <w:pStyle w:val="a4"/>
      <w:jc w:val="center"/>
    </w:pPr>
    <w:r>
      <w:rPr>
        <w:rFonts w:ascii="Times New Roman" w:hAnsi="Times New Roman"/>
        <w:sz w:val="16"/>
        <w:szCs w:val="16"/>
      </w:rPr>
      <w:t xml:space="preserve">Страница </w:t>
    </w:r>
    <w:r w:rsidR="00745943">
      <w:rPr>
        <w:rFonts w:ascii="Times New Roman" w:hAnsi="Times New Roman"/>
        <w:sz w:val="16"/>
        <w:szCs w:val="16"/>
      </w:rPr>
      <w:fldChar w:fldCharType="begin"/>
    </w:r>
    <w:r>
      <w:rPr>
        <w:rFonts w:ascii="Times New Roman" w:hAnsi="Times New Roman"/>
        <w:sz w:val="16"/>
        <w:szCs w:val="16"/>
      </w:rPr>
      <w:instrText>PAGE</w:instrText>
    </w:r>
    <w:r w:rsidR="00745943">
      <w:rPr>
        <w:rFonts w:ascii="Times New Roman" w:hAnsi="Times New Roman"/>
        <w:sz w:val="16"/>
        <w:szCs w:val="16"/>
      </w:rPr>
      <w:fldChar w:fldCharType="separate"/>
    </w:r>
    <w:r w:rsidR="00A10B2E">
      <w:rPr>
        <w:rFonts w:ascii="Times New Roman" w:hAnsi="Times New Roman"/>
        <w:noProof/>
        <w:sz w:val="16"/>
        <w:szCs w:val="16"/>
      </w:rPr>
      <w:t>2</w:t>
    </w:r>
    <w:r w:rsidR="00745943">
      <w:rPr>
        <w:rFonts w:ascii="Times New Roman" w:hAnsi="Times New Roman"/>
        <w:sz w:val="16"/>
        <w:szCs w:val="16"/>
      </w:rPr>
      <w:fldChar w:fldCharType="end"/>
    </w:r>
    <w:r>
      <w:rPr>
        <w:rFonts w:ascii="Times New Roman" w:hAnsi="Times New Roman"/>
        <w:sz w:val="16"/>
        <w:szCs w:val="16"/>
      </w:rPr>
      <w:t xml:space="preserve"> из </w:t>
    </w:r>
    <w:r w:rsidR="00745943">
      <w:rPr>
        <w:rFonts w:ascii="Times New Roman" w:hAnsi="Times New Roman"/>
        <w:sz w:val="16"/>
        <w:szCs w:val="16"/>
      </w:rPr>
      <w:fldChar w:fldCharType="begin"/>
    </w:r>
    <w:r>
      <w:rPr>
        <w:rFonts w:ascii="Times New Roman" w:hAnsi="Times New Roman"/>
        <w:sz w:val="16"/>
        <w:szCs w:val="16"/>
      </w:rPr>
      <w:instrText>NUMPAGES</w:instrText>
    </w:r>
    <w:r w:rsidR="00745943">
      <w:rPr>
        <w:rFonts w:ascii="Times New Roman" w:hAnsi="Times New Roman"/>
        <w:sz w:val="16"/>
        <w:szCs w:val="16"/>
      </w:rPr>
      <w:fldChar w:fldCharType="separate"/>
    </w:r>
    <w:r w:rsidR="00A10B2E">
      <w:rPr>
        <w:rFonts w:ascii="Times New Roman" w:hAnsi="Times New Roman"/>
        <w:noProof/>
        <w:sz w:val="16"/>
        <w:szCs w:val="16"/>
      </w:rPr>
      <w:t>3</w:t>
    </w:r>
    <w:r w:rsidR="00745943">
      <w:rPr>
        <w:rFonts w:ascii="Times New Roman" w:hAnsi="Times New Roman"/>
        <w:sz w:val="16"/>
        <w:szCs w:val="16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54447" w:rsidRDefault="00C54447" w:rsidP="009F6F53">
      <w:r>
        <w:separator/>
      </w:r>
    </w:p>
  </w:footnote>
  <w:footnote w:type="continuationSeparator" w:id="0">
    <w:p w:rsidR="00C54447" w:rsidRDefault="00C54447" w:rsidP="009F6F53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1D74F2E"/>
    <w:multiLevelType w:val="multilevel"/>
    <w:tmpl w:val="A47A6BCC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463AFE"/>
    <w:rsid w:val="00187F24"/>
    <w:rsid w:val="00463AFE"/>
    <w:rsid w:val="00625A11"/>
    <w:rsid w:val="006C0D75"/>
    <w:rsid w:val="00745943"/>
    <w:rsid w:val="009F6F53"/>
    <w:rsid w:val="00A10B2E"/>
    <w:rsid w:val="00C54447"/>
    <w:rsid w:val="00C659AA"/>
    <w:rsid w:val="00DE1E73"/>
    <w:rsid w:val="00EB0C0F"/>
    <w:rsid w:val="00F20528"/>
    <w:rsid w:val="00F7349E"/>
    <w:rsid w:val="00FE1D8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before="240" w:after="200"/>
        <w:ind w:left="567" w:hanging="567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63AFE"/>
    <w:pPr>
      <w:keepLines/>
      <w:spacing w:before="0" w:after="0"/>
      <w:ind w:left="0" w:firstLine="0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463AFE"/>
    <w:rPr>
      <w:color w:val="0063A4"/>
      <w:u w:val="none"/>
      <w:effect w:val="none"/>
    </w:rPr>
  </w:style>
  <w:style w:type="paragraph" w:styleId="a4">
    <w:name w:val="footer"/>
    <w:basedOn w:val="a"/>
    <w:link w:val="a5"/>
    <w:uiPriority w:val="99"/>
    <w:semiHidden/>
    <w:unhideWhenUsed/>
    <w:rsid w:val="00463AFE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0"/>
    <w:link w:val="a4"/>
    <w:uiPriority w:val="99"/>
    <w:semiHidden/>
    <w:rsid w:val="00463AFE"/>
    <w:rPr>
      <w:rFonts w:ascii="Arial" w:eastAsia="Times New Roman" w:hAnsi="Arial" w:cs="Times New Roman"/>
      <w:sz w:val="24"/>
      <w:szCs w:val="24"/>
      <w:lang w:eastAsia="ru-RU"/>
    </w:rPr>
  </w:style>
  <w:style w:type="paragraph" w:styleId="a6">
    <w:name w:val="Body Text"/>
    <w:basedOn w:val="a"/>
    <w:link w:val="a7"/>
    <w:uiPriority w:val="99"/>
    <w:unhideWhenUsed/>
    <w:rsid w:val="00463AFE"/>
    <w:pPr>
      <w:spacing w:after="160"/>
    </w:pPr>
  </w:style>
  <w:style w:type="character" w:customStyle="1" w:styleId="a7">
    <w:name w:val="Основной текст Знак"/>
    <w:basedOn w:val="a0"/>
    <w:link w:val="a6"/>
    <w:uiPriority w:val="99"/>
    <w:rsid w:val="00463AFE"/>
    <w:rPr>
      <w:rFonts w:ascii="Arial" w:eastAsia="Times New Roman" w:hAnsi="Arial" w:cs="Times New Roman"/>
      <w:sz w:val="24"/>
      <w:szCs w:val="24"/>
      <w:lang w:eastAsia="ru-RU"/>
    </w:rPr>
  </w:style>
  <w:style w:type="paragraph" w:customStyle="1" w:styleId="31">
    <w:name w:val="Основной текст с отступом 31"/>
    <w:basedOn w:val="a"/>
    <w:uiPriority w:val="99"/>
    <w:rsid w:val="00463AFE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paragraph" w:styleId="a8">
    <w:name w:val="Normal (Web)"/>
    <w:basedOn w:val="a"/>
    <w:uiPriority w:val="99"/>
    <w:unhideWhenUsed/>
    <w:rsid w:val="00463AFE"/>
    <w:pPr>
      <w:keepLines w:val="0"/>
      <w:spacing w:before="100" w:beforeAutospacing="1" w:after="100" w:afterAutospacing="1"/>
      <w:jc w:val="left"/>
    </w:pPr>
    <w:rPr>
      <w:rFonts w:ascii="Times New Roman" w:eastAsiaTheme="minorEastAsia" w:hAnsi="Times New Roman"/>
    </w:rPr>
  </w:style>
  <w:style w:type="paragraph" w:styleId="a9">
    <w:name w:val="header"/>
    <w:basedOn w:val="a"/>
    <w:link w:val="aa"/>
    <w:uiPriority w:val="99"/>
    <w:semiHidden/>
    <w:unhideWhenUsed/>
    <w:rsid w:val="006C0D75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semiHidden/>
    <w:rsid w:val="006C0D75"/>
    <w:rPr>
      <w:rFonts w:ascii="Arial" w:eastAsia="Times New Roman" w:hAnsi="Arial" w:cs="Times New Roman"/>
      <w:sz w:val="24"/>
      <w:szCs w:val="24"/>
      <w:lang w:eastAsia="ru-RU"/>
    </w:rPr>
  </w:style>
  <w:style w:type="paragraph" w:styleId="ab">
    <w:name w:val="List Paragraph"/>
    <w:basedOn w:val="a"/>
    <w:uiPriority w:val="34"/>
    <w:qFormat/>
    <w:rsid w:val="006C0D75"/>
    <w:pPr>
      <w:ind w:left="720"/>
      <w:contextualSpacing/>
    </w:pPr>
  </w:style>
  <w:style w:type="paragraph" w:styleId="ac">
    <w:name w:val="Balloon Text"/>
    <w:basedOn w:val="a"/>
    <w:link w:val="ad"/>
    <w:uiPriority w:val="99"/>
    <w:semiHidden/>
    <w:unhideWhenUsed/>
    <w:rsid w:val="00A10B2E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A10B2E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http://zakupki.rosatom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3</Pages>
  <Words>747</Words>
  <Characters>4264</Characters>
  <Application>Microsoft Office Word</Application>
  <DocSecurity>0</DocSecurity>
  <Lines>35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5001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6665</dc:creator>
  <cp:keywords/>
  <dc:description/>
  <cp:lastModifiedBy>6665</cp:lastModifiedBy>
  <cp:revision>7</cp:revision>
  <cp:lastPrinted>2013-11-12T15:50:00Z</cp:lastPrinted>
  <dcterms:created xsi:type="dcterms:W3CDTF">2013-11-12T14:30:00Z</dcterms:created>
  <dcterms:modified xsi:type="dcterms:W3CDTF">2013-11-12T15:51:00Z</dcterms:modified>
</cp:coreProperties>
</file>