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88090D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F0117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D3201" w:rsidRPr="003F0117">
        <w:rPr>
          <w:rFonts w:ascii="Times New Roman" w:hAnsi="Times New Roman"/>
          <w:b/>
          <w:bCs/>
          <w:sz w:val="28"/>
          <w:szCs w:val="28"/>
        </w:rPr>
        <w:t>708-UE-2013/</w:t>
      </w:r>
      <w:r w:rsidR="00810A0B" w:rsidRPr="00810A0B">
        <w:rPr>
          <w:rFonts w:ascii="Times New Roman" w:hAnsi="Times New Roman"/>
          <w:b/>
          <w:bCs/>
          <w:sz w:val="28"/>
          <w:szCs w:val="28"/>
        </w:rPr>
        <w:t>42</w:t>
      </w:r>
      <w:r w:rsidR="0088090D" w:rsidRPr="0088090D">
        <w:rPr>
          <w:rFonts w:ascii="Times New Roman" w:hAnsi="Times New Roman"/>
          <w:b/>
          <w:bCs/>
          <w:sz w:val="28"/>
          <w:szCs w:val="28"/>
        </w:rPr>
        <w:t>8</w:t>
      </w:r>
    </w:p>
    <w:p w:rsidR="00555D1C" w:rsidRPr="00C25DC1" w:rsidRDefault="00C77969" w:rsidP="00C25DC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</w:t>
      </w:r>
      <w:r w:rsidR="009475CD">
        <w:rPr>
          <w:rFonts w:ascii="Times New Roman" w:hAnsi="Times New Roman"/>
          <w:b/>
          <w:bCs/>
          <w:sz w:val="28"/>
          <w:szCs w:val="28"/>
        </w:rPr>
        <w:t>предложений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10A0B">
        <w:rPr>
          <w:rFonts w:ascii="Times New Roman" w:hAnsi="Times New Roman"/>
          <w:b/>
          <w:bCs/>
          <w:sz w:val="28"/>
          <w:szCs w:val="28"/>
        </w:rPr>
        <w:t>на право закл</w:t>
      </w:r>
      <w:r w:rsidR="00810A0B">
        <w:rPr>
          <w:rFonts w:ascii="Times New Roman" w:hAnsi="Times New Roman"/>
          <w:b/>
          <w:bCs/>
          <w:sz w:val="28"/>
          <w:szCs w:val="28"/>
        </w:rPr>
        <w:t>ю</w:t>
      </w:r>
      <w:r w:rsidR="00810A0B">
        <w:rPr>
          <w:rFonts w:ascii="Times New Roman" w:hAnsi="Times New Roman"/>
          <w:b/>
          <w:bCs/>
          <w:sz w:val="28"/>
          <w:szCs w:val="28"/>
        </w:rPr>
        <w:t xml:space="preserve">чения договора </w:t>
      </w:r>
      <w:r w:rsidR="00810A0B" w:rsidRPr="001102E4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88090D" w:rsidRPr="00C42AF4">
        <w:rPr>
          <w:rFonts w:ascii="Times New Roman" w:hAnsi="Times New Roman"/>
          <w:b/>
          <w:bCs/>
          <w:sz w:val="28"/>
          <w:szCs w:val="28"/>
        </w:rPr>
        <w:t>предоставление</w:t>
      </w:r>
      <w:proofErr w:type="gramEnd"/>
      <w:r w:rsidR="0088090D" w:rsidRPr="00C42AF4">
        <w:rPr>
          <w:rFonts w:ascii="Times New Roman" w:hAnsi="Times New Roman"/>
          <w:b/>
          <w:bCs/>
          <w:sz w:val="28"/>
          <w:szCs w:val="28"/>
        </w:rPr>
        <w:t xml:space="preserve"> услуги по подключению и обеспеч</w:t>
      </w:r>
      <w:r w:rsidR="0088090D" w:rsidRPr="00C42AF4">
        <w:rPr>
          <w:rFonts w:ascii="Times New Roman" w:hAnsi="Times New Roman"/>
          <w:b/>
          <w:bCs/>
          <w:sz w:val="28"/>
          <w:szCs w:val="28"/>
        </w:rPr>
        <w:t>е</w:t>
      </w:r>
      <w:r w:rsidR="0088090D" w:rsidRPr="00C42AF4">
        <w:rPr>
          <w:rFonts w:ascii="Times New Roman" w:hAnsi="Times New Roman"/>
          <w:b/>
          <w:bCs/>
          <w:sz w:val="28"/>
          <w:szCs w:val="28"/>
        </w:rPr>
        <w:t>нию доступа к полнотекстовой коллекции электронных журналов ко</w:t>
      </w:r>
      <w:r w:rsidR="0088090D" w:rsidRPr="00C42AF4">
        <w:rPr>
          <w:rFonts w:ascii="Times New Roman" w:hAnsi="Times New Roman"/>
          <w:b/>
          <w:bCs/>
          <w:sz w:val="28"/>
          <w:szCs w:val="28"/>
        </w:rPr>
        <w:t>м</w:t>
      </w:r>
      <w:r w:rsidR="0088090D" w:rsidRPr="00C42AF4">
        <w:rPr>
          <w:rFonts w:ascii="Times New Roman" w:hAnsi="Times New Roman"/>
          <w:b/>
          <w:bCs/>
          <w:sz w:val="28"/>
          <w:szCs w:val="28"/>
        </w:rPr>
        <w:t>пании Elsevier - Freedom Collection - на платформе SciVerse Science Direct</w:t>
      </w:r>
    </w:p>
    <w:p w:rsidR="00555D1C" w:rsidRPr="00555D1C" w:rsidRDefault="00555D1C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   «</w:t>
      </w:r>
      <w:r w:rsidR="00810A0B" w:rsidRPr="00810A0B">
        <w:rPr>
          <w:rFonts w:ascii="Times New Roman" w:hAnsi="Times New Roman"/>
          <w:bCs/>
          <w:sz w:val="24"/>
          <w:szCs w:val="24"/>
        </w:rPr>
        <w:t>12</w:t>
      </w:r>
      <w:r w:rsidR="006D3201">
        <w:rPr>
          <w:rFonts w:ascii="Times New Roman" w:hAnsi="Times New Roman"/>
          <w:bCs/>
          <w:sz w:val="24"/>
          <w:szCs w:val="24"/>
        </w:rPr>
        <w:t xml:space="preserve">» </w:t>
      </w:r>
      <w:r w:rsidR="009475CD">
        <w:rPr>
          <w:rFonts w:ascii="Times New Roman" w:hAnsi="Times New Roman"/>
          <w:bCs/>
          <w:sz w:val="24"/>
          <w:szCs w:val="24"/>
        </w:rPr>
        <w:t>но</w:t>
      </w:r>
      <w:r w:rsidR="006D3201">
        <w:rPr>
          <w:rFonts w:ascii="Times New Roman" w:hAnsi="Times New Roman"/>
          <w:bCs/>
          <w:sz w:val="24"/>
          <w:szCs w:val="24"/>
        </w:rPr>
        <w:t xml:space="preserve">ября 2013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8090D" w:rsidRPr="0088090D" w:rsidRDefault="0088090D" w:rsidP="0088090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88090D">
        <w:rPr>
          <w:rFonts w:ascii="Times New Roman" w:eastAsia="Times New Roman" w:hAnsi="Times New Roman"/>
          <w:sz w:val="24"/>
          <w:szCs w:val="24"/>
        </w:rPr>
        <w:t>Открытый одноэтапный запрос предложений без квалификационного отбора проводится в соответствии с Единым отраслевым стандартом закупок (Положением о закупке) Гос</w:t>
      </w:r>
      <w:r w:rsidRPr="0088090D">
        <w:rPr>
          <w:rFonts w:ascii="Times New Roman" w:eastAsia="Times New Roman" w:hAnsi="Times New Roman"/>
          <w:sz w:val="24"/>
          <w:szCs w:val="24"/>
        </w:rPr>
        <w:t>у</w:t>
      </w:r>
      <w:r w:rsidRPr="0088090D">
        <w:rPr>
          <w:rFonts w:ascii="Times New Roman" w:eastAsia="Times New Roman" w:hAnsi="Times New Roman"/>
          <w:sz w:val="24"/>
          <w:szCs w:val="24"/>
        </w:rPr>
        <w:t>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Pr="0088090D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88090D">
        <w:rPr>
          <w:rFonts w:ascii="Times New Roman" w:eastAsia="Times New Roman" w:hAnsi="Times New Roman"/>
          <w:sz w:val="24"/>
          <w:szCs w:val="24"/>
        </w:rPr>
        <w:t>-</w:t>
      </w:r>
      <w:r w:rsidRPr="0088090D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88090D">
        <w:rPr>
          <w:rFonts w:ascii="Times New Roman" w:eastAsia="Times New Roman" w:hAnsi="Times New Roman"/>
          <w:sz w:val="24"/>
          <w:szCs w:val="24"/>
        </w:rPr>
        <w:t>-</w:t>
      </w:r>
      <w:r w:rsidRPr="0088090D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88090D">
        <w:rPr>
          <w:rFonts w:ascii="Times New Roman" w:eastAsia="Times New Roman" w:hAnsi="Times New Roman"/>
          <w:sz w:val="24"/>
          <w:szCs w:val="24"/>
        </w:rPr>
        <w:t>.ru согласно регламенту ее работы.</w:t>
      </w:r>
      <w:proofErr w:type="gramEnd"/>
    </w:p>
    <w:p w:rsidR="0088090D" w:rsidRPr="0088090D" w:rsidRDefault="0088090D" w:rsidP="0088090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8090D" w:rsidRPr="0088090D" w:rsidRDefault="0088090D" w:rsidP="0088090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88090D">
        <w:rPr>
          <w:rFonts w:ascii="Times New Roman" w:eastAsia="Times New Roman" w:hAnsi="Times New Roman"/>
          <w:b/>
          <w:sz w:val="24"/>
          <w:szCs w:val="24"/>
        </w:rPr>
        <w:t>Информация о закупке:</w:t>
      </w:r>
    </w:p>
    <w:p w:rsidR="0088090D" w:rsidRPr="0088090D" w:rsidRDefault="0088090D" w:rsidP="0088090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8090D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88090D" w:rsidRPr="0088090D" w:rsidRDefault="0088090D" w:rsidP="0088090D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8090D">
        <w:rPr>
          <w:rFonts w:ascii="Times New Roman" w:eastAsia="Times New Roman" w:hAnsi="Times New Roman"/>
          <w:sz w:val="24"/>
          <w:szCs w:val="24"/>
        </w:rPr>
        <w:t>Организатор запроса предложений: ОАО «УЭХК».</w:t>
      </w:r>
    </w:p>
    <w:p w:rsidR="0088090D" w:rsidRPr="0088090D" w:rsidRDefault="0088090D" w:rsidP="0088090D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88090D">
        <w:rPr>
          <w:rFonts w:ascii="Times New Roman" w:eastAsia="Times New Roman" w:hAnsi="Times New Roman"/>
          <w:sz w:val="24"/>
          <w:szCs w:val="24"/>
        </w:rPr>
        <w:t xml:space="preserve">Предмет договора: </w:t>
      </w:r>
      <w:r w:rsidRPr="0088090D">
        <w:rPr>
          <w:rFonts w:ascii="Times New Roman" w:eastAsia="Times New Roman" w:hAnsi="Times New Roman"/>
          <w:b/>
          <w:bCs/>
          <w:sz w:val="24"/>
          <w:szCs w:val="24"/>
        </w:rPr>
        <w:t>предоставление услуги по подключению и обеспечению доступа к полнотекстовой коллекции электронных журналов компании Elsevier - Freedom Collection - на платформе SciVerse Science Direct</w:t>
      </w:r>
    </w:p>
    <w:p w:rsidR="0088090D" w:rsidRPr="0088090D" w:rsidRDefault="0088090D" w:rsidP="0088090D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8090D" w:rsidRPr="0088090D" w:rsidRDefault="0088090D" w:rsidP="0088090D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88090D">
        <w:rPr>
          <w:rFonts w:ascii="Times New Roman" w:eastAsia="Times New Roman" w:hAnsi="Times New Roman"/>
          <w:sz w:val="24"/>
          <w:szCs w:val="24"/>
        </w:rPr>
        <w:t xml:space="preserve">Начальная (максимальная) цена договора: </w:t>
      </w:r>
      <w:r w:rsidRPr="0088090D">
        <w:rPr>
          <w:rFonts w:ascii="Times New Roman" w:eastAsia="Times New Roman" w:hAnsi="Times New Roman"/>
          <w:b/>
          <w:sz w:val="24"/>
          <w:szCs w:val="24"/>
        </w:rPr>
        <w:t>436 000</w:t>
      </w:r>
      <w:r w:rsidRPr="0088090D">
        <w:rPr>
          <w:rFonts w:ascii="Times New Roman" w:eastAsia="Times New Roman" w:hAnsi="Times New Roman"/>
          <w:sz w:val="24"/>
          <w:szCs w:val="24"/>
        </w:rPr>
        <w:t xml:space="preserve"> (Четыреста тридцать шесть тысяч) рублей 00 копеек, включая НДС (18%).</w:t>
      </w:r>
    </w:p>
    <w:p w:rsidR="0088090D" w:rsidRPr="0088090D" w:rsidRDefault="0088090D" w:rsidP="0088090D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</w:p>
    <w:p w:rsidR="0088090D" w:rsidRPr="0088090D" w:rsidRDefault="0088090D" w:rsidP="0088090D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8090D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предложений и документация по запросу предложений опубликованы «31» октября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88090D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88090D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88090D">
        <w:rPr>
          <w:rFonts w:ascii="Times New Roman" w:eastAsia="Times New Roman" w:hAnsi="Times New Roman"/>
          <w:b/>
          <w:sz w:val="24"/>
          <w:szCs w:val="24"/>
        </w:rPr>
        <w:t>№ 131021/0505/218</w:t>
      </w:r>
      <w:r w:rsidRPr="0088090D">
        <w:rPr>
          <w:rFonts w:ascii="Times New Roman" w:eastAsia="Times New Roman" w:hAnsi="Times New Roman"/>
          <w:sz w:val="24"/>
          <w:szCs w:val="24"/>
        </w:rPr>
        <w:t>, на ЭТП www.</w:t>
      </w:r>
      <w:r w:rsidRPr="0088090D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88090D">
        <w:rPr>
          <w:rFonts w:ascii="Times New Roman" w:eastAsia="Times New Roman" w:hAnsi="Times New Roman"/>
          <w:sz w:val="24"/>
          <w:szCs w:val="24"/>
        </w:rPr>
        <w:t>-</w:t>
      </w:r>
      <w:r w:rsidRPr="0088090D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88090D">
        <w:rPr>
          <w:rFonts w:ascii="Times New Roman" w:eastAsia="Times New Roman" w:hAnsi="Times New Roman"/>
          <w:sz w:val="24"/>
          <w:szCs w:val="24"/>
        </w:rPr>
        <w:t>-</w:t>
      </w:r>
      <w:r w:rsidRPr="0088090D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88090D">
        <w:rPr>
          <w:rFonts w:ascii="Times New Roman" w:eastAsia="Times New Roman" w:hAnsi="Times New Roman"/>
          <w:sz w:val="24"/>
          <w:szCs w:val="24"/>
        </w:rPr>
        <w:t>.ru, закупка </w:t>
      </w:r>
      <w:r w:rsidRPr="0088090D">
        <w:rPr>
          <w:rFonts w:ascii="Times New Roman" w:eastAsia="Times New Roman" w:hAnsi="Times New Roman"/>
          <w:b/>
          <w:sz w:val="24"/>
          <w:szCs w:val="24"/>
        </w:rPr>
        <w:t xml:space="preserve">№ </w:t>
      </w:r>
      <w:r w:rsidRPr="0088090D">
        <w:rPr>
          <w:rFonts w:ascii="Times New Roman" w:eastAsia="Times New Roman" w:hAnsi="Times New Roman"/>
          <w:b/>
          <w:sz w:val="24"/>
          <w:szCs w:val="24"/>
          <w:lang w:val="en-US"/>
        </w:rPr>
        <w:t>R</w:t>
      </w:r>
      <w:r w:rsidRPr="0088090D">
        <w:rPr>
          <w:rFonts w:ascii="Times New Roman" w:eastAsia="Times New Roman" w:hAnsi="Times New Roman"/>
          <w:b/>
          <w:sz w:val="24"/>
          <w:szCs w:val="24"/>
        </w:rPr>
        <w:t>022331.</w:t>
      </w:r>
    </w:p>
    <w:p w:rsidR="00810A0B" w:rsidRPr="00810A0B" w:rsidRDefault="00810A0B" w:rsidP="00810A0B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10A0B" w:rsidRPr="00810A0B" w:rsidRDefault="00810A0B" w:rsidP="00810A0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10A0B">
        <w:rPr>
          <w:rFonts w:ascii="Times New Roman" w:eastAsia="Times New Roman" w:hAnsi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88090D" w:rsidRPr="0088090D">
        <w:rPr>
          <w:rFonts w:ascii="Times New Roman" w:eastAsia="Times New Roman" w:hAnsi="Times New Roman"/>
          <w:sz w:val="24"/>
          <w:szCs w:val="24"/>
        </w:rPr>
        <w:t>14</w:t>
      </w:r>
      <w:r w:rsidRPr="00810A0B">
        <w:rPr>
          <w:rFonts w:ascii="Times New Roman" w:eastAsia="Times New Roman" w:hAnsi="Times New Roman"/>
          <w:sz w:val="24"/>
          <w:szCs w:val="24"/>
        </w:rPr>
        <w:t>:00 (время московское) «1</w:t>
      </w:r>
      <w:r w:rsidR="00082B2C">
        <w:rPr>
          <w:rFonts w:ascii="Times New Roman" w:eastAsia="Times New Roman" w:hAnsi="Times New Roman"/>
          <w:sz w:val="24"/>
          <w:szCs w:val="24"/>
        </w:rPr>
        <w:t>2</w:t>
      </w:r>
      <w:r w:rsidRPr="00810A0B">
        <w:rPr>
          <w:rFonts w:ascii="Times New Roman" w:eastAsia="Times New Roman" w:hAnsi="Times New Roman"/>
          <w:sz w:val="24"/>
          <w:szCs w:val="24"/>
        </w:rPr>
        <w:t>»</w:t>
      </w:r>
      <w:r w:rsidRPr="00810A0B">
        <w:rPr>
          <w:rFonts w:ascii="Times New Roman" w:eastAsia="Times New Roman" w:hAnsi="Times New Roman"/>
          <w:sz w:val="24"/>
          <w:szCs w:val="24"/>
          <w:lang w:val="en-US"/>
        </w:rPr>
        <w:t> </w:t>
      </w:r>
      <w:r w:rsidRPr="00810A0B">
        <w:rPr>
          <w:rFonts w:ascii="Times New Roman" w:eastAsia="Times New Roman" w:hAnsi="Times New Roman"/>
          <w:sz w:val="24"/>
          <w:szCs w:val="24"/>
        </w:rPr>
        <w:t>октября 2013 года, по адресу: г. Новоуральск ул. Дзержинского, 2.</w:t>
      </w:r>
    </w:p>
    <w:p w:rsidR="00C77969" w:rsidRPr="00555D1C" w:rsidRDefault="00C77969" w:rsidP="00555D1C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5D1C" w:rsidRDefault="00555D1C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  <w:lang w:val="en-US"/>
        </w:rPr>
      </w:pPr>
      <w:r w:rsidRPr="00555D1C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555D1C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2497"/>
        <w:gridCol w:w="7074"/>
      </w:tblGrid>
      <w:tr w:rsidR="00810A0B" w:rsidRPr="00810A0B" w:rsidTr="00810A0B">
        <w:tc>
          <w:tcPr>
            <w:tcW w:w="2497" w:type="dxa"/>
          </w:tcPr>
          <w:p w:rsidR="00810A0B" w:rsidRPr="00810A0B" w:rsidRDefault="00810A0B" w:rsidP="00810A0B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74" w:type="dxa"/>
          </w:tcPr>
          <w:p w:rsidR="00810A0B" w:rsidRPr="00810A0B" w:rsidRDefault="00810A0B" w:rsidP="00810A0B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810A0B" w:rsidRPr="00810A0B" w:rsidTr="00810A0B">
        <w:tc>
          <w:tcPr>
            <w:tcW w:w="9571" w:type="dxa"/>
            <w:gridSpan w:val="2"/>
          </w:tcPr>
          <w:p w:rsidR="00810A0B" w:rsidRPr="00810A0B" w:rsidRDefault="00810A0B" w:rsidP="00810A0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10A0B" w:rsidRPr="00810A0B" w:rsidTr="00810A0B"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заместителя Генерального директора по закупкам и логистике</w:t>
            </w:r>
          </w:p>
        </w:tc>
      </w:tr>
      <w:tr w:rsidR="00810A0B" w:rsidRPr="00810A0B" w:rsidTr="00810A0B">
        <w:tc>
          <w:tcPr>
            <w:tcW w:w="9571" w:type="dxa"/>
            <w:gridSpan w:val="2"/>
          </w:tcPr>
          <w:p w:rsidR="00810A0B" w:rsidRPr="00810A0B" w:rsidRDefault="00810A0B" w:rsidP="00810A0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810A0B" w:rsidRPr="00810A0B" w:rsidTr="00810A0B"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 xml:space="preserve">Е.А. Алешина      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начальник отдела планирования коммерческой деятельности и организации закупок</w:t>
            </w:r>
          </w:p>
        </w:tc>
      </w:tr>
      <w:tr w:rsidR="00810A0B" w:rsidRPr="00810A0B" w:rsidTr="00810A0B">
        <w:tc>
          <w:tcPr>
            <w:tcW w:w="9571" w:type="dxa"/>
            <w:gridSpan w:val="2"/>
          </w:tcPr>
          <w:p w:rsidR="00810A0B" w:rsidRPr="00810A0B" w:rsidRDefault="00810A0B" w:rsidP="00810A0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810A0B" w:rsidRPr="00810A0B" w:rsidTr="006732EB">
        <w:trPr>
          <w:trHeight w:val="291"/>
        </w:trPr>
        <w:tc>
          <w:tcPr>
            <w:tcW w:w="2497" w:type="dxa"/>
            <w:vAlign w:val="center"/>
          </w:tcPr>
          <w:p w:rsidR="00810A0B" w:rsidRPr="00810A0B" w:rsidRDefault="00810A0B" w:rsidP="0041156C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Е.М. Лобов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41156C">
            <w:pPr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заместителя Генерального директора по техническому обе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с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печению и качеству – технического директора</w:t>
            </w:r>
          </w:p>
        </w:tc>
      </w:tr>
      <w:tr w:rsidR="00810A0B" w:rsidRPr="00810A0B" w:rsidTr="00810A0B">
        <w:trPr>
          <w:trHeight w:val="291"/>
        </w:trPr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810A0B" w:rsidRPr="00810A0B" w:rsidTr="00810A0B"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руководителя группы по защите активов</w:t>
            </w:r>
          </w:p>
        </w:tc>
      </w:tr>
      <w:tr w:rsidR="00810A0B" w:rsidRPr="00810A0B" w:rsidTr="00810A0B">
        <w:tc>
          <w:tcPr>
            <w:tcW w:w="9571" w:type="dxa"/>
            <w:gridSpan w:val="2"/>
          </w:tcPr>
          <w:p w:rsidR="00810A0B" w:rsidRPr="00810A0B" w:rsidRDefault="00810A0B" w:rsidP="00810A0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</w:t>
            </w:r>
            <w:proofErr w:type="gramStart"/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Pr="00810A0B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10A0B" w:rsidRPr="00810A0B" w:rsidTr="00810A0B"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 xml:space="preserve">И.А. Чигасова                                       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Ведущий экономист отдела планирования коммерческой де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я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555D1C" w:rsidRDefault="00555D1C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</w:t>
      </w:r>
      <w:r w:rsidR="009475CD">
        <w:rPr>
          <w:rFonts w:ascii="Times New Roman" w:hAnsi="Times New Roman"/>
          <w:sz w:val="24"/>
          <w:szCs w:val="24"/>
        </w:rPr>
        <w:t>6</w:t>
      </w:r>
      <w:r w:rsidRPr="00555D1C">
        <w:rPr>
          <w:rFonts w:ascii="Times New Roman" w:hAnsi="Times New Roman"/>
          <w:sz w:val="24"/>
          <w:szCs w:val="24"/>
        </w:rPr>
        <w:t xml:space="preserve"> из </w:t>
      </w:r>
      <w:r w:rsidR="009475CD">
        <w:rPr>
          <w:rFonts w:ascii="Times New Roman" w:hAnsi="Times New Roman"/>
          <w:sz w:val="24"/>
          <w:szCs w:val="24"/>
        </w:rPr>
        <w:t>6</w:t>
      </w:r>
      <w:r w:rsidRPr="00555D1C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 </w:t>
      </w:r>
    </w:p>
    <w:p w:rsidR="00DE0B15" w:rsidRDefault="00DE0B15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75CD" w:rsidRDefault="009475CD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5D1C" w:rsidRDefault="00C25DC1" w:rsidP="009475CD">
      <w:pPr>
        <w:widowControl w:val="0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от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="00810A0B" w:rsidRPr="00810A0B">
        <w:rPr>
          <w:rFonts w:ascii="Times New Roman" w:hAnsi="Times New Roman"/>
          <w:sz w:val="24"/>
          <w:szCs w:val="24"/>
          <w:lang w:eastAsia="ar-SA"/>
        </w:rPr>
        <w:t>11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810A0B">
        <w:rPr>
          <w:rFonts w:ascii="Times New Roman" w:hAnsi="Times New Roman"/>
          <w:sz w:val="24"/>
          <w:szCs w:val="24"/>
          <w:lang w:eastAsia="ar-SA"/>
        </w:rPr>
        <w:t>но</w:t>
      </w:r>
      <w:r>
        <w:rPr>
          <w:rFonts w:ascii="Times New Roman" w:hAnsi="Times New Roman"/>
          <w:sz w:val="24"/>
          <w:szCs w:val="24"/>
          <w:lang w:eastAsia="ar-SA"/>
        </w:rPr>
        <w:t>ября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-2013/</w:t>
      </w:r>
      <w:r w:rsidR="00810A0B" w:rsidRPr="00810A0B">
        <w:rPr>
          <w:rFonts w:ascii="Times New Roman" w:hAnsi="Times New Roman"/>
          <w:sz w:val="24"/>
          <w:szCs w:val="24"/>
          <w:lang w:eastAsia="ar-SA"/>
        </w:rPr>
        <w:t>4</w:t>
      </w:r>
      <w:r w:rsidR="0088090D" w:rsidRPr="0088090D">
        <w:rPr>
          <w:rFonts w:ascii="Times New Roman" w:hAnsi="Times New Roman"/>
          <w:sz w:val="24"/>
          <w:szCs w:val="24"/>
          <w:lang w:eastAsia="ar-SA"/>
        </w:rPr>
        <w:t>22</w:t>
      </w:r>
      <w:r w:rsidR="0088090D">
        <w:rPr>
          <w:rFonts w:ascii="Times New Roman" w:hAnsi="Times New Roman"/>
          <w:sz w:val="24"/>
          <w:szCs w:val="24"/>
          <w:lang w:eastAsia="ar-SA"/>
        </w:rPr>
        <w:t xml:space="preserve"> была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подан</w:t>
      </w:r>
      <w:r w:rsidR="0088090D">
        <w:rPr>
          <w:rFonts w:ascii="Times New Roman" w:hAnsi="Times New Roman"/>
          <w:sz w:val="24"/>
          <w:szCs w:val="24"/>
          <w:lang w:eastAsia="ar-SA"/>
        </w:rPr>
        <w:t>а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заявк</w:t>
      </w:r>
      <w:r w:rsidR="0088090D">
        <w:rPr>
          <w:rFonts w:ascii="Times New Roman" w:hAnsi="Times New Roman"/>
          <w:sz w:val="24"/>
          <w:szCs w:val="24"/>
          <w:lang w:eastAsia="ar-SA"/>
        </w:rPr>
        <w:t>а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на участие в з</w:t>
      </w:r>
      <w:r w:rsidRPr="00C25DC1">
        <w:rPr>
          <w:rFonts w:ascii="Times New Roman" w:hAnsi="Times New Roman"/>
          <w:sz w:val="24"/>
          <w:szCs w:val="24"/>
          <w:lang w:eastAsia="ar-SA"/>
        </w:rPr>
        <w:t>а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просе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следующим участник</w:t>
      </w:r>
      <w:r w:rsidR="0088090D">
        <w:rPr>
          <w:rFonts w:ascii="Times New Roman" w:hAnsi="Times New Roman"/>
          <w:sz w:val="24"/>
          <w:szCs w:val="24"/>
          <w:lang w:eastAsia="ar-SA"/>
        </w:rPr>
        <w:t>ом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запроса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>:</w:t>
      </w:r>
    </w:p>
    <w:p w:rsidR="008566A0" w:rsidRPr="00555D1C" w:rsidRDefault="008566A0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6"/>
        <w:tblW w:w="5000" w:type="pct"/>
        <w:tblLook w:val="04A0" w:firstRow="1" w:lastRow="0" w:firstColumn="1" w:lastColumn="0" w:noHBand="0" w:noVBand="1"/>
      </w:tblPr>
      <w:tblGrid>
        <w:gridCol w:w="717"/>
        <w:gridCol w:w="3157"/>
        <w:gridCol w:w="2866"/>
        <w:gridCol w:w="2831"/>
      </w:tblGrid>
      <w:tr w:rsidR="009475CD" w:rsidRPr="009475CD" w:rsidTr="00D7111B">
        <w:tc>
          <w:tcPr>
            <w:tcW w:w="375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649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Наименование  участн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ка запроса предложений </w:t>
            </w:r>
          </w:p>
        </w:tc>
        <w:tc>
          <w:tcPr>
            <w:tcW w:w="1497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юридич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е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ский и фактический адрес участника запр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о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са 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>п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редложений </w:t>
            </w:r>
          </w:p>
        </w:tc>
        <w:tc>
          <w:tcPr>
            <w:tcW w:w="1479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88090D" w:rsidRPr="009475CD" w:rsidTr="009475CD">
        <w:trPr>
          <w:trHeight w:val="2749"/>
        </w:trPr>
        <w:tc>
          <w:tcPr>
            <w:tcW w:w="375" w:type="pct"/>
            <w:hideMark/>
          </w:tcPr>
          <w:p w:rsidR="0088090D" w:rsidRPr="009475CD" w:rsidRDefault="0088090D" w:rsidP="009475CD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475CD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649" w:type="pct"/>
          </w:tcPr>
          <w:p w:rsidR="0088090D" w:rsidRPr="00C631E1" w:rsidRDefault="0088090D" w:rsidP="00C918BC">
            <w:pPr>
              <w:widowControl w:val="0"/>
              <w:jc w:val="center"/>
              <w:rPr>
                <w:rFonts w:ascii="Times New Roman" w:hAnsi="Times New Roman"/>
                <w:b/>
                <w:i/>
                <w:highlight w:val="yellow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Закрытое </w:t>
            </w:r>
            <w:r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акционерное о</w:t>
            </w:r>
            <w:r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б</w:t>
            </w:r>
            <w:r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щество «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КОНЭК</w:t>
            </w:r>
            <w:r w:rsidRPr="007800B7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497" w:type="pct"/>
            <w:shd w:val="clear" w:color="auto" w:fill="auto"/>
          </w:tcPr>
          <w:p w:rsidR="0088090D" w:rsidRPr="007800B7" w:rsidRDefault="0088090D" w:rsidP="00C918BC">
            <w:pPr>
              <w:widowControl w:val="0"/>
              <w:tabs>
                <w:tab w:val="left" w:pos="510"/>
                <w:tab w:val="center" w:pos="1426"/>
              </w:tabs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ab/>
              <w:t>ИНН 7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810160397</w:t>
            </w:r>
          </w:p>
          <w:p w:rsidR="0088090D" w:rsidRPr="007800B7" w:rsidRDefault="0088090D" w:rsidP="00C918B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8090D" w:rsidRPr="007800B7" w:rsidRDefault="0088090D" w:rsidP="00C918B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192007</w:t>
            </w:r>
          </w:p>
          <w:p w:rsidR="0088090D" w:rsidRPr="007800B7" w:rsidRDefault="0088090D" w:rsidP="00C918B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Санкт-Петербург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b/>
                <w:sz w:val="23"/>
                <w:szCs w:val="23"/>
              </w:rPr>
              <w:t>Курская</w:t>
            </w:r>
            <w:proofErr w:type="gramEnd"/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21, лит. А, пом. 19Н</w:t>
            </w:r>
          </w:p>
          <w:p w:rsidR="0088090D" w:rsidRPr="007800B7" w:rsidRDefault="0088090D" w:rsidP="00C918BC">
            <w:pPr>
              <w:pStyle w:val="Default"/>
              <w:rPr>
                <w:b/>
              </w:rPr>
            </w:pPr>
          </w:p>
          <w:p w:rsidR="0088090D" w:rsidRPr="007800B7" w:rsidRDefault="0088090D" w:rsidP="00C918B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</w:rPr>
              <w:t xml:space="preserve"> 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192007</w:t>
            </w:r>
          </w:p>
          <w:p w:rsidR="0088090D" w:rsidRPr="00C42AF4" w:rsidRDefault="0088090D" w:rsidP="00C918B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Санкт-Петербург</w:t>
            </w: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b/>
                <w:sz w:val="23"/>
                <w:szCs w:val="23"/>
              </w:rPr>
              <w:t>Курская</w:t>
            </w:r>
            <w:proofErr w:type="gramEnd"/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21-Б</w:t>
            </w:r>
          </w:p>
        </w:tc>
        <w:tc>
          <w:tcPr>
            <w:tcW w:w="1479" w:type="pct"/>
          </w:tcPr>
          <w:p w:rsidR="0088090D" w:rsidRPr="007800B7" w:rsidRDefault="0088090D" w:rsidP="00C918B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7800B7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8090D" w:rsidRPr="00C42AF4" w:rsidRDefault="0088090D" w:rsidP="00C918B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</w:t>
            </w:r>
            <w:r w:rsidRPr="00C42AF4">
              <w:rPr>
                <w:rFonts w:ascii="Times New Roman" w:hAnsi="Times New Roman"/>
                <w:b/>
                <w:sz w:val="23"/>
                <w:szCs w:val="23"/>
              </w:rPr>
              <w:t>35 999,99 (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Четыреста</w:t>
            </w:r>
            <w:r w:rsidRPr="00C42AF4">
              <w:rPr>
                <w:rFonts w:ascii="Times New Roman" w:hAnsi="Times New Roman"/>
                <w:b/>
                <w:sz w:val="23"/>
                <w:szCs w:val="23"/>
              </w:rPr>
              <w:t xml:space="preserve"> тридцать пять тысяч девятьсот девяносто девять) рублей 99 к</w:t>
            </w:r>
            <w:r w:rsidRPr="00C42AF4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C42AF4">
              <w:rPr>
                <w:rFonts w:ascii="Times New Roman" w:hAnsi="Times New Roman"/>
                <w:b/>
                <w:sz w:val="23"/>
                <w:szCs w:val="23"/>
              </w:rPr>
              <w:t>пеек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, в том числе НДС 66 </w:t>
            </w:r>
            <w:r w:rsidRPr="00C42AF4">
              <w:rPr>
                <w:rFonts w:ascii="Times New Roman" w:hAnsi="Times New Roman"/>
                <w:b/>
                <w:sz w:val="23"/>
                <w:szCs w:val="23"/>
              </w:rPr>
              <w:t>508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,47</w:t>
            </w:r>
          </w:p>
        </w:tc>
      </w:tr>
    </w:tbl>
    <w:p w:rsidR="00D7369F" w:rsidRDefault="00D7369F" w:rsidP="008566A0">
      <w:pPr>
        <w:keepLines/>
        <w:widowControl w:val="0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Default="00C25DC1" w:rsidP="009475CD">
      <w:pPr>
        <w:keepLines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t xml:space="preserve">По результатам рассмотрения заявок на участие в запросе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на отб</w:t>
      </w:r>
      <w:r w:rsidRPr="00C25DC1">
        <w:rPr>
          <w:rFonts w:ascii="Times New Roman" w:hAnsi="Times New Roman"/>
          <w:sz w:val="24"/>
          <w:szCs w:val="24"/>
          <w:lang w:eastAsia="ar-SA"/>
        </w:rPr>
        <w:t>о</w:t>
      </w:r>
      <w:r w:rsidRPr="00C25DC1">
        <w:rPr>
          <w:rFonts w:ascii="Times New Roman" w:hAnsi="Times New Roman"/>
          <w:sz w:val="24"/>
          <w:szCs w:val="24"/>
          <w:lang w:eastAsia="ar-SA"/>
        </w:rPr>
        <w:t>рочной стадии закупочной комиссией были приняты следующие решения:</w:t>
      </w:r>
    </w:p>
    <w:p w:rsidR="00810A0B" w:rsidRPr="00810A0B" w:rsidRDefault="00810A0B" w:rsidP="00810A0B">
      <w:pPr>
        <w:pStyle w:val="a8"/>
        <w:widowControl w:val="0"/>
        <w:ind w:left="0"/>
        <w:rPr>
          <w:rFonts w:ascii="Times New Roman" w:hAnsi="Times New Roman"/>
          <w:lang w:eastAsia="ar-SA"/>
        </w:rPr>
      </w:pPr>
    </w:p>
    <w:p w:rsidR="00C25DC1" w:rsidRDefault="00EB68DC" w:rsidP="009475CD">
      <w:pPr>
        <w:pStyle w:val="a8"/>
        <w:widowControl w:val="0"/>
        <w:numPr>
          <w:ilvl w:val="1"/>
          <w:numId w:val="8"/>
        </w:numPr>
        <w:ind w:left="0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</w:rPr>
        <w:t xml:space="preserve">В соответствии с </w:t>
      </w:r>
      <w:r w:rsidR="0030401B">
        <w:rPr>
          <w:rFonts w:ascii="Times New Roman" w:hAnsi="Times New Roman"/>
        </w:rPr>
        <w:t>под</w:t>
      </w:r>
      <w:r w:rsidR="008566A0" w:rsidRPr="00284103">
        <w:rPr>
          <w:rFonts w:ascii="Times New Roman" w:hAnsi="Times New Roman"/>
        </w:rPr>
        <w:t xml:space="preserve">разделом </w:t>
      </w:r>
      <w:r w:rsidR="0030401B">
        <w:rPr>
          <w:rFonts w:ascii="Times New Roman" w:hAnsi="Times New Roman"/>
        </w:rPr>
        <w:t>19.8</w:t>
      </w:r>
      <w:r w:rsidR="008566A0" w:rsidRPr="00284103">
        <w:rPr>
          <w:rFonts w:ascii="Times New Roman" w:hAnsi="Times New Roman"/>
        </w:rPr>
        <w:t xml:space="preserve"> ЕОСЗ, на основании</w:t>
      </w:r>
      <w:r w:rsidRPr="00284103">
        <w:rPr>
          <w:rFonts w:ascii="Times New Roman" w:hAnsi="Times New Roman"/>
        </w:rPr>
        <w:t xml:space="preserve"> пункта 14.8.4 ЕОСЗ по з</w:t>
      </w:r>
      <w:r w:rsidRPr="00284103">
        <w:rPr>
          <w:rFonts w:ascii="Times New Roman" w:hAnsi="Times New Roman"/>
        </w:rPr>
        <w:t>а</w:t>
      </w:r>
      <w:r w:rsidRPr="00284103">
        <w:rPr>
          <w:rFonts w:ascii="Times New Roman" w:hAnsi="Times New Roman"/>
        </w:rPr>
        <w:t xml:space="preserve">просу </w:t>
      </w:r>
      <w:r w:rsidR="0030401B">
        <w:rPr>
          <w:rFonts w:ascii="Times New Roman" w:hAnsi="Times New Roman"/>
        </w:rPr>
        <w:t>предложений</w:t>
      </w:r>
      <w:r w:rsidRPr="00284103">
        <w:rPr>
          <w:rFonts w:ascii="Times New Roman" w:hAnsi="Times New Roman"/>
        </w:rPr>
        <w:t xml:space="preserve"> </w:t>
      </w:r>
      <w:r w:rsidRPr="00284103">
        <w:rPr>
          <w:rFonts w:ascii="Times New Roman" w:hAnsi="Times New Roman"/>
          <w:b/>
        </w:rPr>
        <w:t>направить запрос по уточнению заяв</w:t>
      </w:r>
      <w:r w:rsidR="00143695" w:rsidRPr="00284103">
        <w:rPr>
          <w:rFonts w:ascii="Times New Roman" w:hAnsi="Times New Roman"/>
          <w:b/>
        </w:rPr>
        <w:t>ки</w:t>
      </w:r>
      <w:r w:rsidRPr="00284103">
        <w:rPr>
          <w:rFonts w:ascii="Times New Roman" w:hAnsi="Times New Roman"/>
        </w:rPr>
        <w:t xml:space="preserve"> на участие в запросе </w:t>
      </w:r>
      <w:r w:rsidR="0030401B">
        <w:rPr>
          <w:rFonts w:ascii="Times New Roman" w:hAnsi="Times New Roman"/>
        </w:rPr>
        <w:t>пре</w:t>
      </w:r>
      <w:r w:rsidR="0030401B">
        <w:rPr>
          <w:rFonts w:ascii="Times New Roman" w:hAnsi="Times New Roman"/>
        </w:rPr>
        <w:t>д</w:t>
      </w:r>
      <w:r w:rsidR="0030401B">
        <w:rPr>
          <w:rFonts w:ascii="Times New Roman" w:hAnsi="Times New Roman"/>
        </w:rPr>
        <w:t>ложений</w:t>
      </w:r>
      <w:r w:rsidRPr="00284103">
        <w:rPr>
          <w:rFonts w:ascii="Times New Roman" w:hAnsi="Times New Roman"/>
        </w:rPr>
        <w:t>, а именно:</w:t>
      </w:r>
    </w:p>
    <w:p w:rsidR="009475CD" w:rsidRDefault="009475CD" w:rsidP="009475CD">
      <w:pPr>
        <w:pStyle w:val="a8"/>
        <w:widowControl w:val="0"/>
        <w:ind w:left="0"/>
        <w:rPr>
          <w:rFonts w:ascii="Times New Roman" w:hAnsi="Times New Roman"/>
          <w:lang w:eastAsia="ar-SA"/>
        </w:rPr>
      </w:pPr>
    </w:p>
    <w:p w:rsidR="009475CD" w:rsidRPr="0030401B" w:rsidRDefault="009475CD" w:rsidP="00DE0B15">
      <w:pPr>
        <w:pStyle w:val="a8"/>
        <w:widowControl w:val="0"/>
        <w:ind w:left="709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  <w:lang w:eastAsia="ar-SA"/>
        </w:rPr>
        <w:t xml:space="preserve">направить участнику запроса </w:t>
      </w:r>
      <w:r w:rsidR="0030401B">
        <w:rPr>
          <w:rFonts w:ascii="Times New Roman" w:hAnsi="Times New Roman"/>
          <w:lang w:eastAsia="ar-SA"/>
        </w:rPr>
        <w:t>предложений</w:t>
      </w:r>
      <w:r w:rsidRPr="00284103">
        <w:rPr>
          <w:rFonts w:ascii="Times New Roman" w:hAnsi="Times New Roman"/>
          <w:lang w:eastAsia="ar-SA"/>
        </w:rPr>
        <w:t xml:space="preserve"> </w:t>
      </w:r>
      <w:r w:rsidR="00DE0B15">
        <w:rPr>
          <w:rFonts w:ascii="Times New Roman" w:hAnsi="Times New Roman"/>
          <w:b/>
          <w:bCs/>
          <w:sz w:val="23"/>
          <w:szCs w:val="23"/>
        </w:rPr>
        <w:t>ЗА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О </w:t>
      </w:r>
      <w:r w:rsidR="00810A0B" w:rsidRPr="008C561B">
        <w:rPr>
          <w:rFonts w:ascii="Times New Roman" w:hAnsi="Times New Roman"/>
          <w:b/>
          <w:bCs/>
          <w:sz w:val="23"/>
          <w:szCs w:val="23"/>
        </w:rPr>
        <w:t>«</w:t>
      </w:r>
      <w:r w:rsidR="00DE0B15">
        <w:rPr>
          <w:rFonts w:ascii="Times New Roman" w:hAnsi="Times New Roman"/>
          <w:b/>
          <w:bCs/>
          <w:sz w:val="23"/>
          <w:szCs w:val="23"/>
        </w:rPr>
        <w:t>КОНЭК</w:t>
      </w:r>
      <w:r w:rsidR="00810A0B" w:rsidRPr="008C561B">
        <w:rPr>
          <w:rFonts w:ascii="Times New Roman" w:hAnsi="Times New Roman"/>
          <w:b/>
          <w:bCs/>
          <w:sz w:val="23"/>
          <w:szCs w:val="23"/>
        </w:rPr>
        <w:t>»</w:t>
      </w:r>
      <w:r w:rsidR="00810A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284103">
        <w:rPr>
          <w:rFonts w:ascii="Times New Roman" w:hAnsi="Times New Roman"/>
          <w:bCs/>
          <w:sz w:val="23"/>
          <w:szCs w:val="23"/>
        </w:rPr>
        <w:t xml:space="preserve">запрос о предоставлении недостающих </w:t>
      </w:r>
      <w:r w:rsidR="0030401B">
        <w:rPr>
          <w:rFonts w:ascii="Times New Roman" w:hAnsi="Times New Roman"/>
          <w:bCs/>
          <w:sz w:val="23"/>
          <w:szCs w:val="23"/>
        </w:rPr>
        <w:t>документов</w:t>
      </w:r>
      <w:r w:rsidR="0030401B" w:rsidRPr="0030401B">
        <w:rPr>
          <w:rFonts w:ascii="Times New Roman" w:hAnsi="Times New Roman"/>
          <w:bCs/>
          <w:sz w:val="23"/>
          <w:szCs w:val="23"/>
        </w:rPr>
        <w:t>:</w:t>
      </w:r>
    </w:p>
    <w:p w:rsidR="0030401B" w:rsidRPr="00CC780B" w:rsidRDefault="0030401B" w:rsidP="0030401B">
      <w:pPr>
        <w:pStyle w:val="a8"/>
        <w:widowControl w:val="0"/>
        <w:ind w:left="709"/>
        <w:rPr>
          <w:rFonts w:ascii="Times New Roman" w:hAnsi="Times New Roman"/>
          <w:bCs/>
          <w:sz w:val="23"/>
          <w:szCs w:val="23"/>
        </w:rPr>
      </w:pPr>
    </w:p>
    <w:p w:rsidR="0030401B" w:rsidRDefault="0030401B" w:rsidP="0030401B">
      <w:pPr>
        <w:pStyle w:val="a8"/>
        <w:widowControl w:val="0"/>
        <w:numPr>
          <w:ilvl w:val="0"/>
          <w:numId w:val="15"/>
        </w:numPr>
        <w:ind w:left="709" w:firstLine="0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по пункту 3.3.6 раздела 3 Документации по запросу предложений предоставить подтверждение </w:t>
      </w:r>
      <w:r w:rsidRPr="00CC780B">
        <w:rPr>
          <w:rFonts w:ascii="Times New Roman" w:hAnsi="Times New Roman"/>
          <w:bCs/>
          <w:sz w:val="23"/>
          <w:szCs w:val="23"/>
        </w:rPr>
        <w:t xml:space="preserve">отсутствия задолженности у участника запроса предложений по уплате налогов, сборов, пеней и штрафов, превышающей двадцать пять процентов балансовой </w:t>
      </w:r>
      <w:proofErr w:type="gramStart"/>
      <w:r w:rsidRPr="00CC780B">
        <w:rPr>
          <w:rFonts w:ascii="Times New Roman" w:hAnsi="Times New Roman"/>
          <w:bCs/>
          <w:sz w:val="23"/>
          <w:szCs w:val="23"/>
        </w:rPr>
        <w:t>стоимости активов участника запроса предложений</w:t>
      </w:r>
      <w:proofErr w:type="gramEnd"/>
      <w:r w:rsidRPr="00CC780B">
        <w:rPr>
          <w:rFonts w:ascii="Times New Roman" w:hAnsi="Times New Roman"/>
          <w:bCs/>
          <w:sz w:val="23"/>
          <w:szCs w:val="23"/>
        </w:rPr>
        <w:t>;</w:t>
      </w:r>
    </w:p>
    <w:p w:rsidR="0030401B" w:rsidRPr="0088090D" w:rsidRDefault="0088090D" w:rsidP="0030401B">
      <w:pPr>
        <w:pStyle w:val="a8"/>
        <w:widowControl w:val="0"/>
        <w:numPr>
          <w:ilvl w:val="0"/>
          <w:numId w:val="15"/>
        </w:numPr>
        <w:ind w:left="709" w:firstLine="0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по пункту 3.3.</w:t>
      </w:r>
      <w:r>
        <w:rPr>
          <w:rFonts w:ascii="Times New Roman" w:hAnsi="Times New Roman"/>
          <w:bCs/>
          <w:sz w:val="23"/>
          <w:szCs w:val="23"/>
        </w:rPr>
        <w:t>8</w:t>
      </w:r>
      <w:r>
        <w:rPr>
          <w:rFonts w:ascii="Times New Roman" w:hAnsi="Times New Roman"/>
          <w:bCs/>
          <w:sz w:val="23"/>
          <w:szCs w:val="23"/>
        </w:rPr>
        <w:t xml:space="preserve"> раздела 3 Документации по запросу предложений</w:t>
      </w:r>
      <w:r w:rsidR="00810A0B" w:rsidRPr="009C13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предоставить отсутствующее решение од одобрении или о совершении сделки с заинтересова</w:t>
      </w:r>
      <w:r>
        <w:rPr>
          <w:rFonts w:ascii="Times New Roman" w:hAnsi="Times New Roman"/>
        </w:rPr>
        <w:t>н</w:t>
      </w:r>
      <w:r>
        <w:rPr>
          <w:rFonts w:ascii="Times New Roman" w:hAnsi="Times New Roman"/>
        </w:rPr>
        <w:t>ностью</w:t>
      </w:r>
      <w:r w:rsidR="00DE0B15" w:rsidRPr="00DE0B15">
        <w:rPr>
          <w:rFonts w:ascii="Times New Roman" w:hAnsi="Times New Roman"/>
        </w:rPr>
        <w:t>;</w:t>
      </w:r>
      <w:bookmarkStart w:id="0" w:name="_GoBack"/>
      <w:bookmarkEnd w:id="0"/>
    </w:p>
    <w:p w:rsidR="0088090D" w:rsidRPr="0030401B" w:rsidRDefault="0088090D" w:rsidP="0030401B">
      <w:pPr>
        <w:pStyle w:val="a8"/>
        <w:widowControl w:val="0"/>
        <w:numPr>
          <w:ilvl w:val="0"/>
          <w:numId w:val="15"/>
        </w:numPr>
        <w:ind w:left="709" w:firstLine="0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</w:rPr>
        <w:t>по представленной заявке предоставить указанный в описи документов з</w:t>
      </w:r>
      <w:r>
        <w:rPr>
          <w:rFonts w:ascii="Times New Roman" w:hAnsi="Times New Roman"/>
        </w:rPr>
        <w:t>а</w:t>
      </w:r>
      <w:r>
        <w:rPr>
          <w:rFonts w:ascii="Times New Roman" w:hAnsi="Times New Roman"/>
        </w:rPr>
        <w:t>явки отсканированный оригинал свидетел</w:t>
      </w:r>
      <w:r w:rsidR="00DE0B15">
        <w:rPr>
          <w:rFonts w:ascii="Times New Roman" w:hAnsi="Times New Roman"/>
        </w:rPr>
        <w:t>ьства о внесении записи в ЕГРЮЛ, но отсутствующий в присланном пакете документов.</w:t>
      </w:r>
    </w:p>
    <w:p w:rsidR="0030401B" w:rsidRPr="009475CD" w:rsidRDefault="0030401B" w:rsidP="0030401B">
      <w:pPr>
        <w:pStyle w:val="a8"/>
        <w:widowControl w:val="0"/>
        <w:ind w:left="709"/>
        <w:rPr>
          <w:rFonts w:ascii="Times New Roman" w:hAnsi="Times New Roman"/>
          <w:lang w:eastAsia="ar-SA"/>
        </w:rPr>
      </w:pPr>
    </w:p>
    <w:p w:rsidR="00C77969" w:rsidRPr="00DE18BF" w:rsidRDefault="00C77969" w:rsidP="009475CD">
      <w:pPr>
        <w:pStyle w:val="a8"/>
        <w:suppressAutoHyphens/>
        <w:ind w:left="0"/>
        <w:rPr>
          <w:rFonts w:ascii="Times New Roman" w:hAnsi="Times New Roman"/>
        </w:rPr>
      </w:pPr>
      <w:r w:rsidRPr="00DE18BF">
        <w:rPr>
          <w:rFonts w:ascii="Times New Roman" w:hAnsi="Times New Roman"/>
          <w:b/>
        </w:rPr>
        <w:t>Срок предоставлен</w:t>
      </w:r>
      <w:r w:rsidR="00284103">
        <w:rPr>
          <w:rFonts w:ascii="Times New Roman" w:hAnsi="Times New Roman"/>
          <w:b/>
        </w:rPr>
        <w:t>ия документов по запросу - до 1</w:t>
      </w:r>
      <w:r w:rsidR="0030401B" w:rsidRPr="0030401B">
        <w:rPr>
          <w:rFonts w:ascii="Times New Roman" w:hAnsi="Times New Roman"/>
          <w:b/>
        </w:rPr>
        <w:t>2</w:t>
      </w:r>
      <w:r w:rsidRPr="00DE18BF">
        <w:rPr>
          <w:rFonts w:ascii="Times New Roman" w:hAnsi="Times New Roman"/>
          <w:b/>
        </w:rPr>
        <w:t>:</w:t>
      </w:r>
      <w:r w:rsidR="0030401B" w:rsidRPr="0030401B">
        <w:rPr>
          <w:rFonts w:ascii="Times New Roman" w:hAnsi="Times New Roman"/>
          <w:b/>
        </w:rPr>
        <w:t>0</w:t>
      </w:r>
      <w:r w:rsidRPr="00DE18BF">
        <w:rPr>
          <w:rFonts w:ascii="Times New Roman" w:hAnsi="Times New Roman"/>
          <w:b/>
        </w:rPr>
        <w:t>0</w:t>
      </w:r>
      <w:r w:rsidRPr="00DE18BF">
        <w:rPr>
          <w:rFonts w:ascii="Times New Roman" w:hAnsi="Times New Roman"/>
        </w:rPr>
        <w:t xml:space="preserve"> (время московское) </w:t>
      </w:r>
      <w:r w:rsidR="00810A0B">
        <w:rPr>
          <w:rFonts w:ascii="Times New Roman" w:hAnsi="Times New Roman"/>
          <w:b/>
          <w:u w:val="single"/>
        </w:rPr>
        <w:t>1</w:t>
      </w:r>
      <w:r w:rsidR="0088090D">
        <w:rPr>
          <w:rFonts w:ascii="Times New Roman" w:hAnsi="Times New Roman"/>
          <w:b/>
          <w:u w:val="single"/>
        </w:rPr>
        <w:t>4</w:t>
      </w:r>
      <w:r w:rsidR="00555D1C" w:rsidRPr="00DE18BF">
        <w:rPr>
          <w:rFonts w:ascii="Times New Roman" w:hAnsi="Times New Roman"/>
          <w:b/>
          <w:u w:val="single"/>
        </w:rPr>
        <w:t>.</w:t>
      </w:r>
      <w:r w:rsidR="0030401B">
        <w:rPr>
          <w:rFonts w:ascii="Times New Roman" w:hAnsi="Times New Roman"/>
          <w:b/>
          <w:u w:val="single"/>
        </w:rPr>
        <w:t>11</w:t>
      </w:r>
      <w:r w:rsidRPr="00DE18BF">
        <w:rPr>
          <w:rFonts w:ascii="Times New Roman" w:hAnsi="Times New Roman"/>
          <w:b/>
          <w:u w:val="single"/>
        </w:rPr>
        <w:t>.2013</w:t>
      </w:r>
      <w:r w:rsidRPr="00DE18BF">
        <w:rPr>
          <w:rFonts w:ascii="Times New Roman" w:hAnsi="Times New Roman"/>
        </w:rPr>
        <w:t xml:space="preserve">. </w:t>
      </w:r>
    </w:p>
    <w:p w:rsidR="00CE5A84" w:rsidRDefault="00CE5A84" w:rsidP="00DE18BF">
      <w:pPr>
        <w:suppressAutoHyphens/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</w:p>
    <w:p w:rsidR="007A04FD" w:rsidRPr="00143695" w:rsidRDefault="007A04FD" w:rsidP="0030401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копии документов участник</w:t>
      </w:r>
      <w:r w:rsidR="008921D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долж</w:t>
      </w:r>
      <w:r w:rsidR="008921D3">
        <w:rPr>
          <w:rFonts w:ascii="Times New Roman" w:hAnsi="Times New Roman"/>
          <w:sz w:val="24"/>
          <w:szCs w:val="24"/>
        </w:rPr>
        <w:t>ны</w:t>
      </w:r>
      <w:r>
        <w:rPr>
          <w:rFonts w:ascii="Times New Roman" w:hAnsi="Times New Roman"/>
          <w:sz w:val="24"/>
          <w:szCs w:val="24"/>
        </w:rPr>
        <w:t xml:space="preserve"> направлять на электронную почту </w:t>
      </w:r>
      <w:hyperlink r:id="rId7" w:history="1"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Korotkov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_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AA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@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ueip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7216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в информационно-телекоммуникационной сети Интернет в процедуре закупки на ЭТП </w:t>
      </w:r>
      <w:hyperlink r:id="rId8" w:history="1"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d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DE18B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закупка </w:t>
      </w:r>
      <w:r w:rsidRPr="00194B63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0401B">
        <w:rPr>
          <w:rFonts w:ascii="Times New Roman" w:hAnsi="Times New Roman"/>
          <w:b/>
          <w:sz w:val="24"/>
          <w:szCs w:val="24"/>
          <w:lang w:val="en-US"/>
        </w:rPr>
        <w:t>R</w:t>
      </w:r>
      <w:r w:rsidR="0030401B" w:rsidRPr="0030401B">
        <w:rPr>
          <w:rFonts w:ascii="Times New Roman" w:hAnsi="Times New Roman"/>
          <w:b/>
          <w:sz w:val="24"/>
          <w:szCs w:val="24"/>
        </w:rPr>
        <w:t>022</w:t>
      </w:r>
      <w:r w:rsidR="0088090D">
        <w:rPr>
          <w:rFonts w:ascii="Times New Roman" w:hAnsi="Times New Roman"/>
          <w:b/>
          <w:sz w:val="24"/>
          <w:szCs w:val="24"/>
        </w:rPr>
        <w:t>331</w:t>
      </w:r>
      <w:r>
        <w:rPr>
          <w:rFonts w:ascii="Times New Roman" w:hAnsi="Times New Roman"/>
          <w:b/>
        </w:rPr>
        <w:t>.</w:t>
      </w:r>
    </w:p>
    <w:p w:rsidR="00DE0B15" w:rsidRDefault="00DE0B15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555D1C" w:rsidRP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</w:t>
      </w:r>
      <w:r w:rsidR="0030401B" w:rsidRPr="0030401B">
        <w:rPr>
          <w:rFonts w:ascii="Times New Roman" w:hAnsi="Times New Roman"/>
        </w:rPr>
        <w:t>6</w:t>
      </w:r>
      <w:r w:rsidRPr="00555D1C">
        <w:rPr>
          <w:rFonts w:ascii="Times New Roman" w:hAnsi="Times New Roman"/>
        </w:rPr>
        <w:t xml:space="preserve"> голосов (Денисов В.И., </w:t>
      </w:r>
      <w:r w:rsidR="00810A0B">
        <w:rPr>
          <w:rFonts w:ascii="Times New Roman" w:hAnsi="Times New Roman"/>
        </w:rPr>
        <w:t>Алешина</w:t>
      </w:r>
      <w:r w:rsidRPr="00555D1C">
        <w:rPr>
          <w:rFonts w:ascii="Times New Roman" w:hAnsi="Times New Roman"/>
        </w:rPr>
        <w:t xml:space="preserve"> </w:t>
      </w:r>
      <w:r w:rsidR="00810A0B">
        <w:rPr>
          <w:rFonts w:ascii="Times New Roman" w:hAnsi="Times New Roman"/>
        </w:rPr>
        <w:t>Е</w:t>
      </w:r>
      <w:r w:rsidRPr="00555D1C">
        <w:rPr>
          <w:rFonts w:ascii="Times New Roman" w:hAnsi="Times New Roman"/>
        </w:rPr>
        <w:t>.</w:t>
      </w:r>
      <w:r w:rsidR="009475CD">
        <w:rPr>
          <w:rFonts w:ascii="Times New Roman" w:hAnsi="Times New Roman"/>
        </w:rPr>
        <w:t>А</w:t>
      </w:r>
      <w:r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 w:rsidR="00CC780B">
        <w:rPr>
          <w:rFonts w:ascii="Times New Roman" w:hAnsi="Times New Roman"/>
        </w:rPr>
        <w:t>Лобов</w:t>
      </w:r>
      <w:r w:rsidR="009475CD">
        <w:rPr>
          <w:rFonts w:ascii="Times New Roman" w:hAnsi="Times New Roman"/>
        </w:rPr>
        <w:t xml:space="preserve"> </w:t>
      </w:r>
      <w:r w:rsidR="00CC780B">
        <w:rPr>
          <w:rFonts w:ascii="Times New Roman" w:hAnsi="Times New Roman"/>
        </w:rPr>
        <w:t>Е</w:t>
      </w:r>
      <w:r w:rsidR="009475CD">
        <w:rPr>
          <w:rFonts w:ascii="Times New Roman" w:hAnsi="Times New Roman"/>
        </w:rPr>
        <w:t>.</w:t>
      </w:r>
      <w:r w:rsidR="00CC780B">
        <w:rPr>
          <w:rFonts w:ascii="Times New Roman" w:hAnsi="Times New Roman"/>
        </w:rPr>
        <w:t>М</w:t>
      </w:r>
      <w:r w:rsidR="009475CD">
        <w:rPr>
          <w:rFonts w:ascii="Times New Roman" w:hAnsi="Times New Roman"/>
        </w:rPr>
        <w:t xml:space="preserve">., </w:t>
      </w:r>
      <w:r w:rsidR="00AA232E">
        <w:rPr>
          <w:rFonts w:ascii="Times New Roman" w:hAnsi="Times New Roman"/>
        </w:rPr>
        <w:t>Фоменко</w:t>
      </w:r>
      <w:r w:rsidR="00E00DB1">
        <w:rPr>
          <w:rFonts w:ascii="Times New Roman" w:hAnsi="Times New Roman"/>
        </w:rPr>
        <w:t xml:space="preserve"> </w:t>
      </w:r>
      <w:r w:rsidR="00AA232E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AA232E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8566A0">
        <w:rPr>
          <w:rFonts w:ascii="Times New Roman" w:hAnsi="Times New Roman"/>
        </w:rPr>
        <w:t>Канахина</w:t>
      </w:r>
      <w:r w:rsidR="00E00DB1">
        <w:rPr>
          <w:rFonts w:ascii="Times New Roman" w:hAnsi="Times New Roman"/>
        </w:rPr>
        <w:t xml:space="preserve"> </w:t>
      </w:r>
      <w:r w:rsidR="008566A0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 xml:space="preserve">.В., </w:t>
      </w:r>
      <w:r w:rsidR="009475CD">
        <w:rPr>
          <w:rFonts w:ascii="Times New Roman" w:hAnsi="Times New Roman"/>
        </w:rPr>
        <w:t>Чигасова</w:t>
      </w:r>
      <w:r w:rsidR="00E00DB1">
        <w:rPr>
          <w:rFonts w:ascii="Times New Roman" w:hAnsi="Times New Roman"/>
        </w:rPr>
        <w:t xml:space="preserve"> </w:t>
      </w:r>
      <w:r w:rsidR="009475CD">
        <w:rPr>
          <w:rFonts w:ascii="Times New Roman" w:hAnsi="Times New Roman"/>
        </w:rPr>
        <w:t>И</w:t>
      </w:r>
      <w:r w:rsidR="00E00DB1">
        <w:rPr>
          <w:rFonts w:ascii="Times New Roman" w:hAnsi="Times New Roman"/>
        </w:rPr>
        <w:t>.</w:t>
      </w:r>
      <w:r w:rsidR="009475CD">
        <w:rPr>
          <w:rFonts w:ascii="Times New Roman" w:hAnsi="Times New Roman"/>
        </w:rPr>
        <w:t>А</w:t>
      </w:r>
      <w:r w:rsidR="00E00DB1">
        <w:rPr>
          <w:rFonts w:ascii="Times New Roman" w:hAnsi="Times New Roman"/>
        </w:rPr>
        <w:t>.</w:t>
      </w:r>
      <w:r w:rsidRPr="00555D1C">
        <w:rPr>
          <w:rFonts w:ascii="Times New Roman" w:hAnsi="Times New Roman"/>
        </w:rPr>
        <w:t>);</w:t>
      </w:r>
    </w:p>
    <w:p w:rsidR="00555D1C" w:rsidRP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DE0B15" w:rsidRDefault="00DE0B15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DE18BF" w:rsidRDefault="00DE18BF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lastRenderedPageBreak/>
        <w:t xml:space="preserve">Закупочная комиссия: </w:t>
      </w:r>
    </w:p>
    <w:tbl>
      <w:tblPr>
        <w:tblStyle w:val="2"/>
        <w:tblW w:w="9688" w:type="dxa"/>
        <w:tblLook w:val="04A0" w:firstRow="1" w:lastRow="0" w:firstColumn="1" w:lastColumn="0" w:noHBand="0" w:noVBand="1"/>
      </w:tblPr>
      <w:tblGrid>
        <w:gridCol w:w="2266"/>
        <w:gridCol w:w="5497"/>
        <w:gridCol w:w="1925"/>
      </w:tblGrid>
      <w:tr w:rsidR="00E00DB1" w:rsidRPr="00E00DB1" w:rsidTr="0030401B">
        <w:tc>
          <w:tcPr>
            <w:tcW w:w="2266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497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E00DB1" w:rsidTr="0030401B">
        <w:tc>
          <w:tcPr>
            <w:tcW w:w="9688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10A0B" w:rsidRPr="00E00DB1" w:rsidTr="0030401B"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И.о. заместителя Генерального директора по з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купкам и логистике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c>
          <w:tcPr>
            <w:tcW w:w="9688" w:type="dxa"/>
            <w:gridSpan w:val="3"/>
          </w:tcPr>
          <w:p w:rsidR="00810A0B" w:rsidRPr="00810A0B" w:rsidRDefault="00810A0B" w:rsidP="0041156C">
            <w:pPr>
              <w:keepLines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810A0B" w:rsidRPr="00E00DB1" w:rsidTr="0030401B"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 xml:space="preserve">Е.А. Алешина      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И.о. начальник отдела планирования коммерческой деятельности и организации закупок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c>
          <w:tcPr>
            <w:tcW w:w="9688" w:type="dxa"/>
            <w:gridSpan w:val="3"/>
          </w:tcPr>
          <w:p w:rsidR="00810A0B" w:rsidRPr="00810A0B" w:rsidRDefault="00810A0B" w:rsidP="0041156C">
            <w:pPr>
              <w:keepLines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810A0B" w:rsidRPr="00E00DB1" w:rsidTr="0030401B">
        <w:trPr>
          <w:trHeight w:val="291"/>
        </w:trPr>
        <w:tc>
          <w:tcPr>
            <w:tcW w:w="2266" w:type="dxa"/>
            <w:vAlign w:val="center"/>
          </w:tcPr>
          <w:p w:rsidR="00810A0B" w:rsidRPr="00810A0B" w:rsidRDefault="00810A0B" w:rsidP="0041156C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Е.М. Лобов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заместителя Генерального директора по те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х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ническому обеспечению и качеству – технического директора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rPr>
          <w:trHeight w:val="291"/>
        </w:trPr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pBdr>
                <w:between w:val="single" w:sz="4" w:space="1" w:color="auto"/>
              </w:pBd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rPr>
          <w:trHeight w:val="537"/>
        </w:trPr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И.о. руководителя группы по защите активов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c>
          <w:tcPr>
            <w:tcW w:w="9688" w:type="dxa"/>
            <w:gridSpan w:val="3"/>
          </w:tcPr>
          <w:p w:rsidR="00810A0B" w:rsidRPr="00810A0B" w:rsidRDefault="00810A0B" w:rsidP="0041156C">
            <w:pPr>
              <w:keepLines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</w:t>
            </w:r>
            <w:proofErr w:type="gramStart"/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Pr="00810A0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10A0B" w:rsidRPr="00E00DB1" w:rsidTr="0030401B"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 xml:space="preserve">И.А. Чигасова                                       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Ведущий экономист отдела планирования ко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мерческой деятельности и организации закупок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0B15" w:rsidRDefault="00DE0B1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0B15" w:rsidRDefault="00DE0B1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0B15" w:rsidRDefault="00DE0B1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0B15" w:rsidRDefault="00DE0B1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0B15" w:rsidRDefault="00DE0B1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E0B15" w:rsidRDefault="00DE0B15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090D" w:rsidRDefault="0088090D" w:rsidP="0088090D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Протокол </w:t>
      </w:r>
      <w:r w:rsidRPr="0088090D">
        <w:rPr>
          <w:rFonts w:ascii="Times New Roman" w:hAnsi="Times New Roman"/>
          <w:bCs/>
          <w:sz w:val="24"/>
          <w:szCs w:val="24"/>
        </w:rPr>
        <w:t>№ 708-UE-2013/428</w:t>
      </w:r>
      <w:r w:rsidRPr="0088090D">
        <w:rPr>
          <w:rFonts w:ascii="Times New Roman" w:hAnsi="Times New Roman"/>
          <w:bCs/>
          <w:sz w:val="24"/>
          <w:szCs w:val="24"/>
        </w:rPr>
        <w:t xml:space="preserve"> от </w:t>
      </w:r>
      <w:r w:rsidRPr="0088090D">
        <w:rPr>
          <w:rFonts w:ascii="Times New Roman" w:hAnsi="Times New Roman"/>
          <w:bCs/>
          <w:sz w:val="24"/>
          <w:szCs w:val="24"/>
        </w:rPr>
        <w:t xml:space="preserve">«12» ноября 2013 </w:t>
      </w:r>
    </w:p>
    <w:sectPr w:rsidR="0088090D" w:rsidSect="00D736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670C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1BEC6FF5"/>
    <w:multiLevelType w:val="hybridMultilevel"/>
    <w:tmpl w:val="D5D61A86"/>
    <w:lvl w:ilvl="0" w:tplc="F85A1C84">
      <w:start w:val="1"/>
      <w:numFmt w:val="decimal"/>
      <w:lvlText w:val="%1."/>
      <w:lvlJc w:val="left"/>
      <w:pPr>
        <w:ind w:left="1571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24A04293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C725DEC"/>
    <w:multiLevelType w:val="hybridMultilevel"/>
    <w:tmpl w:val="D7CAF7A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CD48D2"/>
    <w:multiLevelType w:val="hybridMultilevel"/>
    <w:tmpl w:val="65C4AE22"/>
    <w:lvl w:ilvl="0" w:tplc="B8CACCE6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FA5542C"/>
    <w:multiLevelType w:val="multilevel"/>
    <w:tmpl w:val="77EC2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10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D353AFC"/>
    <w:multiLevelType w:val="multilevel"/>
    <w:tmpl w:val="27BE11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1"/>
  </w:num>
  <w:num w:numId="5">
    <w:abstractNumId w:val="3"/>
  </w:num>
  <w:num w:numId="6">
    <w:abstractNumId w:val="12"/>
  </w:num>
  <w:num w:numId="7">
    <w:abstractNumId w:val="14"/>
  </w:num>
  <w:num w:numId="8">
    <w:abstractNumId w:val="2"/>
  </w:num>
  <w:num w:numId="9">
    <w:abstractNumId w:val="10"/>
  </w:num>
  <w:num w:numId="10">
    <w:abstractNumId w:val="13"/>
  </w:num>
  <w:num w:numId="11">
    <w:abstractNumId w:val="0"/>
  </w:num>
  <w:num w:numId="12">
    <w:abstractNumId w:val="9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47FF"/>
    <w:rsid w:val="000373FC"/>
    <w:rsid w:val="00040783"/>
    <w:rsid w:val="00047DD3"/>
    <w:rsid w:val="00065E7D"/>
    <w:rsid w:val="000667F3"/>
    <w:rsid w:val="00082B2C"/>
    <w:rsid w:val="001106BD"/>
    <w:rsid w:val="0013086D"/>
    <w:rsid w:val="00132286"/>
    <w:rsid w:val="00143695"/>
    <w:rsid w:val="00176AEF"/>
    <w:rsid w:val="0018724A"/>
    <w:rsid w:val="001B4026"/>
    <w:rsid w:val="002279C0"/>
    <w:rsid w:val="00284103"/>
    <w:rsid w:val="0030401B"/>
    <w:rsid w:val="003911F1"/>
    <w:rsid w:val="00396220"/>
    <w:rsid w:val="003F0117"/>
    <w:rsid w:val="004762EF"/>
    <w:rsid w:val="004C1C4C"/>
    <w:rsid w:val="004F5C40"/>
    <w:rsid w:val="00555D1C"/>
    <w:rsid w:val="00561F23"/>
    <w:rsid w:val="00566472"/>
    <w:rsid w:val="00593308"/>
    <w:rsid w:val="005F333C"/>
    <w:rsid w:val="00622503"/>
    <w:rsid w:val="00635F1A"/>
    <w:rsid w:val="00665463"/>
    <w:rsid w:val="006D2477"/>
    <w:rsid w:val="006D3201"/>
    <w:rsid w:val="006D7DE4"/>
    <w:rsid w:val="007173BB"/>
    <w:rsid w:val="00742C91"/>
    <w:rsid w:val="00756735"/>
    <w:rsid w:val="007845AB"/>
    <w:rsid w:val="0078481C"/>
    <w:rsid w:val="00796191"/>
    <w:rsid w:val="007A04FD"/>
    <w:rsid w:val="007C4553"/>
    <w:rsid w:val="00810A0B"/>
    <w:rsid w:val="008566A0"/>
    <w:rsid w:val="0088090D"/>
    <w:rsid w:val="008921D3"/>
    <w:rsid w:val="008F03FB"/>
    <w:rsid w:val="009140B8"/>
    <w:rsid w:val="009475CD"/>
    <w:rsid w:val="009A3FCC"/>
    <w:rsid w:val="009A7CC0"/>
    <w:rsid w:val="00A111F4"/>
    <w:rsid w:val="00A303D7"/>
    <w:rsid w:val="00AA232E"/>
    <w:rsid w:val="00AC6809"/>
    <w:rsid w:val="00AD52D2"/>
    <w:rsid w:val="00B00E9E"/>
    <w:rsid w:val="00B330B3"/>
    <w:rsid w:val="00B36D6D"/>
    <w:rsid w:val="00B714BE"/>
    <w:rsid w:val="00C25DC1"/>
    <w:rsid w:val="00C77969"/>
    <w:rsid w:val="00C86C41"/>
    <w:rsid w:val="00CB0D25"/>
    <w:rsid w:val="00CC780B"/>
    <w:rsid w:val="00CE5A84"/>
    <w:rsid w:val="00CF5421"/>
    <w:rsid w:val="00D13FA5"/>
    <w:rsid w:val="00D7369F"/>
    <w:rsid w:val="00D82ABA"/>
    <w:rsid w:val="00D870A3"/>
    <w:rsid w:val="00D95EB1"/>
    <w:rsid w:val="00DA71C4"/>
    <w:rsid w:val="00DE0B15"/>
    <w:rsid w:val="00DE18BF"/>
    <w:rsid w:val="00E00DB1"/>
    <w:rsid w:val="00E30CCC"/>
    <w:rsid w:val="00EB68DC"/>
    <w:rsid w:val="00F364B5"/>
    <w:rsid w:val="00F74E05"/>
    <w:rsid w:val="00F86A3D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810A0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810A0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rotkov_AA@uei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23</cp:revision>
  <cp:lastPrinted>2013-11-12T10:09:00Z</cp:lastPrinted>
  <dcterms:created xsi:type="dcterms:W3CDTF">2013-09-10T06:36:00Z</dcterms:created>
  <dcterms:modified xsi:type="dcterms:W3CDTF">2013-11-12T10:12:00Z</dcterms:modified>
</cp:coreProperties>
</file>