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9BD" w:rsidRPr="003519BD" w:rsidRDefault="00A32976" w:rsidP="003519BD">
      <w:pPr>
        <w:keepLines/>
        <w:jc w:val="center"/>
        <w:outlineLvl w:val="0"/>
        <w:rPr>
          <w:rFonts w:eastAsia="Times New Roman"/>
          <w:b/>
          <w:bCs/>
        </w:rPr>
      </w:pPr>
      <w:r w:rsidRPr="003519BD">
        <w:rPr>
          <w:rFonts w:eastAsia="Times New Roman"/>
        </w:rPr>
        <w:t>ПРОТОКОЛ № R022201-2</w:t>
      </w:r>
      <w:r w:rsidRPr="003519BD">
        <w:rPr>
          <w:rFonts w:eastAsia="Times New Roman"/>
        </w:rPr>
        <w:br/>
        <w:t xml:space="preserve">очного заседания закупочной комиссии </w:t>
      </w:r>
      <w:proofErr w:type="gramStart"/>
      <w:r w:rsidRPr="003519BD">
        <w:rPr>
          <w:rFonts w:eastAsia="Times New Roman"/>
        </w:rPr>
        <w:t xml:space="preserve">по рассмотрению заявок на отборочной стадии по открытому запросу предложений на </w:t>
      </w:r>
      <w:r w:rsidR="003519BD" w:rsidRPr="003519BD">
        <w:rPr>
          <w:rFonts w:eastAsia="Times New Roman"/>
          <w:bCs/>
        </w:rPr>
        <w:t>право заключения договора на замену</w:t>
      </w:r>
      <w:proofErr w:type="gramEnd"/>
      <w:r w:rsidR="003519BD" w:rsidRPr="003519BD">
        <w:rPr>
          <w:rFonts w:eastAsia="Times New Roman"/>
          <w:bCs/>
        </w:rPr>
        <w:t xml:space="preserve"> линолеума на керамическую плитку в коридорах корпуса № 7 этаж 4 и 5 ОАО "НИКИЭТ"</w:t>
      </w:r>
    </w:p>
    <w:tbl>
      <w:tblPr>
        <w:tblW w:w="5000" w:type="pct"/>
        <w:tblLook w:val="04A0"/>
      </w:tblPr>
      <w:tblGrid>
        <w:gridCol w:w="3218"/>
        <w:gridCol w:w="6227"/>
      </w:tblGrid>
      <w:tr w:rsidR="00A32976" w:rsidRPr="003519BD" w:rsidTr="00A3297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2976" w:rsidRPr="003519BD" w:rsidRDefault="00A32976">
            <w:pPr>
              <w:rPr>
                <w:rFonts w:eastAsia="Times New Roman"/>
              </w:rPr>
            </w:pPr>
            <w:r w:rsidRPr="003519BD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2976" w:rsidRPr="003519BD" w:rsidRDefault="00A32976" w:rsidP="003519BD">
            <w:pPr>
              <w:jc w:val="right"/>
              <w:rPr>
                <w:rFonts w:eastAsia="Times New Roman"/>
              </w:rPr>
            </w:pPr>
            <w:r w:rsidRPr="003519BD">
              <w:rPr>
                <w:rFonts w:eastAsia="Times New Roman"/>
              </w:rPr>
              <w:t>«</w:t>
            </w:r>
            <w:r w:rsidR="003519BD" w:rsidRPr="003519BD">
              <w:rPr>
                <w:rFonts w:eastAsia="Times New Roman"/>
                <w:lang w:val="en-US"/>
              </w:rPr>
              <w:t>21</w:t>
            </w:r>
            <w:r w:rsidRPr="003519BD">
              <w:rPr>
                <w:rFonts w:eastAsia="Times New Roman"/>
              </w:rPr>
              <w:t>»</w:t>
            </w:r>
            <w:r w:rsidR="003519BD" w:rsidRPr="003519BD">
              <w:rPr>
                <w:rFonts w:eastAsia="Times New Roman"/>
                <w:lang w:val="en-US"/>
              </w:rPr>
              <w:t xml:space="preserve"> </w:t>
            </w:r>
            <w:r w:rsidR="003519BD" w:rsidRPr="003519BD">
              <w:rPr>
                <w:rFonts w:eastAsia="Times New Roman"/>
              </w:rPr>
              <w:t>ноября</w:t>
            </w:r>
            <w:r w:rsidRPr="003519BD">
              <w:rPr>
                <w:rFonts w:eastAsia="Times New Roman"/>
              </w:rPr>
              <w:t xml:space="preserve"> 2013 г.</w:t>
            </w:r>
          </w:p>
        </w:tc>
      </w:tr>
    </w:tbl>
    <w:p w:rsidR="00A32976" w:rsidRPr="003519BD" w:rsidRDefault="00A32976" w:rsidP="00A32976">
      <w:pPr>
        <w:pStyle w:val="a4"/>
      </w:pPr>
      <w:proofErr w:type="gramStart"/>
      <w:r w:rsidRPr="003519BD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ЕОСЗ),  в его действующей редакции, с использованием функционала ЭТП «</w:t>
      </w:r>
      <w:proofErr w:type="spellStart"/>
      <w:r w:rsidR="00B75ECA" w:rsidRPr="003519BD">
        <w:fldChar w:fldCharType="begin"/>
      </w:r>
      <w:r w:rsidRPr="003519BD">
        <w:instrText xml:space="preserve"> HYPERLINK "http://www.a-k-d.ru/" </w:instrText>
      </w:r>
      <w:r w:rsidR="00B75ECA" w:rsidRPr="003519BD">
        <w:fldChar w:fldCharType="separate"/>
      </w:r>
      <w:r w:rsidRPr="003519BD">
        <w:rPr>
          <w:rStyle w:val="a3"/>
        </w:rPr>
        <w:t>a-k-d.ru</w:t>
      </w:r>
      <w:proofErr w:type="spellEnd"/>
      <w:r w:rsidR="00B75ECA" w:rsidRPr="003519BD">
        <w:fldChar w:fldCharType="end"/>
      </w:r>
      <w:r w:rsidRPr="003519BD">
        <w:t xml:space="preserve">» согласно регламенту ее работы. </w:t>
      </w:r>
      <w:proofErr w:type="gramEnd"/>
    </w:p>
    <w:p w:rsidR="00A32976" w:rsidRPr="003519BD" w:rsidRDefault="00A32976" w:rsidP="00A32976">
      <w:pPr>
        <w:pStyle w:val="3"/>
        <w:rPr>
          <w:rFonts w:eastAsia="Times New Roman"/>
          <w:sz w:val="24"/>
          <w:szCs w:val="24"/>
        </w:rPr>
      </w:pPr>
      <w:r w:rsidRPr="003519BD">
        <w:rPr>
          <w:rFonts w:eastAsia="Times New Roman"/>
          <w:sz w:val="24"/>
          <w:szCs w:val="24"/>
        </w:rPr>
        <w:t>Информация о закупке:</w:t>
      </w:r>
    </w:p>
    <w:p w:rsidR="003519BD" w:rsidRPr="003519BD" w:rsidRDefault="00A32976" w:rsidP="003519BD">
      <w:pPr>
        <w:pStyle w:val="a4"/>
      </w:pPr>
      <w:r w:rsidRPr="003519BD">
        <w:t>Заказчик: ОАО «НИКИЭТ» Организатор запроса предложений: ОАО «НИКИЭТ».</w:t>
      </w:r>
      <w:r w:rsidRPr="003519BD">
        <w:br/>
        <w:t xml:space="preserve">Предмет договора: право заключения договора на </w:t>
      </w:r>
      <w:r w:rsidR="003519BD" w:rsidRPr="003519BD">
        <w:t>замену линолеума на керамическую плитку в коридорах корпуса № 7 этаж 4 и 5 ОАО "НИКИЭТ"</w:t>
      </w:r>
    </w:p>
    <w:p w:rsidR="003519BD" w:rsidRPr="003519BD" w:rsidRDefault="003519BD" w:rsidP="003519BD">
      <w:pPr>
        <w:jc w:val="both"/>
        <w:rPr>
          <w:rFonts w:eastAsia="Times New Roman"/>
        </w:rPr>
      </w:pPr>
      <w:r w:rsidRPr="003519BD">
        <w:rPr>
          <w:rFonts w:eastAsia="Times New Roman"/>
        </w:rPr>
        <w:t xml:space="preserve">Начальная (максимальная) цена договора: 881 000 (Восемьсот восемьдесят одна тысяча) рублей 00 копеек, включая НДС. </w:t>
      </w:r>
    </w:p>
    <w:p w:rsidR="00A32976" w:rsidRPr="003519BD" w:rsidRDefault="00A32976" w:rsidP="00A32976">
      <w:pPr>
        <w:pStyle w:val="a4"/>
      </w:pPr>
      <w:r w:rsidRPr="003519BD">
        <w:t xml:space="preserve">Срок исполнения договора: в соответствие с п. 3 Информационной карты. </w:t>
      </w:r>
    </w:p>
    <w:p w:rsidR="00A32976" w:rsidRPr="003519BD" w:rsidRDefault="00A32976" w:rsidP="00A32976">
      <w:pPr>
        <w:pStyle w:val="a4"/>
      </w:pPr>
      <w:r w:rsidRPr="003519BD">
        <w:t xml:space="preserve">Извещение о проведении запроса предложений и документации по запросу предложений опубликованы «16»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3519BD">
          <w:rPr>
            <w:rStyle w:val="a3"/>
          </w:rPr>
          <w:t>http://zakupki.rosatom.ru/</w:t>
        </w:r>
      </w:hyperlink>
      <w:r w:rsidRPr="003519BD">
        <w:t>, закупка №131</w:t>
      </w:r>
      <w:r w:rsidR="003519BD" w:rsidRPr="003519BD">
        <w:t>107</w:t>
      </w:r>
      <w:r w:rsidRPr="003519BD">
        <w:t>/0499/1</w:t>
      </w:r>
      <w:r w:rsidR="003519BD" w:rsidRPr="003519BD">
        <w:t>38</w:t>
      </w:r>
      <w:r w:rsidRPr="003519BD">
        <w:t>, на ЭТП «</w:t>
      </w:r>
      <w:proofErr w:type="spellStart"/>
      <w:r w:rsidR="00B75ECA" w:rsidRPr="003519BD">
        <w:fldChar w:fldCharType="begin"/>
      </w:r>
      <w:r w:rsidRPr="003519BD">
        <w:instrText xml:space="preserve"> HYPERLINK "http://www.a-k-d.ru/" </w:instrText>
      </w:r>
      <w:r w:rsidR="00B75ECA" w:rsidRPr="003519BD">
        <w:fldChar w:fldCharType="separate"/>
      </w:r>
      <w:r w:rsidRPr="003519BD">
        <w:rPr>
          <w:rStyle w:val="a3"/>
        </w:rPr>
        <w:t>a-k-d.ru</w:t>
      </w:r>
      <w:proofErr w:type="spellEnd"/>
      <w:r w:rsidR="00B75ECA" w:rsidRPr="003519BD">
        <w:fldChar w:fldCharType="end"/>
      </w:r>
      <w:r w:rsidRPr="003519BD">
        <w:t>», закупка №R</w:t>
      </w:r>
      <w:r w:rsidR="003519BD" w:rsidRPr="003519BD">
        <w:t>022399</w:t>
      </w:r>
      <w:r w:rsidRPr="003519BD">
        <w:t xml:space="preserve">. </w:t>
      </w:r>
    </w:p>
    <w:p w:rsidR="00A32976" w:rsidRPr="003519BD" w:rsidRDefault="00A32976" w:rsidP="00A32976">
      <w:pPr>
        <w:pStyle w:val="a4"/>
      </w:pPr>
      <w:r w:rsidRPr="003519BD">
        <w:t>Заседание закупочной комиссии проводится в очной форме в 15:00:00 (время московское) «</w:t>
      </w:r>
      <w:r w:rsidR="003519BD" w:rsidRPr="003519BD">
        <w:t>21</w:t>
      </w:r>
      <w:r w:rsidRPr="003519BD">
        <w:t xml:space="preserve">» </w:t>
      </w:r>
      <w:r w:rsidR="003519BD" w:rsidRPr="003519BD">
        <w:t>ноября</w:t>
      </w:r>
      <w:r w:rsidRPr="003519BD">
        <w:t xml:space="preserve"> 2013 года, по адресу: </w:t>
      </w:r>
      <w:proofErr w:type="gramStart"/>
      <w:r w:rsidRPr="003519BD">
        <w:t>г</w:t>
      </w:r>
      <w:proofErr w:type="gramEnd"/>
      <w:r w:rsidRPr="003519BD">
        <w:t xml:space="preserve">. Москва, ул. Малая Красносельская, д. 2/8. </w:t>
      </w:r>
    </w:p>
    <w:p w:rsidR="00A32976" w:rsidRPr="003519BD" w:rsidRDefault="00A32976" w:rsidP="00A32976">
      <w:pPr>
        <w:pStyle w:val="3"/>
        <w:rPr>
          <w:rFonts w:eastAsia="Times New Roman"/>
          <w:sz w:val="24"/>
          <w:szCs w:val="24"/>
        </w:rPr>
      </w:pPr>
      <w:r w:rsidRPr="003519BD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540"/>
        <w:gridCol w:w="4905"/>
      </w:tblGrid>
      <w:tr w:rsidR="003519BD" w:rsidRPr="003519BD" w:rsidTr="003519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9BD" w:rsidRPr="003519BD" w:rsidRDefault="003519BD" w:rsidP="001D7E18">
            <w:pPr>
              <w:jc w:val="center"/>
              <w:rPr>
                <w:rFonts w:eastAsia="Times New Roman"/>
                <w:b/>
                <w:bCs/>
              </w:rPr>
            </w:pPr>
            <w:r w:rsidRPr="003519BD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9BD" w:rsidRPr="003519BD" w:rsidRDefault="003519BD" w:rsidP="001D7E18">
            <w:pPr>
              <w:jc w:val="center"/>
              <w:rPr>
                <w:rFonts w:eastAsia="Times New Roman"/>
                <w:b/>
                <w:bCs/>
              </w:rPr>
            </w:pPr>
            <w:r w:rsidRPr="003519BD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519BD" w:rsidRPr="003519BD" w:rsidTr="001D7E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9BD" w:rsidRPr="003519BD" w:rsidRDefault="003519BD" w:rsidP="001D7E18">
            <w:pPr>
              <w:rPr>
                <w:rFonts w:eastAsia="Times New Roman"/>
                <w:b/>
                <w:bCs/>
              </w:rPr>
            </w:pPr>
            <w:r w:rsidRPr="003519BD"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519BD" w:rsidRPr="003519BD" w:rsidTr="001D7E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9BD" w:rsidRPr="003519BD" w:rsidRDefault="003519BD" w:rsidP="001D7E18">
            <w:pPr>
              <w:rPr>
                <w:rFonts w:eastAsia="Times New Roman"/>
              </w:rPr>
            </w:pPr>
            <w:r w:rsidRPr="003519BD"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9BD" w:rsidRPr="003519BD" w:rsidRDefault="003519BD" w:rsidP="001D7E18">
            <w:pPr>
              <w:rPr>
                <w:rFonts w:eastAsia="Times New Roman"/>
              </w:rPr>
            </w:pPr>
            <w:r w:rsidRPr="003519BD"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3519BD" w:rsidRPr="003519BD" w:rsidTr="001D7E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9BD" w:rsidRPr="003519BD" w:rsidRDefault="003519BD" w:rsidP="001D7E18">
            <w:pPr>
              <w:rPr>
                <w:rFonts w:eastAsia="Times New Roman"/>
              </w:rPr>
            </w:pPr>
            <w:r w:rsidRPr="003519BD"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9BD" w:rsidRPr="003519BD" w:rsidRDefault="003519BD" w:rsidP="001D7E18">
            <w:pPr>
              <w:rPr>
                <w:rFonts w:eastAsia="Times New Roman"/>
              </w:rPr>
            </w:pPr>
            <w:r w:rsidRPr="003519BD"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3519BD" w:rsidRPr="003519BD" w:rsidTr="001D7E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9BD" w:rsidRPr="003519BD" w:rsidRDefault="003519BD" w:rsidP="001D7E18">
            <w:pPr>
              <w:rPr>
                <w:rFonts w:eastAsia="Times New Roman"/>
              </w:rPr>
            </w:pPr>
            <w:r w:rsidRPr="003519BD"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9BD" w:rsidRPr="003519BD" w:rsidRDefault="003519BD" w:rsidP="001D7E18">
            <w:pPr>
              <w:rPr>
                <w:rFonts w:eastAsia="Times New Roman"/>
              </w:rPr>
            </w:pPr>
            <w:r w:rsidRPr="003519BD">
              <w:rPr>
                <w:rFonts w:eastAsia="Times New Roman"/>
              </w:rPr>
              <w:t>Член комиссии</w:t>
            </w:r>
          </w:p>
        </w:tc>
      </w:tr>
      <w:tr w:rsidR="003519BD" w:rsidRPr="003519BD" w:rsidTr="001D7E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9BD" w:rsidRPr="003519BD" w:rsidRDefault="003519BD" w:rsidP="001D7E18">
            <w:pPr>
              <w:rPr>
                <w:rFonts w:eastAsia="Times New Roman"/>
              </w:rPr>
            </w:pPr>
            <w:r w:rsidRPr="003519BD"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9BD" w:rsidRPr="003519BD" w:rsidRDefault="003519BD" w:rsidP="001D7E18">
            <w:pPr>
              <w:rPr>
                <w:rFonts w:eastAsia="Times New Roman"/>
              </w:rPr>
            </w:pPr>
            <w:r w:rsidRPr="003519BD">
              <w:rPr>
                <w:rFonts w:eastAsia="Times New Roman"/>
              </w:rPr>
              <w:t>Член комиссии</w:t>
            </w:r>
          </w:p>
        </w:tc>
      </w:tr>
      <w:tr w:rsidR="003519BD" w:rsidRPr="003519BD" w:rsidTr="001D7E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9BD" w:rsidRPr="003519BD" w:rsidRDefault="003519BD" w:rsidP="001D7E18">
            <w:pPr>
              <w:rPr>
                <w:rFonts w:eastAsia="Times New Roman"/>
              </w:rPr>
            </w:pPr>
            <w:r w:rsidRPr="003519BD"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9BD" w:rsidRPr="003519BD" w:rsidRDefault="003519BD" w:rsidP="001D7E18">
            <w:pPr>
              <w:rPr>
                <w:rFonts w:eastAsia="Times New Roman"/>
              </w:rPr>
            </w:pPr>
            <w:r w:rsidRPr="003519BD">
              <w:rPr>
                <w:rFonts w:eastAsia="Times New Roman"/>
              </w:rPr>
              <w:t>Член комиссии</w:t>
            </w:r>
          </w:p>
        </w:tc>
      </w:tr>
      <w:tr w:rsidR="0076492A" w:rsidRPr="003519BD" w:rsidTr="001D7E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Pr="003519BD" w:rsidRDefault="0076492A" w:rsidP="001D7E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Pr="003519BD" w:rsidRDefault="0076492A" w:rsidP="001D7E18">
            <w:pPr>
              <w:rPr>
                <w:rFonts w:eastAsia="Times New Roman"/>
              </w:rPr>
            </w:pPr>
            <w:r w:rsidRPr="003519BD">
              <w:rPr>
                <w:rFonts w:eastAsia="Times New Roman"/>
              </w:rPr>
              <w:t>Член комиссии</w:t>
            </w:r>
          </w:p>
        </w:tc>
      </w:tr>
      <w:tr w:rsidR="003519BD" w:rsidRPr="003519BD" w:rsidTr="001D7E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9BD" w:rsidRPr="003519BD" w:rsidRDefault="003519BD" w:rsidP="001D7E18">
            <w:pPr>
              <w:rPr>
                <w:rFonts w:eastAsia="Times New Roman"/>
                <w:b/>
                <w:bCs/>
              </w:rPr>
            </w:pPr>
            <w:r w:rsidRPr="003519BD"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3519BD" w:rsidRPr="003519BD" w:rsidTr="001D7E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9BD" w:rsidRPr="003519BD" w:rsidRDefault="003519BD" w:rsidP="001D7E18">
            <w:pPr>
              <w:rPr>
                <w:rFonts w:eastAsia="Times New Roman"/>
              </w:rPr>
            </w:pPr>
            <w:r w:rsidRPr="003519BD"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9BD" w:rsidRPr="003519BD" w:rsidRDefault="003519BD" w:rsidP="001D7E18">
            <w:pPr>
              <w:rPr>
                <w:rFonts w:eastAsia="Times New Roman"/>
              </w:rPr>
            </w:pPr>
          </w:p>
        </w:tc>
      </w:tr>
    </w:tbl>
    <w:p w:rsidR="00A32976" w:rsidRPr="003519BD" w:rsidRDefault="00A32976" w:rsidP="00A32976">
      <w:pPr>
        <w:pStyle w:val="a4"/>
      </w:pPr>
      <w:r w:rsidRPr="003519BD">
        <w:t xml:space="preserve">Заседание проводится в присутствии </w:t>
      </w:r>
      <w:r w:rsidR="00A10ADC" w:rsidRPr="00A10ADC">
        <w:t>7</w:t>
      </w:r>
      <w:r w:rsidRPr="003519BD">
        <w:t xml:space="preserve"> из </w:t>
      </w:r>
      <w:r w:rsidR="00A10ADC" w:rsidRPr="00A10ADC">
        <w:t>7</w:t>
      </w:r>
      <w:r w:rsidRPr="003519BD">
        <w:t xml:space="preserve"> членов закупочной комиссии. </w:t>
      </w:r>
      <w:r w:rsidRPr="003519BD">
        <w:br/>
        <w:t xml:space="preserve">Кворум имеется. </w:t>
      </w:r>
    </w:p>
    <w:p w:rsidR="00A32976" w:rsidRDefault="00A32976" w:rsidP="00A3297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3519BD">
        <w:rPr>
          <w:rFonts w:eastAsia="Times New Roman"/>
        </w:rPr>
        <w:t>Согласно протоколу процедуры открытия доступа к заявкам на участие в запросе предложений от «</w:t>
      </w:r>
      <w:r w:rsidR="003519BD" w:rsidRPr="003519BD">
        <w:rPr>
          <w:rFonts w:eastAsia="Times New Roman"/>
        </w:rPr>
        <w:t>18</w:t>
      </w:r>
      <w:r w:rsidRPr="003519BD">
        <w:rPr>
          <w:rFonts w:eastAsia="Times New Roman"/>
        </w:rPr>
        <w:t xml:space="preserve">» </w:t>
      </w:r>
      <w:r w:rsidR="003519BD" w:rsidRPr="003519BD">
        <w:rPr>
          <w:rFonts w:eastAsia="Times New Roman"/>
        </w:rPr>
        <w:t>но</w:t>
      </w:r>
      <w:r w:rsidRPr="003519BD">
        <w:rPr>
          <w:rFonts w:eastAsia="Times New Roman"/>
        </w:rPr>
        <w:t xml:space="preserve">ября 2013 были поданы заявки на участие в запросе предложений следующими участниками запроса предложений: </w:t>
      </w:r>
    </w:p>
    <w:p w:rsidR="0076492A" w:rsidRPr="003519BD" w:rsidRDefault="0076492A" w:rsidP="0076492A">
      <w:pPr>
        <w:spacing w:before="100" w:beforeAutospacing="1" w:after="100" w:afterAutospacing="1"/>
        <w:rPr>
          <w:rFonts w:eastAsia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7"/>
        <w:gridCol w:w="3430"/>
        <w:gridCol w:w="2907"/>
        <w:gridCol w:w="1871"/>
      </w:tblGrid>
      <w:tr w:rsidR="003519BD" w:rsidRPr="003519BD" w:rsidTr="001D7E18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9BD" w:rsidRPr="0076492A" w:rsidRDefault="003519BD" w:rsidP="001D7E1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6492A">
              <w:rPr>
                <w:b/>
                <w:bCs/>
                <w:sz w:val="20"/>
                <w:szCs w:val="20"/>
              </w:rPr>
              <w:lastRenderedPageBreak/>
              <w:t>Рег</w:t>
            </w:r>
            <w:proofErr w:type="spellEnd"/>
            <w:r w:rsidRPr="0076492A">
              <w:rPr>
                <w:b/>
                <w:bCs/>
                <w:sz w:val="20"/>
                <w:szCs w:val="20"/>
              </w:rPr>
              <w:t>. № Предложения</w:t>
            </w:r>
          </w:p>
        </w:tc>
        <w:tc>
          <w:tcPr>
            <w:tcW w:w="1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9BD" w:rsidRPr="0076492A" w:rsidRDefault="003519BD" w:rsidP="001D7E18">
            <w:pPr>
              <w:jc w:val="center"/>
              <w:rPr>
                <w:b/>
                <w:bCs/>
                <w:sz w:val="20"/>
                <w:szCs w:val="20"/>
              </w:rPr>
            </w:pPr>
            <w:r w:rsidRPr="0076492A">
              <w:rPr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9BD" w:rsidRPr="0076492A" w:rsidRDefault="003519BD" w:rsidP="001D7E18">
            <w:pPr>
              <w:jc w:val="center"/>
              <w:rPr>
                <w:b/>
                <w:bCs/>
                <w:sz w:val="20"/>
                <w:szCs w:val="20"/>
              </w:rPr>
            </w:pPr>
            <w:r w:rsidRPr="0076492A">
              <w:rPr>
                <w:b/>
                <w:bCs/>
                <w:sz w:val="20"/>
                <w:szCs w:val="20"/>
              </w:rPr>
              <w:t xml:space="preserve">Почтовый адрес участника процедуры закупки 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9BD" w:rsidRPr="0076492A" w:rsidRDefault="003519BD" w:rsidP="001D7E18">
            <w:pPr>
              <w:jc w:val="center"/>
              <w:rPr>
                <w:b/>
                <w:bCs/>
                <w:sz w:val="20"/>
                <w:szCs w:val="20"/>
              </w:rPr>
            </w:pPr>
            <w:r w:rsidRPr="0076492A">
              <w:rPr>
                <w:b/>
                <w:bCs/>
                <w:sz w:val="20"/>
                <w:szCs w:val="20"/>
              </w:rPr>
              <w:t>Условия исполнения договора, указанные в Предложении</w:t>
            </w:r>
          </w:p>
        </w:tc>
      </w:tr>
      <w:tr w:rsidR="003519BD" w:rsidRPr="003519BD" w:rsidTr="001D7E18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9BD" w:rsidRPr="003519BD" w:rsidRDefault="003519BD" w:rsidP="001D7E18">
            <w:pPr>
              <w:jc w:val="both"/>
            </w:pPr>
            <w:r w:rsidRPr="003519BD">
              <w:t xml:space="preserve">60083409 </w:t>
            </w:r>
          </w:p>
        </w:tc>
        <w:tc>
          <w:tcPr>
            <w:tcW w:w="1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9BD" w:rsidRPr="003519BD" w:rsidRDefault="003519BD" w:rsidP="001D7E18">
            <w:pPr>
              <w:jc w:val="both"/>
            </w:pPr>
            <w:r w:rsidRPr="003519BD">
              <w:t xml:space="preserve">Общество с ограниченной ответственностью "КВАЛИТЕТ" 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9BD" w:rsidRPr="003519BD" w:rsidRDefault="003519BD" w:rsidP="001D7E18">
            <w:pPr>
              <w:jc w:val="both"/>
            </w:pPr>
            <w:r w:rsidRPr="003519BD">
              <w:t>РФ, 109004, г. Москва, ул. Александра Солженицина, д. 27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9BD" w:rsidRPr="003519BD" w:rsidRDefault="003519BD" w:rsidP="001D7E18">
            <w:pPr>
              <w:jc w:val="both"/>
            </w:pPr>
            <w:r w:rsidRPr="003519BD">
              <w:t xml:space="preserve">Согласно Приложению № 2 </w:t>
            </w:r>
          </w:p>
        </w:tc>
      </w:tr>
    </w:tbl>
    <w:p w:rsidR="00A32976" w:rsidRPr="003519BD" w:rsidRDefault="00A32976" w:rsidP="0076492A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284"/>
        <w:rPr>
          <w:rFonts w:eastAsia="Times New Roman"/>
        </w:rPr>
      </w:pPr>
      <w:r w:rsidRPr="003519BD"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A32976" w:rsidRPr="003519BD" w:rsidRDefault="00A32976" w:rsidP="0076492A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567" w:firstLine="0"/>
        <w:rPr>
          <w:rFonts w:eastAsia="Times New Roman"/>
        </w:rPr>
      </w:pPr>
      <w:r w:rsidRPr="003519BD"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A32976" w:rsidRPr="003519BD" w:rsidRDefault="00A32976" w:rsidP="0076492A">
      <w:pPr>
        <w:numPr>
          <w:ilvl w:val="2"/>
          <w:numId w:val="1"/>
        </w:numPr>
        <w:spacing w:before="100" w:beforeAutospacing="1" w:after="100" w:afterAutospacing="1"/>
        <w:ind w:left="1418" w:hanging="425"/>
        <w:rPr>
          <w:rFonts w:eastAsia="Times New Roman"/>
        </w:rPr>
      </w:pPr>
      <w:r w:rsidRPr="003519BD">
        <w:rPr>
          <w:rFonts w:eastAsia="Times New Roman"/>
        </w:rPr>
        <w:t>Общество с ограниченной ответственностью «</w:t>
      </w:r>
      <w:r w:rsidR="003519BD" w:rsidRPr="003519BD">
        <w:rPr>
          <w:rFonts w:eastAsia="Times New Roman"/>
        </w:rPr>
        <w:t>Квалитет</w:t>
      </w:r>
      <w:r w:rsidRPr="003519BD">
        <w:rPr>
          <w:rFonts w:eastAsia="Times New Roman"/>
        </w:rPr>
        <w:t>»</w:t>
      </w:r>
      <w:r w:rsidRPr="003519BD">
        <w:rPr>
          <w:rFonts w:eastAsia="Times New Roman"/>
        </w:rPr>
        <w:br/>
        <w:t xml:space="preserve">Основная заявка: </w:t>
      </w:r>
      <w:proofErr w:type="gramStart"/>
      <w:r w:rsidRPr="003519BD">
        <w:rPr>
          <w:rFonts w:eastAsia="Times New Roman"/>
        </w:rPr>
        <w:t>ООО «</w:t>
      </w:r>
      <w:r w:rsidR="003519BD" w:rsidRPr="003519BD">
        <w:rPr>
          <w:rFonts w:eastAsia="Times New Roman"/>
        </w:rPr>
        <w:t>Квалитет</w:t>
      </w:r>
      <w:r w:rsidRPr="003519BD">
        <w:rPr>
          <w:rFonts w:eastAsia="Times New Roman"/>
        </w:rPr>
        <w:t xml:space="preserve">» </w:t>
      </w:r>
      <w:r w:rsidRPr="003519BD">
        <w:rPr>
          <w:rFonts w:eastAsia="Times New Roman"/>
        </w:rPr>
        <w:br/>
        <w:t>Результаты голосования членов закупочной комиссии:</w:t>
      </w:r>
      <w:r w:rsidRPr="003519BD">
        <w:rPr>
          <w:rFonts w:eastAsia="Times New Roman"/>
        </w:rPr>
        <w:br/>
      </w:r>
      <w:r w:rsidR="003519BD" w:rsidRPr="003519BD">
        <w:rPr>
          <w:rFonts w:eastAsia="Times New Roman"/>
        </w:rPr>
        <w:t xml:space="preserve">«за» – </w:t>
      </w:r>
      <w:r w:rsidR="0076492A">
        <w:rPr>
          <w:rFonts w:eastAsia="Times New Roman"/>
        </w:rPr>
        <w:t>8</w:t>
      </w:r>
      <w:r w:rsidR="003519BD" w:rsidRPr="003519BD">
        <w:rPr>
          <w:rFonts w:eastAsia="Times New Roman"/>
        </w:rPr>
        <w:t xml:space="preserve"> голосов (Кошкина Светлана Николаевна, Лебедев Сергей Иванович, Лопаткин Александр Викторович, Михайлов Михаил Николаевич</w:t>
      </w:r>
      <w:r w:rsidR="00A10ADC">
        <w:rPr>
          <w:rFonts w:eastAsia="Times New Roman"/>
        </w:rPr>
        <w:t xml:space="preserve">, </w:t>
      </w:r>
      <w:r w:rsidR="003519BD" w:rsidRPr="003519BD">
        <w:rPr>
          <w:rFonts w:eastAsia="Times New Roman"/>
        </w:rPr>
        <w:t xml:space="preserve"> Уразов Сабит Хамитович, Факеев Павел Иванович</w:t>
      </w:r>
      <w:r w:rsidR="0076492A">
        <w:rPr>
          <w:rFonts w:eastAsia="Times New Roman"/>
        </w:rPr>
        <w:t>, Фролов Вадим Геннадьевич</w:t>
      </w:r>
      <w:r w:rsidR="003519BD" w:rsidRPr="003519BD">
        <w:rPr>
          <w:rFonts w:eastAsia="Times New Roman"/>
        </w:rPr>
        <w:t xml:space="preserve">); </w:t>
      </w:r>
      <w:r w:rsidR="003519BD" w:rsidRPr="003519BD">
        <w:rPr>
          <w:rFonts w:eastAsia="Times New Roman"/>
        </w:rPr>
        <w:br/>
        <w:t xml:space="preserve">«против» – 0 голосов </w:t>
      </w:r>
      <w:r w:rsidR="003519BD" w:rsidRPr="003519BD">
        <w:rPr>
          <w:rFonts w:eastAsia="Times New Roman"/>
        </w:rPr>
        <w:br/>
        <w:t xml:space="preserve">«воздержался» – 0 голосов </w:t>
      </w:r>
      <w:proofErr w:type="gramEnd"/>
    </w:p>
    <w:p w:rsidR="00A32976" w:rsidRPr="003519BD" w:rsidRDefault="00A32976" w:rsidP="00A32976">
      <w:pPr>
        <w:pStyle w:val="a4"/>
      </w:pPr>
      <w:r w:rsidRPr="003519BD"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A32976" w:rsidRPr="003519BD" w:rsidRDefault="00A32976" w:rsidP="00A32976">
      <w:pPr>
        <w:pStyle w:val="a4"/>
      </w:pPr>
      <w:r w:rsidRPr="003519BD">
        <w:t>Заказчик ОАО «НИКИЭТ» вправе принять решение о заключении договора с участником запроса предложений Общество с ограниченной ответственностью «</w:t>
      </w:r>
      <w:r w:rsidR="003519BD" w:rsidRPr="003519BD">
        <w:t>Квалитет</w:t>
      </w:r>
      <w:r w:rsidRPr="003519BD">
        <w:t xml:space="preserve">» на условиях, указанных в заявке на участие в запросе предложений. </w:t>
      </w:r>
    </w:p>
    <w:p w:rsidR="00A32976" w:rsidRPr="003519BD" w:rsidRDefault="00A32976" w:rsidP="00A32976">
      <w:pPr>
        <w:pStyle w:val="a4"/>
      </w:pPr>
      <w:r w:rsidRPr="003519BD">
        <w:t>В случаи принятия ОАО «НИКИЭТ» решения о заключении договора с Общество с ограниченной ответственностью «</w:t>
      </w:r>
      <w:r w:rsidR="003519BD" w:rsidRPr="003519BD">
        <w:t>Квалитет</w:t>
      </w:r>
      <w:r w:rsidRPr="003519BD">
        <w:t>» рекомендовать ОАО «НИКИЭТ» провести с Общество с ограниченной ответственностью «</w:t>
      </w:r>
      <w:r w:rsidR="003519BD" w:rsidRPr="003519BD">
        <w:t>Квалитет</w:t>
      </w:r>
      <w:r w:rsidRPr="003519BD">
        <w:t xml:space="preserve">» преддоговорные переговоры. </w:t>
      </w:r>
    </w:p>
    <w:p w:rsidR="0076492A" w:rsidRPr="003519BD" w:rsidRDefault="00A32976" w:rsidP="00A32976">
      <w:pPr>
        <w:pStyle w:val="3"/>
        <w:rPr>
          <w:rFonts w:eastAsia="Times New Roman"/>
          <w:sz w:val="24"/>
          <w:szCs w:val="24"/>
        </w:rPr>
      </w:pPr>
      <w:r w:rsidRPr="003519BD">
        <w:rPr>
          <w:rFonts w:eastAsia="Times New Roman"/>
          <w:sz w:val="24"/>
          <w:szCs w:val="24"/>
        </w:rPr>
        <w:t>Ко</w:t>
      </w:r>
      <w:r w:rsidR="0076492A">
        <w:rPr>
          <w:rFonts w:eastAsia="Times New Roman"/>
          <w:sz w:val="24"/>
          <w:szCs w:val="24"/>
        </w:rPr>
        <w:t>миссия:</w:t>
      </w:r>
    </w:p>
    <w:tbl>
      <w:tblPr>
        <w:tblW w:w="5000" w:type="pct"/>
        <w:tblLook w:val="04A0"/>
      </w:tblPr>
      <w:tblGrid>
        <w:gridCol w:w="3589"/>
        <w:gridCol w:w="3827"/>
        <w:gridCol w:w="2029"/>
      </w:tblGrid>
      <w:tr w:rsidR="0076492A" w:rsidTr="001D7E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76492A" w:rsidTr="001D7E1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6492A" w:rsidTr="001D7E18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6492A" w:rsidTr="001D7E18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6492A" w:rsidTr="001D7E18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6492A" w:rsidTr="001D7E18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6492A" w:rsidTr="001D7E18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6492A" w:rsidTr="001D7E18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6492A" w:rsidTr="001D7E1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76492A" w:rsidTr="001D7E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492A" w:rsidRDefault="0076492A" w:rsidP="001D7E18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A32976" w:rsidRPr="003519BD" w:rsidRDefault="00A32976" w:rsidP="00A32976">
      <w:pPr>
        <w:rPr>
          <w:rFonts w:eastAsia="Times New Roman"/>
        </w:rPr>
      </w:pPr>
    </w:p>
    <w:sectPr w:rsidR="00A32976" w:rsidRPr="003519BD" w:rsidSect="0076492A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F0DD9"/>
    <w:multiLevelType w:val="multilevel"/>
    <w:tmpl w:val="DC566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920"/>
        </w:tabs>
        <w:ind w:left="192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2976"/>
    <w:rsid w:val="003519BD"/>
    <w:rsid w:val="003C69CC"/>
    <w:rsid w:val="0076492A"/>
    <w:rsid w:val="00A10ADC"/>
    <w:rsid w:val="00A32976"/>
    <w:rsid w:val="00B75ECA"/>
    <w:rsid w:val="00D93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97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329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A3297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297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32976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3297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3297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3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1604991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4845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koshkina_sn</dc:creator>
  <cp:lastModifiedBy>Koshkina</cp:lastModifiedBy>
  <cp:revision>4</cp:revision>
  <cp:lastPrinted>2013-11-22T12:40:00Z</cp:lastPrinted>
  <dcterms:created xsi:type="dcterms:W3CDTF">2013-11-21T10:31:00Z</dcterms:created>
  <dcterms:modified xsi:type="dcterms:W3CDTF">2013-11-22T12:42:00Z</dcterms:modified>
</cp:coreProperties>
</file>