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7F1" w:rsidRDefault="00A457F1" w:rsidP="00A457F1">
      <w:pPr>
        <w:pStyle w:val="1"/>
        <w:spacing w:before="0" w:beforeAutospacing="0" w:after="0" w:afterAutospacing="0"/>
        <w:jc w:val="center"/>
        <w:rPr>
          <w:rFonts w:eastAsia="Times New Roman"/>
          <w:sz w:val="30"/>
          <w:szCs w:val="30"/>
        </w:rPr>
      </w:pPr>
      <w:r w:rsidRPr="0096286B">
        <w:rPr>
          <w:rFonts w:eastAsia="Times New Roman"/>
          <w:sz w:val="30"/>
          <w:szCs w:val="30"/>
        </w:rPr>
        <w:t xml:space="preserve">ПРОТОКОЛ № </w:t>
      </w:r>
      <w:r w:rsidR="00E3182D" w:rsidRPr="003F52B4">
        <w:rPr>
          <w:rFonts w:eastAsia="Times New Roman"/>
          <w:sz w:val="30"/>
          <w:szCs w:val="30"/>
        </w:rPr>
        <w:t>Z027522</w:t>
      </w:r>
      <w:r w:rsidR="00E3182D">
        <w:rPr>
          <w:rFonts w:eastAsia="Times New Roman"/>
          <w:sz w:val="30"/>
          <w:szCs w:val="30"/>
        </w:rPr>
        <w:t>-2</w:t>
      </w:r>
    </w:p>
    <w:p w:rsidR="00E3182D" w:rsidRDefault="00B004C1" w:rsidP="00A457F1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 xml:space="preserve">очного заседания закупочной комиссии </w:t>
      </w:r>
      <w:proofErr w:type="gramStart"/>
      <w:r w:rsidRPr="00B004C1">
        <w:rPr>
          <w:rFonts w:eastAsia="Times New Roman"/>
          <w:sz w:val="27"/>
          <w:szCs w:val="27"/>
        </w:rPr>
        <w:t xml:space="preserve">по рассмотрению </w:t>
      </w:r>
      <w:r w:rsidRPr="00BA312B">
        <w:rPr>
          <w:rFonts w:eastAsia="Times New Roman"/>
          <w:sz w:val="27"/>
          <w:szCs w:val="27"/>
        </w:rPr>
        <w:t>заявок на </w:t>
      </w:r>
      <w:r w:rsidRPr="00E3182D">
        <w:rPr>
          <w:rFonts w:eastAsia="Times New Roman"/>
          <w:sz w:val="27"/>
          <w:szCs w:val="27"/>
        </w:rPr>
        <w:t xml:space="preserve">отборочной стадии по открытому запросу </w:t>
      </w:r>
      <w:r w:rsidR="00BA312B" w:rsidRPr="00E3182D">
        <w:rPr>
          <w:rFonts w:eastAsia="Times New Roman"/>
          <w:sz w:val="27"/>
          <w:szCs w:val="27"/>
        </w:rPr>
        <w:t>цен</w:t>
      </w:r>
      <w:r w:rsidRPr="00E3182D">
        <w:rPr>
          <w:rFonts w:eastAsia="Times New Roman"/>
          <w:sz w:val="27"/>
          <w:szCs w:val="27"/>
        </w:rPr>
        <w:t xml:space="preserve"> </w:t>
      </w:r>
      <w:r w:rsidR="00A457F1" w:rsidRPr="00E3182D">
        <w:rPr>
          <w:rFonts w:eastAsia="Times New Roman"/>
          <w:sz w:val="27"/>
          <w:szCs w:val="27"/>
        </w:rPr>
        <w:t xml:space="preserve">на право заключения договора на </w:t>
      </w:r>
      <w:r w:rsidR="00E3182D" w:rsidRPr="00E3182D">
        <w:rPr>
          <w:rFonts w:eastAsia="Times New Roman"/>
          <w:sz w:val="27"/>
          <w:szCs w:val="27"/>
        </w:rPr>
        <w:t>поставку</w:t>
      </w:r>
      <w:proofErr w:type="gramEnd"/>
      <w:r w:rsidR="00E3182D" w:rsidRPr="00E3182D">
        <w:rPr>
          <w:rFonts w:eastAsia="Times New Roman"/>
          <w:sz w:val="27"/>
          <w:szCs w:val="27"/>
        </w:rPr>
        <w:t xml:space="preserve"> хлебобулочной продукции в ассортименте для нужд ВФ ОАО «НИАЭП» (лот № 48-2013)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BA312B" w:rsidP="00C53BC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C53BC6">
              <w:rPr>
                <w:rFonts w:eastAsia="Times New Roman"/>
              </w:rPr>
              <w:t>10</w:t>
            </w:r>
            <w:r w:rsidR="005423CA">
              <w:rPr>
                <w:rFonts w:eastAsia="Times New Roman"/>
              </w:rPr>
              <w:t>» дека</w:t>
            </w:r>
            <w:r w:rsidR="00B004C1">
              <w:rPr>
                <w:rFonts w:eastAsia="Times New Roman"/>
              </w:rPr>
              <w:t>бря 2013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A457F1" w:rsidRDefault="00A457F1" w:rsidP="00A457F1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BA312B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 xml:space="preserve">» от 15.02.2013 № 46, от 25.09.2013 № 53) (далее – ЕОСЗ), </w:t>
      </w:r>
      <w:r>
        <w:t>с использованием функционала ЭТП «</w:t>
      </w:r>
      <w:proofErr w:type="spellStart"/>
      <w:r w:rsidR="007871DE">
        <w:fldChar w:fldCharType="begin"/>
      </w:r>
      <w:r>
        <w:instrText xml:space="preserve"> HYPERLINK "http://www.a-k-d.ru/" </w:instrText>
      </w:r>
      <w:r w:rsidR="007871DE">
        <w:fldChar w:fldCharType="separate"/>
      </w:r>
      <w:r>
        <w:rPr>
          <w:rStyle w:val="a4"/>
        </w:rPr>
        <w:t>a-k-d.ru</w:t>
      </w:r>
      <w:proofErr w:type="spellEnd"/>
      <w:r w:rsidR="007871DE">
        <w:fldChar w:fldCharType="end"/>
      </w:r>
      <w:r>
        <w:t xml:space="preserve">» согласно регламенту ее работы. </w:t>
      </w:r>
      <w:proofErr w:type="gramEnd"/>
    </w:p>
    <w:p w:rsidR="00A457F1" w:rsidRDefault="00A457F1" w:rsidP="00A457F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457F1" w:rsidRPr="00F042F5" w:rsidRDefault="00A457F1" w:rsidP="00A457F1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A457F1" w:rsidRDefault="00A457F1" w:rsidP="00A457F1">
      <w:pPr>
        <w:pStyle w:val="a3"/>
        <w:spacing w:before="0" w:beforeAutospacing="0" w:after="0" w:afterAutospacing="0"/>
        <w:jc w:val="both"/>
      </w:pPr>
    </w:p>
    <w:p w:rsidR="00E3182D" w:rsidRPr="00F042F5" w:rsidRDefault="00E3182D" w:rsidP="00E3182D">
      <w:pPr>
        <w:pStyle w:val="a3"/>
        <w:spacing w:before="0" w:beforeAutospacing="0" w:after="0" w:afterAutospacing="0"/>
        <w:jc w:val="both"/>
      </w:pPr>
      <w:r w:rsidRPr="00F042F5">
        <w:t xml:space="preserve">Заказчик (организатор) запроса </w:t>
      </w:r>
      <w:r>
        <w:t>цен</w:t>
      </w:r>
      <w:r w:rsidRPr="00F042F5">
        <w:t>: Волгодонский филиал ОАО «НИАЭП».</w:t>
      </w:r>
    </w:p>
    <w:p w:rsidR="00E3182D" w:rsidRDefault="00E3182D" w:rsidP="00E3182D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>
        <w:t>п</w:t>
      </w:r>
      <w:r w:rsidRPr="003F52B4">
        <w:t>оставк</w:t>
      </w:r>
      <w:r>
        <w:t>у</w:t>
      </w:r>
      <w:r w:rsidRPr="003F52B4">
        <w:t xml:space="preserve"> хлебобулочной продукции в ассортименте для нужд ВФ ОАО </w:t>
      </w:r>
      <w:r>
        <w:t>«</w:t>
      </w:r>
      <w:r w:rsidRPr="003F52B4">
        <w:t>НИАЭП</w:t>
      </w:r>
      <w:r>
        <w:t>» (лот № 48-2013).</w:t>
      </w:r>
    </w:p>
    <w:p w:rsidR="00E3182D" w:rsidRDefault="00E3182D" w:rsidP="00E3182D">
      <w:pPr>
        <w:pStyle w:val="a3"/>
        <w:spacing w:before="0" w:beforeAutospacing="0" w:after="0" w:afterAutospacing="0"/>
        <w:jc w:val="both"/>
      </w:pPr>
    </w:p>
    <w:p w:rsidR="00E3182D" w:rsidRDefault="00E3182D" w:rsidP="00E3182D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Pr="003F52B4">
        <w:rPr>
          <w:rFonts w:eastAsia="Times New Roman"/>
        </w:rPr>
        <w:t>700 000,00 (Семьсот тысяч рублей 00 копеек), включая НДС.</w:t>
      </w:r>
    </w:p>
    <w:p w:rsidR="00E3182D" w:rsidRDefault="00E3182D" w:rsidP="00E3182D">
      <w:pPr>
        <w:pStyle w:val="a3"/>
        <w:spacing w:before="0" w:beforeAutospacing="0" w:after="0" w:afterAutospacing="0"/>
        <w:jc w:val="both"/>
      </w:pPr>
    </w:p>
    <w:p w:rsidR="00E3182D" w:rsidRPr="00B91057" w:rsidRDefault="00E3182D" w:rsidP="00E3182D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Pr="003F52B4">
        <w:rPr>
          <w:rFonts w:eastAsia="Times New Roman"/>
        </w:rPr>
        <w:t>начало – в течение 5 календарных дней с момента заключения договора, окончание - 31.12.2014 г. Поставка производится партиями по заявке Покупателя.</w:t>
      </w:r>
    </w:p>
    <w:p w:rsidR="00E3182D" w:rsidRPr="00F042F5" w:rsidRDefault="00E3182D" w:rsidP="00E3182D">
      <w:pPr>
        <w:pStyle w:val="a3"/>
        <w:spacing w:before="0" w:beforeAutospacing="0" w:after="0" w:afterAutospacing="0"/>
        <w:jc w:val="both"/>
      </w:pPr>
      <w:r w:rsidRPr="00F042F5">
        <w:rPr>
          <w:bCs/>
        </w:rPr>
        <w:t xml:space="preserve">Порядок оплаты: в соответствии со статьей </w:t>
      </w:r>
      <w:r>
        <w:rPr>
          <w:bCs/>
        </w:rPr>
        <w:t>2.2.</w:t>
      </w:r>
      <w:r w:rsidRPr="00F042F5">
        <w:rPr>
          <w:bCs/>
        </w:rPr>
        <w:t xml:space="preserve"> проекта договора Часть 2 Тома 1 закупочной документации.</w:t>
      </w:r>
    </w:p>
    <w:p w:rsidR="00E3182D" w:rsidRDefault="00E3182D" w:rsidP="00E3182D">
      <w:pPr>
        <w:pStyle w:val="a3"/>
        <w:spacing w:before="0" w:beforeAutospacing="0" w:after="0" w:afterAutospacing="0"/>
      </w:pPr>
    </w:p>
    <w:p w:rsidR="00E3182D" w:rsidRPr="00F042F5" w:rsidRDefault="00E3182D" w:rsidP="00E3182D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 xml:space="preserve">Извещение о проведении запроса </w:t>
      </w:r>
      <w:r>
        <w:t>цен</w:t>
      </w:r>
      <w:r w:rsidRPr="00F042F5">
        <w:t xml:space="preserve"> и документация по запросу </w:t>
      </w:r>
      <w:r>
        <w:t>цен</w:t>
      </w:r>
      <w:r w:rsidRPr="00F042F5">
        <w:t xml:space="preserve"> опубликованы «</w:t>
      </w:r>
      <w:r>
        <w:t>21</w:t>
      </w:r>
      <w:r w:rsidRPr="00F042F5">
        <w:t>» </w:t>
      </w:r>
      <w:r>
        <w:t>ноября</w:t>
      </w:r>
      <w:r w:rsidRPr="00F042F5">
        <w:t>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8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Pr="00B91057">
        <w:t xml:space="preserve"> </w:t>
      </w:r>
      <w:r w:rsidRPr="003F52B4">
        <w:t>131121/0536/1356</w:t>
      </w:r>
      <w:r w:rsidRPr="00F042F5">
        <w:t>, на ЭТП «</w:t>
      </w:r>
      <w:hyperlink r:id="rId9" w:history="1">
        <w:r w:rsidRPr="00F042F5">
          <w:rPr>
            <w:rStyle w:val="a4"/>
          </w:rPr>
          <w:t>a-k-d.ru</w:t>
        </w:r>
      </w:hyperlink>
      <w:r w:rsidRPr="00F042F5">
        <w:t>», закупка №</w:t>
      </w:r>
      <w:r w:rsidRPr="00B91057">
        <w:t xml:space="preserve"> </w:t>
      </w:r>
      <w:r w:rsidRPr="003F52B4">
        <w:t>Z027522</w:t>
      </w:r>
      <w:r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Pr="00F042F5">
        <w:t xml:space="preserve"> видами юридических лиц </w:t>
      </w:r>
      <w:hyperlink r:id="rId10" w:history="1">
        <w:r w:rsidRPr="00F042F5">
          <w:rPr>
            <w:rStyle w:val="a4"/>
            <w:lang w:val="en-US"/>
          </w:rPr>
          <w:t>www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zakupki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gov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ru</w:t>
        </w:r>
      </w:hyperlink>
      <w:r w:rsidRPr="00F042F5">
        <w:t xml:space="preserve">, закупка № </w:t>
      </w:r>
      <w:r w:rsidRPr="003F52B4">
        <w:t>31300688850</w:t>
      </w:r>
      <w:r w:rsidRPr="00F042F5">
        <w:t>.</w:t>
      </w:r>
    </w:p>
    <w:p w:rsidR="009E49DB" w:rsidRDefault="009E49DB" w:rsidP="00A457F1">
      <w:pPr>
        <w:pStyle w:val="a3"/>
        <w:spacing w:before="0" w:beforeAutospacing="0" w:after="0" w:afterAutospacing="0"/>
        <w:jc w:val="both"/>
      </w:pPr>
    </w:p>
    <w:p w:rsidR="00A457F1" w:rsidRPr="00F042F5" w:rsidRDefault="00A457F1" w:rsidP="00A457F1">
      <w:pPr>
        <w:pStyle w:val="a3"/>
        <w:spacing w:before="0" w:beforeAutospacing="0" w:after="0" w:afterAutospacing="0"/>
        <w:jc w:val="both"/>
      </w:pPr>
      <w:r w:rsidRPr="00F042F5">
        <w:t>Заседание закупочной комиссии проводится в очной форме в 1</w:t>
      </w:r>
      <w:r w:rsidR="00C53BC6">
        <w:t>0:00:00 (время московское) «10</w:t>
      </w:r>
      <w:r w:rsidRPr="00F042F5">
        <w:t>» </w:t>
      </w:r>
      <w:r>
        <w:t>декабря</w:t>
      </w:r>
      <w:r w:rsidRPr="00F042F5">
        <w:t xml:space="preserve"> 2013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BA312B" w:rsidRDefault="00B004C1" w:rsidP="00E3182D">
      <w:pPr>
        <w:pStyle w:val="a3"/>
        <w:spacing w:before="0" w:beforeAutospacing="0" w:after="0" w:afterAutospacing="0"/>
        <w:jc w:val="both"/>
      </w:pPr>
      <w:r w:rsidRPr="00B523A2">
        <w:t xml:space="preserve"> </w:t>
      </w:r>
    </w:p>
    <w:p w:rsidR="00E3182D" w:rsidRDefault="00E3182D" w:rsidP="00E3182D">
      <w:pPr>
        <w:pStyle w:val="a3"/>
        <w:spacing w:before="0" w:beforeAutospacing="0" w:after="0" w:afterAutospacing="0"/>
        <w:jc w:val="both"/>
      </w:pPr>
    </w:p>
    <w:p w:rsidR="00E3182D" w:rsidRDefault="00E3182D" w:rsidP="00E3182D">
      <w:pPr>
        <w:pStyle w:val="a3"/>
        <w:spacing w:before="0" w:beforeAutospacing="0" w:after="0" w:afterAutospacing="0"/>
        <w:jc w:val="both"/>
      </w:pPr>
    </w:p>
    <w:p w:rsidR="00E3182D" w:rsidRDefault="00E3182D" w:rsidP="00E3182D">
      <w:pPr>
        <w:pStyle w:val="a3"/>
        <w:spacing w:before="0" w:beforeAutospacing="0" w:after="0" w:afterAutospacing="0"/>
        <w:jc w:val="both"/>
      </w:pPr>
    </w:p>
    <w:p w:rsidR="00E3182D" w:rsidRPr="00811046" w:rsidRDefault="00E3182D" w:rsidP="00E3182D">
      <w:pPr>
        <w:pStyle w:val="a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7871DE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7871DE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B541A9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C25DF9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BA312B">
        <w:rPr>
          <w:rFonts w:eastAsia="Times New Roman"/>
        </w:rPr>
        <w:t>цен</w:t>
      </w:r>
      <w:r w:rsidRPr="00D743A0">
        <w:rPr>
          <w:rFonts w:eastAsia="Times New Roman"/>
        </w:rPr>
        <w:t xml:space="preserve"> </w:t>
      </w:r>
      <w:r w:rsidR="00610990">
        <w:rPr>
          <w:rFonts w:eastAsia="Times New Roman"/>
        </w:rPr>
        <w:t>0</w:t>
      </w:r>
      <w:r w:rsidR="00BA312B">
        <w:rPr>
          <w:rFonts w:eastAsia="Times New Roman"/>
        </w:rPr>
        <w:t>5</w:t>
      </w:r>
      <w:r w:rsidRPr="00D743A0">
        <w:rPr>
          <w:rFonts w:eastAsia="Times New Roman"/>
        </w:rPr>
        <w:t>.</w:t>
      </w:r>
      <w:r w:rsidR="005423CA">
        <w:rPr>
          <w:rFonts w:eastAsia="Times New Roman"/>
        </w:rPr>
        <w:t>1</w:t>
      </w:r>
      <w:r w:rsidR="00610990">
        <w:rPr>
          <w:rFonts w:eastAsia="Times New Roman"/>
        </w:rPr>
        <w:t>2</w:t>
      </w:r>
      <w:r w:rsidRPr="00D743A0">
        <w:rPr>
          <w:rFonts w:eastAsia="Times New Roman"/>
        </w:rPr>
        <w:t>.2013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610990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610990"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 w:rsidR="00610990"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 w:rsidR="00610990"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 w:rsidR="00BA312B">
        <w:rPr>
          <w:rFonts w:eastAsia="Times New Roman"/>
        </w:rPr>
        <w:t>цен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610990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610990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 w:rsidR="00BA312B">
        <w:rPr>
          <w:rFonts w:eastAsia="Times New Roman"/>
        </w:rPr>
        <w:t>цен</w:t>
      </w:r>
      <w:r w:rsidRPr="00D743A0">
        <w:rPr>
          <w:rFonts w:eastAsia="Times New Roman"/>
        </w:rPr>
        <w:t>:</w:t>
      </w:r>
    </w:p>
    <w:p w:rsidR="00C25DF9" w:rsidRPr="00B004C1" w:rsidRDefault="00C25DF9" w:rsidP="00C25DF9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2"/>
        <w:gridCol w:w="8067"/>
        <w:gridCol w:w="6197"/>
      </w:tblGrid>
      <w:tr w:rsidR="00114EA4" w:rsidRPr="00F042F5" w:rsidTr="005B0B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A4" w:rsidRPr="00F042F5" w:rsidRDefault="00114EA4" w:rsidP="005B0BC2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A4" w:rsidRPr="00F042F5" w:rsidRDefault="00114EA4" w:rsidP="001A4903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1A4903">
              <w:rPr>
                <w:rFonts w:eastAsia="Times New Roman"/>
                <w:b/>
                <w:bCs/>
              </w:rPr>
              <w:t>цен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1A4903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A4" w:rsidRPr="00F042F5" w:rsidRDefault="00114EA4" w:rsidP="005B0BC2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14EA4" w:rsidRPr="00F042F5" w:rsidTr="005B0B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A4" w:rsidRPr="00F042F5" w:rsidRDefault="00114EA4" w:rsidP="005B0BC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Pr="00F042F5">
              <w:rPr>
                <w:rFonts w:eastAsia="Times New Roman"/>
              </w:rPr>
              <w:t xml:space="preserve"> 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A4" w:rsidRPr="00F042F5" w:rsidRDefault="00E3182D" w:rsidP="00114EA4">
            <w:pPr>
              <w:jc w:val="both"/>
              <w:rPr>
                <w:rFonts w:eastAsia="Times New Roman"/>
              </w:rPr>
            </w:pPr>
            <w:proofErr w:type="gramStart"/>
            <w:r w:rsidRPr="003F52B4">
              <w:rPr>
                <w:rFonts w:eastAsia="Times New Roman"/>
              </w:rPr>
              <w:t>Общество с ограниченной ответственностью «Ванта» (ООО «Ванта»)</w:t>
            </w:r>
            <w:r>
              <w:t xml:space="preserve"> </w:t>
            </w:r>
            <w:r w:rsidRPr="00FD715F">
              <w:t>ИНН</w:t>
            </w:r>
            <w:r>
              <w:t xml:space="preserve"> 6143000627, </w:t>
            </w:r>
            <w:r w:rsidRPr="004376FA">
              <w:rPr>
                <w:rFonts w:eastAsia="Times New Roman"/>
              </w:rPr>
              <w:t>(юридический адрес:</w:t>
            </w:r>
            <w:r>
              <w:rPr>
                <w:rFonts w:eastAsia="Times New Roman"/>
              </w:rPr>
              <w:t xml:space="preserve"> 347360, Ростовская обл.. г. Волгодонск, ул. Химиков, 21</w:t>
            </w:r>
            <w:r w:rsidRPr="004376FA">
              <w:rPr>
                <w:rFonts w:eastAsia="Times New Roman"/>
              </w:rPr>
              <w:t>, фактический адрес:</w:t>
            </w:r>
            <w:r>
              <w:rPr>
                <w:rFonts w:eastAsia="Times New Roman"/>
              </w:rPr>
              <w:t xml:space="preserve"> 347360, Ростовская обл.. г. Волгодонск, ул. Химиков, 21</w:t>
            </w:r>
            <w:r w:rsidRPr="004376FA">
              <w:rPr>
                <w:rFonts w:eastAsia="Times New Roman"/>
              </w:rPr>
              <w:t>).</w:t>
            </w:r>
            <w:proofErr w:type="gramEnd"/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14EA4" w:rsidRPr="00E154EE" w:rsidRDefault="00E3182D" w:rsidP="005B0BC2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 w:rsidRPr="009721C0">
              <w:rPr>
                <w:rFonts w:eastAsia="Times New Roman"/>
              </w:rPr>
              <w:t>684 997,50 </w:t>
            </w:r>
            <w:r w:rsidRPr="00F042F5">
              <w:t>руб. (</w:t>
            </w:r>
            <w:r>
              <w:t>Шестьсот восемьдесят четыре тысячи девятьсот девяносто семь</w:t>
            </w:r>
            <w:r w:rsidRPr="00F042F5">
              <w:t xml:space="preserve"> рубл</w:t>
            </w:r>
            <w:r>
              <w:t>ей</w:t>
            </w:r>
            <w:r w:rsidRPr="00F042F5">
              <w:t xml:space="preserve"> </w:t>
            </w:r>
            <w:r>
              <w:t>50</w:t>
            </w:r>
            <w:r w:rsidRPr="00F042F5">
              <w:t xml:space="preserve"> копеек), включая НДС</w:t>
            </w:r>
            <w:r>
              <w:t xml:space="preserve"> (10%)</w:t>
            </w:r>
            <w:r w:rsidRPr="00F042F5">
              <w:t>.</w:t>
            </w:r>
          </w:p>
        </w:tc>
      </w:tr>
    </w:tbl>
    <w:p w:rsidR="00B004C1" w:rsidRPr="00BE1216" w:rsidRDefault="00B004C1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D54A0B" w:rsidRDefault="00D54A0B" w:rsidP="00D54A0B">
      <w:pPr>
        <w:pStyle w:val="a6"/>
        <w:tabs>
          <w:tab w:val="left" w:pos="426"/>
          <w:tab w:val="left" w:pos="993"/>
        </w:tabs>
        <w:ind w:left="360"/>
        <w:jc w:val="both"/>
        <w:rPr>
          <w:rFonts w:eastAsia="Times New Roman"/>
        </w:rPr>
      </w:pPr>
    </w:p>
    <w:p w:rsidR="008A221C" w:rsidRDefault="008A221C" w:rsidP="00D54A0B">
      <w:pPr>
        <w:pStyle w:val="a6"/>
        <w:tabs>
          <w:tab w:val="left" w:pos="426"/>
          <w:tab w:val="left" w:pos="993"/>
        </w:tabs>
        <w:ind w:left="360"/>
        <w:jc w:val="both"/>
        <w:rPr>
          <w:rFonts w:eastAsia="Times New Roman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lastRenderedPageBreak/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 w:rsidR="00BA312B">
        <w:rPr>
          <w:rFonts w:eastAsia="Times New Roman"/>
        </w:rPr>
        <w:t>цен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8A221C" w:rsidRDefault="008A221C" w:rsidP="008A221C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1429D4" w:rsidRPr="003837B5" w:rsidRDefault="00EE36D8" w:rsidP="00D54A0B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</w:rPr>
      </w:pPr>
      <w:r w:rsidRPr="003837B5">
        <w:rPr>
          <w:rFonts w:eastAsia="Times New Roman"/>
        </w:rPr>
        <w:t>В соответствии с пунктом 14.8.4 ЕОСЗ направить участник</w:t>
      </w:r>
      <w:r w:rsidR="00C25DF9">
        <w:rPr>
          <w:rFonts w:eastAsia="Times New Roman"/>
        </w:rPr>
        <w:t>у</w:t>
      </w:r>
      <w:r w:rsidRPr="003837B5">
        <w:rPr>
          <w:rFonts w:eastAsia="Times New Roman"/>
        </w:rPr>
        <w:t xml:space="preserve"> запроса </w:t>
      </w:r>
      <w:r w:rsidR="00BA312B">
        <w:rPr>
          <w:rFonts w:eastAsia="Times New Roman"/>
        </w:rPr>
        <w:t>цен</w:t>
      </w:r>
      <w:r w:rsidRPr="003837B5">
        <w:rPr>
          <w:rFonts w:eastAsia="Times New Roman"/>
        </w:rPr>
        <w:t xml:space="preserve"> </w:t>
      </w:r>
      <w:r w:rsidR="00E3182D" w:rsidRPr="00E3182D">
        <w:rPr>
          <w:rFonts w:eastAsia="Times New Roman"/>
          <w:b/>
        </w:rPr>
        <w:t>ООО «Ванта»</w:t>
      </w:r>
      <w:r w:rsidR="00BA312B">
        <w:t xml:space="preserve"> </w:t>
      </w:r>
      <w:r w:rsidRPr="003837B5">
        <w:rPr>
          <w:rFonts w:eastAsia="Times New Roman"/>
        </w:rPr>
        <w:t xml:space="preserve">запрос о </w:t>
      </w:r>
      <w:r>
        <w:t xml:space="preserve">предоставлении уточненной информации, не изменяющей условия заявки на участие в открытом запросе </w:t>
      </w:r>
      <w:r w:rsidR="00BA312B">
        <w:t>цен</w:t>
      </w:r>
      <w:r>
        <w:t>,</w:t>
      </w:r>
      <w:r w:rsidRPr="003837B5">
        <w:rPr>
          <w:rFonts w:eastAsia="Times New Roman"/>
        </w:rPr>
        <w:t xml:space="preserve"> в срок до </w:t>
      </w:r>
      <w:r w:rsidR="00BA312B">
        <w:rPr>
          <w:rFonts w:eastAsia="Times New Roman"/>
        </w:rPr>
        <w:t>12</w:t>
      </w:r>
      <w:r w:rsidR="005C3C34" w:rsidRPr="003837B5">
        <w:rPr>
          <w:rFonts w:eastAsia="Times New Roman"/>
        </w:rPr>
        <w:t>.12.2013 г.</w:t>
      </w:r>
      <w:r w:rsidRPr="003837B5">
        <w:rPr>
          <w:rFonts w:eastAsia="Times New Roman"/>
        </w:rPr>
        <w:t xml:space="preserve"> </w:t>
      </w:r>
      <w:r w:rsidR="00861BEB">
        <w:rPr>
          <w:rFonts w:eastAsia="Times New Roman"/>
        </w:rPr>
        <w:t>12</w:t>
      </w:r>
      <w:r w:rsidRPr="003837B5">
        <w:rPr>
          <w:rFonts w:eastAsia="Times New Roman"/>
        </w:rPr>
        <w:t>:00:00</w:t>
      </w:r>
      <w:r w:rsidR="003837B5" w:rsidRPr="003837B5">
        <w:rPr>
          <w:rFonts w:eastAsia="Times New Roman"/>
        </w:rPr>
        <w:t>.</w:t>
      </w: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B524E5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К</w:t>
      </w:r>
      <w:r w:rsidR="00D54A0B" w:rsidRPr="00AB29CA">
        <w:rPr>
          <w:rFonts w:eastAsia="Times New Roman"/>
          <w:sz w:val="24"/>
          <w:szCs w:val="24"/>
        </w:rPr>
        <w:t>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7871DE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7871DE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AD63F2">
      <w:footerReference w:type="default" r:id="rId16"/>
      <w:pgSz w:w="16838" w:h="11906" w:orient="landscape"/>
      <w:pgMar w:top="851" w:right="851" w:bottom="851" w:left="851" w:header="709" w:footer="1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990" w:rsidRDefault="00610990" w:rsidP="001632B7">
      <w:r>
        <w:separator/>
      </w:r>
    </w:p>
  </w:endnote>
  <w:endnote w:type="continuationSeparator" w:id="0">
    <w:p w:rsidR="00610990" w:rsidRDefault="00610990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610990" w:rsidRDefault="007871DE">
        <w:pPr>
          <w:pStyle w:val="ab"/>
          <w:jc w:val="right"/>
        </w:pPr>
        <w:fldSimple w:instr=" PAGE   \* MERGEFORMAT ">
          <w:r w:rsidR="00E3182D">
            <w:rPr>
              <w:noProof/>
            </w:rPr>
            <w:t>3</w:t>
          </w:r>
        </w:fldSimple>
      </w:p>
    </w:sdtContent>
  </w:sdt>
  <w:p w:rsidR="00610990" w:rsidRDefault="0061099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990" w:rsidRDefault="00610990" w:rsidP="001632B7">
      <w:r>
        <w:separator/>
      </w:r>
    </w:p>
  </w:footnote>
  <w:footnote w:type="continuationSeparator" w:id="0">
    <w:p w:rsidR="00610990" w:rsidRDefault="00610990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C380C"/>
    <w:rsid w:val="000E2150"/>
    <w:rsid w:val="00110233"/>
    <w:rsid w:val="00114EA4"/>
    <w:rsid w:val="001429D4"/>
    <w:rsid w:val="001632B7"/>
    <w:rsid w:val="00164BAA"/>
    <w:rsid w:val="00180E3B"/>
    <w:rsid w:val="001A4903"/>
    <w:rsid w:val="00231C04"/>
    <w:rsid w:val="002B7EF9"/>
    <w:rsid w:val="0031363A"/>
    <w:rsid w:val="003837B5"/>
    <w:rsid w:val="0039764A"/>
    <w:rsid w:val="0041036A"/>
    <w:rsid w:val="00441961"/>
    <w:rsid w:val="00474B1D"/>
    <w:rsid w:val="004A22C6"/>
    <w:rsid w:val="004B38F3"/>
    <w:rsid w:val="005423CA"/>
    <w:rsid w:val="00554258"/>
    <w:rsid w:val="005C3C34"/>
    <w:rsid w:val="005F2054"/>
    <w:rsid w:val="00610990"/>
    <w:rsid w:val="006328EA"/>
    <w:rsid w:val="006C4A14"/>
    <w:rsid w:val="006C56D1"/>
    <w:rsid w:val="007764D1"/>
    <w:rsid w:val="007871DE"/>
    <w:rsid w:val="007F5B40"/>
    <w:rsid w:val="00811046"/>
    <w:rsid w:val="00861BEB"/>
    <w:rsid w:val="00881CA8"/>
    <w:rsid w:val="0089419D"/>
    <w:rsid w:val="008A221C"/>
    <w:rsid w:val="00924E7A"/>
    <w:rsid w:val="00942499"/>
    <w:rsid w:val="00961CBB"/>
    <w:rsid w:val="009E49DB"/>
    <w:rsid w:val="00A20148"/>
    <w:rsid w:val="00A457F1"/>
    <w:rsid w:val="00A72438"/>
    <w:rsid w:val="00AB7F7D"/>
    <w:rsid w:val="00AD63F2"/>
    <w:rsid w:val="00B004C1"/>
    <w:rsid w:val="00B524E5"/>
    <w:rsid w:val="00B541A9"/>
    <w:rsid w:val="00B83932"/>
    <w:rsid w:val="00BA312B"/>
    <w:rsid w:val="00BB7CFF"/>
    <w:rsid w:val="00BD3E49"/>
    <w:rsid w:val="00C25DF9"/>
    <w:rsid w:val="00C408CA"/>
    <w:rsid w:val="00C53BC6"/>
    <w:rsid w:val="00C713FE"/>
    <w:rsid w:val="00D06729"/>
    <w:rsid w:val="00D54A0B"/>
    <w:rsid w:val="00D71544"/>
    <w:rsid w:val="00E3182D"/>
    <w:rsid w:val="00E84B3D"/>
    <w:rsid w:val="00EC7AFA"/>
    <w:rsid w:val="00EE24FB"/>
    <w:rsid w:val="00EE36D8"/>
    <w:rsid w:val="00F4512B"/>
    <w:rsid w:val="00F606EB"/>
    <w:rsid w:val="00F660F8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4D130-D1DB-4A2A-AA35-C8BEB2620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660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18</cp:revision>
  <cp:lastPrinted>2013-12-04T14:08:00Z</cp:lastPrinted>
  <dcterms:created xsi:type="dcterms:W3CDTF">2013-12-04T14:08:00Z</dcterms:created>
  <dcterms:modified xsi:type="dcterms:W3CDTF">2013-12-10T05:56:00Z</dcterms:modified>
</cp:coreProperties>
</file>