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5423CA" w:rsidRPr="005423CA">
        <w:rPr>
          <w:rFonts w:eastAsia="Times New Roman"/>
          <w:sz w:val="27"/>
          <w:szCs w:val="27"/>
        </w:rPr>
        <w:t>Z027523</w:t>
      </w:r>
      <w:r w:rsidRPr="00B004C1">
        <w:rPr>
          <w:rFonts w:eastAsia="Times New Roman"/>
          <w:sz w:val="27"/>
          <w:szCs w:val="27"/>
        </w:rPr>
        <w:t>-1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5423CA">
        <w:rPr>
          <w:rFonts w:eastAsia="Times New Roman"/>
          <w:sz w:val="27"/>
          <w:szCs w:val="27"/>
        </w:rPr>
        <w:t>п</w:t>
      </w:r>
      <w:r w:rsidR="005423CA" w:rsidRPr="005423CA">
        <w:rPr>
          <w:rFonts w:eastAsia="Times New Roman"/>
          <w:sz w:val="27"/>
          <w:szCs w:val="27"/>
        </w:rPr>
        <w:t>оставк</w:t>
      </w:r>
      <w:r w:rsidR="005423CA">
        <w:rPr>
          <w:rFonts w:eastAsia="Times New Roman"/>
          <w:sz w:val="27"/>
          <w:szCs w:val="27"/>
        </w:rPr>
        <w:t>у</w:t>
      </w:r>
      <w:r w:rsidR="005423CA" w:rsidRPr="005423CA">
        <w:rPr>
          <w:rFonts w:eastAsia="Times New Roman"/>
          <w:sz w:val="27"/>
          <w:szCs w:val="27"/>
        </w:rPr>
        <w:t xml:space="preserve"> сборных железобетонных </w:t>
      </w:r>
      <w:proofErr w:type="gramStart"/>
      <w:r w:rsidR="005423CA" w:rsidRPr="005423CA">
        <w:rPr>
          <w:rFonts w:eastAsia="Times New Roman"/>
          <w:sz w:val="27"/>
          <w:szCs w:val="27"/>
        </w:rPr>
        <w:t>изделий каркаса здания насосной станции добавочной воды</w:t>
      </w:r>
      <w:proofErr w:type="gramEnd"/>
      <w:r w:rsidR="005423CA" w:rsidRPr="005423CA">
        <w:rPr>
          <w:rFonts w:eastAsia="Times New Roman"/>
          <w:sz w:val="27"/>
          <w:szCs w:val="27"/>
        </w:rPr>
        <w:t xml:space="preserve"> для сооружения энергоблока №3 </w:t>
      </w:r>
      <w:proofErr w:type="spellStart"/>
      <w:r w:rsidR="005423CA" w:rsidRPr="005423CA">
        <w:rPr>
          <w:rFonts w:eastAsia="Times New Roman"/>
          <w:sz w:val="27"/>
          <w:szCs w:val="27"/>
        </w:rPr>
        <w:t>РоАЭС</w:t>
      </w:r>
      <w:proofErr w:type="spellEnd"/>
      <w:r w:rsidR="005423CA" w:rsidRPr="005423CA">
        <w:rPr>
          <w:rFonts w:eastAsia="Times New Roman"/>
          <w:sz w:val="27"/>
          <w:szCs w:val="27"/>
        </w:rPr>
        <w:t xml:space="preserve"> </w:t>
      </w:r>
      <w:r w:rsidRPr="00B004C1">
        <w:rPr>
          <w:rFonts w:eastAsia="Times New Roman"/>
          <w:sz w:val="27"/>
          <w:szCs w:val="27"/>
        </w:rPr>
        <w:t xml:space="preserve">(лот № </w:t>
      </w:r>
      <w:r w:rsidR="005423CA">
        <w:rPr>
          <w:rFonts w:eastAsia="Times New Roman"/>
          <w:sz w:val="27"/>
          <w:szCs w:val="27"/>
        </w:rPr>
        <w:t>52-2013</w:t>
      </w:r>
      <w:r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423C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5423CA">
              <w:rPr>
                <w:rFonts w:eastAsia="Times New Roman"/>
              </w:rPr>
              <w:t>2» 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A22C6">
        <w:fldChar w:fldCharType="begin"/>
      </w:r>
      <w:r>
        <w:instrText xml:space="preserve"> HYPERLINK "http://www.a-k-d.ru/" </w:instrText>
      </w:r>
      <w:r w:rsidR="004A22C6">
        <w:fldChar w:fldCharType="separate"/>
      </w:r>
      <w:r>
        <w:rPr>
          <w:rStyle w:val="a4"/>
        </w:rPr>
        <w:t>a-k-d.ru</w:t>
      </w:r>
      <w:proofErr w:type="spellEnd"/>
      <w:r w:rsidR="004A22C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</w:t>
      </w:r>
      <w:r w:rsidR="005423CA">
        <w:t>п</w:t>
      </w:r>
      <w:r w:rsidR="005423CA" w:rsidRPr="005423CA">
        <w:t>оставк</w:t>
      </w:r>
      <w:r w:rsidR="005423CA">
        <w:t>у</w:t>
      </w:r>
      <w:r w:rsidR="005423CA" w:rsidRPr="005423CA">
        <w:t xml:space="preserve"> сборных железобетонных </w:t>
      </w:r>
      <w:proofErr w:type="gramStart"/>
      <w:r w:rsidR="005423CA" w:rsidRPr="005423CA">
        <w:t>изделий каркаса здания насосной станции добавочной воды</w:t>
      </w:r>
      <w:proofErr w:type="gramEnd"/>
      <w:r w:rsidR="005423CA" w:rsidRPr="005423CA">
        <w:t xml:space="preserve"> для сооружения энергоблока №3 </w:t>
      </w:r>
      <w:proofErr w:type="spellStart"/>
      <w:r w:rsidR="005423CA" w:rsidRPr="005423CA">
        <w:t>РоАЭС</w:t>
      </w:r>
      <w:proofErr w:type="spellEnd"/>
      <w:r w:rsidR="005423CA" w:rsidRPr="005423CA">
        <w:t xml:space="preserve"> </w:t>
      </w:r>
      <w:r>
        <w:t xml:space="preserve">(лот № </w:t>
      </w:r>
      <w:r w:rsidR="005423CA">
        <w:t>52-2013</w:t>
      </w:r>
      <w:r>
        <w:t xml:space="preserve">).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5423CA" w:rsidRPr="005423CA">
        <w:t>4</w:t>
      </w:r>
      <w:r w:rsidR="005423CA">
        <w:t> </w:t>
      </w:r>
      <w:r w:rsidR="005423CA" w:rsidRPr="005423CA">
        <w:t>232</w:t>
      </w:r>
      <w:r w:rsidR="005423CA">
        <w:t xml:space="preserve"> </w:t>
      </w:r>
      <w:r w:rsidR="005423CA" w:rsidRPr="005423CA">
        <w:t>588,3</w:t>
      </w:r>
      <w:r w:rsidR="005423CA">
        <w:t xml:space="preserve">0 </w:t>
      </w:r>
      <w:r>
        <w:t>руб. (</w:t>
      </w:r>
      <w:r w:rsidR="005423CA">
        <w:t>четыре миллиона двести тридцать две тысячи пятьсот восемьдесят восемь</w:t>
      </w:r>
      <w:r>
        <w:t xml:space="preserve"> рублей </w:t>
      </w:r>
      <w:r w:rsidR="005423CA">
        <w:t>30</w:t>
      </w:r>
      <w:r>
        <w:t xml:space="preserve"> копе</w:t>
      </w:r>
      <w:r w:rsidR="005423CA">
        <w:t>е</w:t>
      </w:r>
      <w:r>
        <w:t xml:space="preserve">к), включая НДС.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="005423CA" w:rsidRPr="005423CA">
        <w:t>начало – в течение 15 рабочих дней с момента заключения договора, окончание - 31.01.2014 г.</w:t>
      </w:r>
    </w:p>
    <w:p w:rsidR="005423CA" w:rsidRDefault="00B004C1" w:rsidP="005423CA">
      <w:pPr>
        <w:ind w:right="153"/>
        <w:jc w:val="both"/>
      </w:pPr>
      <w:r>
        <w:t xml:space="preserve">Порядок оплаты: </w:t>
      </w:r>
      <w:r w:rsidR="005423CA" w:rsidRPr="00513541">
        <w:t>Аванс – не предусмотрен.</w:t>
      </w:r>
      <w:r w:rsidR="005423CA">
        <w:t xml:space="preserve"> </w:t>
      </w:r>
      <w:r w:rsidR="005423CA"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5423CA" w:rsidRPr="00270460">
        <w:t>ов</w:t>
      </w:r>
      <w:proofErr w:type="spellEnd"/>
      <w:r w:rsidR="005423CA"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="005423CA" w:rsidRPr="00270460">
        <w:t>о(</w:t>
      </w:r>
      <w:proofErr w:type="spellStart"/>
      <w:proofErr w:type="gramEnd"/>
      <w:r w:rsidR="005423CA" w:rsidRPr="00270460">
        <w:t>ных</w:t>
      </w:r>
      <w:proofErr w:type="spellEnd"/>
      <w:r w:rsidR="005423CA"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 w:rsidR="005423CA">
        <w:t>-</w:t>
      </w:r>
      <w:r w:rsidR="005423CA" w:rsidRPr="00270460">
        <w:t xml:space="preserve"> 1 экз.; - товарной накладной (ф. ТОРГ-12) - 2 экз.</w:t>
      </w:r>
      <w:r w:rsidR="00C408CA">
        <w:t>;</w:t>
      </w:r>
      <w:r w:rsidR="005423CA" w:rsidRPr="00270460">
        <w:t xml:space="preserve"> - транспортной накладной/ТТН (ф.1-Т), - 1 эк</w:t>
      </w:r>
      <w:r w:rsidR="005423CA">
        <w:t>з.</w:t>
      </w:r>
    </w:p>
    <w:p w:rsidR="00B004C1" w:rsidRDefault="00B004C1" w:rsidP="00D54A0B">
      <w:pPr>
        <w:jc w:val="both"/>
      </w:pP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="005423CA">
        <w:t>21</w:t>
      </w:r>
      <w:r>
        <w:t>» </w:t>
      </w:r>
      <w:r w:rsidR="005423CA">
        <w:t>ноября</w:t>
      </w:r>
      <w:r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131121/0536/1357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Z027523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5423CA" w:rsidRPr="005423CA">
        <w:t>31300688913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0</w:t>
      </w:r>
      <w:r w:rsidR="005423CA">
        <w:t>2</w:t>
      </w:r>
      <w:r w:rsidRPr="00B523A2">
        <w:t xml:space="preserve">» </w:t>
      </w:r>
      <w:r w:rsidR="005423CA">
        <w:t>дека</w:t>
      </w:r>
      <w:r w:rsidRPr="00B523A2">
        <w:t xml:space="preserve">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4A22C6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4A22C6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5423CA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11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5423CA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5423CA"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0"/>
        <w:gridCol w:w="4866"/>
        <w:gridCol w:w="5557"/>
        <w:gridCol w:w="3903"/>
      </w:tblGrid>
      <w:tr w:rsidR="00B541A9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541A9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B541A9" w:rsidRDefault="00B541A9" w:rsidP="00D54A0B">
            <w:pPr>
              <w:rPr>
                <w:rFonts w:eastAsia="Times New Roman"/>
              </w:rPr>
            </w:pPr>
            <w:r w:rsidRPr="00B541A9">
              <w:t>Общество с ограниченной ответственностью «Производственно-коммерческое предприятие «Железобетонные изделия и конструкции» (ООО «ПКП «ЖБИК»)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54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B541A9">
              <w:rPr>
                <w:rFonts w:eastAsia="Times New Roman"/>
              </w:rPr>
              <w:t>2373002759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rPr>
                <w:rFonts w:eastAsia="Times New Roman"/>
              </w:rPr>
              <w:t>Юридический адрес</w:t>
            </w:r>
            <w:r w:rsidR="00B541A9">
              <w:rPr>
                <w:rFonts w:eastAsia="Times New Roman"/>
              </w:rPr>
              <w:t>:</w:t>
            </w:r>
            <w:r>
              <w:rPr>
                <w:rFonts w:eastAsia="Times New Roman"/>
              </w:rPr>
              <w:t xml:space="preserve"> </w:t>
            </w:r>
            <w:r w:rsidR="00B541A9">
              <w:t xml:space="preserve">353200, Краснодарский край, </w:t>
            </w:r>
            <w:proofErr w:type="spellStart"/>
            <w:r w:rsidR="00B541A9">
              <w:t>Динский</w:t>
            </w:r>
            <w:proofErr w:type="spellEnd"/>
            <w:r w:rsidR="00B541A9">
              <w:t xml:space="preserve"> р-н, Динская </w:t>
            </w:r>
            <w:proofErr w:type="spellStart"/>
            <w:r w:rsidR="00B541A9">
              <w:t>ст-ца</w:t>
            </w:r>
            <w:proofErr w:type="spellEnd"/>
            <w:r w:rsidR="00B541A9">
              <w:t>, Тельмана пер. д. № 3</w:t>
            </w:r>
            <w:r w:rsidR="00B541A9" w:rsidRPr="004376FA">
              <w:t>, фактический адрес:</w:t>
            </w:r>
            <w:r w:rsidR="00B541A9">
              <w:t xml:space="preserve"> 350000, Краснодарский край, г. Краснодар, ул. Новокузнецкая, д. 49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54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B541A9" w:rsidRPr="0015066C">
              <w:t>1 269 351,00</w:t>
            </w:r>
            <w:r w:rsidR="00B541A9">
              <w:t xml:space="preserve"> </w:t>
            </w:r>
            <w:r>
              <w:rPr>
                <w:rFonts w:eastAsia="Times New Roman"/>
              </w:rPr>
              <w:t>р</w:t>
            </w:r>
            <w:r w:rsidR="00EE36D8">
              <w:rPr>
                <w:rFonts w:eastAsia="Times New Roman"/>
              </w:rPr>
              <w:t>уб.</w:t>
            </w:r>
            <w:r>
              <w:rPr>
                <w:rFonts w:eastAsia="Times New Roman"/>
              </w:rPr>
              <w:t xml:space="preserve"> (один миллион </w:t>
            </w:r>
            <w:r w:rsidR="00B541A9">
              <w:rPr>
                <w:rFonts w:eastAsia="Times New Roman"/>
              </w:rPr>
              <w:t>двести шестьдесят девять тысяч триста пятьдесят один рубль</w:t>
            </w:r>
            <w:r>
              <w:rPr>
                <w:rFonts w:eastAsia="Times New Roman"/>
              </w:rPr>
              <w:t xml:space="preserve"> </w:t>
            </w:r>
            <w:r w:rsidR="00B541A9">
              <w:rPr>
                <w:rFonts w:eastAsia="Times New Roman"/>
              </w:rPr>
              <w:t>00</w:t>
            </w:r>
            <w:r>
              <w:rPr>
                <w:rFonts w:eastAsia="Times New Roman"/>
              </w:rPr>
              <w:t xml:space="preserve"> копе</w:t>
            </w:r>
            <w:r w:rsidR="00B541A9">
              <w:rPr>
                <w:rFonts w:eastAsia="Times New Roman"/>
              </w:rPr>
              <w:t>ек</w:t>
            </w:r>
            <w:r>
              <w:rPr>
                <w:rFonts w:eastAsia="Times New Roman"/>
              </w:rPr>
              <w:t>) с учетом НДС</w:t>
            </w:r>
            <w:r w:rsidR="00EE36D8">
              <w:rPr>
                <w:rFonts w:eastAsia="Times New Roman"/>
              </w:rPr>
              <w:t>.</w:t>
            </w:r>
          </w:p>
        </w:tc>
      </w:tr>
      <w:tr w:rsidR="00B541A9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B541A9" w:rsidRDefault="00B541A9" w:rsidP="00D54A0B">
            <w:pPr>
              <w:rPr>
                <w:rFonts w:eastAsia="Times New Roman"/>
              </w:rPr>
            </w:pPr>
            <w:r w:rsidRPr="00B541A9">
              <w:t xml:space="preserve">Общество с ограниченной ответственностью </w:t>
            </w:r>
            <w:r w:rsidRPr="00B541A9">
              <w:lastRenderedPageBreak/>
              <w:t>«</w:t>
            </w:r>
            <w:proofErr w:type="spellStart"/>
            <w:r w:rsidRPr="00B541A9">
              <w:t>Алза</w:t>
            </w:r>
            <w:proofErr w:type="spellEnd"/>
            <w:r w:rsidRPr="00B541A9">
              <w:t>» (ООО «</w:t>
            </w:r>
            <w:proofErr w:type="spellStart"/>
            <w:r w:rsidRPr="00B541A9">
              <w:t>Алза</w:t>
            </w:r>
            <w:proofErr w:type="spellEnd"/>
            <w:r w:rsidRPr="00B541A9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54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</w:t>
            </w:r>
            <w:r w:rsidR="00B541A9">
              <w:rPr>
                <w:rFonts w:eastAsia="Times New Roman"/>
              </w:rPr>
              <w:t xml:space="preserve"> 7842457150</w:t>
            </w:r>
            <w:r w:rsidR="00EE36D8">
              <w:rPr>
                <w:rFonts w:eastAsia="Times New Roman"/>
              </w:rPr>
              <w:t xml:space="preserve">. </w:t>
            </w:r>
            <w:proofErr w:type="gramStart"/>
            <w:r>
              <w:rPr>
                <w:rFonts w:eastAsia="Times New Roman"/>
              </w:rPr>
              <w:t>Юридический адрес</w:t>
            </w:r>
            <w:r w:rsidR="00B541A9">
              <w:rPr>
                <w:rFonts w:eastAsia="Times New Roman"/>
              </w:rPr>
              <w:t>:</w:t>
            </w:r>
            <w:r w:rsidR="00B541A9">
              <w:t xml:space="preserve"> 191040, г. </w:t>
            </w:r>
            <w:r w:rsidR="00B541A9">
              <w:lastRenderedPageBreak/>
              <w:t xml:space="preserve">Санкт-Петербург, Лиговский проспект, д. 56, литера Г, </w:t>
            </w:r>
            <w:r w:rsidR="00B541A9" w:rsidRPr="004376FA">
              <w:t>фактический адрес:</w:t>
            </w:r>
            <w:r w:rsidR="00B541A9">
              <w:t xml:space="preserve"> 191040, г. Санкт-Петербург, Лиговский проспект, д. 56</w:t>
            </w:r>
            <w:r w:rsidR="00EE36D8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E36D8" w:rsidP="00B54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="00B541A9" w:rsidRPr="00CD77CF">
              <w:t>3 993 120,00</w:t>
            </w:r>
            <w:r w:rsidR="00B541A9">
              <w:t xml:space="preserve"> </w:t>
            </w:r>
            <w:r w:rsidR="00B004C1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B004C1">
              <w:rPr>
                <w:rFonts w:eastAsia="Times New Roman"/>
              </w:rPr>
              <w:t>(</w:t>
            </w:r>
            <w:r w:rsidR="00B541A9">
              <w:rPr>
                <w:rFonts w:eastAsia="Times New Roman"/>
              </w:rPr>
              <w:t xml:space="preserve">три </w:t>
            </w:r>
            <w:r w:rsidR="00B541A9">
              <w:rPr>
                <w:rFonts w:eastAsia="Times New Roman"/>
              </w:rPr>
              <w:lastRenderedPageBreak/>
              <w:t>миллиона девятьсот девяносто три тысячи сто двадцать</w:t>
            </w:r>
            <w:r w:rsidR="00B004C1">
              <w:rPr>
                <w:rFonts w:eastAsia="Times New Roman"/>
              </w:rPr>
              <w:t xml:space="preserve"> рублей 00 копеек) 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B541A9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Pr="00B541A9" w:rsidRDefault="00B541A9" w:rsidP="00D54A0B">
            <w:pPr>
              <w:rPr>
                <w:rFonts w:eastAsia="Times New Roman"/>
              </w:rPr>
            </w:pPr>
            <w:r w:rsidRPr="00B541A9">
              <w:t>Общество с ограниченной ответственностью «Строительные ресурсы» (ООО «Строительные ресурсы»)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 w:rsidP="00B54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5262256055. </w:t>
            </w:r>
            <w:proofErr w:type="gramStart"/>
            <w:r>
              <w:rPr>
                <w:rFonts w:eastAsia="Times New Roman"/>
              </w:rPr>
              <w:t>Юридический адрес:</w:t>
            </w:r>
            <w:r>
              <w:t xml:space="preserve"> г. Нижний Новгород, ул. </w:t>
            </w:r>
            <w:proofErr w:type="spellStart"/>
            <w:r>
              <w:t>Чачиной</w:t>
            </w:r>
            <w:proofErr w:type="spellEnd"/>
            <w:r>
              <w:t xml:space="preserve">, д. 39А, помещение 25, </w:t>
            </w:r>
            <w:r w:rsidRPr="004376FA">
              <w:t>фактический адрес:</w:t>
            </w:r>
            <w:r>
              <w:t xml:space="preserve"> г. Волгодонск – 28, ООО «Строительные ресурсы» </w:t>
            </w:r>
            <w:proofErr w:type="spellStart"/>
            <w:r>
              <w:t>РоАЭС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 w:rsidP="00B54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634EC7">
              <w:t>4 229 825,83</w:t>
            </w:r>
            <w:r>
              <w:t xml:space="preserve"> </w:t>
            </w:r>
            <w:r>
              <w:rPr>
                <w:rFonts w:eastAsia="Times New Roman"/>
              </w:rPr>
              <w:t>руб. (четыре миллиона двести двадцать девять тысяч восемьсот двадцать пять рублей 83 копейки) с учетом НДС.</w:t>
            </w: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441961" w:rsidRPr="00441961" w:rsidRDefault="00441961" w:rsidP="00441961">
      <w:pPr>
        <w:pStyle w:val="a6"/>
        <w:numPr>
          <w:ilvl w:val="1"/>
          <w:numId w:val="3"/>
        </w:numPr>
        <w:tabs>
          <w:tab w:val="left" w:pos="709"/>
          <w:tab w:val="num" w:pos="1276"/>
        </w:tabs>
        <w:ind w:left="0" w:firstLine="0"/>
        <w:jc w:val="both"/>
        <w:rPr>
          <w:rFonts w:eastAsia="Times New Roman"/>
        </w:rPr>
      </w:pPr>
      <w:r w:rsidRPr="00441961">
        <w:rPr>
          <w:rFonts w:eastAsia="Times New Roman"/>
        </w:rPr>
        <w:t xml:space="preserve"> </w:t>
      </w:r>
      <w:r w:rsidR="00F85C60"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 w:rsidR="00F85C60">
        <w:rPr>
          <w:rFonts w:eastAsia="Times New Roman"/>
        </w:rPr>
        <w:t xml:space="preserve">у </w:t>
      </w:r>
      <w:r w:rsidR="00F85C60" w:rsidRPr="00441961">
        <w:rPr>
          <w:rFonts w:eastAsia="Times New Roman"/>
        </w:rPr>
        <w:t>ООО</w:t>
      </w:r>
      <w:proofErr w:type="gramEnd"/>
      <w:r w:rsidR="00F85C60" w:rsidRPr="00441961">
        <w:rPr>
          <w:rFonts w:eastAsia="Times New Roman"/>
        </w:rPr>
        <w:t xml:space="preserve"> </w:t>
      </w:r>
      <w:r w:rsidR="00F85C60" w:rsidRPr="00B541A9">
        <w:t>«ПКП «ЖБИК»</w:t>
      </w:r>
      <w:r w:rsidR="00F85C60">
        <w:t>, подавшему заявку на участие в запросе цен, н</w:t>
      </w:r>
      <w:r w:rsidRPr="00441961">
        <w:rPr>
          <w:rFonts w:eastAsia="Times New Roman"/>
        </w:rPr>
        <w:t xml:space="preserve">а основании </w:t>
      </w:r>
      <w:r w:rsidRPr="00D06729">
        <w:rPr>
          <w:rFonts w:eastAsia="Times New Roman"/>
        </w:rPr>
        <w:t xml:space="preserve">подпунктов а, </w:t>
      </w:r>
      <w:proofErr w:type="spellStart"/>
      <w:r w:rsidRPr="00D06729">
        <w:rPr>
          <w:rFonts w:eastAsia="Times New Roman"/>
        </w:rPr>
        <w:t>д</w:t>
      </w:r>
      <w:proofErr w:type="spellEnd"/>
      <w:r w:rsidRPr="00D06729">
        <w:rPr>
          <w:rFonts w:eastAsia="Times New Roman"/>
        </w:rPr>
        <w:t>)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</w:t>
      </w:r>
      <w:proofErr w:type="spellStart"/>
      <w:r w:rsidRPr="00441961">
        <w:rPr>
          <w:rFonts w:eastAsia="Times New Roman"/>
        </w:rPr>
        <w:t>Госкорпорации</w:t>
      </w:r>
      <w:proofErr w:type="spellEnd"/>
      <w:r w:rsidRPr="00441961">
        <w:rPr>
          <w:rFonts w:eastAsia="Times New Roman"/>
        </w:rPr>
        <w:t xml:space="preserve">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D06729">
        <w:rPr>
          <w:rFonts w:eastAsia="Times New Roman"/>
        </w:rPr>
        <w:t>подпунктов а, г) пункта 3.19 документации</w:t>
      </w:r>
      <w:r w:rsidRPr="00441961">
        <w:rPr>
          <w:rFonts w:eastAsia="Times New Roman"/>
        </w:rPr>
        <w:t xml:space="preserve"> открытого запроса цен, а именно:</w:t>
      </w:r>
    </w:p>
    <w:p w:rsidR="00441961" w:rsidRPr="00354E77" w:rsidRDefault="00441961" w:rsidP="00441961">
      <w:pPr>
        <w:pStyle w:val="a6"/>
        <w:numPr>
          <w:ilvl w:val="0"/>
          <w:numId w:val="8"/>
        </w:numPr>
        <w:tabs>
          <w:tab w:val="num" w:pos="709"/>
        </w:tabs>
        <w:ind w:left="0" w:firstLine="284"/>
        <w:jc w:val="both"/>
        <w:rPr>
          <w:rFonts w:eastAsia="Times New Roman"/>
        </w:rPr>
      </w:pPr>
      <w:r w:rsidRPr="00354E77">
        <w:rPr>
          <w:rFonts w:eastAsia="Times New Roman"/>
        </w:rPr>
        <w:t xml:space="preserve">не соответствует требованию технической части документации закупки </w:t>
      </w:r>
      <w:r>
        <w:rPr>
          <w:rFonts w:eastAsia="Times New Roman"/>
        </w:rPr>
        <w:t>(заявка участника охватывает не всю номенклатуру продукции, за</w:t>
      </w:r>
      <w:r w:rsidR="00D06729">
        <w:rPr>
          <w:rFonts w:eastAsia="Times New Roman"/>
        </w:rPr>
        <w:t>прашиваемую</w:t>
      </w:r>
      <w:r>
        <w:rPr>
          <w:rFonts w:eastAsia="Times New Roman"/>
        </w:rPr>
        <w:t xml:space="preserve"> в документации запроса цен</w:t>
      </w:r>
      <w:r w:rsidRPr="00354E77">
        <w:rPr>
          <w:rFonts w:eastAsia="Times New Roman"/>
        </w:rPr>
        <w:t xml:space="preserve">); 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 xml:space="preserve">в Заявке на участие в запросе цен (Форма 1) отсутствует срок действия заявки; 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>отсутствует Таблица 2. Сведения о цепочке собственников, включая бенефициаров (в том числе конечных);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>не представлены копии документов, подтверждающих сведения о цепочке собственников, включая бенефициаров (в том числе конечных) в соответствии с Таблицей 2 «Анкеты участника запроса цен» (раздел 5, Форма 2) или для организаций атомной отрасли – информационное письмо о принадлежности к атомной отрасли;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>Устав участника представлен в нечитаемом виде;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>отсутствует отсканированный оригинал документа, подтверждающего полномочия лица на подписание заявки от имени участника запроса цен (заявка на участие в запросе цен (Форма 1) подписана не генеральным директором);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>Выписка из ЕГРЮЛ представлена в нечитаемом виде;</w:t>
      </w:r>
    </w:p>
    <w:p w:rsidR="00441961" w:rsidRPr="00CE1DA5" w:rsidRDefault="00441961" w:rsidP="00441961">
      <w:pPr>
        <w:pStyle w:val="a6"/>
        <w:widowControl w:val="0"/>
        <w:numPr>
          <w:ilvl w:val="0"/>
          <w:numId w:val="8"/>
        </w:numPr>
        <w:tabs>
          <w:tab w:val="left" w:pos="636"/>
          <w:tab w:val="num" w:pos="709"/>
        </w:tabs>
        <w:adjustRightInd w:val="0"/>
        <w:ind w:left="0" w:firstLine="284"/>
        <w:jc w:val="both"/>
        <w:textAlignment w:val="baseline"/>
      </w:pPr>
      <w:r w:rsidRPr="00CE1DA5">
        <w:t>отсутствует отсканированный оригинал решения об одобрении или о совершении крупной сделки</w:t>
      </w:r>
      <w:r>
        <w:t>;</w:t>
      </w:r>
    </w:p>
    <w:p w:rsidR="00441961" w:rsidRPr="00CE1DA5" w:rsidRDefault="00441961" w:rsidP="00441961">
      <w:pPr>
        <w:pStyle w:val="a6"/>
        <w:widowControl w:val="0"/>
        <w:numPr>
          <w:ilvl w:val="0"/>
          <w:numId w:val="8"/>
        </w:numPr>
        <w:tabs>
          <w:tab w:val="left" w:pos="636"/>
          <w:tab w:val="num" w:pos="709"/>
        </w:tabs>
        <w:adjustRightInd w:val="0"/>
        <w:ind w:left="0" w:firstLine="284"/>
        <w:jc w:val="both"/>
        <w:textAlignment w:val="baseline"/>
      </w:pPr>
      <w:r w:rsidRPr="00CE1DA5">
        <w:t>отсутствует отсканированный оригинал решения об одобрении или о совершении сделки с заинтересованностью</w:t>
      </w:r>
      <w:r>
        <w:t xml:space="preserve">; 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>отсутствует Техническое предложение (Форма 3);</w:t>
      </w:r>
    </w:p>
    <w:p w:rsidR="00441961" w:rsidRPr="00CE1DA5" w:rsidRDefault="00441961" w:rsidP="00441961">
      <w:pPr>
        <w:pStyle w:val="a6"/>
        <w:numPr>
          <w:ilvl w:val="0"/>
          <w:numId w:val="8"/>
        </w:numPr>
        <w:tabs>
          <w:tab w:val="num" w:pos="709"/>
          <w:tab w:val="left" w:pos="1080"/>
        </w:tabs>
        <w:ind w:left="0" w:firstLine="284"/>
        <w:jc w:val="both"/>
      </w:pPr>
      <w:r w:rsidRPr="00CE1DA5">
        <w:t>отсутствует Спецификация (Форма 4).</w:t>
      </w:r>
    </w:p>
    <w:p w:rsidR="00EE36D8" w:rsidRPr="0044540C" w:rsidRDefault="00EE36D8" w:rsidP="00EE36D8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  <w:sz w:val="10"/>
          <w:szCs w:val="10"/>
        </w:rPr>
      </w:pPr>
    </w:p>
    <w:p w:rsidR="001429D4" w:rsidRPr="003837B5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3837B5">
        <w:rPr>
          <w:rFonts w:eastAsia="Times New Roman"/>
        </w:rPr>
        <w:t xml:space="preserve">В соответствии с пунктом 14.8.4 ЕОСЗ направить участникам запроса цен </w:t>
      </w:r>
      <w:r w:rsidR="003837B5" w:rsidRPr="003837B5">
        <w:rPr>
          <w:b/>
        </w:rPr>
        <w:t>ООО «</w:t>
      </w:r>
      <w:proofErr w:type="spellStart"/>
      <w:r w:rsidR="003837B5" w:rsidRPr="003837B5">
        <w:rPr>
          <w:b/>
        </w:rPr>
        <w:t>Алза</w:t>
      </w:r>
      <w:proofErr w:type="spellEnd"/>
      <w:r w:rsidR="003837B5" w:rsidRPr="003837B5">
        <w:rPr>
          <w:b/>
        </w:rPr>
        <w:t>», ООО «Строительные ресурсы</w:t>
      </w:r>
      <w:r w:rsidR="003837B5">
        <w:rPr>
          <w:b/>
        </w:rPr>
        <w:t>»</w:t>
      </w:r>
      <w:r w:rsidR="003837B5" w:rsidRPr="003837B5">
        <w:rPr>
          <w:rFonts w:eastAsia="Times New Roman"/>
        </w:rPr>
        <w:t xml:space="preserve"> </w:t>
      </w:r>
      <w:r w:rsidRPr="003837B5">
        <w:rPr>
          <w:rFonts w:eastAsia="Times New Roman"/>
        </w:rPr>
        <w:t xml:space="preserve">запросы о </w:t>
      </w:r>
      <w:r>
        <w:t>предоставлении уточненной информации, не изменяющей условия заявки на участие в открытом запросе цен,</w:t>
      </w:r>
      <w:r w:rsidRPr="003837B5">
        <w:rPr>
          <w:rFonts w:eastAsia="Times New Roman"/>
        </w:rPr>
        <w:t xml:space="preserve"> в срок до </w:t>
      </w:r>
      <w:r w:rsidR="005C3C34" w:rsidRPr="003837B5">
        <w:rPr>
          <w:rFonts w:eastAsia="Times New Roman"/>
        </w:rPr>
        <w:t>05.12.2013 г.</w:t>
      </w:r>
      <w:r w:rsidRPr="003837B5">
        <w:rPr>
          <w:rFonts w:eastAsia="Times New Roman"/>
        </w:rPr>
        <w:t xml:space="preserve"> </w:t>
      </w:r>
      <w:r w:rsidR="005C3C34" w:rsidRPr="003837B5">
        <w:rPr>
          <w:rFonts w:eastAsia="Times New Roman"/>
        </w:rPr>
        <w:t>09</w:t>
      </w:r>
      <w:r w:rsidRPr="003837B5">
        <w:rPr>
          <w:rFonts w:eastAsia="Times New Roman"/>
        </w:rPr>
        <w:t>:00:00</w:t>
      </w:r>
      <w:r w:rsidR="003837B5" w:rsidRPr="003837B5">
        <w:rPr>
          <w:rFonts w:eastAsia="Times New Roman"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11046" w:rsidRDefault="0081104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Pr="00B523A2" w:rsidRDefault="00D54A0B" w:rsidP="00D54A0B">
      <w:pPr>
        <w:pStyle w:val="a6"/>
        <w:numPr>
          <w:ilvl w:val="1"/>
          <w:numId w:val="3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B523A2">
        <w:rPr>
          <w:rFonts w:eastAsia="Times New Roman"/>
        </w:rPr>
        <w:t xml:space="preserve">В связи с направлением запроса об уточнении заявок участников </w:t>
      </w:r>
      <w:r>
        <w:rPr>
          <w:rFonts w:eastAsia="Times New Roman"/>
        </w:rPr>
        <w:t>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D54A0B" w:rsidRPr="00561A5C" w:rsidRDefault="00D54A0B" w:rsidP="00D54A0B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 w:rsidR="000E2150">
        <w:rPr>
          <w:noProof/>
        </w:rPr>
        <w:t>0</w:t>
      </w:r>
      <w:r w:rsidR="0031363A">
        <w:rPr>
          <w:noProof/>
        </w:rPr>
        <w:t>9</w:t>
      </w:r>
      <w:r w:rsidRPr="00561A5C">
        <w:rPr>
          <w:noProof/>
        </w:rPr>
        <w:t xml:space="preserve">» </w:t>
      </w:r>
      <w:r w:rsidR="000E2150">
        <w:rPr>
          <w:noProof/>
        </w:rPr>
        <w:t>дека</w:t>
      </w:r>
      <w:r>
        <w:rPr>
          <w:noProof/>
        </w:rPr>
        <w:t>бря</w:t>
      </w:r>
      <w:r w:rsidRPr="00561A5C">
        <w:rPr>
          <w:noProof/>
        </w:rPr>
        <w:t xml:space="preserve"> 2013 года.</w:t>
      </w:r>
    </w:p>
    <w:p w:rsidR="00D54A0B" w:rsidRPr="00561A5C" w:rsidRDefault="00D54A0B" w:rsidP="00D54A0B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1</w:t>
      </w:r>
      <w:r w:rsidR="0031363A">
        <w:rPr>
          <w:noProof/>
        </w:rPr>
        <w:t>2</w:t>
      </w:r>
      <w:r>
        <w:rPr>
          <w:noProof/>
        </w:rPr>
        <w:t>» </w:t>
      </w:r>
      <w:r w:rsidR="0031363A">
        <w:rPr>
          <w:noProof/>
        </w:rPr>
        <w:t>дека</w:t>
      </w:r>
      <w:r>
        <w:rPr>
          <w:noProof/>
        </w:rPr>
        <w:t>бря</w:t>
      </w:r>
      <w:r w:rsidRPr="00561A5C">
        <w:rPr>
          <w:noProof/>
        </w:rPr>
        <w:t xml:space="preserve"> 2013 года.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632B7">
      <w:footerReference w:type="default" r:id="rId16"/>
      <w:pgSz w:w="16838" w:h="11906" w:orient="landscape"/>
      <w:pgMar w:top="851" w:right="851" w:bottom="851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C60" w:rsidRDefault="00F85C60" w:rsidP="001632B7">
      <w:r>
        <w:separator/>
      </w:r>
    </w:p>
  </w:endnote>
  <w:endnote w:type="continuationSeparator" w:id="0">
    <w:p w:rsidR="00F85C60" w:rsidRDefault="00F85C6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85C60" w:rsidRDefault="00F85C60">
        <w:pPr>
          <w:pStyle w:val="ab"/>
          <w:jc w:val="right"/>
        </w:pPr>
        <w:fldSimple w:instr=" PAGE   \* MERGEFORMAT ">
          <w:r w:rsidR="003837B5">
            <w:rPr>
              <w:noProof/>
            </w:rPr>
            <w:t>4</w:t>
          </w:r>
        </w:fldSimple>
      </w:p>
    </w:sdtContent>
  </w:sdt>
  <w:p w:rsidR="00F85C60" w:rsidRDefault="00F85C6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C60" w:rsidRDefault="00F85C60" w:rsidP="001632B7">
      <w:r>
        <w:separator/>
      </w:r>
    </w:p>
  </w:footnote>
  <w:footnote w:type="continuationSeparator" w:id="0">
    <w:p w:rsidR="00F85C60" w:rsidRDefault="00F85C6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429D4"/>
    <w:rsid w:val="001632B7"/>
    <w:rsid w:val="00231C04"/>
    <w:rsid w:val="0031363A"/>
    <w:rsid w:val="003837B5"/>
    <w:rsid w:val="00441961"/>
    <w:rsid w:val="004A22C6"/>
    <w:rsid w:val="005423CA"/>
    <w:rsid w:val="005C3C34"/>
    <w:rsid w:val="005F2054"/>
    <w:rsid w:val="007764D1"/>
    <w:rsid w:val="00811046"/>
    <w:rsid w:val="00B004C1"/>
    <w:rsid w:val="00B541A9"/>
    <w:rsid w:val="00BD3E49"/>
    <w:rsid w:val="00C408CA"/>
    <w:rsid w:val="00D06729"/>
    <w:rsid w:val="00D54A0B"/>
    <w:rsid w:val="00EE36D8"/>
    <w:rsid w:val="00F606E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BFBB9-76C4-4392-876D-9F02FCE3C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1152</Words>
  <Characters>8078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27</cp:revision>
  <cp:lastPrinted>2013-12-02T13:04:00Z</cp:lastPrinted>
  <dcterms:created xsi:type="dcterms:W3CDTF">2013-12-02T12:32:00Z</dcterms:created>
  <dcterms:modified xsi:type="dcterms:W3CDTF">2013-12-02T13:39:00Z</dcterms:modified>
</cp:coreProperties>
</file>