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0DB" w:rsidRPr="005E57BD" w:rsidRDefault="008F2758">
      <w:pPr>
        <w:pStyle w:val="1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 xml:space="preserve">ПРОТОКОЛ № </w:t>
      </w:r>
      <w:r w:rsidR="001D2431" w:rsidRPr="005423CA">
        <w:rPr>
          <w:rFonts w:eastAsia="Times New Roman"/>
          <w:sz w:val="27"/>
          <w:szCs w:val="27"/>
        </w:rPr>
        <w:t>Z027523</w:t>
      </w:r>
      <w:r w:rsidR="001D2431" w:rsidRPr="00B004C1">
        <w:rPr>
          <w:rFonts w:eastAsia="Times New Roman"/>
          <w:sz w:val="27"/>
          <w:szCs w:val="27"/>
        </w:rPr>
        <w:t>-</w:t>
      </w:r>
      <w:r w:rsidR="00161FF7">
        <w:rPr>
          <w:rFonts w:eastAsia="Times New Roman"/>
          <w:sz w:val="27"/>
          <w:szCs w:val="27"/>
        </w:rPr>
        <w:t>3</w:t>
      </w:r>
      <w:r w:rsidRPr="005E57BD">
        <w:rPr>
          <w:rFonts w:eastAsia="Times New Roman"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на </w:t>
      </w:r>
      <w:r w:rsidR="001D2431">
        <w:rPr>
          <w:rFonts w:eastAsia="Times New Roman"/>
          <w:sz w:val="27"/>
          <w:szCs w:val="27"/>
        </w:rPr>
        <w:t>п</w:t>
      </w:r>
      <w:r w:rsidR="001D2431" w:rsidRPr="005423CA">
        <w:rPr>
          <w:rFonts w:eastAsia="Times New Roman"/>
          <w:sz w:val="27"/>
          <w:szCs w:val="27"/>
        </w:rPr>
        <w:t>оставк</w:t>
      </w:r>
      <w:r w:rsidR="001D2431">
        <w:rPr>
          <w:rFonts w:eastAsia="Times New Roman"/>
          <w:sz w:val="27"/>
          <w:szCs w:val="27"/>
        </w:rPr>
        <w:t>у</w:t>
      </w:r>
      <w:r w:rsidR="001D2431" w:rsidRPr="005423CA">
        <w:rPr>
          <w:rFonts w:eastAsia="Times New Roman"/>
          <w:sz w:val="27"/>
          <w:szCs w:val="27"/>
        </w:rPr>
        <w:t xml:space="preserve"> сборных железобетонных </w:t>
      </w:r>
      <w:proofErr w:type="gramStart"/>
      <w:r w:rsidR="001D2431" w:rsidRPr="005423CA">
        <w:rPr>
          <w:rFonts w:eastAsia="Times New Roman"/>
          <w:sz w:val="27"/>
          <w:szCs w:val="27"/>
        </w:rPr>
        <w:t>изделий каркаса здания насосной станции добавочной воды</w:t>
      </w:r>
      <w:proofErr w:type="gramEnd"/>
      <w:r w:rsidR="001D2431" w:rsidRPr="005423CA">
        <w:rPr>
          <w:rFonts w:eastAsia="Times New Roman"/>
          <w:sz w:val="27"/>
          <w:szCs w:val="27"/>
        </w:rPr>
        <w:t xml:space="preserve"> для сооружения энергоблока №3 </w:t>
      </w:r>
      <w:proofErr w:type="spellStart"/>
      <w:r w:rsidR="001D2431" w:rsidRPr="005423CA">
        <w:rPr>
          <w:rFonts w:eastAsia="Times New Roman"/>
          <w:sz w:val="27"/>
          <w:szCs w:val="27"/>
        </w:rPr>
        <w:t>РоАЭС</w:t>
      </w:r>
      <w:proofErr w:type="spellEnd"/>
      <w:r w:rsidR="001D2431" w:rsidRPr="005423CA">
        <w:rPr>
          <w:rFonts w:eastAsia="Times New Roman"/>
          <w:sz w:val="27"/>
          <w:szCs w:val="27"/>
        </w:rPr>
        <w:t xml:space="preserve"> </w:t>
      </w:r>
      <w:r w:rsidR="001D2431" w:rsidRPr="00B004C1">
        <w:rPr>
          <w:rFonts w:eastAsia="Times New Roman"/>
          <w:sz w:val="27"/>
          <w:szCs w:val="27"/>
        </w:rPr>
        <w:t xml:space="preserve">(лот № </w:t>
      </w:r>
      <w:r w:rsidR="001D2431">
        <w:rPr>
          <w:rFonts w:eastAsia="Times New Roman"/>
          <w:sz w:val="27"/>
          <w:szCs w:val="27"/>
        </w:rPr>
        <w:t>52-2013</w:t>
      </w:r>
      <w:r w:rsidR="001D2431" w:rsidRPr="00B004C1">
        <w:rPr>
          <w:rFonts w:eastAsia="Times New Roman"/>
          <w:sz w:val="27"/>
          <w:szCs w:val="27"/>
        </w:rPr>
        <w:t>)</w:t>
      </w:r>
      <w:r w:rsidR="001D2431" w:rsidRPr="005E57BD">
        <w:rPr>
          <w:rFonts w:eastAsia="Times New Roman"/>
          <w:sz w:val="27"/>
          <w:szCs w:val="27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213" w:rsidRDefault="00B97213" w:rsidP="00DB59BA">
            <w:pPr>
              <w:jc w:val="both"/>
              <w:rPr>
                <w:rFonts w:eastAsia="Times New Roman"/>
              </w:rPr>
            </w:pPr>
          </w:p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161FF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B59BA">
              <w:rPr>
                <w:rFonts w:eastAsia="Times New Roman"/>
              </w:rPr>
              <w:t>0</w:t>
            </w:r>
            <w:r w:rsidR="00161FF7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 xml:space="preserve">» </w:t>
            </w:r>
            <w:r w:rsidR="001D2431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jc w:val="both"/>
      </w:pPr>
    </w:p>
    <w:p w:rsidR="00B97213" w:rsidRDefault="00B97213" w:rsidP="00DB59BA">
      <w:pPr>
        <w:pStyle w:val="a3"/>
        <w:spacing w:before="0" w:beforeAutospacing="0" w:after="0" w:afterAutospacing="0"/>
        <w:jc w:val="both"/>
      </w:pPr>
    </w:p>
    <w:p w:rsidR="00DB59BA" w:rsidRDefault="00DB59BA" w:rsidP="00DB59BA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1D2431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A2CFF">
        <w:fldChar w:fldCharType="begin"/>
      </w:r>
      <w:r>
        <w:instrText xml:space="preserve"> HYPERLINK "http://www.a-k-d.ru/" </w:instrText>
      </w:r>
      <w:r w:rsidR="00FA2CFF">
        <w:fldChar w:fldCharType="separate"/>
      </w:r>
      <w:r>
        <w:rPr>
          <w:rStyle w:val="a4"/>
        </w:rPr>
        <w:t>a-k-d.ru</w:t>
      </w:r>
      <w:proofErr w:type="spellEnd"/>
      <w:r w:rsidR="00FA2CFF">
        <w:fldChar w:fldCharType="end"/>
      </w:r>
      <w:r>
        <w:t xml:space="preserve">» согласно регламенту ее работы. </w:t>
      </w:r>
      <w:proofErr w:type="gramEnd"/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1D2431" w:rsidRPr="00B523A2" w:rsidRDefault="001D2431" w:rsidP="001D2431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1D2431" w:rsidRDefault="001D2431" w:rsidP="001D2431">
      <w:pPr>
        <w:pStyle w:val="a3"/>
        <w:spacing w:before="0" w:beforeAutospacing="0" w:after="0" w:afterAutospacing="0"/>
        <w:jc w:val="both"/>
      </w:pPr>
      <w:r>
        <w:t>Предмет договора: право заключения договора на п</w:t>
      </w:r>
      <w:r w:rsidRPr="005423CA">
        <w:t>оставк</w:t>
      </w:r>
      <w:r>
        <w:t>у</w:t>
      </w:r>
      <w:r w:rsidRPr="005423CA">
        <w:t xml:space="preserve"> сборных железобетонных </w:t>
      </w:r>
      <w:proofErr w:type="gramStart"/>
      <w:r w:rsidRPr="005423CA">
        <w:t>изделий каркаса здания насосной станции добавочной воды</w:t>
      </w:r>
      <w:proofErr w:type="gramEnd"/>
      <w:r w:rsidRPr="005423CA">
        <w:t xml:space="preserve"> для сооружения энергоблока №3 </w:t>
      </w:r>
      <w:proofErr w:type="spellStart"/>
      <w:r w:rsidRPr="005423CA">
        <w:t>РоАЭС</w:t>
      </w:r>
      <w:proofErr w:type="spellEnd"/>
      <w:r w:rsidRPr="005423CA">
        <w:t xml:space="preserve"> </w:t>
      </w:r>
      <w:r>
        <w:t xml:space="preserve">(лот № 52-2013). </w:t>
      </w:r>
    </w:p>
    <w:p w:rsidR="001D2431" w:rsidRDefault="001D2431" w:rsidP="001D2431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</w:t>
      </w:r>
      <w:r w:rsidRPr="005423CA">
        <w:t>4</w:t>
      </w:r>
      <w:r>
        <w:t> </w:t>
      </w:r>
      <w:r w:rsidRPr="005423CA">
        <w:t>232</w:t>
      </w:r>
      <w:r>
        <w:t xml:space="preserve"> </w:t>
      </w:r>
      <w:r w:rsidRPr="005423CA">
        <w:t>588,3</w:t>
      </w:r>
      <w:r>
        <w:t xml:space="preserve">0 руб. (четыре миллиона двести тридцать две тысячи пятьсот восемьдесят восемь рублей 30 копеек), включая НДС. </w:t>
      </w:r>
    </w:p>
    <w:p w:rsidR="001D2431" w:rsidRDefault="001D2431" w:rsidP="001D2431">
      <w:pPr>
        <w:pStyle w:val="a3"/>
        <w:spacing w:before="0" w:beforeAutospacing="0" w:after="0" w:afterAutospacing="0"/>
        <w:jc w:val="both"/>
      </w:pPr>
      <w:r>
        <w:t xml:space="preserve">Срок исполнения договора: </w:t>
      </w:r>
      <w:r w:rsidRPr="005423CA">
        <w:t>начало – в течение 15 рабочих дней с момента заключения договора, окончание - 31.01.2014 г.</w:t>
      </w:r>
    </w:p>
    <w:p w:rsidR="001D2431" w:rsidRDefault="001D2431" w:rsidP="001D2431">
      <w:pPr>
        <w:ind w:right="153"/>
        <w:jc w:val="both"/>
      </w:pPr>
      <w:r>
        <w:t xml:space="preserve">Порядок оплаты: </w:t>
      </w:r>
      <w:r w:rsidRPr="00513541">
        <w:t>Аванс – не предусмотрен.</w:t>
      </w:r>
      <w:r>
        <w:t xml:space="preserve"> </w:t>
      </w:r>
      <w:r w:rsidRPr="00270460">
        <w:t>Расчёт 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>) приемки Материалов по количеству и качеству без отметок о выявленных Несоответствиях (без замечаний),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 xml:space="preserve">) Покупателем, и при наличии оригиналов следующих документов: - счета Поставщика;- счета-фактуры Поставщика </w:t>
      </w:r>
      <w:r>
        <w:t>-</w:t>
      </w:r>
      <w:r w:rsidRPr="00270460">
        <w:t xml:space="preserve"> 1 экз.; - товарной накладной (ф. ТОРГ-12) - 2 экз.</w:t>
      </w:r>
      <w:r>
        <w:t>;</w:t>
      </w:r>
      <w:r w:rsidRPr="00270460">
        <w:t xml:space="preserve"> - транспортной накладной/ТТН (ф.1-Т), - 1 эк</w:t>
      </w:r>
      <w:r>
        <w:t>з.</w:t>
      </w:r>
    </w:p>
    <w:p w:rsidR="001D2431" w:rsidRDefault="001D2431" w:rsidP="001D2431">
      <w:pPr>
        <w:jc w:val="both"/>
      </w:pPr>
    </w:p>
    <w:p w:rsidR="001D2431" w:rsidRPr="00EF6B85" w:rsidRDefault="001D2431" w:rsidP="001D2431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>определяется в соответствии с Томом 2 «ТЕХНИЧЕСКАЯ ЧАСТЬ» документации по запросу цен.</w:t>
      </w:r>
    </w:p>
    <w:p w:rsidR="001D2431" w:rsidRDefault="001D2431" w:rsidP="001D2431">
      <w:pPr>
        <w:pStyle w:val="a3"/>
        <w:spacing w:before="0" w:beforeAutospacing="0" w:after="0" w:afterAutospacing="0"/>
        <w:jc w:val="both"/>
      </w:pPr>
    </w:p>
    <w:p w:rsidR="001D2431" w:rsidRDefault="001D2431" w:rsidP="001D2431">
      <w:pPr>
        <w:pStyle w:val="a3"/>
        <w:spacing w:before="0" w:beforeAutospacing="0" w:after="0" w:afterAutospacing="0"/>
        <w:jc w:val="both"/>
      </w:pPr>
      <w:r>
        <w:t>Извещение о проведении запроса цен и документация по запросу цен опубликованы «21»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</w:t>
      </w:r>
      <w:r w:rsidRPr="005423CA">
        <w:t xml:space="preserve"> 131121/0536/1357</w:t>
      </w:r>
      <w:r>
        <w:t>, на ЭТП «</w:t>
      </w:r>
      <w:hyperlink r:id="rId8" w:history="1">
        <w:r>
          <w:rPr>
            <w:rStyle w:val="a4"/>
          </w:rPr>
          <w:t>a-k-d.ru</w:t>
        </w:r>
      </w:hyperlink>
      <w:r>
        <w:t>», закупка №</w:t>
      </w:r>
      <w:r w:rsidRPr="005423CA">
        <w:t xml:space="preserve"> Z027523</w:t>
      </w:r>
      <w:r>
        <w:t xml:space="preserve">, </w:t>
      </w:r>
      <w:r w:rsidRPr="00B523A2">
        <w:t xml:space="preserve">на официальном сайте Российской Федерации для размещения информации о закупках отдельными видами юридических лиц </w:t>
      </w:r>
      <w:hyperlink r:id="rId9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Pr="005423CA">
        <w:t>31300688913</w:t>
      </w:r>
      <w:r>
        <w:t>.</w:t>
      </w:r>
    </w:p>
    <w:p w:rsidR="00DB59BA" w:rsidRPr="005E57BD" w:rsidRDefault="00DB59BA" w:rsidP="00DB59B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B59BA" w:rsidRPr="00B523A2" w:rsidRDefault="00DB59BA" w:rsidP="00DB59BA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lastRenderedPageBreak/>
        <w:t xml:space="preserve">Заседание закупочной комиссии проводится в очной форме в </w:t>
      </w:r>
      <w:r>
        <w:t>1</w:t>
      </w:r>
      <w:r w:rsidR="00161FF7">
        <w:t>6</w:t>
      </w:r>
      <w:r w:rsidRPr="00B523A2">
        <w:t>:</w:t>
      </w:r>
      <w:r>
        <w:t>00</w:t>
      </w:r>
      <w:r w:rsidRPr="00B523A2">
        <w:t>:00 (время московское) «</w:t>
      </w:r>
      <w:r>
        <w:t>0</w:t>
      </w:r>
      <w:r w:rsidR="00161FF7">
        <w:t>9</w:t>
      </w:r>
      <w:r w:rsidRPr="00B523A2">
        <w:t xml:space="preserve">» </w:t>
      </w:r>
      <w:r w:rsidR="001D2431">
        <w:t>дека</w:t>
      </w:r>
      <w:r w:rsidR="00950D79">
        <w:t>бря</w:t>
      </w:r>
      <w:r w:rsidRPr="00B523A2">
        <w:t xml:space="preserve">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5E57BD" w:rsidRPr="005E57BD" w:rsidRDefault="005E57BD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FA2CFF" w:rsidP="001D243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1D243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FA2CFF" w:rsidP="001D243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1D243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1D2431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1D243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653506" w:rsidRPr="00653506" w:rsidRDefault="00653506" w:rsidP="00653506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653506">
        <w:t xml:space="preserve">На основании протокола № </w:t>
      </w:r>
      <w:r w:rsidRPr="00653506">
        <w:rPr>
          <w:rFonts w:eastAsia="Times New Roman"/>
        </w:rPr>
        <w:t>Z027523-2 от 05.12.2013 г. закупочной комиссией было принято решение провести процедуру переторжки в заочной форме с допущенными участниками запроса цен:</w:t>
      </w:r>
    </w:p>
    <w:p w:rsidR="00653506" w:rsidRDefault="00653506" w:rsidP="00653506">
      <w:pPr>
        <w:tabs>
          <w:tab w:val="left" w:pos="567"/>
        </w:tabs>
        <w:jc w:val="both"/>
        <w:rPr>
          <w:rFonts w:eastAsia="Times New Roman"/>
        </w:rPr>
      </w:pPr>
    </w:p>
    <w:p w:rsidR="00653506" w:rsidRPr="00653506" w:rsidRDefault="00653506" w:rsidP="00653506">
      <w:pPr>
        <w:pStyle w:val="a6"/>
        <w:numPr>
          <w:ilvl w:val="2"/>
          <w:numId w:val="4"/>
        </w:numPr>
        <w:tabs>
          <w:tab w:val="left" w:pos="567"/>
          <w:tab w:val="left" w:pos="1276"/>
        </w:tabs>
        <w:ind w:firstLine="273"/>
        <w:jc w:val="both"/>
        <w:rPr>
          <w:rFonts w:eastAsia="Times New Roman"/>
        </w:rPr>
      </w:pPr>
      <w:r w:rsidRPr="00653506">
        <w:rPr>
          <w:rFonts w:eastAsia="Times New Roman"/>
        </w:rPr>
        <w:t>ООО «</w:t>
      </w:r>
      <w:proofErr w:type="spellStart"/>
      <w:r w:rsidRPr="00CB7399">
        <w:t>Алза</w:t>
      </w:r>
      <w:proofErr w:type="spellEnd"/>
      <w:r w:rsidRPr="00653506">
        <w:rPr>
          <w:rFonts w:eastAsia="Times New Roman"/>
        </w:rPr>
        <w:t>»;</w:t>
      </w:r>
    </w:p>
    <w:p w:rsidR="00653506" w:rsidRDefault="00653506" w:rsidP="00653506">
      <w:pPr>
        <w:numPr>
          <w:ilvl w:val="2"/>
          <w:numId w:val="4"/>
        </w:numPr>
        <w:tabs>
          <w:tab w:val="left" w:pos="567"/>
          <w:tab w:val="num" w:pos="993"/>
          <w:tab w:val="left" w:pos="1276"/>
        </w:tabs>
        <w:ind w:left="0" w:firstLine="993"/>
        <w:jc w:val="both"/>
        <w:rPr>
          <w:rFonts w:eastAsia="Times New Roman"/>
        </w:rPr>
      </w:pPr>
      <w:r>
        <w:rPr>
          <w:rFonts w:eastAsia="Times New Roman"/>
        </w:rPr>
        <w:t>ООО «</w:t>
      </w:r>
      <w:r w:rsidRPr="00CB7399">
        <w:t>Строительные ресурсы</w:t>
      </w:r>
      <w:r>
        <w:rPr>
          <w:rFonts w:eastAsia="Times New Roman"/>
        </w:rPr>
        <w:t>».</w:t>
      </w:r>
    </w:p>
    <w:p w:rsidR="00653506" w:rsidRPr="00653506" w:rsidRDefault="00653506" w:rsidP="00653506">
      <w:pPr>
        <w:pStyle w:val="a6"/>
        <w:tabs>
          <w:tab w:val="left" w:pos="284"/>
        </w:tabs>
        <w:ind w:left="0"/>
        <w:jc w:val="both"/>
      </w:pPr>
    </w:p>
    <w:p w:rsidR="00653506" w:rsidRPr="00B97213" w:rsidRDefault="00653506" w:rsidP="00653506">
      <w:pPr>
        <w:pStyle w:val="a6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</w:t>
      </w:r>
      <w:r w:rsidRPr="00B97213">
        <w:rPr>
          <w:rFonts w:eastAsia="Times New Roman"/>
        </w:rPr>
        <w:t>роцедур</w:t>
      </w:r>
      <w:r>
        <w:rPr>
          <w:rFonts w:eastAsia="Times New Roman"/>
        </w:rPr>
        <w:t>а</w:t>
      </w:r>
      <w:r w:rsidRPr="00B97213">
        <w:rPr>
          <w:rFonts w:eastAsia="Times New Roman"/>
        </w:rPr>
        <w:t xml:space="preserve"> переторжки в заочной форме</w:t>
      </w:r>
      <w:r>
        <w:rPr>
          <w:rFonts w:eastAsia="Times New Roman"/>
        </w:rPr>
        <w:t xml:space="preserve"> была </w:t>
      </w:r>
      <w:r w:rsidRPr="00B97213">
        <w:rPr>
          <w:rFonts w:eastAsia="Times New Roman"/>
        </w:rPr>
        <w:t>назнач</w:t>
      </w:r>
      <w:r>
        <w:rPr>
          <w:rFonts w:eastAsia="Times New Roman"/>
        </w:rPr>
        <w:t xml:space="preserve">ена </w:t>
      </w:r>
      <w:r w:rsidRPr="00B97213">
        <w:rPr>
          <w:rFonts w:eastAsia="Times New Roman"/>
        </w:rPr>
        <w:t xml:space="preserve">на период с </w:t>
      </w:r>
      <w:r>
        <w:rPr>
          <w:rFonts w:eastAsia="Times New Roman"/>
        </w:rPr>
        <w:t>05</w:t>
      </w:r>
      <w:r w:rsidRPr="00B97213">
        <w:rPr>
          <w:rFonts w:eastAsia="Times New Roman"/>
        </w:rPr>
        <w:t xml:space="preserve"> </w:t>
      </w:r>
      <w:r>
        <w:rPr>
          <w:rFonts w:eastAsia="Times New Roman"/>
        </w:rPr>
        <w:t>дека</w:t>
      </w:r>
      <w:r w:rsidRPr="00B97213">
        <w:rPr>
          <w:rFonts w:eastAsia="Times New Roman"/>
        </w:rPr>
        <w:t xml:space="preserve">бря 2013 г. </w:t>
      </w:r>
      <w:r w:rsidRPr="0049308D">
        <w:rPr>
          <w:rFonts w:eastAsia="Times New Roman"/>
        </w:rPr>
        <w:t>16:00</w:t>
      </w:r>
      <w:r w:rsidRPr="00B97213">
        <w:rPr>
          <w:rFonts w:eastAsia="Times New Roman"/>
        </w:rPr>
        <w:t xml:space="preserve"> по </w:t>
      </w:r>
      <w:r>
        <w:rPr>
          <w:rFonts w:eastAsia="Times New Roman"/>
        </w:rPr>
        <w:t>09 дека</w:t>
      </w:r>
      <w:r w:rsidRPr="00B97213">
        <w:rPr>
          <w:rFonts w:eastAsia="Times New Roman"/>
        </w:rPr>
        <w:t>бря 2013 г. 1</w:t>
      </w:r>
      <w:r>
        <w:rPr>
          <w:rFonts w:eastAsia="Times New Roman"/>
        </w:rPr>
        <w:t>4</w:t>
      </w:r>
      <w:r w:rsidRPr="00B97213">
        <w:rPr>
          <w:rFonts w:eastAsia="Times New Roman"/>
        </w:rPr>
        <w:t>:00.</w:t>
      </w:r>
    </w:p>
    <w:p w:rsidR="00653506" w:rsidRPr="00653506" w:rsidRDefault="00653506" w:rsidP="00653506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653506" w:rsidRPr="00653506" w:rsidRDefault="00653506" w:rsidP="00653506">
      <w:pPr>
        <w:pStyle w:val="a6"/>
        <w:numPr>
          <w:ilvl w:val="1"/>
          <w:numId w:val="4"/>
        </w:numPr>
        <w:tabs>
          <w:tab w:val="left" w:pos="284"/>
          <w:tab w:val="left" w:pos="567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653506">
        <w:rPr>
          <w:rFonts w:eastAsia="Times New Roman"/>
        </w:rPr>
        <w:t xml:space="preserve">До окончания указанного в </w:t>
      </w:r>
      <w:r>
        <w:rPr>
          <w:rFonts w:eastAsia="Times New Roman"/>
        </w:rPr>
        <w:t>протоколе</w:t>
      </w:r>
      <w:r w:rsidRPr="00653506">
        <w:rPr>
          <w:rFonts w:eastAsia="Times New Roman"/>
        </w:rPr>
        <w:t xml:space="preserve"> срока подачи </w:t>
      </w:r>
      <w:r w:rsidR="00397781">
        <w:rPr>
          <w:rFonts w:eastAsia="Times New Roman"/>
        </w:rPr>
        <w:t>новых предложений о цене договора</w:t>
      </w:r>
      <w:r w:rsidRPr="00653506">
        <w:rPr>
          <w:rFonts w:eastAsia="Times New Roman"/>
        </w:rPr>
        <w:t xml:space="preserve"> </w:t>
      </w:r>
      <w:r w:rsidR="00C41DB2">
        <w:rPr>
          <w:rFonts w:eastAsia="Times New Roman"/>
        </w:rPr>
        <w:t>14</w:t>
      </w:r>
      <w:r w:rsidR="00C41DB2" w:rsidRPr="00653506">
        <w:rPr>
          <w:rFonts w:eastAsia="Times New Roman"/>
        </w:rPr>
        <w:t xml:space="preserve">:00 </w:t>
      </w:r>
      <w:r>
        <w:rPr>
          <w:rFonts w:eastAsia="Times New Roman"/>
        </w:rPr>
        <w:t>09</w:t>
      </w:r>
      <w:r w:rsidRPr="00653506">
        <w:rPr>
          <w:rFonts w:eastAsia="Times New Roman"/>
        </w:rPr>
        <w:t>.12.2013 г., не подан</w:t>
      </w:r>
      <w:r w:rsidR="00C41DB2">
        <w:rPr>
          <w:rFonts w:eastAsia="Times New Roman"/>
        </w:rPr>
        <w:t>о</w:t>
      </w:r>
      <w:r w:rsidRPr="00653506">
        <w:rPr>
          <w:rFonts w:eastAsia="Times New Roman"/>
        </w:rPr>
        <w:t xml:space="preserve"> ни одн</w:t>
      </w:r>
      <w:r w:rsidR="00397781">
        <w:rPr>
          <w:rFonts w:eastAsia="Times New Roman"/>
        </w:rPr>
        <w:t>о</w:t>
      </w:r>
      <w:r w:rsidR="007147F6">
        <w:rPr>
          <w:rFonts w:eastAsia="Times New Roman"/>
        </w:rPr>
        <w:t>го</w:t>
      </w:r>
      <w:r w:rsidR="00397781">
        <w:rPr>
          <w:rFonts w:eastAsia="Times New Roman"/>
        </w:rPr>
        <w:t xml:space="preserve"> ново</w:t>
      </w:r>
      <w:r w:rsidR="007147F6">
        <w:rPr>
          <w:rFonts w:eastAsia="Times New Roman"/>
        </w:rPr>
        <w:t>го</w:t>
      </w:r>
      <w:r w:rsidR="00397781">
        <w:rPr>
          <w:rFonts w:eastAsia="Times New Roman"/>
        </w:rPr>
        <w:t xml:space="preserve"> предложени</w:t>
      </w:r>
      <w:r w:rsidR="007147F6">
        <w:rPr>
          <w:rFonts w:eastAsia="Times New Roman"/>
        </w:rPr>
        <w:t>я</w:t>
      </w:r>
      <w:r w:rsidR="00397781">
        <w:rPr>
          <w:rFonts w:eastAsia="Times New Roman"/>
        </w:rPr>
        <w:t xml:space="preserve"> о цене договора</w:t>
      </w:r>
      <w:r w:rsidRPr="00653506">
        <w:rPr>
          <w:rFonts w:eastAsia="Times New Roman"/>
        </w:rPr>
        <w:t xml:space="preserve"> через сайт в сети Интернет </w:t>
      </w:r>
      <w:hyperlink r:id="rId12" w:history="1">
        <w:r w:rsidRPr="00653506">
          <w:rPr>
            <w:rStyle w:val="a4"/>
            <w:rFonts w:eastAsia="Times New Roman"/>
          </w:rPr>
          <w:t>http://www.a-k-d.ru</w:t>
        </w:r>
      </w:hyperlink>
      <w:r w:rsidRPr="00653506">
        <w:rPr>
          <w:rFonts w:eastAsia="Times New Roman"/>
        </w:rPr>
        <w:t>.</w:t>
      </w:r>
    </w:p>
    <w:p w:rsidR="00653506" w:rsidRPr="00653506" w:rsidRDefault="00653506" w:rsidP="00653506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653506" w:rsidRPr="0009215E" w:rsidRDefault="00397781" w:rsidP="0009215E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>
        <w:rPr>
          <w:rFonts w:eastAsia="Times New Roman"/>
        </w:rPr>
        <w:lastRenderedPageBreak/>
        <w:t>Закупочной комиссией было принято решение п</w:t>
      </w:r>
      <w:r w:rsidR="0009215E" w:rsidRPr="0009215E">
        <w:rPr>
          <w:rFonts w:eastAsia="Times New Roman"/>
        </w:rPr>
        <w:t>ровести повторную процедуру переторжки в заочной форме на период с 09 декабря 2013 г. 17:00 по 10 декабря 2013 г. 17:00.</w:t>
      </w:r>
    </w:p>
    <w:p w:rsidR="00CB7399" w:rsidRPr="00B97213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  <w:sz w:val="20"/>
          <w:szCs w:val="20"/>
        </w:rPr>
      </w:pP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B65229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B65229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65229" w:rsidRPr="00F042F5">
        <w:rPr>
          <w:rFonts w:eastAsia="Times New Roman"/>
        </w:rPr>
        <w:t>Гарбузова Елена Евгеньевна</w:t>
      </w:r>
      <w:r w:rsidR="00B65229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>
        <w:rPr>
          <w:rFonts w:eastAsia="Times New Roman"/>
        </w:rPr>
        <w:t>);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CB7399" w:rsidRDefault="00CB7399" w:rsidP="00B97213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5E57BD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5E57BD" w:rsidRPr="0044540C" w:rsidRDefault="005E57BD" w:rsidP="005E57B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B65229" w:rsidRPr="002F77D4" w:rsidTr="005133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FA2CFF" w:rsidP="005133F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6522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FA2CFF" w:rsidP="005133F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6522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5C3C34" w:rsidRDefault="00B65229" w:rsidP="005133FF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B65229" w:rsidRPr="002F77D4" w:rsidTr="005133FF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133FF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5133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133FF">
            <w:pPr>
              <w:rPr>
                <w:rFonts w:eastAsia="Times New Roman"/>
              </w:rPr>
            </w:pPr>
          </w:p>
        </w:tc>
      </w:tr>
      <w:tr w:rsidR="00B65229" w:rsidRPr="002F77D4" w:rsidTr="005133FF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133FF">
            <w:pPr>
              <w:rPr>
                <w:rFonts w:eastAsia="Times New Roman"/>
                <w:b/>
              </w:rPr>
            </w:pPr>
          </w:p>
        </w:tc>
      </w:tr>
      <w:tr w:rsidR="00B65229" w:rsidRPr="002F77D4" w:rsidTr="005133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133FF">
            <w:pPr>
              <w:rPr>
                <w:rFonts w:eastAsia="Times New Roman"/>
              </w:rPr>
            </w:pPr>
          </w:p>
        </w:tc>
      </w:tr>
      <w:tr w:rsidR="00B65229" w:rsidRPr="002F77D4" w:rsidTr="005133FF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133FF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5133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133FF">
            <w:pPr>
              <w:rPr>
                <w:rFonts w:eastAsia="Times New Roman"/>
              </w:rPr>
            </w:pPr>
          </w:p>
        </w:tc>
      </w:tr>
      <w:tr w:rsidR="00B65229" w:rsidRPr="002F77D4" w:rsidTr="005133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F042F5" w:rsidRDefault="00B65229" w:rsidP="005133FF">
            <w:pPr>
              <w:rPr>
                <w:rFonts w:eastAsia="Times New Roman"/>
              </w:rPr>
            </w:pPr>
          </w:p>
        </w:tc>
      </w:tr>
      <w:tr w:rsidR="00B65229" w:rsidRPr="002F77D4" w:rsidTr="005133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5133FF">
            <w:pPr>
              <w:rPr>
                <w:rFonts w:eastAsia="Times New Roman"/>
              </w:rPr>
            </w:pPr>
          </w:p>
        </w:tc>
      </w:tr>
      <w:tr w:rsidR="00B65229" w:rsidRPr="002F77D4" w:rsidTr="005133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5133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5133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5133FF">
            <w:pPr>
              <w:rPr>
                <w:rFonts w:eastAsia="Times New Roman"/>
              </w:rPr>
            </w:pPr>
          </w:p>
        </w:tc>
      </w:tr>
      <w:tr w:rsidR="00B65229" w:rsidRPr="002F77D4" w:rsidTr="005133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5133FF">
            <w:pPr>
              <w:rPr>
                <w:rFonts w:eastAsia="Times New Roman"/>
              </w:rPr>
            </w:pPr>
          </w:p>
        </w:tc>
      </w:tr>
      <w:tr w:rsidR="00B65229" w:rsidRPr="002F77D4" w:rsidTr="005133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5133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5133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5133FF">
            <w:pPr>
              <w:rPr>
                <w:rFonts w:eastAsia="Times New Roman"/>
              </w:rPr>
            </w:pPr>
          </w:p>
        </w:tc>
      </w:tr>
      <w:tr w:rsidR="00B65229" w:rsidRPr="002F77D4" w:rsidTr="005133F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133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133FF">
            <w:pPr>
              <w:rPr>
                <w:rFonts w:eastAsia="Times New Roman"/>
              </w:rPr>
            </w:pPr>
          </w:p>
        </w:tc>
      </w:tr>
    </w:tbl>
    <w:p w:rsidR="005E57BD" w:rsidRDefault="005E57BD" w:rsidP="005E57BD">
      <w:pPr>
        <w:pStyle w:val="3"/>
        <w:rPr>
          <w:rFonts w:eastAsia="Times New Roman"/>
        </w:rPr>
      </w:pPr>
    </w:p>
    <w:sectPr w:rsidR="005E57BD" w:rsidSect="0009215E">
      <w:footerReference w:type="default" r:id="rId15"/>
      <w:pgSz w:w="16838" w:h="11906" w:orient="landscape"/>
      <w:pgMar w:top="851" w:right="851" w:bottom="851" w:left="851" w:header="709" w:footer="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3FF" w:rsidRDefault="005133FF" w:rsidP="000D2A8F">
      <w:r>
        <w:separator/>
      </w:r>
    </w:p>
  </w:endnote>
  <w:endnote w:type="continuationSeparator" w:id="0">
    <w:p w:rsidR="005133FF" w:rsidRDefault="005133FF" w:rsidP="000D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59422"/>
      <w:docPartObj>
        <w:docPartGallery w:val="Page Numbers (Bottom of Page)"/>
        <w:docPartUnique/>
      </w:docPartObj>
    </w:sdtPr>
    <w:sdtContent>
      <w:p w:rsidR="005133FF" w:rsidRDefault="005133FF">
        <w:pPr>
          <w:pStyle w:val="a9"/>
          <w:jc w:val="right"/>
        </w:pPr>
        <w:fldSimple w:instr=" PAGE   \* MERGEFORMAT ">
          <w:r w:rsidR="007147F6">
            <w:rPr>
              <w:noProof/>
            </w:rPr>
            <w:t>2</w:t>
          </w:r>
        </w:fldSimple>
      </w:p>
    </w:sdtContent>
  </w:sdt>
  <w:p w:rsidR="005133FF" w:rsidRDefault="005133F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3FF" w:rsidRDefault="005133FF" w:rsidP="000D2A8F">
      <w:r>
        <w:separator/>
      </w:r>
    </w:p>
  </w:footnote>
  <w:footnote w:type="continuationSeparator" w:id="0">
    <w:p w:rsidR="005133FF" w:rsidRDefault="005133FF" w:rsidP="000D2A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FF4D5D"/>
    <w:multiLevelType w:val="multilevel"/>
    <w:tmpl w:val="A8E62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758"/>
    <w:rsid w:val="000140DB"/>
    <w:rsid w:val="0009215E"/>
    <w:rsid w:val="000D2A8F"/>
    <w:rsid w:val="00121EC2"/>
    <w:rsid w:val="00161FF7"/>
    <w:rsid w:val="001B04EA"/>
    <w:rsid w:val="001D2431"/>
    <w:rsid w:val="003823DE"/>
    <w:rsid w:val="00397781"/>
    <w:rsid w:val="0049308D"/>
    <w:rsid w:val="0049333E"/>
    <w:rsid w:val="005133FF"/>
    <w:rsid w:val="005E57BD"/>
    <w:rsid w:val="00653506"/>
    <w:rsid w:val="00700C58"/>
    <w:rsid w:val="007147F6"/>
    <w:rsid w:val="008A78BB"/>
    <w:rsid w:val="008D4582"/>
    <w:rsid w:val="008F2758"/>
    <w:rsid w:val="0092076D"/>
    <w:rsid w:val="00950D79"/>
    <w:rsid w:val="00B65229"/>
    <w:rsid w:val="00B97213"/>
    <w:rsid w:val="00BD46FA"/>
    <w:rsid w:val="00C1745D"/>
    <w:rsid w:val="00C41DB2"/>
    <w:rsid w:val="00C7171C"/>
    <w:rsid w:val="00CB7399"/>
    <w:rsid w:val="00CE7E59"/>
    <w:rsid w:val="00D176F3"/>
    <w:rsid w:val="00D41089"/>
    <w:rsid w:val="00DB20E7"/>
    <w:rsid w:val="00DB59BA"/>
    <w:rsid w:val="00DF1848"/>
    <w:rsid w:val="00E602CE"/>
    <w:rsid w:val="00F23889"/>
    <w:rsid w:val="00FA2CFF"/>
    <w:rsid w:val="00FF0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140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DB59B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0D2A8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D2A8F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0D2A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2A8F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65350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5350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0053689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704</Words>
  <Characters>5216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32</cp:revision>
  <cp:lastPrinted>2013-12-09T12:31:00Z</cp:lastPrinted>
  <dcterms:created xsi:type="dcterms:W3CDTF">2013-12-09T11:59:00Z</dcterms:created>
  <dcterms:modified xsi:type="dcterms:W3CDTF">2013-12-09T12:33:00Z</dcterms:modified>
</cp:coreProperties>
</file>