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FA59BC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250505">
        <w:rPr>
          <w:rStyle w:val="FontStyle22"/>
        </w:rPr>
        <w:t xml:space="preserve"> </w:t>
      </w:r>
      <w:r w:rsidR="00BF7ABD">
        <w:rPr>
          <w:rStyle w:val="FontStyle22"/>
        </w:rPr>
        <w:t>104</w:t>
      </w:r>
    </w:p>
    <w:p w:rsidR="0062556F" w:rsidRDefault="00486BBC" w:rsidP="00FA59BC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62556F">
        <w:rPr>
          <w:rStyle w:val="FontStyle22"/>
          <w:b/>
        </w:rPr>
        <w:t>открытия доступа к заявкам на</w:t>
      </w:r>
      <w:r w:rsidRPr="0062556F">
        <w:rPr>
          <w:rStyle w:val="FontStyle22"/>
        </w:rPr>
        <w:t xml:space="preserve"> </w:t>
      </w:r>
      <w:r w:rsidRPr="0062556F">
        <w:rPr>
          <w:rStyle w:val="FontStyle22"/>
          <w:b/>
        </w:rPr>
        <w:t>участие</w:t>
      </w:r>
      <w:r w:rsidR="007F6D3F" w:rsidRPr="0062556F">
        <w:rPr>
          <w:rStyle w:val="FontStyle22"/>
          <w:b/>
        </w:rPr>
        <w:t xml:space="preserve"> </w:t>
      </w:r>
      <w:r w:rsidR="0062556F" w:rsidRPr="0062556F">
        <w:rPr>
          <w:rFonts w:eastAsia="Times New Roman"/>
          <w:sz w:val="26"/>
          <w:szCs w:val="26"/>
        </w:rPr>
        <w:t>в открытом</w:t>
      </w:r>
      <w:r w:rsidR="0062556F">
        <w:rPr>
          <w:rFonts w:eastAsia="Times New Roman"/>
          <w:sz w:val="26"/>
          <w:szCs w:val="26"/>
        </w:rPr>
        <w:br/>
      </w:r>
      <w:r w:rsidR="0062556F" w:rsidRPr="0062556F">
        <w:rPr>
          <w:rFonts w:eastAsia="Times New Roman"/>
          <w:sz w:val="26"/>
          <w:szCs w:val="26"/>
        </w:rPr>
        <w:t>запросе предложе</w:t>
      </w:r>
      <w:r w:rsidR="00BF7ABD">
        <w:rPr>
          <w:rFonts w:eastAsia="Times New Roman"/>
          <w:sz w:val="26"/>
          <w:szCs w:val="26"/>
        </w:rPr>
        <w:t>ний на право заключения договора на</w:t>
      </w:r>
      <w:r w:rsidR="00527F59">
        <w:rPr>
          <w:rFonts w:eastAsia="Times New Roman"/>
          <w:sz w:val="26"/>
          <w:szCs w:val="26"/>
        </w:rPr>
        <w:t xml:space="preserve"> поставку и</w:t>
      </w:r>
      <w:r w:rsidR="00BF7ABD">
        <w:rPr>
          <w:rFonts w:eastAsia="Times New Roman"/>
          <w:sz w:val="26"/>
          <w:szCs w:val="26"/>
        </w:rPr>
        <w:t xml:space="preserve"> и</w:t>
      </w:r>
      <w:r w:rsidR="00BF7ABD" w:rsidRPr="00BF7ABD">
        <w:rPr>
          <w:rFonts w:eastAsia="Times New Roman"/>
          <w:sz w:val="26"/>
          <w:szCs w:val="26"/>
        </w:rPr>
        <w:t>зготовление сувенирной продукци</w:t>
      </w:r>
      <w:r w:rsidR="00527F59">
        <w:rPr>
          <w:rFonts w:eastAsia="Times New Roman"/>
          <w:sz w:val="26"/>
          <w:szCs w:val="26"/>
        </w:rPr>
        <w:t>и</w:t>
      </w:r>
    </w:p>
    <w:p w:rsidR="00FA59BC" w:rsidRPr="0062556F" w:rsidRDefault="00FA59BC" w:rsidP="00FA59B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7"/>
        <w:gridCol w:w="6625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FA59BC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4F1FCF" w:rsidP="00BF7ABD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BF7AB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BF7ABD">
              <w:rPr>
                <w:rFonts w:ascii="Times New Roman" w:eastAsia="Times New Roman" w:hAnsi="Times New Roman"/>
                <w:sz w:val="24"/>
                <w:szCs w:val="24"/>
              </w:rPr>
              <w:t>декаб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ря 2013 г.</w:t>
            </w:r>
          </w:p>
        </w:tc>
      </w:tr>
    </w:tbl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>
        <w:rPr>
          <w:sz w:val="26"/>
          <w:szCs w:val="26"/>
        </w:rPr>
        <w:t xml:space="preserve">корпорации «Росатом» (протокол </w:t>
      </w:r>
      <w:r w:rsidR="004F1FCF">
        <w:rPr>
          <w:rStyle w:val="FontStyle23"/>
        </w:rPr>
        <w:t>от 25.09.2013 № 53</w:t>
      </w:r>
      <w:r w:rsidRPr="0062556F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8" w:history="1">
        <w:r w:rsidRPr="0062556F">
          <w:rPr>
            <w:rStyle w:val="a4"/>
            <w:sz w:val="26"/>
            <w:szCs w:val="26"/>
          </w:rPr>
          <w:t>a-k-d.ru</w:t>
        </w:r>
      </w:hyperlink>
      <w:r w:rsidRPr="0062556F">
        <w:rPr>
          <w:sz w:val="26"/>
          <w:szCs w:val="26"/>
        </w:rPr>
        <w:t xml:space="preserve">» согласно регламенту ее работы. </w:t>
      </w:r>
    </w:p>
    <w:p w:rsidR="0062556F" w:rsidRPr="0062556F" w:rsidRDefault="0062556F" w:rsidP="0062556F">
      <w:pPr>
        <w:pStyle w:val="3"/>
        <w:jc w:val="both"/>
        <w:rPr>
          <w:rFonts w:eastAsia="Times New Roman"/>
          <w:sz w:val="26"/>
          <w:szCs w:val="26"/>
        </w:rPr>
      </w:pPr>
      <w:r w:rsidRPr="0062556F">
        <w:rPr>
          <w:rFonts w:eastAsia="Times New Roman"/>
          <w:sz w:val="26"/>
          <w:szCs w:val="26"/>
        </w:rPr>
        <w:t>Информация о закупке: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 w:rsidR="00527F59" w:rsidRPr="0062556F">
        <w:rPr>
          <w:sz w:val="26"/>
          <w:szCs w:val="26"/>
        </w:rPr>
        <w:t xml:space="preserve">ФГУП </w:t>
      </w:r>
      <w:r w:rsidR="00527F59">
        <w:rPr>
          <w:sz w:val="26"/>
          <w:szCs w:val="26"/>
        </w:rPr>
        <w:t>«НО РАО»</w:t>
      </w:r>
      <w:r w:rsidR="00527F59" w:rsidRPr="0062556F">
        <w:rPr>
          <w:sz w:val="26"/>
          <w:szCs w:val="26"/>
        </w:rPr>
        <w:t>.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62556F" w:rsidRPr="0062556F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 w:rsidR="006521B7">
        <w:rPr>
          <w:sz w:val="26"/>
          <w:szCs w:val="26"/>
        </w:rPr>
        <w:t>ово</w:t>
      </w:r>
      <w:r w:rsidR="00527F59">
        <w:rPr>
          <w:sz w:val="26"/>
          <w:szCs w:val="26"/>
        </w:rPr>
        <w:t xml:space="preserve">ра: право заключения договоров </w:t>
      </w:r>
      <w:r w:rsidR="00527F59">
        <w:rPr>
          <w:rFonts w:eastAsia="Times New Roman"/>
          <w:sz w:val="26"/>
          <w:szCs w:val="26"/>
        </w:rPr>
        <w:t>на поставку и изготовление сувенирной продукции</w:t>
      </w:r>
      <w:r w:rsidR="00527F59">
        <w:rPr>
          <w:sz w:val="26"/>
          <w:szCs w:val="26"/>
        </w:rPr>
        <w:t>.</w:t>
      </w:r>
    </w:p>
    <w:p w:rsidR="0062556F" w:rsidRDefault="0062556F" w:rsidP="006521B7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62556F">
        <w:rPr>
          <w:sz w:val="26"/>
          <w:szCs w:val="26"/>
        </w:rPr>
        <w:t>Начальная (максим</w:t>
      </w:r>
      <w:r w:rsidR="00FF785D">
        <w:rPr>
          <w:sz w:val="26"/>
          <w:szCs w:val="26"/>
        </w:rPr>
        <w:t xml:space="preserve">альная) цена договора: </w:t>
      </w:r>
      <w:r w:rsidR="00527F59" w:rsidRPr="00527F59">
        <w:rPr>
          <w:bCs/>
          <w:sz w:val="26"/>
          <w:szCs w:val="26"/>
        </w:rPr>
        <w:t>2 011 285,20 (два миллиона одиннадцать тысяч двести восемьдесят пять) российских рублей 20 копеек, в том числе НДС 18% - 306 806,22.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Извещение о проведении за</w:t>
      </w:r>
      <w:r w:rsidR="00472C73">
        <w:rPr>
          <w:sz w:val="26"/>
          <w:szCs w:val="26"/>
        </w:rPr>
        <w:t>проса предложений и документация</w:t>
      </w:r>
      <w:r w:rsidRPr="0062556F">
        <w:rPr>
          <w:sz w:val="26"/>
          <w:szCs w:val="26"/>
        </w:rPr>
        <w:t xml:space="preserve"> по запросу предложений опубликованы «</w:t>
      </w:r>
      <w:r w:rsidR="00527F59">
        <w:rPr>
          <w:sz w:val="26"/>
          <w:szCs w:val="26"/>
        </w:rPr>
        <w:t>22</w:t>
      </w:r>
      <w:r w:rsidRPr="0062556F">
        <w:rPr>
          <w:sz w:val="26"/>
          <w:szCs w:val="26"/>
        </w:rPr>
        <w:t>»</w:t>
      </w:r>
      <w:r w:rsidR="00B02426">
        <w:rPr>
          <w:sz w:val="26"/>
          <w:szCs w:val="26"/>
        </w:rPr>
        <w:t xml:space="preserve"> </w:t>
      </w:r>
      <w:r w:rsidR="006521B7">
        <w:rPr>
          <w:sz w:val="26"/>
          <w:szCs w:val="26"/>
        </w:rPr>
        <w:t>ноя</w:t>
      </w:r>
      <w:r w:rsidRPr="0062556F">
        <w:rPr>
          <w:sz w:val="26"/>
          <w:szCs w:val="26"/>
        </w:rPr>
        <w:t>бря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2013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года в информационно-телекоммуникационной сети «И</w:t>
      </w:r>
      <w:r w:rsidR="00B02426">
        <w:rPr>
          <w:sz w:val="26"/>
          <w:szCs w:val="26"/>
        </w:rPr>
        <w:t xml:space="preserve">нтернет» на официальном сайте о </w:t>
      </w:r>
      <w:r w:rsidRPr="0062556F">
        <w:rPr>
          <w:sz w:val="26"/>
          <w:szCs w:val="26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62556F">
          <w:rPr>
            <w:rStyle w:val="a4"/>
            <w:sz w:val="26"/>
            <w:szCs w:val="26"/>
          </w:rPr>
          <w:t>http://zakupki.rosatom.ru/</w:t>
        </w:r>
      </w:hyperlink>
      <w:r w:rsidRPr="0062556F">
        <w:rPr>
          <w:sz w:val="26"/>
          <w:szCs w:val="26"/>
        </w:rPr>
        <w:t>, закупка №</w:t>
      </w:r>
      <w:r w:rsidR="002259E9">
        <w:rPr>
          <w:sz w:val="26"/>
          <w:szCs w:val="26"/>
        </w:rPr>
        <w:t> </w:t>
      </w:r>
      <w:r w:rsidR="00527F59">
        <w:t>131122/0482/047</w:t>
      </w:r>
      <w:r w:rsidRPr="0062556F">
        <w:rPr>
          <w:sz w:val="26"/>
          <w:szCs w:val="26"/>
        </w:rPr>
        <w:t>, на ЭТП «</w:t>
      </w:r>
      <w:hyperlink r:id="rId10" w:history="1">
        <w:r w:rsidRPr="0062556F">
          <w:rPr>
            <w:rStyle w:val="a4"/>
            <w:sz w:val="26"/>
            <w:szCs w:val="26"/>
          </w:rPr>
          <w:t>a-k-d.ru</w:t>
        </w:r>
      </w:hyperlink>
      <w:r w:rsidR="002259E9">
        <w:rPr>
          <w:sz w:val="26"/>
          <w:szCs w:val="26"/>
        </w:rPr>
        <w:t xml:space="preserve">», закупка </w:t>
      </w:r>
      <w:r w:rsidRPr="0062556F">
        <w:rPr>
          <w:sz w:val="26"/>
          <w:szCs w:val="26"/>
        </w:rPr>
        <w:t>№</w:t>
      </w:r>
      <w:r w:rsidR="002259E9">
        <w:rPr>
          <w:sz w:val="26"/>
          <w:szCs w:val="26"/>
        </w:rPr>
        <w:t> </w:t>
      </w:r>
      <w:r w:rsidR="00527F59">
        <w:t>R022559</w:t>
      </w:r>
      <w:r w:rsidRPr="0062556F">
        <w:rPr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 w:rsidR="00527F59">
        <w:rPr>
          <w:sz w:val="26"/>
          <w:szCs w:val="26"/>
        </w:rPr>
        <w:t>оводится в очной форме в 12:0</w:t>
      </w:r>
      <w:r>
        <w:rPr>
          <w:sz w:val="26"/>
          <w:szCs w:val="26"/>
        </w:rPr>
        <w:t>0</w:t>
      </w:r>
      <w:r w:rsidR="006521B7">
        <w:rPr>
          <w:sz w:val="26"/>
          <w:szCs w:val="26"/>
        </w:rPr>
        <w:t xml:space="preserve"> (время московское) «</w:t>
      </w:r>
      <w:r w:rsidR="00527F59">
        <w:rPr>
          <w:sz w:val="26"/>
          <w:szCs w:val="26"/>
        </w:rPr>
        <w:t>0</w:t>
      </w:r>
      <w:r w:rsidR="006521B7">
        <w:rPr>
          <w:sz w:val="26"/>
          <w:szCs w:val="26"/>
        </w:rPr>
        <w:t>2</w:t>
      </w:r>
      <w:r w:rsidRPr="0062556F">
        <w:rPr>
          <w:sz w:val="26"/>
          <w:szCs w:val="26"/>
        </w:rPr>
        <w:t xml:space="preserve">» </w:t>
      </w:r>
      <w:r w:rsidR="00527F59">
        <w:rPr>
          <w:sz w:val="26"/>
          <w:szCs w:val="26"/>
        </w:rPr>
        <w:t>дека</w:t>
      </w:r>
      <w:r w:rsidRPr="0062556F">
        <w:rPr>
          <w:sz w:val="26"/>
          <w:szCs w:val="26"/>
        </w:rPr>
        <w:t xml:space="preserve">бря 2013 года, по адресу: г. Москва, Большая Серпуховская, д. 5. </w:t>
      </w:r>
    </w:p>
    <w:p w:rsidR="00527F59" w:rsidRPr="00527F59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На заседании присутствуют</w:t>
      </w:r>
      <w:r w:rsidR="007A247E">
        <w:rPr>
          <w:rStyle w:val="FontStyle22"/>
        </w:rPr>
        <w:t>:</w:t>
      </w:r>
      <w:r>
        <w:rPr>
          <w:rStyle w:val="FontStyle26"/>
        </w:rPr>
        <w:br/>
      </w:r>
      <w:r w:rsidR="00527F59">
        <w:rPr>
          <w:rStyle w:val="FontStyle23"/>
          <w:b/>
          <w:bCs/>
        </w:rPr>
        <w:t xml:space="preserve">Председатель закупочной комиссии: </w:t>
      </w:r>
      <w:r w:rsidR="00527F59" w:rsidRPr="00527F59">
        <w:rPr>
          <w:rStyle w:val="FontStyle23"/>
          <w:bCs/>
        </w:rPr>
        <w:t>Егоров Д.Б.</w:t>
      </w:r>
    </w:p>
    <w:p w:rsidR="00AB04EB" w:rsidRPr="00552957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AB04EB">
        <w:rPr>
          <w:rStyle w:val="FontStyle23"/>
          <w:b/>
          <w:bCs/>
        </w:rPr>
        <w:t>Заместитель председателя закупочной комиссии:</w:t>
      </w:r>
      <w:r w:rsidR="007E2DBA"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Титов И.М</w:t>
      </w:r>
      <w:r>
        <w:rPr>
          <w:rStyle w:val="FontStyle23"/>
          <w:bCs/>
        </w:rPr>
        <w:t>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E64140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Селифоненков Д.А</w:t>
      </w:r>
      <w:r w:rsidR="007A247E" w:rsidRPr="00552957">
        <w:rPr>
          <w:rStyle w:val="FontStyle23"/>
          <w:bCs/>
        </w:rPr>
        <w:t>.</w:t>
      </w:r>
      <w:r w:rsidR="006521B7">
        <w:rPr>
          <w:rStyle w:val="FontStyle23"/>
          <w:bCs/>
        </w:rPr>
        <w:t>, Скок И.А., Ултургашева О.Г.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 w:rsidR="001533B6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FA59BC" w:rsidRPr="00552957" w:rsidRDefault="00FA59BC" w:rsidP="00E3225B">
      <w:pPr>
        <w:pStyle w:val="Style11"/>
        <w:widowControl/>
        <w:spacing w:line="240" w:lineRule="auto"/>
        <w:rPr>
          <w:rStyle w:val="FontStyle23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На момент окончания срока подачи заявок на участие в запросе предложени</w:t>
      </w:r>
      <w:r w:rsidR="00527F59">
        <w:rPr>
          <w:color w:val="000000"/>
          <w:sz w:val="26"/>
          <w:szCs w:val="26"/>
        </w:rPr>
        <w:t>й на 12:00 (время московское) «02</w:t>
      </w:r>
      <w:r w:rsidRPr="001533B6">
        <w:rPr>
          <w:color w:val="000000"/>
          <w:sz w:val="26"/>
          <w:szCs w:val="26"/>
        </w:rPr>
        <w:t xml:space="preserve">» </w:t>
      </w:r>
      <w:r w:rsidR="00527F59">
        <w:rPr>
          <w:sz w:val="26"/>
          <w:szCs w:val="26"/>
        </w:rPr>
        <w:t>дека</w:t>
      </w:r>
      <w:r w:rsidR="00527F59" w:rsidRPr="0062556F">
        <w:rPr>
          <w:sz w:val="26"/>
          <w:szCs w:val="26"/>
        </w:rPr>
        <w:t>бря</w:t>
      </w:r>
      <w:r w:rsidRPr="001533B6">
        <w:rPr>
          <w:color w:val="000000"/>
          <w:sz w:val="26"/>
          <w:szCs w:val="26"/>
        </w:rPr>
        <w:t xml:space="preserve"> 2013 года на ЭТП АКД</w:t>
      </w:r>
      <w:r w:rsidR="00FA59BC">
        <w:rPr>
          <w:color w:val="000000"/>
          <w:sz w:val="26"/>
          <w:szCs w:val="26"/>
        </w:rPr>
        <w:t>.</w:t>
      </w:r>
    </w:p>
    <w:p w:rsidR="00FA59BC" w:rsidRDefault="00FA59BC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 xml:space="preserve">всего подано: </w:t>
      </w:r>
      <w:r w:rsidR="006521B7">
        <w:rPr>
          <w:color w:val="000000"/>
          <w:sz w:val="26"/>
          <w:szCs w:val="26"/>
        </w:rPr>
        <w:t>1 заявка</w:t>
      </w:r>
      <w:r w:rsidRPr="001533B6">
        <w:rPr>
          <w:color w:val="000000"/>
          <w:sz w:val="26"/>
          <w:szCs w:val="26"/>
        </w:rPr>
        <w:t xml:space="preserve"> на участие в запросе предложений;</w:t>
      </w: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отозвано</w:t>
      </w:r>
      <w:r w:rsidR="00527F59">
        <w:rPr>
          <w:color w:val="000000"/>
          <w:sz w:val="26"/>
          <w:szCs w:val="26"/>
        </w:rPr>
        <w:t>:</w:t>
      </w:r>
      <w:r w:rsidRPr="001533B6">
        <w:rPr>
          <w:color w:val="000000"/>
          <w:sz w:val="26"/>
          <w:szCs w:val="26"/>
        </w:rPr>
        <w:t xml:space="preserve"> 0 заявок на</w:t>
      </w:r>
      <w:r w:rsidR="006521B7">
        <w:rPr>
          <w:color w:val="000000"/>
          <w:sz w:val="26"/>
          <w:szCs w:val="26"/>
        </w:rPr>
        <w:t xml:space="preserve"> участие в запросе предложений;</w:t>
      </w:r>
    </w:p>
    <w:p w:rsidR="00FA59BC" w:rsidRDefault="00FA59BC" w:rsidP="001533B6">
      <w:pPr>
        <w:pStyle w:val="Style5"/>
        <w:spacing w:line="322" w:lineRule="exact"/>
        <w:ind w:left="29"/>
        <w:rPr>
          <w:b/>
          <w:bCs/>
          <w:color w:val="000000"/>
          <w:sz w:val="26"/>
          <w:szCs w:val="26"/>
        </w:rPr>
      </w:pPr>
    </w:p>
    <w:p w:rsidR="001533B6" w:rsidRPr="001533B6" w:rsidRDefault="001533B6" w:rsidP="001533B6">
      <w:pPr>
        <w:pStyle w:val="Style5"/>
        <w:spacing w:line="322" w:lineRule="exact"/>
        <w:ind w:left="29"/>
        <w:rPr>
          <w:b/>
          <w:bCs/>
          <w:color w:val="000000"/>
          <w:sz w:val="26"/>
          <w:szCs w:val="26"/>
        </w:rPr>
      </w:pPr>
      <w:r w:rsidRPr="001533B6">
        <w:rPr>
          <w:b/>
          <w:bCs/>
          <w:color w:val="000000"/>
          <w:sz w:val="26"/>
          <w:szCs w:val="26"/>
        </w:rPr>
        <w:lastRenderedPageBreak/>
        <w:t>Результаты открытия доступа к заявкам на участие в запросе предложений:</w:t>
      </w:r>
    </w:p>
    <w:p w:rsidR="001533B6" w:rsidRPr="001533B6" w:rsidRDefault="001533B6" w:rsidP="001533B6">
      <w:pPr>
        <w:pStyle w:val="Style5"/>
        <w:spacing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527F59" w:rsidP="000138DC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t>ООО «Ориджиналс»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 w:rsidR="000138DC">
              <w:t>7709906905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0138DC">
              <w:t xml:space="preserve">115551, Россия, Москва, </w:t>
            </w:r>
            <w:r w:rsidR="000138DC" w:rsidRPr="000138DC">
              <w:t>Шипиловский проезд, 47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0138DC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0138DC">
              <w:rPr>
                <w:color w:val="000000"/>
              </w:rPr>
              <w:t>1 </w:t>
            </w:r>
            <w:r w:rsidR="000138DC" w:rsidRPr="000138DC">
              <w:rPr>
                <w:color w:val="000000"/>
              </w:rPr>
              <w:t>978</w:t>
            </w:r>
            <w:r w:rsidR="000138DC">
              <w:rPr>
                <w:color w:val="000000"/>
              </w:rPr>
              <w:t> </w:t>
            </w:r>
            <w:r w:rsidR="000138DC" w:rsidRPr="000138DC">
              <w:rPr>
                <w:color w:val="000000"/>
              </w:rPr>
              <w:t>250,00</w:t>
            </w:r>
            <w:r w:rsidR="000138DC">
              <w:rPr>
                <w:color w:val="000000"/>
              </w:rPr>
              <w:t xml:space="preserve"> </w:t>
            </w:r>
            <w:r w:rsidR="007E2DBA" w:rsidRPr="007E2DBA">
              <w:rPr>
                <w:color w:val="000000"/>
              </w:rPr>
              <w:t>(</w:t>
            </w:r>
            <w:r w:rsidR="000138DC">
              <w:rPr>
                <w:color w:val="000000"/>
              </w:rPr>
              <w:t>один</w:t>
            </w:r>
            <w:r w:rsidR="007E2DBA" w:rsidRPr="007E2DBA">
              <w:rPr>
                <w:color w:val="000000"/>
              </w:rPr>
              <w:t xml:space="preserve"> миллион </w:t>
            </w:r>
            <w:r w:rsidR="000138DC">
              <w:rPr>
                <w:color w:val="000000"/>
              </w:rPr>
              <w:t>девятьсот семьдесят восемь тысяч двести пятьдесят</w:t>
            </w:r>
            <w:r w:rsidR="007E2DBA" w:rsidRPr="007E2DBA">
              <w:rPr>
                <w:color w:val="000000"/>
              </w:rPr>
              <w:t>)</w:t>
            </w:r>
            <w:r w:rsidR="000138DC">
              <w:rPr>
                <w:color w:val="000000"/>
              </w:rPr>
              <w:t xml:space="preserve"> рубля</w:t>
            </w:r>
            <w:r w:rsidR="007E2DBA" w:rsidRPr="007E2DBA">
              <w:rPr>
                <w:color w:val="000000"/>
              </w:rPr>
              <w:t xml:space="preserve"> 00 копеек, с НДС</w:t>
            </w:r>
          </w:p>
        </w:tc>
      </w:tr>
    </w:tbl>
    <w:p w:rsidR="00486BBC" w:rsidRDefault="00486BBC" w:rsidP="00EA1DFD">
      <w:pPr>
        <w:pStyle w:val="Style3"/>
        <w:widowControl/>
        <w:spacing w:before="101" w:line="240" w:lineRule="auto"/>
        <w:ind w:left="38"/>
        <w:jc w:val="left"/>
      </w:pPr>
      <w:bookmarkStart w:id="0" w:name="_GoBack"/>
      <w:bookmarkEnd w:id="0"/>
    </w:p>
    <w:sectPr w:rsidR="00486BBC" w:rsidSect="000138DC">
      <w:headerReference w:type="default" r:id="rId11"/>
      <w:footerReference w:type="default" r:id="rId12"/>
      <w:pgSz w:w="11906" w:h="16838"/>
      <w:pgMar w:top="1276" w:right="850" w:bottom="1135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F67" w:rsidRDefault="00B53F67" w:rsidP="000F3575">
      <w:pPr>
        <w:spacing w:line="240" w:lineRule="auto"/>
      </w:pPr>
      <w:r>
        <w:separator/>
      </w:r>
    </w:p>
  </w:endnote>
  <w:endnote w:type="continuationSeparator" w:id="1">
    <w:p w:rsidR="00B53F67" w:rsidRDefault="00B53F6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F67" w:rsidRDefault="00B53F67" w:rsidP="000F3575">
      <w:pPr>
        <w:spacing w:line="240" w:lineRule="auto"/>
      </w:pPr>
      <w:r>
        <w:separator/>
      </w:r>
    </w:p>
  </w:footnote>
  <w:footnote w:type="continuationSeparator" w:id="1">
    <w:p w:rsidR="00B53F67" w:rsidRDefault="00B53F6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5C40D3" w:rsidRDefault="00406A1B">
        <w:pPr>
          <w:pStyle w:val="a7"/>
        </w:pPr>
        <w:fldSimple w:instr="PAGE   \* MERGEFORMAT">
          <w:r w:rsidR="00EA1DFD">
            <w:rPr>
              <w:noProof/>
            </w:rPr>
            <w:t>2</w:t>
          </w:r>
        </w:fldSimple>
      </w:p>
    </w:sdtContent>
  </w:sdt>
  <w:p w:rsidR="005C40D3" w:rsidRDefault="005C40D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138DC"/>
    <w:rsid w:val="0002021A"/>
    <w:rsid w:val="00021D61"/>
    <w:rsid w:val="000272D3"/>
    <w:rsid w:val="00036F5D"/>
    <w:rsid w:val="00060E55"/>
    <w:rsid w:val="0006591A"/>
    <w:rsid w:val="000708F2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A0369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E0525"/>
    <w:rsid w:val="004025EC"/>
    <w:rsid w:val="00406A1B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27F59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11A59"/>
    <w:rsid w:val="00917C3A"/>
    <w:rsid w:val="00917D43"/>
    <w:rsid w:val="00932250"/>
    <w:rsid w:val="00951909"/>
    <w:rsid w:val="009803AC"/>
    <w:rsid w:val="009871B1"/>
    <w:rsid w:val="009F1851"/>
    <w:rsid w:val="009F1DB0"/>
    <w:rsid w:val="00A0741C"/>
    <w:rsid w:val="00A538CF"/>
    <w:rsid w:val="00A67792"/>
    <w:rsid w:val="00A84284"/>
    <w:rsid w:val="00A918B7"/>
    <w:rsid w:val="00AA60A3"/>
    <w:rsid w:val="00AB04EB"/>
    <w:rsid w:val="00AD7867"/>
    <w:rsid w:val="00AF4D0C"/>
    <w:rsid w:val="00AF7F2D"/>
    <w:rsid w:val="00B008E6"/>
    <w:rsid w:val="00B02426"/>
    <w:rsid w:val="00B53F67"/>
    <w:rsid w:val="00B5779D"/>
    <w:rsid w:val="00B60AAD"/>
    <w:rsid w:val="00B70192"/>
    <w:rsid w:val="00B744E7"/>
    <w:rsid w:val="00B91DFE"/>
    <w:rsid w:val="00BC21D3"/>
    <w:rsid w:val="00BC466C"/>
    <w:rsid w:val="00BC4DB1"/>
    <w:rsid w:val="00BD5A50"/>
    <w:rsid w:val="00BF3552"/>
    <w:rsid w:val="00BF7ABD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73D64"/>
    <w:rsid w:val="00D8232D"/>
    <w:rsid w:val="00D92C12"/>
    <w:rsid w:val="00DC32F8"/>
    <w:rsid w:val="00E011F8"/>
    <w:rsid w:val="00E03A16"/>
    <w:rsid w:val="00E15D2A"/>
    <w:rsid w:val="00E3060B"/>
    <w:rsid w:val="00E3225B"/>
    <w:rsid w:val="00E43932"/>
    <w:rsid w:val="00E61A42"/>
    <w:rsid w:val="00E64140"/>
    <w:rsid w:val="00E66F1F"/>
    <w:rsid w:val="00E7687F"/>
    <w:rsid w:val="00EA1DFD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90672"/>
    <w:rsid w:val="00F92901"/>
    <w:rsid w:val="00FA59BC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14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2013-12-02T13:55:00Z</cp:lastPrinted>
  <dcterms:created xsi:type="dcterms:W3CDTF">2013-12-03T10:49:00Z</dcterms:created>
  <dcterms:modified xsi:type="dcterms:W3CDTF">2013-12-03T10:49:00Z</dcterms:modified>
</cp:coreProperties>
</file>