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06604" w:rsidRDefault="00C2582E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ПРОТОКОЛ № Z027650-2</w:t>
      </w:r>
    </w:p>
    <w:p w:rsidR="00D06604" w:rsidRDefault="00C2582E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 xml:space="preserve">заседания закупочной  комиссии по рассмотрению и оценке котировочных заявок </w:t>
      </w:r>
      <w:proofErr w:type="gramStart"/>
      <w:r>
        <w:rPr>
          <w:rFonts w:ascii="Times New Roman" w:hAnsi="Times New Roman"/>
          <w:b/>
          <w:bCs/>
          <w:sz w:val="28"/>
        </w:rPr>
        <w:t>на участие в открытом запросе ценовых котировок в электронной форме на право заключения договора на поставку</w:t>
      </w:r>
      <w:proofErr w:type="gramEnd"/>
      <w:r>
        <w:rPr>
          <w:rFonts w:ascii="Times New Roman" w:hAnsi="Times New Roman"/>
          <w:b/>
          <w:bCs/>
          <w:sz w:val="28"/>
        </w:rPr>
        <w:t xml:space="preserve"> товара разового пользования, бумаги для офисной техники, </w:t>
      </w:r>
      <w:proofErr w:type="spellStart"/>
      <w:r>
        <w:rPr>
          <w:rFonts w:ascii="Times New Roman" w:hAnsi="Times New Roman"/>
          <w:b/>
          <w:bCs/>
          <w:sz w:val="28"/>
        </w:rPr>
        <w:t>термоленты</w:t>
      </w:r>
      <w:proofErr w:type="spellEnd"/>
      <w:r>
        <w:rPr>
          <w:rFonts w:ascii="Times New Roman" w:hAnsi="Times New Roman"/>
          <w:b/>
          <w:bCs/>
          <w:sz w:val="28"/>
        </w:rPr>
        <w:t>, чековой ленты</w:t>
      </w:r>
    </w:p>
    <w:p w:rsidR="00D06604" w:rsidRDefault="00D06604">
      <w:pPr>
        <w:pStyle w:val="ac"/>
        <w:spacing w:after="0"/>
        <w:outlineLvl w:val="0"/>
        <w:rPr>
          <w:rFonts w:ascii="Times New Roman" w:hAnsi="Times New Roman"/>
          <w:b/>
          <w:bCs/>
          <w:sz w:val="28"/>
        </w:rPr>
      </w:pPr>
    </w:p>
    <w:tbl>
      <w:tblPr>
        <w:tblW w:w="0" w:type="auto"/>
        <w:tblLook w:val="04A0"/>
      </w:tblPr>
      <w:tblGrid>
        <w:gridCol w:w="3512"/>
        <w:gridCol w:w="3185"/>
        <w:gridCol w:w="3554"/>
      </w:tblGrid>
      <w:tr w:rsidR="004E287A" w:rsidTr="004E287A">
        <w:tc>
          <w:tcPr>
            <w:tcW w:w="3512" w:type="dxa"/>
            <w:hideMark/>
          </w:tcPr>
          <w:p w:rsidR="004E287A" w:rsidRDefault="004E287A">
            <w:pPr>
              <w:pStyle w:val="ac"/>
              <w:spacing w:after="0" w:line="276" w:lineRule="auto"/>
              <w:jc w:val="lef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г. </w:t>
            </w:r>
            <w:proofErr w:type="spellStart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Озерск</w:t>
            </w:r>
            <w:proofErr w:type="spellEnd"/>
          </w:p>
        </w:tc>
        <w:tc>
          <w:tcPr>
            <w:tcW w:w="3185" w:type="dxa"/>
          </w:tcPr>
          <w:p w:rsidR="004E287A" w:rsidRPr="004E287A" w:rsidRDefault="004E287A" w:rsidP="004E287A">
            <w:pPr>
              <w:pStyle w:val="ac"/>
              <w:spacing w:after="0" w:line="276" w:lineRule="auto"/>
              <w:jc w:val="right"/>
              <w:rPr>
                <w:rFonts w:ascii="Times New Roman" w:hAnsi="Times New Roman"/>
                <w:b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/>
                <w:bCs/>
                <w:sz w:val="28"/>
                <w:lang w:eastAsia="en-US"/>
              </w:rPr>
              <w:t>ГПЗ-3550/1890</w:t>
            </w:r>
          </w:p>
        </w:tc>
        <w:tc>
          <w:tcPr>
            <w:tcW w:w="3554" w:type="dxa"/>
            <w:hideMark/>
          </w:tcPr>
          <w:p w:rsidR="004E287A" w:rsidRDefault="004E287A" w:rsidP="00770D6F">
            <w:pPr>
              <w:pStyle w:val="ac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«</w:t>
            </w:r>
            <w:r w:rsidR="00770D6F">
              <w:rPr>
                <w:rFonts w:ascii="Times New Roman" w:hAnsi="Times New Roman"/>
                <w:bCs/>
                <w:sz w:val="28"/>
                <w:lang w:eastAsia="en-US"/>
              </w:rPr>
              <w:t>16</w:t>
            </w: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» </w:t>
            </w:r>
            <w:proofErr w:type="spellStart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декабря</w:t>
            </w:r>
            <w:proofErr w:type="spellEnd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 2013</w:t>
            </w: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 г.</w:t>
            </w:r>
          </w:p>
        </w:tc>
      </w:tr>
    </w:tbl>
    <w:p w:rsidR="00D06604" w:rsidRDefault="00D06604">
      <w:pPr>
        <w:tabs>
          <w:tab w:val="left" w:pos="252"/>
        </w:tabs>
        <w:rPr>
          <w:rFonts w:ascii="Times New Roman" w:hAnsi="Times New Roman"/>
          <w:b/>
          <w:bCs/>
          <w:sz w:val="28"/>
        </w:rPr>
      </w:pPr>
    </w:p>
    <w:p w:rsidR="00D06604" w:rsidRDefault="00C2582E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Открытый запрос цен в электронной форме проводится в соответствии с Единым отраслевым стандартом закупок </w:t>
      </w:r>
      <w:proofErr w:type="spellStart"/>
      <w:r>
        <w:rPr>
          <w:rFonts w:ascii="Times New Roman" w:hAnsi="Times New Roman"/>
          <w:sz w:val="28"/>
        </w:rPr>
        <w:t>Госкорпорации</w:t>
      </w:r>
      <w:proofErr w:type="spellEnd"/>
      <w:r>
        <w:rPr>
          <w:rFonts w:ascii="Times New Roman" w:hAnsi="Times New Roman"/>
          <w:sz w:val="28"/>
        </w:rPr>
        <w:t xml:space="preserve"> «</w:t>
      </w:r>
      <w:proofErr w:type="spellStart"/>
      <w:r>
        <w:rPr>
          <w:rFonts w:ascii="Times New Roman" w:hAnsi="Times New Roman"/>
          <w:sz w:val="28"/>
        </w:rPr>
        <w:t>Росатом</w:t>
      </w:r>
      <w:proofErr w:type="spellEnd"/>
      <w:r>
        <w:rPr>
          <w:rFonts w:ascii="Times New Roman" w:hAnsi="Times New Roman"/>
          <w:sz w:val="28"/>
        </w:rPr>
        <w:t xml:space="preserve">», утвержденным Генеральным директором </w:t>
      </w:r>
      <w:proofErr w:type="spellStart"/>
      <w:r>
        <w:rPr>
          <w:rFonts w:ascii="Times New Roman" w:hAnsi="Times New Roman"/>
          <w:sz w:val="28"/>
        </w:rPr>
        <w:t>Госкорпорации</w:t>
      </w:r>
      <w:proofErr w:type="spellEnd"/>
      <w:r>
        <w:rPr>
          <w:rFonts w:ascii="Times New Roman" w:hAnsi="Times New Roman"/>
          <w:sz w:val="28"/>
        </w:rPr>
        <w:t xml:space="preserve"> «</w:t>
      </w:r>
      <w:proofErr w:type="spellStart"/>
      <w:r>
        <w:rPr>
          <w:rFonts w:ascii="Times New Roman" w:hAnsi="Times New Roman"/>
          <w:sz w:val="28"/>
        </w:rPr>
        <w:t>Росатом</w:t>
      </w:r>
      <w:proofErr w:type="spellEnd"/>
      <w:r>
        <w:rPr>
          <w:rFonts w:ascii="Times New Roman" w:hAnsi="Times New Roman"/>
          <w:sz w:val="28"/>
        </w:rPr>
        <w:t xml:space="preserve">» в редакции приказа протокол от 07.02.2012 № 37, а так же с использованием функционала ЭТП </w:t>
      </w:r>
      <w:proofErr w:type="spellStart"/>
      <w:r>
        <w:rPr>
          <w:rFonts w:ascii="Times New Roman" w:hAnsi="Times New Roman"/>
          <w:sz w:val="28"/>
        </w:rPr>
        <w:t>Аук</w:t>
      </w:r>
      <w:proofErr w:type="spellEnd"/>
      <w:r>
        <w:rPr>
          <w:rFonts w:ascii="Times New Roman" w:hAnsi="Times New Roman"/>
          <w:sz w:val="28"/>
        </w:rPr>
        <w:t xml:space="preserve">. </w:t>
      </w:r>
      <w:proofErr w:type="spellStart"/>
      <w:r>
        <w:rPr>
          <w:rFonts w:ascii="Times New Roman" w:hAnsi="Times New Roman"/>
          <w:sz w:val="28"/>
        </w:rPr>
        <w:t>Конк</w:t>
      </w:r>
      <w:proofErr w:type="spellEnd"/>
      <w:r>
        <w:rPr>
          <w:rFonts w:ascii="Times New Roman" w:hAnsi="Times New Roman"/>
          <w:sz w:val="28"/>
        </w:rPr>
        <w:t>. Дом-2 согласно регламенту ее работы.</w:t>
      </w:r>
    </w:p>
    <w:p w:rsidR="00D06604" w:rsidRDefault="00D06604">
      <w:pPr>
        <w:tabs>
          <w:tab w:val="left" w:pos="252"/>
        </w:tabs>
        <w:rPr>
          <w:rFonts w:ascii="Times New Roman" w:hAnsi="Times New Roman"/>
          <w:sz w:val="28"/>
        </w:rPr>
      </w:pPr>
    </w:p>
    <w:p w:rsidR="00D06604" w:rsidRDefault="00C2582E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Информация о заказе:</w:t>
      </w:r>
    </w:p>
    <w:p w:rsidR="00D06604" w:rsidRDefault="00C2582E">
      <w:pPr>
        <w:tabs>
          <w:tab w:val="left" w:pos="252"/>
        </w:tabs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Заказчик: </w:t>
      </w:r>
      <w:r>
        <w:rPr>
          <w:rFonts w:ascii="Times New Roman" w:hAnsi="Times New Roman"/>
          <w:bCs/>
          <w:sz w:val="28"/>
        </w:rPr>
        <w:t>федеральное государственное унитарное предприятие "Производственное объединение "Маяк"</w:t>
      </w:r>
    </w:p>
    <w:p w:rsidR="00D06604" w:rsidRDefault="00C2582E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Организатор размещения заказа: ФГУП</w:t>
      </w:r>
      <w:proofErr w:type="gramStart"/>
      <w:r>
        <w:rPr>
          <w:rFonts w:ascii="Times New Roman" w:hAnsi="Times New Roman"/>
          <w:sz w:val="28"/>
        </w:rPr>
        <w:t>"П</w:t>
      </w:r>
      <w:proofErr w:type="gramEnd"/>
      <w:r>
        <w:rPr>
          <w:rFonts w:ascii="Times New Roman" w:hAnsi="Times New Roman"/>
          <w:sz w:val="28"/>
        </w:rPr>
        <w:t>роизводственное объединение "Маяк"</w:t>
      </w:r>
    </w:p>
    <w:p w:rsidR="00D06604" w:rsidRPr="004E287A" w:rsidRDefault="00C2582E">
      <w:pPr>
        <w:tabs>
          <w:tab w:val="left" w:pos="252"/>
        </w:tabs>
        <w:rPr>
          <w:rFonts w:ascii="Times New Roman" w:hAnsi="Times New Roman"/>
          <w:color w:val="FF0000"/>
          <w:sz w:val="28"/>
        </w:rPr>
      </w:pPr>
      <w:r>
        <w:rPr>
          <w:rFonts w:ascii="Times New Roman" w:hAnsi="Times New Roman"/>
          <w:sz w:val="28"/>
        </w:rPr>
        <w:t>Предмет</w:t>
      </w:r>
      <w:r w:rsidRPr="004E287A">
        <w:rPr>
          <w:rFonts w:ascii="Times New Roman" w:hAnsi="Times New Roman"/>
          <w:sz w:val="28"/>
        </w:rPr>
        <w:t xml:space="preserve"> запроса ценовых котировок: право заключения договора на поставку товара разового пользования, бумаги для офисной техники, </w:t>
      </w:r>
      <w:proofErr w:type="spellStart"/>
      <w:r w:rsidRPr="004E287A">
        <w:rPr>
          <w:rFonts w:ascii="Times New Roman" w:hAnsi="Times New Roman"/>
          <w:sz w:val="28"/>
        </w:rPr>
        <w:t>термоленты</w:t>
      </w:r>
      <w:proofErr w:type="spellEnd"/>
      <w:r w:rsidRPr="004E287A">
        <w:rPr>
          <w:rFonts w:ascii="Times New Roman" w:hAnsi="Times New Roman"/>
          <w:sz w:val="28"/>
        </w:rPr>
        <w:t>, чековой ленты</w:t>
      </w:r>
    </w:p>
    <w:p w:rsidR="00D06604" w:rsidRDefault="00C2582E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 </w:t>
      </w:r>
    </w:p>
    <w:p w:rsidR="00D06604" w:rsidRDefault="00C2582E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Начальная (максимальная) цена договора: 1 006 877 (Один миллион шесть тысяч восемьсот семьдесят семь) рублей 00 копеек, включая НДС. </w:t>
      </w:r>
    </w:p>
    <w:p w:rsidR="00D06604" w:rsidRDefault="00D06604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D06604" w:rsidRDefault="00C2582E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  <w:szCs w:val="28"/>
        </w:rPr>
        <w:t xml:space="preserve">Извещение о проведении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запроса ценовых котировок в электронной форме опубликовано в сети «Интернет» на официальном сайте о размещении заказов на закупки товаров, работ и услуг для нужд </w:t>
      </w:r>
      <w:proofErr w:type="spellStart"/>
      <w:r>
        <w:rPr>
          <w:rFonts w:ascii="Times New Roman" w:hAnsi="Times New Roman"/>
          <w:color w:val="000000"/>
          <w:sz w:val="28"/>
          <w:szCs w:val="28"/>
          <w:lang w:eastAsia="ar-SA"/>
        </w:rPr>
        <w:t>Госкорпорации</w:t>
      </w:r>
      <w:proofErr w:type="spellEnd"/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«</w:t>
      </w:r>
      <w:proofErr w:type="spellStart"/>
      <w:r>
        <w:rPr>
          <w:rFonts w:ascii="Times New Roman" w:hAnsi="Times New Roman"/>
          <w:color w:val="000000"/>
          <w:sz w:val="28"/>
          <w:szCs w:val="28"/>
          <w:lang w:eastAsia="ar-SA"/>
        </w:rPr>
        <w:t>Росатом</w:t>
      </w:r>
      <w:proofErr w:type="spellEnd"/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» </w:t>
      </w:r>
      <w:hyperlink r:id="rId8" w:history="1">
        <w:r>
          <w:rPr>
            <w:rStyle w:val="a3"/>
            <w:rFonts w:ascii="Times New Roman" w:hAnsi="Times New Roman"/>
            <w:sz w:val="28"/>
          </w:rPr>
          <w:t>http://zakupki.rosatom.ru/</w:t>
        </w:r>
      </w:hyperlink>
      <w:r>
        <w:rPr>
          <w:rFonts w:ascii="Times New Roman" w:hAnsi="Times New Roman"/>
          <w:sz w:val="28"/>
          <w:szCs w:val="28"/>
        </w:rPr>
        <w:t>, закупка №131127/0491/778,</w:t>
      </w:r>
      <w:r>
        <w:rPr>
          <w:rFonts w:ascii="Times New Roman" w:hAnsi="Times New Roman"/>
          <w:color w:val="FF0000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а так же на ЭТП </w:t>
      </w:r>
      <w:proofErr w:type="spellStart"/>
      <w:r>
        <w:rPr>
          <w:rFonts w:ascii="Times New Roman" w:hAnsi="Times New Roman"/>
          <w:sz w:val="28"/>
          <w:szCs w:val="28"/>
        </w:rPr>
        <w:t>Аук</w:t>
      </w:r>
      <w:proofErr w:type="spellEnd"/>
      <w:r>
        <w:rPr>
          <w:rFonts w:ascii="Times New Roman" w:hAnsi="Times New Roman"/>
          <w:sz w:val="28"/>
          <w:szCs w:val="28"/>
        </w:rPr>
        <w:t xml:space="preserve">. </w:t>
      </w:r>
      <w:proofErr w:type="spellStart"/>
      <w:r>
        <w:rPr>
          <w:rFonts w:ascii="Times New Roman" w:hAnsi="Times New Roman"/>
          <w:sz w:val="28"/>
          <w:szCs w:val="28"/>
        </w:rPr>
        <w:t>Конк</w:t>
      </w:r>
      <w:proofErr w:type="spellEnd"/>
      <w:r>
        <w:rPr>
          <w:rFonts w:ascii="Times New Roman" w:hAnsi="Times New Roman"/>
          <w:sz w:val="28"/>
          <w:szCs w:val="28"/>
        </w:rPr>
        <w:t>. Дом-2, закупка №45455.</w:t>
      </w:r>
    </w:p>
    <w:p w:rsidR="00D06604" w:rsidRDefault="00D06604">
      <w:pPr>
        <w:tabs>
          <w:tab w:val="left" w:pos="252"/>
        </w:tabs>
        <w:rPr>
          <w:rFonts w:ascii="Times New Roman" w:hAnsi="Times New Roman"/>
          <w:sz w:val="28"/>
        </w:rPr>
      </w:pPr>
    </w:p>
    <w:p w:rsidR="00D06604" w:rsidRDefault="00C2582E">
      <w:pPr>
        <w:pStyle w:val="310"/>
        <w:ind w:firstLine="0"/>
        <w:rPr>
          <w:b w:val="0"/>
          <w:bCs w:val="0"/>
          <w:sz w:val="28"/>
          <w:szCs w:val="24"/>
        </w:rPr>
      </w:pPr>
      <w:r>
        <w:rPr>
          <w:b w:val="0"/>
          <w:bCs w:val="0"/>
          <w:sz w:val="28"/>
          <w:szCs w:val="24"/>
        </w:rPr>
        <w:t>Заседание закупочной  комиссии проводится «</w:t>
      </w:r>
      <w:r w:rsidR="00770D6F">
        <w:rPr>
          <w:b w:val="0"/>
          <w:bCs w:val="0"/>
          <w:sz w:val="28"/>
          <w:szCs w:val="24"/>
        </w:rPr>
        <w:t>16</w:t>
      </w:r>
      <w:r>
        <w:rPr>
          <w:b w:val="0"/>
          <w:bCs w:val="0"/>
          <w:sz w:val="28"/>
          <w:szCs w:val="24"/>
        </w:rPr>
        <w:t xml:space="preserve">» декабря 2013 года в 08:00:00 (время московское) по адресу: 456780, Россия, Челябинская область, </w:t>
      </w:r>
      <w:proofErr w:type="gramStart"/>
      <w:r>
        <w:rPr>
          <w:b w:val="0"/>
          <w:bCs w:val="0"/>
          <w:sz w:val="28"/>
          <w:szCs w:val="24"/>
        </w:rPr>
        <w:t>г</w:t>
      </w:r>
      <w:proofErr w:type="gramEnd"/>
      <w:r>
        <w:rPr>
          <w:b w:val="0"/>
          <w:bCs w:val="0"/>
          <w:sz w:val="28"/>
          <w:szCs w:val="24"/>
        </w:rPr>
        <w:t xml:space="preserve">. Озерск, улица Пушкина, дом 4, </w:t>
      </w:r>
      <w:proofErr w:type="spellStart"/>
      <w:r>
        <w:rPr>
          <w:b w:val="0"/>
          <w:bCs w:val="0"/>
          <w:sz w:val="28"/>
          <w:szCs w:val="24"/>
        </w:rPr>
        <w:t>каб</w:t>
      </w:r>
      <w:proofErr w:type="spellEnd"/>
      <w:r>
        <w:rPr>
          <w:b w:val="0"/>
          <w:bCs w:val="0"/>
          <w:sz w:val="28"/>
          <w:szCs w:val="24"/>
        </w:rPr>
        <w:t>. 208.</w:t>
      </w:r>
    </w:p>
    <w:p w:rsidR="00D06604" w:rsidRDefault="00D06604">
      <w:pPr>
        <w:pStyle w:val="310"/>
        <w:ind w:firstLine="0"/>
        <w:rPr>
          <w:b w:val="0"/>
          <w:bCs w:val="0"/>
          <w:color w:val="FF0000"/>
          <w:sz w:val="28"/>
          <w:szCs w:val="24"/>
          <w:lang w:eastAsia="ru-RU"/>
        </w:rPr>
      </w:pPr>
    </w:p>
    <w:p w:rsidR="00D06604" w:rsidRDefault="00C2582E">
      <w:pPr>
        <w:rPr>
          <w:rFonts w:ascii="Times New Roman" w:hAnsi="Times New Roman"/>
          <w:sz w:val="28"/>
          <w:lang w:eastAsia="ar-SA"/>
        </w:rPr>
      </w:pPr>
      <w:r>
        <w:rPr>
          <w:rFonts w:ascii="Times New Roman" w:hAnsi="Times New Roman"/>
          <w:b/>
          <w:bCs/>
          <w:sz w:val="28"/>
        </w:rPr>
        <w:t xml:space="preserve">На заседании присутствуют: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3659"/>
        <w:gridCol w:w="6493"/>
      </w:tblGrid>
      <w:tr w:rsidR="004E287A" w:rsidRPr="004E287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6604" w:rsidRPr="004E287A" w:rsidRDefault="00C2582E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4E287A">
              <w:rPr>
                <w:rFonts w:ascii="Times New Roman" w:eastAsiaTheme="minorHAnsi" w:hAnsi="Times New Roman"/>
                <w:b/>
                <w:bCs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6604" w:rsidRPr="004E287A" w:rsidRDefault="00C2582E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4E287A">
              <w:rPr>
                <w:rFonts w:ascii="Times New Roman" w:eastAsiaTheme="minorHAnsi" w:hAnsi="Times New Roman"/>
                <w:b/>
                <w:bCs/>
              </w:rPr>
              <w:t xml:space="preserve">Должность </w:t>
            </w:r>
          </w:p>
        </w:tc>
      </w:tr>
      <w:tr w:rsidR="00D06604" w:rsidRPr="004E287A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6604" w:rsidRPr="004E287A" w:rsidRDefault="00C2582E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4E287A">
              <w:rPr>
                <w:rFonts w:ascii="Times New Roman" w:eastAsiaTheme="minorHAnsi" w:hAnsi="Times New Roman"/>
                <w:b/>
                <w:bCs/>
              </w:rPr>
              <w:t xml:space="preserve">Председатель закупочной комиссии: </w:t>
            </w:r>
          </w:p>
        </w:tc>
      </w:tr>
      <w:tr w:rsidR="004E287A" w:rsidRPr="004E287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6604" w:rsidRPr="004E287A" w:rsidRDefault="00C2582E">
            <w:pPr>
              <w:keepLines w:val="0"/>
              <w:rPr>
                <w:rFonts w:ascii="Times New Roman" w:eastAsiaTheme="minorHAnsi" w:hAnsi="Times New Roman"/>
              </w:rPr>
            </w:pPr>
            <w:proofErr w:type="spellStart"/>
            <w:r w:rsidRPr="004E287A">
              <w:rPr>
                <w:rFonts w:ascii="Times New Roman" w:eastAsiaTheme="minorHAnsi" w:hAnsi="Times New Roman"/>
              </w:rPr>
              <w:t>Тимошик</w:t>
            </w:r>
            <w:proofErr w:type="spellEnd"/>
            <w:r w:rsidRPr="004E287A">
              <w:rPr>
                <w:rFonts w:ascii="Times New Roman" w:eastAsiaTheme="minorHAnsi" w:hAnsi="Times New Roman"/>
              </w:rPr>
              <w:t xml:space="preserve">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6604" w:rsidRPr="004E287A" w:rsidRDefault="004E287A">
            <w:pPr>
              <w:keepLines w:val="0"/>
              <w:rPr>
                <w:rFonts w:ascii="Times New Roman" w:eastAsiaTheme="minorHAnsi" w:hAnsi="Times New Roman"/>
              </w:rPr>
            </w:pPr>
            <w:r w:rsidRPr="004E287A">
              <w:rPr>
                <w:rFonts w:ascii="Times New Roman" w:eastAsiaTheme="minorHAnsi" w:hAnsi="Times New Roman"/>
              </w:rPr>
              <w:t>Начальник УЗУ</w:t>
            </w:r>
          </w:p>
        </w:tc>
      </w:tr>
      <w:tr w:rsidR="00D06604" w:rsidRPr="004E287A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6604" w:rsidRPr="004E287A" w:rsidRDefault="00C2582E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4E287A">
              <w:rPr>
                <w:rFonts w:ascii="Times New Roman" w:eastAsiaTheme="minorHAnsi" w:hAnsi="Times New Roman"/>
                <w:b/>
                <w:bCs/>
              </w:rPr>
              <w:t xml:space="preserve">Члены закупочной комиссии: </w:t>
            </w:r>
          </w:p>
        </w:tc>
      </w:tr>
      <w:tr w:rsidR="004E287A" w:rsidRPr="004E287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6604" w:rsidRPr="004E287A" w:rsidRDefault="00C2582E">
            <w:pPr>
              <w:keepLines w:val="0"/>
              <w:rPr>
                <w:rFonts w:ascii="Times New Roman" w:eastAsiaTheme="minorHAnsi" w:hAnsi="Times New Roman"/>
              </w:rPr>
            </w:pPr>
            <w:r w:rsidRPr="004E287A">
              <w:rPr>
                <w:rFonts w:ascii="Times New Roman" w:eastAsiaTheme="minorHAnsi" w:hAnsi="Times New Roman"/>
              </w:rPr>
              <w:t xml:space="preserve">Говырин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6604" w:rsidRPr="004E287A" w:rsidRDefault="004E287A">
            <w:pPr>
              <w:keepLines w:val="0"/>
              <w:rPr>
                <w:rFonts w:ascii="Times New Roman" w:eastAsiaTheme="minorHAnsi" w:hAnsi="Times New Roman"/>
              </w:rPr>
            </w:pPr>
            <w:r w:rsidRPr="004E287A">
              <w:rPr>
                <w:rFonts w:ascii="Times New Roman" w:eastAsiaTheme="minorHAnsi" w:hAnsi="Times New Roman"/>
              </w:rPr>
              <w:t>Ведущий юрисконсульт ОПРА</w:t>
            </w:r>
          </w:p>
        </w:tc>
      </w:tr>
      <w:tr w:rsidR="004E287A" w:rsidRPr="004E287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6604" w:rsidRPr="004E287A" w:rsidRDefault="00C2582E">
            <w:pPr>
              <w:keepLines w:val="0"/>
              <w:rPr>
                <w:rFonts w:ascii="Times New Roman" w:eastAsiaTheme="minorHAnsi" w:hAnsi="Times New Roman"/>
              </w:rPr>
            </w:pPr>
            <w:r w:rsidRPr="004E287A">
              <w:rPr>
                <w:rFonts w:ascii="Times New Roman" w:eastAsiaTheme="minorHAnsi" w:hAnsi="Times New Roman"/>
              </w:rPr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6604" w:rsidRPr="004E287A" w:rsidRDefault="004E287A">
            <w:pPr>
              <w:keepLines w:val="0"/>
              <w:rPr>
                <w:rFonts w:ascii="Times New Roman" w:eastAsiaTheme="minorHAnsi" w:hAnsi="Times New Roman"/>
              </w:rPr>
            </w:pPr>
            <w:r w:rsidRPr="004E287A">
              <w:rPr>
                <w:rFonts w:ascii="Times New Roman" w:eastAsiaTheme="minorHAnsi" w:hAnsi="Times New Roman"/>
              </w:rPr>
              <w:t>Начальник ОПРА</w:t>
            </w:r>
          </w:p>
        </w:tc>
      </w:tr>
      <w:tr w:rsidR="004E287A" w:rsidRPr="004E287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6604" w:rsidRPr="004E287A" w:rsidRDefault="004E287A" w:rsidP="008801DB">
            <w:pPr>
              <w:keepLines w:val="0"/>
              <w:jc w:val="left"/>
              <w:rPr>
                <w:rFonts w:ascii="Times New Roman" w:eastAsiaTheme="minorHAnsi" w:hAnsi="Times New Roman"/>
              </w:rPr>
            </w:pPr>
            <w:r w:rsidRPr="004E287A">
              <w:rPr>
                <w:rFonts w:ascii="Times New Roman" w:eastAsiaTheme="minorHAnsi" w:hAnsi="Times New Roman"/>
              </w:rPr>
              <w:t xml:space="preserve">Синицына Людмила </w:t>
            </w:r>
            <w:r w:rsidRPr="004E287A">
              <w:rPr>
                <w:rFonts w:ascii="Times New Roman" w:eastAsiaTheme="minorHAnsi" w:hAnsi="Times New Roman"/>
              </w:rPr>
              <w:lastRenderedPageBreak/>
              <w:t>Владимировна</w:t>
            </w:r>
            <w:r w:rsidR="00C2582E" w:rsidRPr="004E287A">
              <w:rPr>
                <w:rFonts w:ascii="Times New Roman" w:eastAsiaTheme="minorHAnsi" w:hAnsi="Times New Roman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6604" w:rsidRPr="004E287A" w:rsidRDefault="004E287A">
            <w:pPr>
              <w:keepLines w:val="0"/>
              <w:rPr>
                <w:rFonts w:ascii="Times New Roman" w:eastAsiaTheme="minorHAnsi" w:hAnsi="Times New Roman"/>
              </w:rPr>
            </w:pPr>
            <w:r w:rsidRPr="004E287A">
              <w:rPr>
                <w:rFonts w:ascii="Times New Roman" w:eastAsiaTheme="minorHAnsi" w:hAnsi="Times New Roman"/>
              </w:rPr>
              <w:lastRenderedPageBreak/>
              <w:t xml:space="preserve">Специалист по обеспечению экономической безопасности </w:t>
            </w:r>
            <w:r w:rsidRPr="004E287A">
              <w:rPr>
                <w:rFonts w:ascii="Times New Roman" w:eastAsiaTheme="minorHAnsi" w:hAnsi="Times New Roman"/>
              </w:rPr>
              <w:lastRenderedPageBreak/>
              <w:t>ОЭБ</w:t>
            </w:r>
          </w:p>
        </w:tc>
      </w:tr>
      <w:tr w:rsidR="004E287A" w:rsidRPr="004E287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6604" w:rsidRPr="004E287A" w:rsidRDefault="00C2582E">
            <w:pPr>
              <w:keepLines w:val="0"/>
              <w:rPr>
                <w:rFonts w:ascii="Times New Roman" w:eastAsiaTheme="minorHAnsi" w:hAnsi="Times New Roman"/>
              </w:rPr>
            </w:pPr>
            <w:r w:rsidRPr="004E287A">
              <w:rPr>
                <w:rFonts w:ascii="Times New Roman" w:eastAsiaTheme="minorHAnsi" w:hAnsi="Times New Roman"/>
              </w:rPr>
              <w:lastRenderedPageBreak/>
              <w:t xml:space="preserve">Лебедева Наталья Сергеевна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6604" w:rsidRPr="004E287A" w:rsidRDefault="004E287A">
            <w:pPr>
              <w:keepLines w:val="0"/>
              <w:rPr>
                <w:rFonts w:ascii="Times New Roman" w:eastAsiaTheme="minorHAnsi" w:hAnsi="Times New Roman"/>
              </w:rPr>
            </w:pPr>
            <w:r w:rsidRPr="004E287A">
              <w:rPr>
                <w:rFonts w:ascii="Times New Roman" w:eastAsiaTheme="minorHAnsi" w:hAnsi="Times New Roman"/>
              </w:rPr>
              <w:t>И.о. начальника ОРС</w:t>
            </w:r>
          </w:p>
        </w:tc>
      </w:tr>
      <w:tr w:rsidR="00D06604" w:rsidRPr="004E287A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6604" w:rsidRPr="004E287A" w:rsidRDefault="00C2582E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4E287A">
              <w:rPr>
                <w:rFonts w:ascii="Times New Roman" w:eastAsiaTheme="minorHAnsi" w:hAnsi="Times New Roman"/>
                <w:b/>
                <w:bCs/>
              </w:rPr>
              <w:t xml:space="preserve">Секретарь закупочной комиссии (без права голоса) </w:t>
            </w:r>
          </w:p>
        </w:tc>
      </w:tr>
      <w:tr w:rsidR="004E287A" w:rsidRPr="004E287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6604" w:rsidRPr="004E287A" w:rsidRDefault="00C2582E">
            <w:pPr>
              <w:keepLines w:val="0"/>
              <w:rPr>
                <w:rFonts w:ascii="Times New Roman" w:eastAsiaTheme="minorHAnsi" w:hAnsi="Times New Roman"/>
              </w:rPr>
            </w:pPr>
            <w:r w:rsidRPr="004E287A">
              <w:rPr>
                <w:rFonts w:ascii="Times New Roman" w:eastAsiaTheme="minorHAnsi" w:hAnsi="Times New Roman"/>
              </w:rPr>
              <w:t xml:space="preserve">Билецкая Ирина Юрьевна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6604" w:rsidRPr="004E287A" w:rsidRDefault="004E287A">
            <w:pPr>
              <w:keepLines w:val="0"/>
              <w:rPr>
                <w:rFonts w:ascii="Times New Roman" w:eastAsiaTheme="minorHAnsi" w:hAnsi="Times New Roman"/>
              </w:rPr>
            </w:pPr>
            <w:r w:rsidRPr="004E287A">
              <w:rPr>
                <w:rFonts w:ascii="Times New Roman" w:eastAsiaTheme="minorHAnsi" w:hAnsi="Times New Roman"/>
              </w:rPr>
              <w:t>Специалист по конкурсным торгам</w:t>
            </w:r>
          </w:p>
        </w:tc>
      </w:tr>
    </w:tbl>
    <w:p w:rsidR="00D06604" w:rsidRDefault="00D06604">
      <w:pPr>
        <w:keepLines w:val="0"/>
        <w:jc w:val="left"/>
        <w:rPr>
          <w:rFonts w:ascii="Times New Roman" w:eastAsiaTheme="minorHAnsi" w:hAnsi="Times New Roman"/>
          <w:b/>
          <w:bCs/>
          <w:sz w:val="28"/>
        </w:rPr>
      </w:pPr>
    </w:p>
    <w:p w:rsidR="00D06604" w:rsidRDefault="00C2582E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Заседание проводится в присутствии 5 из 5 членов закупочной  комиссии. Кворум имеется.</w:t>
      </w:r>
    </w:p>
    <w:p w:rsidR="00D06604" w:rsidRDefault="00D06604">
      <w:pPr>
        <w:rPr>
          <w:rFonts w:ascii="Times New Roman" w:hAnsi="Times New Roman"/>
          <w:sz w:val="28"/>
        </w:rPr>
      </w:pPr>
    </w:p>
    <w:p w:rsidR="00D06604" w:rsidRDefault="00C2582E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1. Согласно Протоколу заседания закупочной  комиссии по открытию доступа к поданным в форме электронных документов котировочным заявкам от 03.12.2013 № Z027650-1 к рассмотрению приняты котировочные заявки от следующих участников процедуры закупки: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050"/>
        <w:gridCol w:w="5353"/>
        <w:gridCol w:w="2641"/>
        <w:gridCol w:w="1108"/>
      </w:tblGrid>
      <w:tr w:rsidR="00D06604" w:rsidRPr="004E287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6604" w:rsidRPr="004E287A" w:rsidRDefault="00C2582E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0"/>
                <w:szCs w:val="20"/>
              </w:rPr>
            </w:pPr>
            <w:proofErr w:type="spellStart"/>
            <w:r w:rsidRPr="004E287A">
              <w:rPr>
                <w:rFonts w:ascii="Times New Roman" w:eastAsiaTheme="minorHAnsi" w:hAnsi="Times New Roman"/>
                <w:b/>
                <w:bCs/>
                <w:sz w:val="20"/>
                <w:szCs w:val="20"/>
              </w:rPr>
              <w:t>Рег</w:t>
            </w:r>
            <w:proofErr w:type="spellEnd"/>
            <w:r w:rsidRPr="004E287A">
              <w:rPr>
                <w:rFonts w:ascii="Times New Roman" w:eastAsiaTheme="minorHAnsi" w:hAnsi="Times New Roman"/>
                <w:b/>
                <w:bCs/>
                <w:sz w:val="20"/>
                <w:szCs w:val="20"/>
              </w:rPr>
              <w:t>. 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6604" w:rsidRPr="004E287A" w:rsidRDefault="00C2582E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0"/>
                <w:szCs w:val="20"/>
              </w:rPr>
            </w:pPr>
            <w:r w:rsidRPr="004E287A">
              <w:rPr>
                <w:rFonts w:ascii="Times New Roman" w:eastAsiaTheme="minorHAnsi" w:hAnsi="Times New Roman"/>
                <w:b/>
                <w:bCs/>
                <w:sz w:val="20"/>
                <w:szCs w:val="20"/>
              </w:rPr>
              <w:t xml:space="preserve">Наименование (для юридического лица), ФИО (для физического лица) участника процедуры закупки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6604" w:rsidRPr="004E287A" w:rsidRDefault="00C2582E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0"/>
                <w:szCs w:val="20"/>
              </w:rPr>
            </w:pPr>
            <w:r w:rsidRPr="004E287A">
              <w:rPr>
                <w:rFonts w:ascii="Times New Roman" w:eastAsiaTheme="minorHAnsi" w:hAnsi="Times New Roman"/>
                <w:b/>
                <w:bCs/>
                <w:sz w:val="20"/>
                <w:szCs w:val="20"/>
              </w:rPr>
              <w:t>Почтовый адрес участника процедуры закупки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6604" w:rsidRPr="004E287A" w:rsidRDefault="00C2582E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0"/>
                <w:szCs w:val="20"/>
              </w:rPr>
            </w:pPr>
            <w:r w:rsidRPr="004E287A">
              <w:rPr>
                <w:rFonts w:ascii="Times New Roman" w:eastAsiaTheme="minorHAnsi" w:hAnsi="Times New Roman"/>
                <w:b/>
                <w:bCs/>
                <w:sz w:val="20"/>
                <w:szCs w:val="20"/>
              </w:rPr>
              <w:t xml:space="preserve">Цена заявки </w:t>
            </w:r>
          </w:p>
        </w:tc>
      </w:tr>
      <w:tr w:rsidR="00D06604" w:rsidRPr="004E287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6604" w:rsidRPr="004E287A" w:rsidRDefault="00C2582E">
            <w:pPr>
              <w:keepLines w:val="0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4E287A">
              <w:rPr>
                <w:rFonts w:ascii="Times New Roman" w:eastAsiaTheme="minorHAnsi" w:hAnsi="Times New Roman"/>
                <w:sz w:val="20"/>
                <w:szCs w:val="20"/>
              </w:rPr>
              <w:t>60088350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6604" w:rsidRPr="004E287A" w:rsidRDefault="00C2582E" w:rsidP="004E287A">
            <w:pPr>
              <w:keepLines w:val="0"/>
              <w:jc w:val="left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4E287A">
              <w:rPr>
                <w:rFonts w:ascii="Times New Roman" w:eastAsiaTheme="minorHAnsi" w:hAnsi="Times New Roman"/>
                <w:sz w:val="20"/>
                <w:szCs w:val="20"/>
              </w:rPr>
              <w:t>Индивидуальный предприниматель Поляков Игорь Борисович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6604" w:rsidRPr="004E287A" w:rsidRDefault="00D06604">
            <w:pPr>
              <w:keepLines w:val="0"/>
              <w:rPr>
                <w:rFonts w:ascii="Times New Roman" w:eastAsiaTheme="minorHAnsi" w:hAnsi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6604" w:rsidRPr="004E287A" w:rsidRDefault="00C2582E">
            <w:pPr>
              <w:keepLines w:val="0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4E287A">
              <w:rPr>
                <w:rFonts w:ascii="Times New Roman" w:eastAsiaTheme="minorHAnsi" w:hAnsi="Times New Roman"/>
                <w:sz w:val="20"/>
                <w:szCs w:val="20"/>
              </w:rPr>
              <w:t>712.261,79</w:t>
            </w:r>
          </w:p>
        </w:tc>
      </w:tr>
      <w:tr w:rsidR="00D06604" w:rsidRPr="004E287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6604" w:rsidRPr="004E287A" w:rsidRDefault="00C2582E">
            <w:pPr>
              <w:keepLines w:val="0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4E287A">
              <w:rPr>
                <w:rFonts w:ascii="Times New Roman" w:eastAsiaTheme="minorHAnsi" w:hAnsi="Times New Roman"/>
                <w:sz w:val="20"/>
                <w:szCs w:val="20"/>
              </w:rPr>
              <w:t>60088288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6604" w:rsidRPr="004E287A" w:rsidRDefault="00C2582E" w:rsidP="004E287A">
            <w:pPr>
              <w:keepLines w:val="0"/>
              <w:jc w:val="left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4E287A">
              <w:rPr>
                <w:rFonts w:ascii="Times New Roman" w:eastAsiaTheme="minorHAnsi" w:hAnsi="Times New Roman"/>
                <w:sz w:val="20"/>
                <w:szCs w:val="20"/>
              </w:rPr>
              <w:t>Общество с ограниченной ответственностью "</w:t>
            </w:r>
            <w:proofErr w:type="spellStart"/>
            <w:r w:rsidRPr="004E287A">
              <w:rPr>
                <w:rFonts w:ascii="Times New Roman" w:eastAsiaTheme="minorHAnsi" w:hAnsi="Times New Roman"/>
                <w:sz w:val="20"/>
                <w:szCs w:val="20"/>
              </w:rPr>
              <w:t>Техносервис</w:t>
            </w:r>
            <w:proofErr w:type="spellEnd"/>
            <w:r w:rsidRPr="004E287A">
              <w:rPr>
                <w:rFonts w:ascii="Times New Roman" w:eastAsiaTheme="minorHAnsi" w:hAnsi="Times New Roman"/>
                <w:sz w:val="20"/>
                <w:szCs w:val="20"/>
              </w:rPr>
              <w:t>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6604" w:rsidRPr="004E287A" w:rsidRDefault="00D06604">
            <w:pPr>
              <w:keepLines w:val="0"/>
              <w:rPr>
                <w:rFonts w:ascii="Times New Roman" w:eastAsiaTheme="minorHAnsi" w:hAnsi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6604" w:rsidRPr="004E287A" w:rsidRDefault="00C2582E">
            <w:pPr>
              <w:keepLines w:val="0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4E287A">
              <w:rPr>
                <w:rFonts w:ascii="Times New Roman" w:eastAsiaTheme="minorHAnsi" w:hAnsi="Times New Roman"/>
                <w:sz w:val="20"/>
                <w:szCs w:val="20"/>
              </w:rPr>
              <w:t>922.067,58</w:t>
            </w:r>
          </w:p>
        </w:tc>
      </w:tr>
      <w:tr w:rsidR="00D06604" w:rsidRPr="004E287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6604" w:rsidRPr="004E287A" w:rsidRDefault="00C2582E">
            <w:pPr>
              <w:keepLines w:val="0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4E287A">
              <w:rPr>
                <w:rFonts w:ascii="Times New Roman" w:eastAsiaTheme="minorHAnsi" w:hAnsi="Times New Roman"/>
                <w:sz w:val="20"/>
                <w:szCs w:val="20"/>
              </w:rPr>
              <w:t>60088289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6604" w:rsidRPr="004E287A" w:rsidRDefault="00C2582E" w:rsidP="004E287A">
            <w:pPr>
              <w:keepLines w:val="0"/>
              <w:jc w:val="left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4E287A">
              <w:rPr>
                <w:rFonts w:ascii="Times New Roman" w:eastAsiaTheme="minorHAnsi" w:hAnsi="Times New Roman"/>
                <w:sz w:val="20"/>
                <w:szCs w:val="20"/>
              </w:rPr>
              <w:t>Общество с ограниченной ответственностью "</w:t>
            </w:r>
            <w:proofErr w:type="spellStart"/>
            <w:r w:rsidRPr="004E287A">
              <w:rPr>
                <w:rFonts w:ascii="Times New Roman" w:eastAsiaTheme="minorHAnsi" w:hAnsi="Times New Roman"/>
                <w:sz w:val="20"/>
                <w:szCs w:val="20"/>
              </w:rPr>
              <w:t>Редент</w:t>
            </w:r>
            <w:proofErr w:type="spellEnd"/>
            <w:r w:rsidRPr="004E287A">
              <w:rPr>
                <w:rFonts w:ascii="Times New Roman" w:eastAsiaTheme="minorHAnsi" w:hAnsi="Times New Roman"/>
                <w:sz w:val="20"/>
                <w:szCs w:val="20"/>
              </w:rPr>
              <w:t xml:space="preserve"> Ч"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6604" w:rsidRPr="004E287A" w:rsidRDefault="00D06604">
            <w:pPr>
              <w:keepLines w:val="0"/>
              <w:rPr>
                <w:rFonts w:ascii="Times New Roman" w:eastAsiaTheme="minorHAnsi" w:hAnsi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6604" w:rsidRPr="004E287A" w:rsidRDefault="00C2582E">
            <w:pPr>
              <w:keepLines w:val="0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4E287A">
              <w:rPr>
                <w:rFonts w:ascii="Times New Roman" w:eastAsiaTheme="minorHAnsi" w:hAnsi="Times New Roman"/>
                <w:sz w:val="20"/>
                <w:szCs w:val="20"/>
              </w:rPr>
              <w:t>1.003.029,11</w:t>
            </w:r>
          </w:p>
        </w:tc>
      </w:tr>
    </w:tbl>
    <w:p w:rsidR="00D06604" w:rsidRDefault="00D06604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D06604" w:rsidRDefault="00C2582E">
      <w:pPr>
        <w:pStyle w:val="af0"/>
        <w:ind w:left="0"/>
        <w:jc w:val="both"/>
        <w:outlineLvl w:val="0"/>
        <w:rPr>
          <w:rFonts w:ascii="Times New Roman" w:eastAsia="Times New Roman" w:hAnsi="Times New Roman"/>
          <w:sz w:val="28"/>
          <w:szCs w:val="24"/>
        </w:rPr>
      </w:pPr>
      <w:r>
        <w:rPr>
          <w:rFonts w:ascii="Times New Roman" w:eastAsia="Times New Roman" w:hAnsi="Times New Roman"/>
          <w:sz w:val="28"/>
          <w:szCs w:val="24"/>
        </w:rPr>
        <w:t>2. По результатам рассмотрения котировочных заявок закупочной  комиссией были приняты следующие решения:</w:t>
      </w:r>
    </w:p>
    <w:p w:rsidR="00D06604" w:rsidRDefault="00C2582E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2.1. Допустить к участию в запросе ценовых котировок в электронной форме и признать участниками запроса ценовых котировок следующих участников процедуры закупки, подавших котировочные заявки, соответствующие требованиям, установленным в Извещении о проведении запроса ценовых котировок в электронной форме: </w:t>
      </w:r>
    </w:p>
    <w:p w:rsidR="00D06604" w:rsidRDefault="00C2582E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2.1.1. Индивидуальный предприниматель Поляков Игорь Борисович </w:t>
      </w:r>
    </w:p>
    <w:p w:rsidR="00D06604" w:rsidRDefault="00C2582E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D06604" w:rsidRDefault="00C2582E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Результаты голосования: </w:t>
      </w:r>
    </w:p>
    <w:p w:rsidR="00D06604" w:rsidRDefault="00C2582E">
      <w:pPr>
        <w:keepLines w:val="0"/>
        <w:numPr>
          <w:ilvl w:val="0"/>
          <w:numId w:val="1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«за» – 5 голосов; </w:t>
      </w:r>
    </w:p>
    <w:p w:rsidR="00D06604" w:rsidRDefault="00C2582E">
      <w:pPr>
        <w:keepLines w:val="0"/>
        <w:numPr>
          <w:ilvl w:val="0"/>
          <w:numId w:val="1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«против» – 0 голосов; </w:t>
      </w:r>
    </w:p>
    <w:p w:rsidR="00D06604" w:rsidRDefault="00C2582E">
      <w:pPr>
        <w:keepLines w:val="0"/>
        <w:numPr>
          <w:ilvl w:val="0"/>
          <w:numId w:val="1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«воздержался» – 0 голосов. </w:t>
      </w:r>
    </w:p>
    <w:p w:rsidR="00D06604" w:rsidRDefault="00C2582E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D06604" w:rsidRDefault="00C2582E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2.1.2. Общество с ограниченной ответственностью "</w:t>
      </w:r>
      <w:proofErr w:type="spellStart"/>
      <w:r>
        <w:rPr>
          <w:rFonts w:ascii="Times New Roman" w:eastAsiaTheme="minorHAnsi" w:hAnsi="Times New Roman"/>
          <w:sz w:val="28"/>
          <w:szCs w:val="28"/>
        </w:rPr>
        <w:t>Техносервис</w:t>
      </w:r>
      <w:proofErr w:type="spellEnd"/>
      <w:r>
        <w:rPr>
          <w:rFonts w:ascii="Times New Roman" w:eastAsiaTheme="minorHAnsi" w:hAnsi="Times New Roman"/>
          <w:sz w:val="28"/>
          <w:szCs w:val="28"/>
        </w:rPr>
        <w:t xml:space="preserve">" </w:t>
      </w:r>
    </w:p>
    <w:p w:rsidR="00D06604" w:rsidRDefault="00C2582E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D06604" w:rsidRDefault="00C2582E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Результаты голосования: </w:t>
      </w:r>
    </w:p>
    <w:p w:rsidR="00D06604" w:rsidRDefault="00C2582E">
      <w:pPr>
        <w:keepLines w:val="0"/>
        <w:numPr>
          <w:ilvl w:val="0"/>
          <w:numId w:val="2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«за» – 5 голосов; </w:t>
      </w:r>
    </w:p>
    <w:p w:rsidR="00D06604" w:rsidRDefault="00C2582E">
      <w:pPr>
        <w:keepLines w:val="0"/>
        <w:numPr>
          <w:ilvl w:val="0"/>
          <w:numId w:val="2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«против» – 0 голосов; </w:t>
      </w:r>
    </w:p>
    <w:p w:rsidR="00D06604" w:rsidRDefault="00C2582E">
      <w:pPr>
        <w:keepLines w:val="0"/>
        <w:numPr>
          <w:ilvl w:val="0"/>
          <w:numId w:val="2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«воздержался» – 0 голосов. </w:t>
      </w:r>
    </w:p>
    <w:p w:rsidR="00D06604" w:rsidRDefault="00C2582E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D06604" w:rsidRDefault="00C2582E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2.1.3. Общество с ограниченной ответственностью "</w:t>
      </w:r>
      <w:proofErr w:type="spellStart"/>
      <w:r>
        <w:rPr>
          <w:rFonts w:ascii="Times New Roman" w:eastAsiaTheme="minorHAnsi" w:hAnsi="Times New Roman"/>
          <w:sz w:val="28"/>
          <w:szCs w:val="28"/>
        </w:rPr>
        <w:t>Редент</w:t>
      </w:r>
      <w:proofErr w:type="spellEnd"/>
      <w:r>
        <w:rPr>
          <w:rFonts w:ascii="Times New Roman" w:eastAsiaTheme="minorHAnsi" w:hAnsi="Times New Roman"/>
          <w:sz w:val="28"/>
          <w:szCs w:val="28"/>
        </w:rPr>
        <w:t xml:space="preserve"> Ч" </w:t>
      </w:r>
    </w:p>
    <w:p w:rsidR="00D06604" w:rsidRDefault="00C2582E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D06604" w:rsidRDefault="00C2582E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Результаты голосования: </w:t>
      </w:r>
    </w:p>
    <w:p w:rsidR="00D06604" w:rsidRDefault="00C2582E">
      <w:pPr>
        <w:keepLines w:val="0"/>
        <w:numPr>
          <w:ilvl w:val="0"/>
          <w:numId w:val="3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«за» – 0 голосов; </w:t>
      </w:r>
    </w:p>
    <w:p w:rsidR="00D06604" w:rsidRDefault="00C2582E">
      <w:pPr>
        <w:keepLines w:val="0"/>
        <w:numPr>
          <w:ilvl w:val="0"/>
          <w:numId w:val="3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lastRenderedPageBreak/>
        <w:t xml:space="preserve">«против» – 0 голосов; </w:t>
      </w:r>
    </w:p>
    <w:p w:rsidR="00D06604" w:rsidRDefault="00C2582E">
      <w:pPr>
        <w:keepLines w:val="0"/>
        <w:numPr>
          <w:ilvl w:val="0"/>
          <w:numId w:val="3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«воздержался» – 0 голосов. </w:t>
      </w:r>
    </w:p>
    <w:p w:rsidR="00D06604" w:rsidRDefault="00C2582E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D06604" w:rsidRDefault="00C2582E">
      <w:pPr>
        <w:keepLines w:val="0"/>
        <w:rPr>
          <w:rFonts w:ascii="Times New Roman" w:eastAsiaTheme="minorHAnsi" w:hAnsi="Times New Roman"/>
          <w:sz w:val="28"/>
          <w:szCs w:val="20"/>
        </w:rPr>
      </w:pPr>
      <w:r>
        <w:rPr>
          <w:rFonts w:ascii="Times New Roman" w:eastAsiaTheme="minorHAnsi" w:hAnsi="Times New Roman"/>
          <w:sz w:val="28"/>
          <w:szCs w:val="28"/>
        </w:rPr>
        <w:t>3. Присвоить котировочным заявкам участников запроса ценовых котировок следующие места: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580"/>
        <w:gridCol w:w="8430"/>
        <w:gridCol w:w="1142"/>
      </w:tblGrid>
      <w:tr w:rsidR="00D06604" w:rsidRPr="004E287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6604" w:rsidRPr="004E287A" w:rsidRDefault="00C2582E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0"/>
                <w:szCs w:val="20"/>
              </w:rPr>
            </w:pPr>
            <w:r w:rsidRPr="004E287A">
              <w:rPr>
                <w:rFonts w:ascii="Times New Roman" w:eastAsiaTheme="minorHAnsi" w:hAnsi="Times New Roman"/>
                <w:b/>
                <w:bCs/>
                <w:sz w:val="20"/>
                <w:szCs w:val="20"/>
              </w:rPr>
              <w:t>Место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6604" w:rsidRPr="004E287A" w:rsidRDefault="00C2582E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0"/>
                <w:szCs w:val="20"/>
              </w:rPr>
            </w:pPr>
            <w:r w:rsidRPr="004E287A">
              <w:rPr>
                <w:rFonts w:ascii="Times New Roman" w:eastAsiaTheme="minorHAnsi" w:hAnsi="Times New Roman"/>
                <w:b/>
                <w:bCs/>
                <w:sz w:val="20"/>
                <w:szCs w:val="20"/>
              </w:rPr>
              <w:t xml:space="preserve">Наименование (для юридического лица), ФИО (для физического лица) участника процедуры закупки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6604" w:rsidRPr="004E287A" w:rsidRDefault="00C2582E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0"/>
                <w:szCs w:val="20"/>
              </w:rPr>
            </w:pPr>
            <w:r w:rsidRPr="004E287A">
              <w:rPr>
                <w:rFonts w:ascii="Times New Roman" w:eastAsiaTheme="minorHAnsi" w:hAnsi="Times New Roman"/>
                <w:b/>
                <w:bCs/>
                <w:sz w:val="20"/>
                <w:szCs w:val="20"/>
              </w:rPr>
              <w:t xml:space="preserve">Цена заявки </w:t>
            </w:r>
          </w:p>
        </w:tc>
      </w:tr>
      <w:tr w:rsidR="00D06604" w:rsidRPr="004E287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6604" w:rsidRPr="004E287A" w:rsidRDefault="00C2582E">
            <w:pPr>
              <w:keepLines w:val="0"/>
              <w:jc w:val="center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4E287A">
              <w:rPr>
                <w:rFonts w:ascii="Times New Roman" w:eastAsiaTheme="minorHAnsi" w:hAnsi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6604" w:rsidRPr="004E287A" w:rsidRDefault="00C2582E">
            <w:pPr>
              <w:keepLines w:val="0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4E287A">
              <w:rPr>
                <w:rFonts w:ascii="Times New Roman" w:eastAsiaTheme="minorHAnsi" w:hAnsi="Times New Roman"/>
                <w:sz w:val="20"/>
                <w:szCs w:val="20"/>
              </w:rPr>
              <w:t>Индивидуальный предприниматель Поляков Игорь Борисович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6604" w:rsidRPr="004E287A" w:rsidRDefault="00C2582E">
            <w:pPr>
              <w:keepLines w:val="0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4E287A">
              <w:rPr>
                <w:rFonts w:ascii="Times New Roman" w:eastAsiaTheme="minorHAnsi" w:hAnsi="Times New Roman"/>
                <w:sz w:val="20"/>
                <w:szCs w:val="20"/>
              </w:rPr>
              <w:t>712.261,79</w:t>
            </w:r>
          </w:p>
        </w:tc>
      </w:tr>
      <w:tr w:rsidR="00D06604" w:rsidRPr="004E287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6604" w:rsidRPr="004E287A" w:rsidRDefault="00C2582E">
            <w:pPr>
              <w:keepLines w:val="0"/>
              <w:jc w:val="center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4E287A">
              <w:rPr>
                <w:rFonts w:ascii="Times New Roman" w:eastAsiaTheme="minorHAnsi" w:hAnsi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6604" w:rsidRPr="004E287A" w:rsidRDefault="00C2582E">
            <w:pPr>
              <w:keepLines w:val="0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4E287A">
              <w:rPr>
                <w:rFonts w:ascii="Times New Roman" w:eastAsiaTheme="minorHAnsi" w:hAnsi="Times New Roman"/>
                <w:sz w:val="20"/>
                <w:szCs w:val="20"/>
              </w:rPr>
              <w:t>Общество с ограниченной ответственностью "</w:t>
            </w:r>
            <w:proofErr w:type="spellStart"/>
            <w:r w:rsidRPr="004E287A">
              <w:rPr>
                <w:rFonts w:ascii="Times New Roman" w:eastAsiaTheme="minorHAnsi" w:hAnsi="Times New Roman"/>
                <w:sz w:val="20"/>
                <w:szCs w:val="20"/>
              </w:rPr>
              <w:t>Техносервис</w:t>
            </w:r>
            <w:proofErr w:type="spellEnd"/>
            <w:r w:rsidRPr="004E287A">
              <w:rPr>
                <w:rFonts w:ascii="Times New Roman" w:eastAsiaTheme="minorHAnsi" w:hAnsi="Times New Roman"/>
                <w:sz w:val="20"/>
                <w:szCs w:val="20"/>
              </w:rPr>
              <w:t>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6604" w:rsidRPr="004E287A" w:rsidRDefault="00C2582E">
            <w:pPr>
              <w:keepLines w:val="0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4E287A">
              <w:rPr>
                <w:rFonts w:ascii="Times New Roman" w:eastAsiaTheme="minorHAnsi" w:hAnsi="Times New Roman"/>
                <w:sz w:val="20"/>
                <w:szCs w:val="20"/>
              </w:rPr>
              <w:t>922.067,58</w:t>
            </w:r>
          </w:p>
        </w:tc>
      </w:tr>
      <w:tr w:rsidR="00D06604" w:rsidRPr="004E287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6604" w:rsidRPr="004E287A" w:rsidRDefault="00C2582E">
            <w:pPr>
              <w:keepLines w:val="0"/>
              <w:jc w:val="center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4E287A">
              <w:rPr>
                <w:rFonts w:ascii="Times New Roman" w:eastAsiaTheme="minorHAnsi" w:hAnsi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6604" w:rsidRPr="004E287A" w:rsidRDefault="00C2582E">
            <w:pPr>
              <w:keepLines w:val="0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4E287A">
              <w:rPr>
                <w:rFonts w:ascii="Times New Roman" w:eastAsiaTheme="minorHAnsi" w:hAnsi="Times New Roman"/>
                <w:sz w:val="20"/>
                <w:szCs w:val="20"/>
              </w:rPr>
              <w:t>Общество с ограниченной ответственностью "</w:t>
            </w:r>
            <w:proofErr w:type="spellStart"/>
            <w:r w:rsidRPr="004E287A">
              <w:rPr>
                <w:rFonts w:ascii="Times New Roman" w:eastAsiaTheme="minorHAnsi" w:hAnsi="Times New Roman"/>
                <w:sz w:val="20"/>
                <w:szCs w:val="20"/>
              </w:rPr>
              <w:t>Редент</w:t>
            </w:r>
            <w:proofErr w:type="spellEnd"/>
            <w:r w:rsidRPr="004E287A">
              <w:rPr>
                <w:rFonts w:ascii="Times New Roman" w:eastAsiaTheme="minorHAnsi" w:hAnsi="Times New Roman"/>
                <w:sz w:val="20"/>
                <w:szCs w:val="20"/>
              </w:rPr>
              <w:t xml:space="preserve"> Ч"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6604" w:rsidRPr="004E287A" w:rsidRDefault="00C2582E">
            <w:pPr>
              <w:keepLines w:val="0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4E287A">
              <w:rPr>
                <w:rFonts w:ascii="Times New Roman" w:eastAsiaTheme="minorHAnsi" w:hAnsi="Times New Roman"/>
                <w:sz w:val="20"/>
                <w:szCs w:val="20"/>
              </w:rPr>
              <w:t>1.003.029,11</w:t>
            </w:r>
          </w:p>
        </w:tc>
      </w:tr>
    </w:tbl>
    <w:p w:rsidR="00D06604" w:rsidRDefault="00C2582E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4. Признать победителем в проведении запроса ценовых котировок в электронной форме Индивидуальный предприниматель Поляков Игорь Борисович с ценой котировочной заявки 712 261 (Семьсот двенадцать тысяч двести шестьдесят один) рубль 79 копеек с НДС. </w:t>
      </w:r>
    </w:p>
    <w:p w:rsidR="00D06604" w:rsidRDefault="00C2582E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D06604" w:rsidRDefault="00C2582E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Результаты голосования: </w:t>
      </w:r>
    </w:p>
    <w:p w:rsidR="00D06604" w:rsidRDefault="00C2582E">
      <w:pPr>
        <w:keepLines w:val="0"/>
        <w:numPr>
          <w:ilvl w:val="0"/>
          <w:numId w:val="4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«за» – 5 голосов; </w:t>
      </w:r>
    </w:p>
    <w:p w:rsidR="00D06604" w:rsidRDefault="00C2582E">
      <w:pPr>
        <w:keepLines w:val="0"/>
        <w:numPr>
          <w:ilvl w:val="0"/>
          <w:numId w:val="4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«против» – 0 голосов; </w:t>
      </w:r>
    </w:p>
    <w:p w:rsidR="00D06604" w:rsidRDefault="00C2582E">
      <w:pPr>
        <w:keepLines w:val="0"/>
        <w:numPr>
          <w:ilvl w:val="0"/>
          <w:numId w:val="4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«воздержался» – 0 голосов. </w:t>
      </w:r>
    </w:p>
    <w:p w:rsidR="00D06604" w:rsidRPr="004E287A" w:rsidRDefault="00C2582E" w:rsidP="004E287A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  <w:r w:rsidRPr="004E287A">
        <w:rPr>
          <w:sz w:val="28"/>
          <w:szCs w:val="28"/>
        </w:rPr>
        <w:t>5. Котировочная заявка Общество с ограниченной ответственностью "</w:t>
      </w:r>
      <w:proofErr w:type="spellStart"/>
      <w:r w:rsidRPr="004E287A">
        <w:rPr>
          <w:sz w:val="28"/>
          <w:szCs w:val="28"/>
        </w:rPr>
        <w:t>Техносервис</w:t>
      </w:r>
      <w:proofErr w:type="spellEnd"/>
      <w:r w:rsidRPr="004E287A">
        <w:rPr>
          <w:sz w:val="28"/>
          <w:szCs w:val="28"/>
        </w:rPr>
        <w:t xml:space="preserve">" с ценой 922 067 (Девятьсот двадцать две тысячи шестьдесят семь) рублей 58 копеек с НДС, содержит лучшие условия по цене договора, следующие после предложенных победителем в проведении запроса ценовых котировок в электронной форме условий. </w:t>
      </w:r>
    </w:p>
    <w:p w:rsidR="00D06604" w:rsidRPr="004E287A" w:rsidRDefault="00C2582E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  <w:lang w:val="en-US"/>
        </w:rPr>
        <w:t> </w:t>
      </w:r>
      <w:r w:rsidRPr="004E287A">
        <w:rPr>
          <w:sz w:val="28"/>
          <w:szCs w:val="28"/>
        </w:rPr>
        <w:t xml:space="preserve"> </w:t>
      </w:r>
    </w:p>
    <w:p w:rsidR="00D06604" w:rsidRDefault="00C2582E">
      <w:pPr>
        <w:keepLines w:val="0"/>
        <w:rPr>
          <w:rFonts w:ascii="Times New Roman" w:hAnsi="Times New Roman"/>
          <w:sz w:val="28"/>
          <w:szCs w:val="28"/>
          <w:lang w:val="en-US"/>
        </w:rPr>
      </w:pPr>
      <w:proofErr w:type="spellStart"/>
      <w:r>
        <w:rPr>
          <w:rFonts w:ascii="Times New Roman" w:hAnsi="Times New Roman"/>
          <w:sz w:val="28"/>
          <w:szCs w:val="28"/>
          <w:lang w:val="en-US"/>
        </w:rPr>
        <w:t>Результаты</w:t>
      </w:r>
      <w:proofErr w:type="spellEnd"/>
      <w:r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голосования</w:t>
      </w:r>
      <w:proofErr w:type="spellEnd"/>
      <w:r>
        <w:rPr>
          <w:rFonts w:ascii="Times New Roman" w:hAnsi="Times New Roman"/>
          <w:sz w:val="28"/>
          <w:szCs w:val="28"/>
          <w:lang w:val="en-US"/>
        </w:rPr>
        <w:t xml:space="preserve">: </w:t>
      </w:r>
    </w:p>
    <w:p w:rsidR="00D06604" w:rsidRDefault="00C2582E">
      <w:pPr>
        <w:keepLines w:val="0"/>
        <w:numPr>
          <w:ilvl w:val="0"/>
          <w:numId w:val="5"/>
        </w:numPr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t>«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за</w:t>
      </w:r>
      <w:proofErr w:type="spellEnd"/>
      <w:r>
        <w:rPr>
          <w:rFonts w:ascii="Times New Roman" w:hAnsi="Times New Roman"/>
          <w:sz w:val="28"/>
          <w:szCs w:val="28"/>
          <w:lang w:val="en-US"/>
        </w:rPr>
        <w:t xml:space="preserve">» – 5 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голосов</w:t>
      </w:r>
      <w:proofErr w:type="spellEnd"/>
      <w:r>
        <w:rPr>
          <w:rFonts w:ascii="Times New Roman" w:hAnsi="Times New Roman"/>
          <w:sz w:val="28"/>
          <w:szCs w:val="28"/>
          <w:lang w:val="en-US"/>
        </w:rPr>
        <w:t xml:space="preserve">; </w:t>
      </w:r>
    </w:p>
    <w:p w:rsidR="00D06604" w:rsidRDefault="00C2582E">
      <w:pPr>
        <w:keepLines w:val="0"/>
        <w:numPr>
          <w:ilvl w:val="0"/>
          <w:numId w:val="5"/>
        </w:numPr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t>«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против</w:t>
      </w:r>
      <w:proofErr w:type="spellEnd"/>
      <w:r>
        <w:rPr>
          <w:rFonts w:ascii="Times New Roman" w:hAnsi="Times New Roman"/>
          <w:sz w:val="28"/>
          <w:szCs w:val="28"/>
          <w:lang w:val="en-US"/>
        </w:rPr>
        <w:t xml:space="preserve">» – 0 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голосов</w:t>
      </w:r>
      <w:proofErr w:type="spellEnd"/>
      <w:r>
        <w:rPr>
          <w:rFonts w:ascii="Times New Roman" w:hAnsi="Times New Roman"/>
          <w:sz w:val="28"/>
          <w:szCs w:val="28"/>
          <w:lang w:val="en-US"/>
        </w:rPr>
        <w:t xml:space="preserve">; </w:t>
      </w:r>
    </w:p>
    <w:p w:rsidR="00D06604" w:rsidRDefault="00C2582E">
      <w:pPr>
        <w:keepLines w:val="0"/>
        <w:numPr>
          <w:ilvl w:val="0"/>
          <w:numId w:val="5"/>
        </w:numPr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t>«</w:t>
      </w:r>
      <w:proofErr w:type="spellStart"/>
      <w:proofErr w:type="gramStart"/>
      <w:r>
        <w:rPr>
          <w:rFonts w:ascii="Times New Roman" w:hAnsi="Times New Roman"/>
          <w:sz w:val="28"/>
          <w:szCs w:val="28"/>
          <w:lang w:val="en-US"/>
        </w:rPr>
        <w:t>воздержался</w:t>
      </w:r>
      <w:proofErr w:type="spellEnd"/>
      <w:proofErr w:type="gramEnd"/>
      <w:r>
        <w:rPr>
          <w:rFonts w:ascii="Times New Roman" w:hAnsi="Times New Roman"/>
          <w:sz w:val="28"/>
          <w:szCs w:val="28"/>
          <w:lang w:val="en-US"/>
        </w:rPr>
        <w:t xml:space="preserve">» – 0 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голосов</w:t>
      </w:r>
      <w:proofErr w:type="spellEnd"/>
      <w:r>
        <w:rPr>
          <w:rFonts w:ascii="Times New Roman" w:hAnsi="Times New Roman"/>
          <w:sz w:val="28"/>
          <w:szCs w:val="28"/>
          <w:lang w:val="en-US"/>
        </w:rPr>
        <w:t xml:space="preserve">. </w:t>
      </w:r>
    </w:p>
    <w:p w:rsidR="00D06604" w:rsidRDefault="00C2582E" w:rsidP="004E287A">
      <w:pPr>
        <w:pStyle w:val="a5"/>
        <w:spacing w:before="0" w:beforeAutospacing="0" w:after="0" w:afterAutospacing="0"/>
        <w:jc w:val="both"/>
        <w:rPr>
          <w:b/>
          <w:sz w:val="28"/>
        </w:rPr>
      </w:pPr>
      <w:r>
        <w:rPr>
          <w:sz w:val="28"/>
          <w:szCs w:val="28"/>
          <w:lang w:val="en-US"/>
        </w:rPr>
        <w:t xml:space="preserve">  </w:t>
      </w:r>
      <w:r>
        <w:rPr>
          <w:b/>
          <w:sz w:val="28"/>
        </w:rPr>
        <w:t xml:space="preserve">Закупочная комиссия: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4543"/>
        <w:gridCol w:w="3821"/>
        <w:gridCol w:w="1687"/>
      </w:tblGrid>
      <w:tr w:rsidR="00D06604" w:rsidTr="004E287A">
        <w:trPr>
          <w:jc w:val="center"/>
        </w:trPr>
        <w:tc>
          <w:tcPr>
            <w:tcW w:w="226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6604" w:rsidRDefault="00C2582E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19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6604" w:rsidRDefault="00C2582E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6604" w:rsidRDefault="00C2582E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Подпись </w:t>
            </w:r>
          </w:p>
        </w:tc>
      </w:tr>
      <w:tr w:rsidR="00D06604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6604" w:rsidRDefault="00C2582E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Председатель закупочной комиссии: </w:t>
            </w:r>
          </w:p>
        </w:tc>
      </w:tr>
      <w:tr w:rsidR="004E287A" w:rsidTr="004E287A">
        <w:trPr>
          <w:jc w:val="center"/>
        </w:trPr>
        <w:tc>
          <w:tcPr>
            <w:tcW w:w="226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287A" w:rsidRDefault="004E287A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</w:rPr>
              <w:t>Тимошик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 Виталий Анатольевич </w:t>
            </w:r>
          </w:p>
        </w:tc>
        <w:tc>
          <w:tcPr>
            <w:tcW w:w="19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287A" w:rsidRPr="004E287A" w:rsidRDefault="004E287A" w:rsidP="004E287A">
            <w:pPr>
              <w:keepLines w:val="0"/>
              <w:jc w:val="left"/>
              <w:rPr>
                <w:rFonts w:ascii="Times New Roman" w:eastAsiaTheme="minorHAnsi" w:hAnsi="Times New Roman"/>
              </w:rPr>
            </w:pPr>
            <w:r w:rsidRPr="004E287A">
              <w:rPr>
                <w:rFonts w:ascii="Times New Roman" w:eastAsiaTheme="minorHAnsi" w:hAnsi="Times New Roman"/>
              </w:rPr>
              <w:t>Начальник УЗУ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287A" w:rsidRDefault="004E287A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4E287A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287A" w:rsidRDefault="004E287A" w:rsidP="004E287A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Члены закупочной комиссии: </w:t>
            </w:r>
          </w:p>
        </w:tc>
      </w:tr>
      <w:tr w:rsidR="004E287A" w:rsidTr="004E287A">
        <w:trPr>
          <w:jc w:val="center"/>
        </w:trPr>
        <w:tc>
          <w:tcPr>
            <w:tcW w:w="226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287A" w:rsidRDefault="004E287A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Говырин Владимир Вячеславович </w:t>
            </w:r>
          </w:p>
        </w:tc>
        <w:tc>
          <w:tcPr>
            <w:tcW w:w="19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287A" w:rsidRPr="004E287A" w:rsidRDefault="004E287A" w:rsidP="004E287A">
            <w:pPr>
              <w:keepLines w:val="0"/>
              <w:jc w:val="left"/>
              <w:rPr>
                <w:rFonts w:ascii="Times New Roman" w:eastAsiaTheme="minorHAnsi" w:hAnsi="Times New Roman"/>
              </w:rPr>
            </w:pPr>
            <w:r w:rsidRPr="004E287A">
              <w:rPr>
                <w:rFonts w:ascii="Times New Roman" w:eastAsiaTheme="minorHAnsi" w:hAnsi="Times New Roman"/>
              </w:rPr>
              <w:t>Ведущий юрисконсульт ОПРА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287A" w:rsidRDefault="004E287A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4E287A" w:rsidTr="004E287A">
        <w:trPr>
          <w:jc w:val="center"/>
        </w:trPr>
        <w:tc>
          <w:tcPr>
            <w:tcW w:w="226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287A" w:rsidRDefault="004E287A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Жигмонт Татьяна Борисовна </w:t>
            </w:r>
          </w:p>
        </w:tc>
        <w:tc>
          <w:tcPr>
            <w:tcW w:w="19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287A" w:rsidRPr="004E287A" w:rsidRDefault="004E287A" w:rsidP="004E287A">
            <w:pPr>
              <w:keepLines w:val="0"/>
              <w:jc w:val="left"/>
              <w:rPr>
                <w:rFonts w:ascii="Times New Roman" w:eastAsiaTheme="minorHAnsi" w:hAnsi="Times New Roman"/>
              </w:rPr>
            </w:pPr>
            <w:r w:rsidRPr="004E287A">
              <w:rPr>
                <w:rFonts w:ascii="Times New Roman" w:eastAsiaTheme="minorHAnsi" w:hAnsi="Times New Roman"/>
              </w:rPr>
              <w:t>Начальник ОПРА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287A" w:rsidRDefault="004E287A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4E287A" w:rsidTr="004E287A">
        <w:trPr>
          <w:jc w:val="center"/>
        </w:trPr>
        <w:tc>
          <w:tcPr>
            <w:tcW w:w="226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287A" w:rsidRDefault="004E287A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Синицына Людмила Владимировна </w:t>
            </w:r>
          </w:p>
        </w:tc>
        <w:tc>
          <w:tcPr>
            <w:tcW w:w="19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287A" w:rsidRPr="004E287A" w:rsidRDefault="004E287A" w:rsidP="004E287A">
            <w:pPr>
              <w:keepLines w:val="0"/>
              <w:jc w:val="left"/>
              <w:rPr>
                <w:rFonts w:ascii="Times New Roman" w:eastAsiaTheme="minorHAnsi" w:hAnsi="Times New Roman"/>
              </w:rPr>
            </w:pPr>
            <w:r w:rsidRPr="004E287A">
              <w:rPr>
                <w:rFonts w:ascii="Times New Roman" w:eastAsiaTheme="minorHAnsi" w:hAnsi="Times New Roman"/>
              </w:rPr>
              <w:t>Специалист по обеспечению экономической безопасности ОЭБ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287A" w:rsidRDefault="004E287A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4E287A" w:rsidTr="004E287A">
        <w:trPr>
          <w:jc w:val="center"/>
        </w:trPr>
        <w:tc>
          <w:tcPr>
            <w:tcW w:w="226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287A" w:rsidRDefault="004E287A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Лебедева Наталья Сергеевна </w:t>
            </w:r>
          </w:p>
        </w:tc>
        <w:tc>
          <w:tcPr>
            <w:tcW w:w="19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287A" w:rsidRPr="004E287A" w:rsidRDefault="004E287A" w:rsidP="004E287A">
            <w:pPr>
              <w:keepLines w:val="0"/>
              <w:jc w:val="left"/>
              <w:rPr>
                <w:rFonts w:ascii="Times New Roman" w:eastAsiaTheme="minorHAnsi" w:hAnsi="Times New Roman"/>
              </w:rPr>
            </w:pPr>
            <w:r w:rsidRPr="004E287A">
              <w:rPr>
                <w:rFonts w:ascii="Times New Roman" w:eastAsiaTheme="minorHAnsi" w:hAnsi="Times New Roman"/>
              </w:rPr>
              <w:t>И.о. начальника ОРС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287A" w:rsidRDefault="004E287A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4E287A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287A" w:rsidRDefault="004E287A" w:rsidP="004E287A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4E287A" w:rsidTr="004E287A">
        <w:trPr>
          <w:jc w:val="center"/>
        </w:trPr>
        <w:tc>
          <w:tcPr>
            <w:tcW w:w="226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287A" w:rsidRDefault="004E287A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Билецкая Ирина Юрьевна </w:t>
            </w:r>
          </w:p>
        </w:tc>
        <w:tc>
          <w:tcPr>
            <w:tcW w:w="19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287A" w:rsidRPr="004E287A" w:rsidRDefault="004E287A" w:rsidP="004E287A">
            <w:pPr>
              <w:keepLines w:val="0"/>
              <w:jc w:val="left"/>
              <w:rPr>
                <w:rFonts w:ascii="Times New Roman" w:eastAsiaTheme="minorHAnsi" w:hAnsi="Times New Roman"/>
              </w:rPr>
            </w:pPr>
            <w:r w:rsidRPr="004E287A">
              <w:rPr>
                <w:rFonts w:ascii="Times New Roman" w:eastAsiaTheme="minorHAnsi" w:hAnsi="Times New Roman"/>
              </w:rPr>
              <w:t>Специалист по конкурсным торгам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287A" w:rsidRDefault="004E287A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</w:tbl>
    <w:p w:rsidR="00D06604" w:rsidRDefault="00D06604">
      <w:pPr>
        <w:keepLines w:val="0"/>
        <w:rPr>
          <w:rFonts w:ascii="Times New Roman" w:hAnsi="Times New Roman"/>
          <w:sz w:val="28"/>
          <w:lang w:val="en-US"/>
        </w:rPr>
      </w:pPr>
    </w:p>
    <w:p w:rsidR="00D06604" w:rsidRDefault="00D06604">
      <w:pPr>
        <w:rPr>
          <w:sz w:val="28"/>
          <w:lang w:val="en-US"/>
        </w:rPr>
      </w:pPr>
    </w:p>
    <w:sectPr w:rsidR="00D06604" w:rsidSect="00D06604">
      <w:footerReference w:type="default" r:id="rId9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51AD4" w:rsidRDefault="00751AD4">
      <w:r>
        <w:separator/>
      </w:r>
    </w:p>
  </w:endnote>
  <w:endnote w:type="continuationSeparator" w:id="0">
    <w:p w:rsidR="00751AD4" w:rsidRDefault="00751AD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66034704"/>
      <w:docPartObj>
        <w:docPartGallery w:val="Page Numbers (Bottom of Page)"/>
        <w:docPartUnique/>
      </w:docPartObj>
    </w:sdtPr>
    <w:sdtContent>
      <w:sdt>
        <w:sdtPr>
          <w:rPr>
            <w:rFonts w:ascii="Times New Roman" w:hAnsi="Times New Roman"/>
            <w:sz w:val="16"/>
            <w:szCs w:val="16"/>
          </w:rPr>
          <w:id w:val="98381352"/>
          <w:docPartObj>
            <w:docPartGallery w:val="Page Numbers (Top of Page)"/>
            <w:docPartUnique/>
          </w:docPartObj>
        </w:sdtPr>
        <w:sdtContent>
          <w:p w:rsidR="00D06604" w:rsidRDefault="00D06604">
            <w:pPr>
              <w:pStyle w:val="aa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  <w:p w:rsidR="00D06604" w:rsidRPr="004E287A" w:rsidRDefault="00C2582E">
            <w:pPr>
              <w:pStyle w:val="aa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Протокол</w:t>
            </w:r>
            <w:r w:rsidRPr="004E287A">
              <w:rPr>
                <w:rFonts w:ascii="Times New Roman" w:hAnsi="Times New Roman"/>
                <w:sz w:val="16"/>
                <w:szCs w:val="16"/>
              </w:rPr>
              <w:t xml:space="preserve"> № </w:t>
            </w:r>
            <w:r>
              <w:rPr>
                <w:rFonts w:ascii="Times New Roman" w:hAnsi="Times New Roman"/>
                <w:sz w:val="16"/>
                <w:szCs w:val="16"/>
                <w:lang w:val="en-US"/>
              </w:rPr>
              <w:t>Z</w:t>
            </w:r>
            <w:r w:rsidRPr="004E287A">
              <w:rPr>
                <w:rFonts w:ascii="Times New Roman" w:hAnsi="Times New Roman"/>
                <w:sz w:val="16"/>
                <w:szCs w:val="16"/>
              </w:rPr>
              <w:t xml:space="preserve">027650-2 </w:t>
            </w:r>
            <w:r>
              <w:rPr>
                <w:rFonts w:ascii="Times New Roman" w:hAnsi="Times New Roman"/>
                <w:sz w:val="16"/>
                <w:szCs w:val="16"/>
              </w:rPr>
              <w:t>от</w:t>
            </w:r>
            <w:r w:rsidRPr="004E287A">
              <w:rPr>
                <w:rFonts w:ascii="Times New Roman" w:hAnsi="Times New Roman"/>
                <w:sz w:val="16"/>
                <w:szCs w:val="16"/>
              </w:rPr>
              <w:t xml:space="preserve"> «06» декабря 2013 </w:t>
            </w:r>
            <w:r>
              <w:rPr>
                <w:rFonts w:ascii="Times New Roman" w:hAnsi="Times New Roman"/>
                <w:sz w:val="16"/>
                <w:szCs w:val="16"/>
              </w:rPr>
              <w:t>заседания</w:t>
            </w:r>
            <w:r w:rsidRPr="004E287A">
              <w:rPr>
                <w:rFonts w:ascii="Times New Roman" w:hAnsi="Times New Roman"/>
                <w:sz w:val="16"/>
                <w:szCs w:val="16"/>
              </w:rPr>
              <w:t xml:space="preserve"> закупочной  </w:t>
            </w:r>
            <w:r>
              <w:rPr>
                <w:rFonts w:ascii="Times New Roman" w:hAnsi="Times New Roman"/>
                <w:sz w:val="16"/>
                <w:szCs w:val="16"/>
              </w:rPr>
              <w:t>комиссии</w:t>
            </w:r>
            <w:r w:rsidRPr="004E287A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/>
                <w:sz w:val="16"/>
                <w:szCs w:val="16"/>
              </w:rPr>
              <w:t>по</w:t>
            </w:r>
            <w:r w:rsidRPr="004E287A">
              <w:rPr>
                <w:rFonts w:ascii="Times New Roman" w:hAnsi="Times New Roman"/>
                <w:sz w:val="16"/>
                <w:szCs w:val="16"/>
              </w:rPr>
              <w:t xml:space="preserve"> рассмотрению и оценке котировочных заявок на участие в открытом запросе ценовых котировок  на право заключения договора на поставку товара разового пользования, бумаги для офисной техники, </w:t>
            </w:r>
            <w:proofErr w:type="spellStart"/>
            <w:r w:rsidRPr="004E287A">
              <w:rPr>
                <w:rFonts w:ascii="Times New Roman" w:hAnsi="Times New Roman"/>
                <w:sz w:val="16"/>
                <w:szCs w:val="16"/>
              </w:rPr>
              <w:t>термоленты</w:t>
            </w:r>
            <w:proofErr w:type="spellEnd"/>
            <w:r w:rsidRPr="004E287A">
              <w:rPr>
                <w:rFonts w:ascii="Times New Roman" w:hAnsi="Times New Roman"/>
                <w:sz w:val="16"/>
                <w:szCs w:val="16"/>
              </w:rPr>
              <w:t>, чековой ленты</w:t>
            </w:r>
          </w:p>
          <w:p w:rsidR="00D06604" w:rsidRDefault="00C2582E">
            <w:pPr>
              <w:pStyle w:val="ac"/>
              <w:spacing w:after="0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Страница </w:t>
            </w:r>
            <w:r w:rsidR="005E63AB"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PAGE</w:instrText>
            </w:r>
            <w:r w:rsidR="005E63AB"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770D6F">
              <w:rPr>
                <w:rFonts w:ascii="Times New Roman" w:hAnsi="Times New Roman"/>
                <w:noProof/>
                <w:sz w:val="16"/>
                <w:szCs w:val="16"/>
              </w:rPr>
              <w:t>1</w:t>
            </w:r>
            <w:r w:rsidR="005E63AB">
              <w:rPr>
                <w:rFonts w:ascii="Times New Roman" w:hAnsi="Times New Roman"/>
                <w:sz w:val="16"/>
                <w:szCs w:val="16"/>
              </w:rPr>
              <w:fldChar w:fldCharType="end"/>
            </w:r>
            <w:r>
              <w:rPr>
                <w:rFonts w:ascii="Times New Roman" w:hAnsi="Times New Roman"/>
                <w:sz w:val="16"/>
                <w:szCs w:val="16"/>
              </w:rPr>
              <w:t xml:space="preserve"> из </w:t>
            </w:r>
            <w:r w:rsidR="005E63AB"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NUMPAGES</w:instrText>
            </w:r>
            <w:r w:rsidR="005E63AB"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770D6F">
              <w:rPr>
                <w:rFonts w:ascii="Times New Roman" w:hAnsi="Times New Roman"/>
                <w:noProof/>
                <w:sz w:val="16"/>
                <w:szCs w:val="16"/>
              </w:rPr>
              <w:t>3</w:t>
            </w:r>
            <w:r w:rsidR="005E63AB">
              <w:rPr>
                <w:rFonts w:ascii="Times New Roman" w:hAnsi="Times New Roman"/>
                <w:sz w:val="16"/>
                <w:szCs w:val="16"/>
              </w:rPr>
              <w:fldChar w:fldCharType="end"/>
            </w:r>
          </w:p>
        </w:sdtContent>
      </w:sdt>
    </w:sdtContent>
  </w:sdt>
  <w:p w:rsidR="00D06604" w:rsidRDefault="00D06604">
    <w:pPr>
      <w:pStyle w:val="a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51AD4" w:rsidRDefault="00751AD4">
      <w:r>
        <w:separator/>
      </w:r>
    </w:p>
  </w:footnote>
  <w:footnote w:type="continuationSeparator" w:id="0">
    <w:p w:rsidR="00751AD4" w:rsidRDefault="00751AD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DE6FE7"/>
    <w:multiLevelType w:val="multilevel"/>
    <w:tmpl w:val="7FFED2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6740559"/>
    <w:multiLevelType w:val="multilevel"/>
    <w:tmpl w:val="9C500E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1920631"/>
    <w:multiLevelType w:val="multilevel"/>
    <w:tmpl w:val="78DAC6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55962371"/>
    <w:multiLevelType w:val="multilevel"/>
    <w:tmpl w:val="A3AA21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684E4ABC"/>
    <w:multiLevelType w:val="multilevel"/>
    <w:tmpl w:val="FA8A2E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1"/>
  </w:num>
  <w:num w:numId="3">
    <w:abstractNumId w:val="2"/>
  </w:num>
  <w:num w:numId="4">
    <w:abstractNumId w:val="0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2582E"/>
    <w:rsid w:val="004E287A"/>
    <w:rsid w:val="005E63AB"/>
    <w:rsid w:val="00751AD4"/>
    <w:rsid w:val="00770D6F"/>
    <w:rsid w:val="007B56D1"/>
    <w:rsid w:val="008801DB"/>
    <w:rsid w:val="008A77CD"/>
    <w:rsid w:val="00C2582E"/>
    <w:rsid w:val="00D06604"/>
    <w:rsid w:val="00E77B1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06604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D06604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D06604"/>
    <w:rPr>
      <w:color w:val="800080" w:themeColor="followedHyperlink"/>
      <w:u w:val="single"/>
    </w:rPr>
  </w:style>
  <w:style w:type="paragraph" w:styleId="a5">
    <w:name w:val="Normal (Web)"/>
    <w:basedOn w:val="a"/>
    <w:unhideWhenUsed/>
    <w:rsid w:val="00D06604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sid w:val="00D06604"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sid w:val="00D06604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semiHidden/>
    <w:unhideWhenUsed/>
    <w:rsid w:val="00D06604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locked/>
    <w:rsid w:val="00D06604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semiHidden/>
    <w:unhideWhenUsed/>
    <w:rsid w:val="00D06604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locked/>
    <w:rsid w:val="00D06604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rsid w:val="00D06604"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sid w:val="00D06604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sid w:val="00D06604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sid w:val="00D06604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basedOn w:val="a"/>
    <w:uiPriority w:val="34"/>
    <w:semiHidden/>
    <w:qFormat/>
    <w:rsid w:val="00D06604"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rsid w:val="00D06604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rsid w:val="00D06604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1">
    <w:name w:val="annotation reference"/>
    <w:uiPriority w:val="99"/>
    <w:semiHidden/>
    <w:unhideWhenUsed/>
    <w:rsid w:val="00D06604"/>
    <w:rPr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B3FA622-1D06-4950-87A7-DCEF3794F0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822</Words>
  <Characters>4691</Characters>
  <Application>Microsoft Office Word</Application>
  <DocSecurity>0</DocSecurity>
  <Lines>39</Lines>
  <Paragraphs>11</Paragraphs>
  <ScaleCrop>false</ScaleCrop>
  <Company/>
  <LinksUpToDate>false</LinksUpToDate>
  <CharactersWithSpaces>5502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biyu1</cp:lastModifiedBy>
  <cp:revision>5</cp:revision>
  <dcterms:created xsi:type="dcterms:W3CDTF">2013-12-06T07:42:00Z</dcterms:created>
  <dcterms:modified xsi:type="dcterms:W3CDTF">2013-12-16T04:02:00Z</dcterms:modified>
</cp:coreProperties>
</file>