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771" w:rsidRDefault="00FC1771" w:rsidP="00FC177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R022631</w:t>
      </w:r>
    </w:p>
    <w:p w:rsidR="00FC1771" w:rsidRDefault="00FC1771" w:rsidP="00FC177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размещению заказа по открытию доступа к поданным в форме электронных документов Предложениями по открытому запросу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предложений в электронной форме на право заключения договора на техническое обслуживание и ремонт 15 лифтов</w:t>
      </w:r>
    </w:p>
    <w:p w:rsidR="00FC1771" w:rsidRDefault="00FC1771" w:rsidP="00FC177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4425"/>
        <w:gridCol w:w="5146"/>
      </w:tblGrid>
      <w:tr w:rsidR="00FC1771" w:rsidTr="00FC1771">
        <w:tc>
          <w:tcPr>
            <w:tcW w:w="5149" w:type="dxa"/>
            <w:hideMark/>
          </w:tcPr>
          <w:p w:rsidR="00FC1771" w:rsidRDefault="00FC177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6016" w:type="dxa"/>
            <w:hideMark/>
          </w:tcPr>
          <w:p w:rsidR="00FC1771" w:rsidRDefault="00FC177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  «10»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C1771" w:rsidRDefault="00FC1771" w:rsidP="00FC17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1771" w:rsidRDefault="00FC1771" w:rsidP="00FC17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 согласно регламенту ее работы.</w:t>
      </w:r>
    </w:p>
    <w:p w:rsidR="00FC1771" w:rsidRDefault="00FC1771" w:rsidP="00FC17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1771" w:rsidRDefault="00FC1771" w:rsidP="00FC177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FC1771" w:rsidRDefault="00FC1771" w:rsidP="00FC177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Открытое акционерное общество "Ордена Ленина Научно-исследовательский и конструкторский институт энерготехники имени Н.А.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Доллежаля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FC1771" w:rsidRDefault="00FC1771" w:rsidP="00FC17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ОАО "НИКИЭТ им. Н.А.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Доллежаля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FC1771" w:rsidRDefault="00FC1771" w:rsidP="00FC17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техническое обслуживание и ремонт 15 лифтов</w:t>
      </w:r>
    </w:p>
    <w:p w:rsidR="00FC1771" w:rsidRDefault="00FC1771" w:rsidP="00FC17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FC1771" w:rsidRDefault="00FC1771" w:rsidP="00FC17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2 208 000 (Два миллиона двести восемь тысяч) рублей 00 копеек, включая НДС. </w:t>
      </w:r>
    </w:p>
    <w:p w:rsidR="00FC1771" w:rsidRDefault="00FC1771" w:rsidP="00FC17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1771" w:rsidRDefault="00FC1771" w:rsidP="00FC17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опубликованы в сети «Интернет»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4" w:history="1">
        <w:r>
          <w:rPr>
            <w:rStyle w:val="a3"/>
            <w:rFonts w:eastAsia="Times New Roman"/>
            <w:color w:val="0063A4"/>
            <w:sz w:val="24"/>
            <w:szCs w:val="24"/>
            <w:lang w:val="en-US"/>
          </w:rPr>
          <w:t>http</w:t>
        </w:r>
        <w:r>
          <w:rPr>
            <w:rStyle w:val="a3"/>
            <w:rFonts w:eastAsia="Times New Roman"/>
            <w:color w:val="0063A4"/>
            <w:sz w:val="24"/>
            <w:szCs w:val="24"/>
          </w:rPr>
          <w:t>://</w:t>
        </w:r>
        <w:proofErr w:type="spellStart"/>
        <w:r>
          <w:rPr>
            <w:rStyle w:val="a3"/>
            <w:rFonts w:eastAsia="Times New Roman"/>
            <w:color w:val="0063A4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rFonts w:eastAsia="Times New Roman"/>
            <w:color w:val="0063A4"/>
            <w:sz w:val="24"/>
            <w:szCs w:val="24"/>
          </w:rPr>
          <w:t>.</w:t>
        </w:r>
        <w:proofErr w:type="spellStart"/>
        <w:r>
          <w:rPr>
            <w:rStyle w:val="a3"/>
            <w:rFonts w:eastAsia="Times New Roman"/>
            <w:color w:val="0063A4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rFonts w:eastAsia="Times New Roman"/>
            <w:color w:val="0063A4"/>
            <w:sz w:val="24"/>
            <w:szCs w:val="24"/>
          </w:rPr>
          <w:t>.</w:t>
        </w:r>
        <w:proofErr w:type="spellStart"/>
        <w:r>
          <w:rPr>
            <w:rStyle w:val="a3"/>
            <w:rFonts w:eastAsia="Times New Roman"/>
            <w:color w:val="0063A4"/>
            <w:sz w:val="24"/>
            <w:szCs w:val="24"/>
            <w:lang w:val="en-US"/>
          </w:rPr>
          <w:t>ru</w:t>
        </w:r>
        <w:proofErr w:type="spellEnd"/>
        <w:r>
          <w:rPr>
            <w:rStyle w:val="a3"/>
            <w:rFonts w:eastAsia="Times New Roman"/>
            <w:color w:val="0063A4"/>
            <w:sz w:val="24"/>
            <w:szCs w:val="24"/>
          </w:rPr>
          <w:t>/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№131129/0499/156,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на ЭТП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Дом-2, закупка №45586.</w:t>
      </w:r>
    </w:p>
    <w:p w:rsidR="00FC1771" w:rsidRDefault="00FC1771" w:rsidP="00FC17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1771" w:rsidRDefault="00FC1771" w:rsidP="00FC177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«10» декабря 2013 года в 10:00:00 (время московское), по адресу: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Дом-2 </w:t>
      </w:r>
      <w:r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http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://</w:t>
      </w:r>
      <w:r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d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/.</w:t>
      </w:r>
    </w:p>
    <w:p w:rsidR="00FC1771" w:rsidRDefault="00FC1771" w:rsidP="00FC177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C1771" w:rsidRDefault="00FC1771" w:rsidP="00FC1771">
      <w:pPr>
        <w:pStyle w:val="3"/>
        <w:spacing w:before="0" w:beforeAutospacing="0" w:after="0" w:afterAutospacing="0" w:line="0" w:lineRule="atLeas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5789"/>
        <w:gridCol w:w="3656"/>
      </w:tblGrid>
      <w:tr w:rsidR="00FC1771" w:rsidTr="00FC17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1771" w:rsidRDefault="00FC177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1771" w:rsidRDefault="00FC177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FC1771" w:rsidTr="00FC177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1771" w:rsidRDefault="00FC1771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Председатель комиссии:</w:t>
            </w:r>
          </w:p>
        </w:tc>
      </w:tr>
      <w:tr w:rsidR="00FC1771" w:rsidTr="00FC17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1771" w:rsidRDefault="00FC1771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1771" w:rsidRDefault="00FC1771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отдела</w:t>
            </w:r>
          </w:p>
        </w:tc>
      </w:tr>
      <w:tr w:rsidR="00FC1771" w:rsidTr="00FC17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1771" w:rsidRDefault="00FC1771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Члены комиссии: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C1771" w:rsidRDefault="00FC1771">
            <w:pPr>
              <w:spacing w:after="0" w:line="240" w:lineRule="auto"/>
              <w:rPr>
                <w:rFonts w:eastAsiaTheme="minorEastAsia" w:cs="Times New Roman"/>
                <w:lang w:eastAsia="ru-RU"/>
              </w:rPr>
            </w:pPr>
          </w:p>
        </w:tc>
      </w:tr>
      <w:tr w:rsidR="00FC1771" w:rsidTr="00FC17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1771" w:rsidRDefault="00FC1771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1771" w:rsidRDefault="00FC1771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Главный специалист</w:t>
            </w:r>
          </w:p>
        </w:tc>
      </w:tr>
      <w:tr w:rsidR="00FC1771" w:rsidTr="00FC17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1771" w:rsidRDefault="00FC1771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Каплиенко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1771" w:rsidRDefault="00FC1771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отдела</w:t>
            </w:r>
          </w:p>
        </w:tc>
      </w:tr>
    </w:tbl>
    <w:p w:rsidR="00FC1771" w:rsidRDefault="00FC1771" w:rsidP="00FC177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проводится в присутствии 3 из 4 членов комиссии по размещению заказа. Кворум имеется.</w:t>
      </w:r>
    </w:p>
    <w:p w:rsidR="00FC1771" w:rsidRDefault="00FC1771" w:rsidP="00FC177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1771" w:rsidRDefault="00FC1771" w:rsidP="00FC177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процедуры закупки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закупочной комиссии по открытию доступа к поданным в форме электронных документов Предложениям отражено в Журнале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процедуры закупки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№ 1 к Протоколу).</w:t>
      </w:r>
    </w:p>
    <w:p w:rsidR="00FC1771" w:rsidRDefault="00FC1771" w:rsidP="00FC177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1771" w:rsidRDefault="00FC1771" w:rsidP="00FC177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заседании ведется аудиозапись процедуры открытия доступа к поданным в форме электронных документов Предложениям.</w:t>
      </w:r>
    </w:p>
    <w:p w:rsidR="00FC1771" w:rsidRDefault="00FC1771" w:rsidP="00FC177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1771" w:rsidRDefault="00FC1771" w:rsidP="00FC177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Непосредственно перед процедурой открытия доступа к поданным в форме электронных документов Предложениям комиссией по размещению заказа было объявлено присутствующим участникам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процедуры закупки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их праве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аудио- и видеозапись открытия доступа к поданным в форме электронных документов Предложениям.</w:t>
      </w:r>
    </w:p>
    <w:p w:rsidR="00FC1771" w:rsidRDefault="00FC1771" w:rsidP="00FC1771">
      <w:pPr>
        <w:pStyle w:val="a4"/>
        <w:jc w:val="both"/>
        <w:rPr>
          <w:rFonts w:eastAsia="Times New Roman"/>
        </w:rPr>
      </w:pPr>
      <w:r>
        <w:rPr>
          <w:rFonts w:eastAsia="Times New Roman"/>
        </w:rPr>
        <w:t>На момент окончания срока подачи Предложений на «10» декабря 2013 года 10:00:00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7572"/>
        <w:gridCol w:w="1893"/>
      </w:tblGrid>
      <w:tr w:rsidR="00FC1771" w:rsidTr="00FC1771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1771" w:rsidRDefault="00FC17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Предложений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1771" w:rsidRDefault="00FC17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</w:p>
        </w:tc>
      </w:tr>
    </w:tbl>
    <w:p w:rsidR="00FC1771" w:rsidRDefault="00FC1771" w:rsidP="00FC1771">
      <w:pPr>
        <w:pStyle w:val="a4"/>
        <w:jc w:val="both"/>
        <w:rPr>
          <w:rFonts w:eastAsia="Times New Roman"/>
        </w:rPr>
      </w:pPr>
      <w:proofErr w:type="gramStart"/>
      <w:r>
        <w:rPr>
          <w:rFonts w:eastAsia="Times New Roman"/>
        </w:rPr>
        <w:t xml:space="preserve">В связи с тем, что по окончании срока подачи заявок на участие в запросе предложений не подано ни одной заявки на участие в запросе предложений, в соответствии с частью 7 статьи 20 Единого отраслевого стандарта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», открытый запрос предложений на Право заключения договора на техническое обслуживание и ремонт 15 лифтов признан несостоявшимся. </w:t>
      </w:r>
      <w:proofErr w:type="gramEnd"/>
    </w:p>
    <w:p w:rsidR="00FC1771" w:rsidRDefault="00FC1771" w:rsidP="00FC1771">
      <w:pPr>
        <w:pStyle w:val="3"/>
        <w:spacing w:before="0" w:beforeAutospacing="0" w:after="0" w:afterAutospacing="0" w:line="0" w:lineRule="atLeas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Комиссия:</w:t>
      </w:r>
    </w:p>
    <w:tbl>
      <w:tblPr>
        <w:tblW w:w="5000" w:type="pct"/>
        <w:tblLook w:val="04A0"/>
      </w:tblPr>
      <w:tblGrid>
        <w:gridCol w:w="4186"/>
        <w:gridCol w:w="2805"/>
        <w:gridCol w:w="2454"/>
      </w:tblGrid>
      <w:tr w:rsidR="00FC1771" w:rsidTr="00FC17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1771" w:rsidRDefault="00FC177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14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1771" w:rsidRDefault="00FC177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1771" w:rsidRDefault="00FC1771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FC1771" w:rsidTr="00FC177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1771" w:rsidRDefault="00FC1771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Председатель комиссии: </w:t>
            </w:r>
          </w:p>
        </w:tc>
      </w:tr>
      <w:tr w:rsidR="00FC1771" w:rsidTr="00FC1771">
        <w:trPr>
          <w:trHeight w:val="3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1771" w:rsidRDefault="00FC1771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Фролов Вадим Геннадьевич</w:t>
            </w:r>
          </w:p>
        </w:tc>
        <w:tc>
          <w:tcPr>
            <w:tcW w:w="14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1771" w:rsidRDefault="00FC1771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1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1771" w:rsidRDefault="00FC1771">
            <w:pPr>
              <w:spacing w:after="0" w:line="240" w:lineRule="auto"/>
              <w:rPr>
                <w:rFonts w:eastAsiaTheme="minorEastAsia" w:cs="Times New Roman"/>
                <w:lang w:eastAsia="ru-RU"/>
              </w:rPr>
            </w:pPr>
          </w:p>
        </w:tc>
      </w:tr>
      <w:tr w:rsidR="00FC1771" w:rsidTr="00FC1771">
        <w:trPr>
          <w:trHeight w:val="310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1771" w:rsidRDefault="00FC1771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Члены комиссии:</w:t>
            </w:r>
          </w:p>
        </w:tc>
      </w:tr>
      <w:tr w:rsidR="00FC1771" w:rsidTr="00FC17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1771" w:rsidRDefault="00FC1771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Кошкина Светлана Николаевна</w:t>
            </w:r>
          </w:p>
        </w:tc>
        <w:tc>
          <w:tcPr>
            <w:tcW w:w="14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1771" w:rsidRDefault="00FC1771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Главный специалист</w:t>
            </w:r>
          </w:p>
        </w:tc>
        <w:tc>
          <w:tcPr>
            <w:tcW w:w="1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1771" w:rsidRDefault="00FC1771">
            <w:pPr>
              <w:spacing w:after="0" w:line="240" w:lineRule="auto"/>
              <w:rPr>
                <w:rFonts w:eastAsiaTheme="minorEastAsia" w:cs="Times New Roman"/>
                <w:lang w:eastAsia="ru-RU"/>
              </w:rPr>
            </w:pPr>
          </w:p>
        </w:tc>
      </w:tr>
      <w:tr w:rsidR="00FC1771" w:rsidTr="00FC1771">
        <w:trPr>
          <w:trHeight w:val="40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1771" w:rsidRDefault="00FC1771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Каплиенко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Ольга Александровна</w:t>
            </w:r>
          </w:p>
        </w:tc>
        <w:tc>
          <w:tcPr>
            <w:tcW w:w="14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1771" w:rsidRDefault="00FC1771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1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C1771" w:rsidRDefault="00FC1771">
            <w:pPr>
              <w:spacing w:after="0" w:line="240" w:lineRule="auto"/>
              <w:rPr>
                <w:rFonts w:eastAsiaTheme="minorEastAsia" w:cs="Times New Roman"/>
                <w:lang w:eastAsia="ru-RU"/>
              </w:rPr>
            </w:pPr>
          </w:p>
        </w:tc>
      </w:tr>
    </w:tbl>
    <w:p w:rsidR="00FC1771" w:rsidRDefault="00FC1771" w:rsidP="00FC177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CF11E2" w:rsidRDefault="00CF11E2"/>
    <w:sectPr w:rsidR="00CF11E2" w:rsidSect="00CF11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C1771"/>
    <w:rsid w:val="00CF11E2"/>
    <w:rsid w:val="00FC1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771"/>
  </w:style>
  <w:style w:type="paragraph" w:styleId="3">
    <w:name w:val="heading 3"/>
    <w:basedOn w:val="a"/>
    <w:link w:val="30"/>
    <w:uiPriority w:val="9"/>
    <w:semiHidden/>
    <w:unhideWhenUsed/>
    <w:qFormat/>
    <w:rsid w:val="00FC1771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FC1771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C177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C177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0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510</Words>
  <Characters>2911</Characters>
  <Application>Microsoft Office Word</Application>
  <DocSecurity>0</DocSecurity>
  <Lines>24</Lines>
  <Paragraphs>6</Paragraphs>
  <ScaleCrop>false</ScaleCrop>
  <Company>NIKIET</Company>
  <LinksUpToDate>false</LinksUpToDate>
  <CharactersWithSpaces>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3</cp:revision>
  <dcterms:created xsi:type="dcterms:W3CDTF">2013-12-10T12:44:00Z</dcterms:created>
  <dcterms:modified xsi:type="dcterms:W3CDTF">2013-12-10T12:44:00Z</dcterms:modified>
</cp:coreProperties>
</file>