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Default="00486BBC" w:rsidP="00486BBC">
      <w:pPr>
        <w:pStyle w:val="Style3"/>
        <w:widowControl/>
        <w:tabs>
          <w:tab w:val="left" w:leader="underscore" w:pos="2645"/>
        </w:tabs>
        <w:spacing w:before="38" w:line="322" w:lineRule="exact"/>
        <w:ind w:left="5"/>
        <w:rPr>
          <w:rStyle w:val="FontStyle22"/>
        </w:rPr>
      </w:pPr>
      <w:r>
        <w:rPr>
          <w:rStyle w:val="FontStyle22"/>
        </w:rPr>
        <w:t>ПРОТОКОЛ №</w:t>
      </w:r>
      <w:r w:rsidR="000E7858">
        <w:rPr>
          <w:rStyle w:val="FontStyle22"/>
        </w:rPr>
        <w:t xml:space="preserve"> </w:t>
      </w:r>
      <w:r w:rsidR="00652A96">
        <w:rPr>
          <w:rStyle w:val="FontStyle22"/>
        </w:rPr>
        <w:t>113</w:t>
      </w:r>
    </w:p>
    <w:p w:rsidR="00652A96" w:rsidRDefault="00F14CFC" w:rsidP="00652A96">
      <w:pPr>
        <w:pStyle w:val="Style3"/>
        <w:widowControl/>
        <w:tabs>
          <w:tab w:val="left" w:leader="underscore" w:pos="8208"/>
        </w:tabs>
        <w:spacing w:line="322" w:lineRule="exact"/>
        <w:rPr>
          <w:rStyle w:val="FontStyle22"/>
        </w:rPr>
      </w:pPr>
      <w:r>
        <w:rPr>
          <w:b/>
          <w:bCs/>
          <w:sz w:val="28"/>
          <w:szCs w:val="28"/>
        </w:rPr>
        <w:t xml:space="preserve">заседания закупочной комиссии </w:t>
      </w:r>
      <w:r w:rsidRPr="00795D30">
        <w:rPr>
          <w:b/>
          <w:bCs/>
          <w:sz w:val="28"/>
          <w:szCs w:val="28"/>
        </w:rPr>
        <w:t>по рассмотрению заявок на оценочной стадии и подведению итогов по открытому запросу предложений</w:t>
      </w:r>
      <w:r w:rsidRPr="000947AF">
        <w:rPr>
          <w:b/>
          <w:bCs/>
          <w:sz w:val="28"/>
          <w:szCs w:val="28"/>
        </w:rPr>
        <w:t xml:space="preserve"> </w:t>
      </w:r>
      <w:r w:rsidR="00652A96" w:rsidRPr="00686155">
        <w:rPr>
          <w:rStyle w:val="FontStyle22"/>
        </w:rPr>
        <w:t xml:space="preserve">на </w:t>
      </w:r>
      <w:r w:rsidR="00652A96" w:rsidRPr="00D04A9C">
        <w:rPr>
          <w:rStyle w:val="FontStyle22"/>
        </w:rPr>
        <w:t>право заключения договора на оказание услуг по организации лечебно – профилактического питания для работников филиала «Железногорский»</w:t>
      </w:r>
      <w:r w:rsidR="00652A96">
        <w:rPr>
          <w:rStyle w:val="FontStyle22"/>
        </w:rPr>
        <w:t xml:space="preserve"> </w:t>
      </w:r>
      <w:r w:rsidR="00652A96" w:rsidRPr="00D04A9C">
        <w:rPr>
          <w:rStyle w:val="FontStyle22"/>
        </w:rPr>
        <w:t>ФГУП «НО РАО»</w:t>
      </w:r>
    </w:p>
    <w:p w:rsidR="00486BBC" w:rsidRDefault="00486BBC" w:rsidP="0063071D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rStyle w:val="FontStyle22"/>
        </w:rPr>
      </w:pPr>
    </w:p>
    <w:p w:rsidR="0063071D" w:rsidRDefault="0063071D" w:rsidP="0063071D">
      <w:pPr>
        <w:pStyle w:val="Style5"/>
        <w:tabs>
          <w:tab w:val="left" w:leader="underscore" w:pos="8904"/>
        </w:tabs>
        <w:spacing w:before="77" w:line="322" w:lineRule="exact"/>
        <w:ind w:left="970" w:right="974"/>
        <w:jc w:val="center"/>
        <w:rPr>
          <w:sz w:val="20"/>
          <w:szCs w:val="20"/>
        </w:rPr>
      </w:pPr>
    </w:p>
    <w:p w:rsidR="00486BBC" w:rsidRDefault="00486BBC" w:rsidP="002921D2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</w:rPr>
      </w:pPr>
      <w:r>
        <w:rPr>
          <w:rStyle w:val="FontStyle23"/>
        </w:rPr>
        <w:t>г.</w:t>
      </w:r>
      <w:r w:rsidR="00EE3D95">
        <w:rPr>
          <w:rStyle w:val="FontStyle23"/>
        </w:rPr>
        <w:t xml:space="preserve"> Москва                                                            </w:t>
      </w:r>
      <w:r w:rsidR="002839AE">
        <w:rPr>
          <w:rStyle w:val="FontStyle23"/>
        </w:rPr>
        <w:t xml:space="preserve">          </w:t>
      </w:r>
      <w:r w:rsidR="00EE3D95">
        <w:rPr>
          <w:rStyle w:val="FontStyle23"/>
        </w:rPr>
        <w:t xml:space="preserve">                               «</w:t>
      </w:r>
      <w:r w:rsidR="00652A96">
        <w:rPr>
          <w:rStyle w:val="FontStyle23"/>
        </w:rPr>
        <w:t>13</w:t>
      </w:r>
      <w:r w:rsidR="002921D2">
        <w:rPr>
          <w:rStyle w:val="FontStyle23"/>
        </w:rPr>
        <w:t>»</w:t>
      </w:r>
      <w:r w:rsidR="00C76640">
        <w:rPr>
          <w:rStyle w:val="FontStyle23"/>
        </w:rPr>
        <w:t xml:space="preserve"> декабря</w:t>
      </w:r>
      <w:r w:rsidR="005239BA">
        <w:rPr>
          <w:rStyle w:val="FontStyle23"/>
        </w:rPr>
        <w:t xml:space="preserve"> 2013</w:t>
      </w:r>
      <w:r w:rsidR="00557347">
        <w:rPr>
          <w:rStyle w:val="FontStyle23"/>
        </w:rPr>
        <w:t>г.</w:t>
      </w:r>
    </w:p>
    <w:p w:rsidR="00486BBC" w:rsidRDefault="00486BBC" w:rsidP="006640F8">
      <w:pPr>
        <w:pStyle w:val="Style5"/>
        <w:widowControl/>
        <w:spacing w:line="240" w:lineRule="exact"/>
        <w:ind w:right="5"/>
        <w:rPr>
          <w:sz w:val="20"/>
          <w:szCs w:val="20"/>
        </w:rPr>
      </w:pPr>
    </w:p>
    <w:p w:rsidR="00652A96" w:rsidRDefault="00652A96" w:rsidP="00652A96">
      <w:pPr>
        <w:pStyle w:val="Style5"/>
        <w:widowControl/>
        <w:spacing w:before="34" w:line="360" w:lineRule="auto"/>
        <w:ind w:left="5" w:right="5"/>
        <w:rPr>
          <w:color w:val="000000"/>
          <w:sz w:val="26"/>
          <w:szCs w:val="26"/>
        </w:rPr>
      </w:pPr>
      <w:r>
        <w:rPr>
          <w:rStyle w:val="FontStyle23"/>
        </w:rPr>
        <w:t>Открытый одноэтапный запрос предложений в электронной форме без</w:t>
      </w:r>
      <w:r>
        <w:rPr>
          <w:rStyle w:val="FontStyle23"/>
        </w:rPr>
        <w:br/>
        <w:t>квалификационного отбора проводится в соответствии с Единым отраслевым</w:t>
      </w:r>
      <w:r>
        <w:rPr>
          <w:rStyle w:val="FontStyle23"/>
        </w:rPr>
        <w:br/>
        <w:t>стандартом закупок (Положением о закупке) Государственной корпорации по</w:t>
      </w:r>
      <w:r>
        <w:rPr>
          <w:rStyle w:val="FontStyle23"/>
        </w:rPr>
        <w:br/>
        <w:t>атомной энергии «Росатом», утвержденным решением наблюдательного совета</w:t>
      </w:r>
      <w:r>
        <w:rPr>
          <w:rStyle w:val="FontStyle23"/>
        </w:rPr>
        <w:br/>
        <w:t>Госкорпорации «Росатом» (протокол от 25.09.2013 № 53</w:t>
      </w:r>
      <w:r>
        <w:rPr>
          <w:rStyle w:val="FontStyle23"/>
          <w:spacing w:val="30"/>
        </w:rPr>
        <w:t>)</w:t>
      </w:r>
      <w:r>
        <w:rPr>
          <w:rStyle w:val="FontStyle23"/>
        </w:rPr>
        <w:t xml:space="preserve"> (далее - ЕОСЗ) в его действующей редакции, </w:t>
      </w:r>
      <w:r w:rsidRPr="009F2585">
        <w:rPr>
          <w:color w:val="000000"/>
          <w:sz w:val="26"/>
          <w:szCs w:val="26"/>
        </w:rPr>
        <w:t>с использованием функционала ЭТП «</w:t>
      </w:r>
      <w:r w:rsidRPr="0045380F">
        <w:rPr>
          <w:sz w:val="26"/>
          <w:szCs w:val="26"/>
        </w:rPr>
        <w:t>a-k-d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 согласно регламенту ее работы.</w:t>
      </w:r>
    </w:p>
    <w:p w:rsidR="006640F8" w:rsidRDefault="006640F8" w:rsidP="00652A96">
      <w:pPr>
        <w:pStyle w:val="Style5"/>
        <w:widowControl/>
        <w:spacing w:before="34" w:line="360" w:lineRule="auto"/>
        <w:ind w:left="5" w:right="5"/>
        <w:rPr>
          <w:rStyle w:val="FontStyle23"/>
        </w:rPr>
      </w:pPr>
    </w:p>
    <w:p w:rsidR="00652A96" w:rsidRDefault="00652A96" w:rsidP="006640F8">
      <w:pPr>
        <w:pStyle w:val="Style4"/>
        <w:widowControl/>
        <w:spacing w:before="34" w:line="360" w:lineRule="auto"/>
        <w:rPr>
          <w:rStyle w:val="FontStyle22"/>
        </w:rPr>
      </w:pPr>
      <w:r>
        <w:rPr>
          <w:rStyle w:val="FontStyle22"/>
        </w:rPr>
        <w:t>Информация о закупке:</w:t>
      </w:r>
    </w:p>
    <w:p w:rsidR="00652A96" w:rsidRPr="00EE3D95" w:rsidRDefault="00652A96" w:rsidP="00652A96">
      <w:pPr>
        <w:pStyle w:val="Style5"/>
        <w:widowControl/>
        <w:tabs>
          <w:tab w:val="left" w:leader="underscore" w:pos="4018"/>
        </w:tabs>
        <w:spacing w:line="360" w:lineRule="auto"/>
        <w:rPr>
          <w:rStyle w:val="FontStyle23"/>
        </w:rPr>
      </w:pPr>
      <w:r w:rsidRPr="00EE3D95">
        <w:rPr>
          <w:rStyle w:val="FontStyle23"/>
        </w:rPr>
        <w:t>Заказчик: ФГУП «Национальный оператор по обращению с радиоактивными отходами».</w:t>
      </w:r>
    </w:p>
    <w:p w:rsidR="00652A96" w:rsidRPr="00EE3D95" w:rsidRDefault="00652A96" w:rsidP="00652A96">
      <w:pPr>
        <w:pStyle w:val="Style5"/>
        <w:tabs>
          <w:tab w:val="left" w:leader="underscore" w:pos="7166"/>
        </w:tabs>
        <w:spacing w:line="360" w:lineRule="auto"/>
        <w:rPr>
          <w:rStyle w:val="FontStyle23"/>
        </w:rPr>
      </w:pPr>
      <w:r>
        <w:rPr>
          <w:rStyle w:val="FontStyle23"/>
        </w:rPr>
        <w:t>Организатор открытого конкурса</w:t>
      </w:r>
      <w:r w:rsidRPr="00EE3D95">
        <w:rPr>
          <w:rStyle w:val="FontStyle23"/>
        </w:rPr>
        <w:t>:</w:t>
      </w:r>
      <w:r>
        <w:rPr>
          <w:rStyle w:val="FontStyle23"/>
        </w:rPr>
        <w:t xml:space="preserve"> </w:t>
      </w:r>
      <w:r w:rsidRPr="00EE3D95">
        <w:rPr>
          <w:rStyle w:val="FontStyle23"/>
        </w:rPr>
        <w:t>ФГУП «Национальный оператор по обращению с радиоактивными отходами».</w:t>
      </w:r>
    </w:p>
    <w:p w:rsidR="00652A96" w:rsidRPr="00D04A9C" w:rsidRDefault="00652A96" w:rsidP="00652A96">
      <w:pPr>
        <w:pStyle w:val="Style3"/>
        <w:widowControl/>
        <w:tabs>
          <w:tab w:val="left" w:leader="underscore" w:pos="8208"/>
        </w:tabs>
        <w:spacing w:line="360" w:lineRule="auto"/>
        <w:jc w:val="both"/>
        <w:rPr>
          <w:b/>
          <w:bCs/>
          <w:color w:val="000000"/>
          <w:sz w:val="26"/>
          <w:szCs w:val="26"/>
        </w:rPr>
      </w:pPr>
      <w:r w:rsidRPr="00EE3D95">
        <w:rPr>
          <w:rStyle w:val="FontStyle23"/>
        </w:rPr>
        <w:t xml:space="preserve">Предмет </w:t>
      </w:r>
      <w:r>
        <w:rPr>
          <w:rStyle w:val="FontStyle23"/>
        </w:rPr>
        <w:t>открытого запроса предложений</w:t>
      </w:r>
      <w:r w:rsidRPr="00EE3D95">
        <w:rPr>
          <w:rStyle w:val="FontStyle23"/>
        </w:rPr>
        <w:t xml:space="preserve">: </w:t>
      </w:r>
      <w:r>
        <w:rPr>
          <w:rStyle w:val="FontStyle23"/>
        </w:rPr>
        <w:t xml:space="preserve"> </w:t>
      </w:r>
      <w:r w:rsidRPr="00D04A9C">
        <w:rPr>
          <w:b/>
          <w:bCs/>
          <w:color w:val="000000"/>
          <w:sz w:val="26"/>
          <w:szCs w:val="26"/>
        </w:rPr>
        <w:t xml:space="preserve">право заключения договора на оказание услуг по организации лечебно – профилактического питания для работников </w:t>
      </w:r>
      <w:r>
        <w:rPr>
          <w:b/>
          <w:bCs/>
          <w:color w:val="000000"/>
          <w:sz w:val="26"/>
          <w:szCs w:val="26"/>
        </w:rPr>
        <w:t>филиала </w:t>
      </w:r>
      <w:r w:rsidRPr="00D04A9C">
        <w:rPr>
          <w:b/>
          <w:bCs/>
          <w:color w:val="000000"/>
          <w:sz w:val="26"/>
          <w:szCs w:val="26"/>
        </w:rPr>
        <w:t>«Железногорский»</w:t>
      </w:r>
      <w:r>
        <w:rPr>
          <w:b/>
          <w:bCs/>
          <w:color w:val="000000"/>
          <w:sz w:val="26"/>
          <w:szCs w:val="26"/>
        </w:rPr>
        <w:t> </w:t>
      </w:r>
      <w:r w:rsidRPr="00D04A9C">
        <w:rPr>
          <w:b/>
          <w:bCs/>
          <w:color w:val="000000"/>
          <w:sz w:val="26"/>
          <w:szCs w:val="26"/>
        </w:rPr>
        <w:t>ФГУП «НО РАО»</w:t>
      </w:r>
    </w:p>
    <w:p w:rsidR="006640F8" w:rsidRDefault="006640F8" w:rsidP="00652A96">
      <w:pPr>
        <w:pStyle w:val="Style3"/>
        <w:widowControl/>
        <w:tabs>
          <w:tab w:val="left" w:leader="underscore" w:pos="8208"/>
        </w:tabs>
        <w:spacing w:line="360" w:lineRule="auto"/>
        <w:jc w:val="both"/>
        <w:rPr>
          <w:rStyle w:val="FontStyle22"/>
        </w:rPr>
      </w:pPr>
    </w:p>
    <w:p w:rsidR="00652A96" w:rsidRDefault="00652A96" w:rsidP="00652A96">
      <w:pPr>
        <w:pStyle w:val="Style3"/>
        <w:widowControl/>
        <w:tabs>
          <w:tab w:val="left" w:leader="underscore" w:pos="8208"/>
        </w:tabs>
        <w:spacing w:line="360" w:lineRule="auto"/>
        <w:jc w:val="both"/>
        <w:rPr>
          <w:bCs/>
          <w:sz w:val="28"/>
          <w:szCs w:val="28"/>
        </w:rPr>
      </w:pPr>
      <w:r w:rsidRPr="00EE3D95">
        <w:rPr>
          <w:rStyle w:val="FontStyle23"/>
        </w:rPr>
        <w:t xml:space="preserve">Начальная (максимальная) цена договора: </w:t>
      </w:r>
      <w:r>
        <w:rPr>
          <w:sz w:val="28"/>
          <w:szCs w:val="28"/>
        </w:rPr>
        <w:t>3 </w:t>
      </w:r>
      <w:r w:rsidRPr="00B37BBA">
        <w:rPr>
          <w:sz w:val="28"/>
          <w:szCs w:val="28"/>
        </w:rPr>
        <w:t>462 360,00 (три миллиона четыреста шестьдесят две тысячи триста шестьдесят</w:t>
      </w:r>
      <w:r>
        <w:rPr>
          <w:sz w:val="28"/>
          <w:szCs w:val="28"/>
        </w:rPr>
        <w:t>)</w:t>
      </w:r>
      <w:r w:rsidRPr="00B37BBA">
        <w:rPr>
          <w:sz w:val="28"/>
          <w:szCs w:val="28"/>
        </w:rPr>
        <w:t xml:space="preserve"> рублей 00 копее</w:t>
      </w:r>
      <w:r>
        <w:rPr>
          <w:sz w:val="28"/>
          <w:szCs w:val="28"/>
        </w:rPr>
        <w:t>к</w:t>
      </w:r>
      <w:r w:rsidRPr="00B37BBA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НДС 18% -</w:t>
      </w:r>
      <w:r w:rsidRPr="00B37BBA">
        <w:rPr>
          <w:sz w:val="28"/>
          <w:szCs w:val="28"/>
        </w:rPr>
        <w:t xml:space="preserve"> 528 156,61 (пятьсот двадцать восемь тысяч сто пятьдесят шесть</w:t>
      </w:r>
      <w:r>
        <w:rPr>
          <w:sz w:val="28"/>
          <w:szCs w:val="28"/>
        </w:rPr>
        <w:t>)</w:t>
      </w:r>
      <w:r w:rsidRPr="00B37BBA">
        <w:rPr>
          <w:sz w:val="28"/>
          <w:szCs w:val="28"/>
        </w:rPr>
        <w:t xml:space="preserve"> рублей 61 копейка</w:t>
      </w:r>
      <w:r>
        <w:rPr>
          <w:sz w:val="28"/>
          <w:szCs w:val="28"/>
        </w:rPr>
        <w:t>.</w:t>
      </w:r>
    </w:p>
    <w:p w:rsidR="00652A96" w:rsidRPr="009F2585" w:rsidRDefault="00652A96" w:rsidP="00652A96">
      <w:pPr>
        <w:pStyle w:val="Style3"/>
        <w:widowControl/>
        <w:tabs>
          <w:tab w:val="left" w:leader="underscore" w:pos="8208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rStyle w:val="FontStyle23"/>
        </w:rPr>
        <w:t xml:space="preserve">Извещение о проведении </w:t>
      </w:r>
      <w:r w:rsidRPr="00C9777B">
        <w:rPr>
          <w:rStyle w:val="FontStyle23"/>
        </w:rPr>
        <w:t xml:space="preserve">открытого </w:t>
      </w:r>
      <w:r>
        <w:rPr>
          <w:rStyle w:val="FontStyle23"/>
        </w:rPr>
        <w:t>запроса предложений и документация по открытому запросу</w:t>
      </w:r>
      <w:r w:rsidRPr="00557347">
        <w:rPr>
          <w:rStyle w:val="FontStyle23"/>
        </w:rPr>
        <w:t xml:space="preserve"> предложений</w:t>
      </w:r>
      <w:r>
        <w:rPr>
          <w:rStyle w:val="FontStyle23"/>
        </w:rPr>
        <w:t xml:space="preserve"> опубликованы 02.12</w:t>
      </w:r>
      <w:r w:rsidRPr="004B21E1">
        <w:rPr>
          <w:rStyle w:val="FontStyle23"/>
        </w:rPr>
        <w:t xml:space="preserve">.2013 </w:t>
      </w:r>
      <w:r>
        <w:rPr>
          <w:rStyle w:val="FontStyle23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  <w:sz w:val="26"/>
            <w:szCs w:val="26"/>
            <w:lang w:val="en-US" w:eastAsia="en-US"/>
          </w:rPr>
          <w:t>http</w:t>
        </w:r>
        <w:r w:rsidRPr="00C23EB2">
          <w:rPr>
            <w:rStyle w:val="a4"/>
            <w:sz w:val="26"/>
            <w:szCs w:val="26"/>
            <w:lang w:eastAsia="en-US"/>
          </w:rPr>
          <w:t>://</w:t>
        </w:r>
        <w:r>
          <w:rPr>
            <w:rStyle w:val="a4"/>
            <w:sz w:val="26"/>
            <w:szCs w:val="26"/>
            <w:lang w:val="en-US" w:eastAsia="en-US"/>
          </w:rPr>
          <w:t>zakupki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rosatom</w:t>
        </w:r>
        <w:r w:rsidRPr="00C23EB2">
          <w:rPr>
            <w:rStyle w:val="a4"/>
            <w:sz w:val="26"/>
            <w:szCs w:val="26"/>
            <w:lang w:eastAsia="en-US"/>
          </w:rPr>
          <w:t>.</w:t>
        </w:r>
        <w:r>
          <w:rPr>
            <w:rStyle w:val="a4"/>
            <w:sz w:val="26"/>
            <w:szCs w:val="26"/>
            <w:lang w:val="en-US" w:eastAsia="en-US"/>
          </w:rPr>
          <w:t>ru</w:t>
        </w:r>
        <w:r w:rsidRPr="00C23EB2">
          <w:rPr>
            <w:rStyle w:val="a4"/>
            <w:sz w:val="26"/>
            <w:szCs w:val="26"/>
            <w:lang w:eastAsia="en-US"/>
          </w:rPr>
          <w:t>/</w:t>
        </w:r>
      </w:hyperlink>
      <w:r w:rsidRPr="00C23EB2">
        <w:rPr>
          <w:rStyle w:val="FontStyle23"/>
          <w:lang w:eastAsia="en-US"/>
        </w:rPr>
        <w:t>,</w:t>
      </w:r>
      <w:r>
        <w:rPr>
          <w:rStyle w:val="FontStyle23"/>
          <w:lang w:eastAsia="en-US"/>
        </w:rPr>
        <w:t xml:space="preserve"> </w:t>
      </w:r>
      <w:r w:rsidRPr="009F2585">
        <w:rPr>
          <w:color w:val="000000"/>
          <w:sz w:val="26"/>
          <w:szCs w:val="26"/>
        </w:rPr>
        <w:t>закупка 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4666DE">
        <w:rPr>
          <w:color w:val="000000" w:themeColor="text1"/>
          <w:sz w:val="26"/>
          <w:szCs w:val="26"/>
        </w:rPr>
        <w:t>131202/0482/052,</w:t>
      </w:r>
      <w:r w:rsidRPr="009F2585">
        <w:rPr>
          <w:color w:val="000000"/>
          <w:sz w:val="26"/>
          <w:szCs w:val="26"/>
        </w:rPr>
        <w:t xml:space="preserve"> на ЭТП «</w:t>
      </w:r>
      <w:r w:rsidRPr="0045380F">
        <w:rPr>
          <w:sz w:val="26"/>
          <w:szCs w:val="26"/>
        </w:rPr>
        <w:t>a-k-d</w:t>
      </w:r>
      <w:r w:rsidRPr="006C67BC"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 w:rsidRPr="009F2585">
        <w:rPr>
          <w:color w:val="000000"/>
          <w:sz w:val="26"/>
          <w:szCs w:val="26"/>
        </w:rPr>
        <w:t>»,</w:t>
      </w:r>
      <w:r>
        <w:rPr>
          <w:color w:val="000000"/>
          <w:sz w:val="26"/>
          <w:szCs w:val="26"/>
        </w:rPr>
        <w:br/>
      </w:r>
      <w:r w:rsidRPr="009F2585">
        <w:rPr>
          <w:color w:val="000000"/>
          <w:sz w:val="26"/>
          <w:szCs w:val="26"/>
        </w:rPr>
        <w:t>закупка №</w:t>
      </w:r>
      <w:r w:rsidRPr="009F258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04A9C">
        <w:rPr>
          <w:color w:val="000000"/>
          <w:sz w:val="26"/>
          <w:szCs w:val="26"/>
        </w:rPr>
        <w:t>R022639</w:t>
      </w:r>
      <w:r>
        <w:rPr>
          <w:color w:val="000000"/>
          <w:sz w:val="26"/>
          <w:szCs w:val="26"/>
        </w:rPr>
        <w:t>.</w:t>
      </w:r>
      <w:r w:rsidRPr="009F2585">
        <w:rPr>
          <w:color w:val="000000"/>
          <w:sz w:val="26"/>
          <w:szCs w:val="26"/>
        </w:rPr>
        <w:t xml:space="preserve"> </w:t>
      </w:r>
    </w:p>
    <w:p w:rsidR="00652A96" w:rsidRDefault="00652A96" w:rsidP="00652A96">
      <w:pPr>
        <w:pStyle w:val="Style5"/>
        <w:widowControl/>
        <w:tabs>
          <w:tab w:val="left" w:leader="underscore" w:pos="7133"/>
          <w:tab w:val="left" w:leader="underscore" w:pos="7632"/>
        </w:tabs>
        <w:spacing w:line="360" w:lineRule="auto"/>
        <w:ind w:left="14"/>
        <w:rPr>
          <w:rStyle w:val="FontStyle23"/>
        </w:rPr>
      </w:pPr>
      <w:r>
        <w:rPr>
          <w:rStyle w:val="FontStyle23"/>
        </w:rPr>
        <w:lastRenderedPageBreak/>
        <w:t>Заседание закупочной комиссии проводится в 12</w:t>
      </w:r>
      <w:r w:rsidRPr="00917D43">
        <w:rPr>
          <w:rStyle w:val="FontStyle23"/>
        </w:rPr>
        <w:t>:00 (время</w:t>
      </w:r>
      <w:r>
        <w:rPr>
          <w:rStyle w:val="FontStyle23"/>
        </w:rPr>
        <w:t xml:space="preserve"> московское) </w:t>
      </w:r>
      <w:r>
        <w:rPr>
          <w:rStyle w:val="FontStyle23"/>
          <w:color w:val="auto"/>
        </w:rPr>
        <w:t>«13</w:t>
      </w:r>
      <w:r w:rsidRPr="00E3225B">
        <w:rPr>
          <w:rStyle w:val="FontStyle23"/>
          <w:color w:val="auto"/>
        </w:rPr>
        <w:t>» </w:t>
      </w:r>
      <w:r>
        <w:rPr>
          <w:rStyle w:val="FontStyle23"/>
          <w:color w:val="auto"/>
        </w:rPr>
        <w:t>декабря</w:t>
      </w:r>
      <w:r w:rsidRPr="00E3225B">
        <w:rPr>
          <w:rStyle w:val="FontStyle23"/>
          <w:color w:val="auto"/>
        </w:rPr>
        <w:t> 2013</w:t>
      </w:r>
      <w:r>
        <w:rPr>
          <w:rStyle w:val="FontStyle23"/>
          <w:color w:val="auto"/>
        </w:rPr>
        <w:t xml:space="preserve"> </w:t>
      </w:r>
      <w:r>
        <w:rPr>
          <w:rStyle w:val="FontStyle23"/>
        </w:rPr>
        <w:t xml:space="preserve">года, по адресу: </w:t>
      </w:r>
      <w:r w:rsidRPr="00E3225B">
        <w:rPr>
          <w:rStyle w:val="FontStyle23"/>
        </w:rPr>
        <w:t>Москва, ул. Большая Серпуховская, д. 5</w:t>
      </w:r>
    </w:p>
    <w:p w:rsidR="00652A96" w:rsidRDefault="00652A96" w:rsidP="00652A96">
      <w:pPr>
        <w:pStyle w:val="Style9"/>
        <w:widowControl/>
        <w:spacing w:line="360" w:lineRule="auto"/>
        <w:rPr>
          <w:rStyle w:val="FontStyle23"/>
          <w:bCs/>
        </w:rPr>
      </w:pPr>
      <w:r>
        <w:rPr>
          <w:rStyle w:val="FontStyle22"/>
        </w:rPr>
        <w:t xml:space="preserve">На заседании присутствуют </w:t>
      </w:r>
      <w:r>
        <w:rPr>
          <w:rStyle w:val="FontStyle26"/>
        </w:rPr>
        <w:br/>
      </w:r>
      <w:r w:rsidRPr="00552957">
        <w:rPr>
          <w:rStyle w:val="FontStyle23"/>
          <w:b/>
          <w:bCs/>
        </w:rPr>
        <w:t>Председатель закупочной комиссии:</w:t>
      </w:r>
      <w:r>
        <w:rPr>
          <w:rStyle w:val="FontStyle23"/>
          <w:b/>
          <w:bCs/>
        </w:rPr>
        <w:t xml:space="preserve"> </w:t>
      </w:r>
      <w:r w:rsidRPr="00552957">
        <w:rPr>
          <w:rStyle w:val="FontStyle23"/>
          <w:bCs/>
        </w:rPr>
        <w:t>Егоров Д.Б.</w:t>
      </w:r>
    </w:p>
    <w:p w:rsidR="00652A96" w:rsidRDefault="00652A96" w:rsidP="00652A96">
      <w:pPr>
        <w:pStyle w:val="Style9"/>
        <w:widowControl/>
        <w:spacing w:line="360" w:lineRule="auto"/>
        <w:rPr>
          <w:rStyle w:val="FontStyle23"/>
          <w:bCs/>
        </w:rPr>
      </w:pPr>
      <w:r w:rsidRPr="007143B7">
        <w:rPr>
          <w:rStyle w:val="FontStyle23"/>
          <w:b/>
          <w:bCs/>
        </w:rPr>
        <w:t>Заместитель председателя закупочной комиссии</w:t>
      </w:r>
      <w:r>
        <w:rPr>
          <w:rStyle w:val="FontStyle23"/>
          <w:bCs/>
        </w:rPr>
        <w:t>: Титов И.М.</w:t>
      </w:r>
    </w:p>
    <w:p w:rsidR="00652A96" w:rsidRDefault="00652A96" w:rsidP="00652A96">
      <w:pPr>
        <w:pStyle w:val="Style11"/>
        <w:widowControl/>
        <w:spacing w:line="36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>
        <w:rPr>
          <w:rStyle w:val="FontStyle23"/>
          <w:b/>
          <w:bCs/>
        </w:rPr>
        <w:t xml:space="preserve"> </w:t>
      </w:r>
      <w:r>
        <w:rPr>
          <w:rStyle w:val="FontStyle23"/>
          <w:bCs/>
        </w:rPr>
        <w:t>Ултургашева О.Г., Селифоненков Д.А</w:t>
      </w:r>
      <w:r w:rsidRPr="00552957">
        <w:rPr>
          <w:rStyle w:val="FontStyle23"/>
          <w:bCs/>
        </w:rPr>
        <w:t>.</w:t>
      </w:r>
      <w:bookmarkStart w:id="0" w:name="_GoBack"/>
      <w:bookmarkEnd w:id="0"/>
      <w:r>
        <w:rPr>
          <w:rStyle w:val="FontStyle23"/>
          <w:bCs/>
        </w:rPr>
        <w:t>, Скок И.А.</w:t>
      </w:r>
    </w:p>
    <w:p w:rsidR="00652A96" w:rsidRPr="00CC6D50" w:rsidRDefault="00652A96" w:rsidP="00652A96">
      <w:pPr>
        <w:pStyle w:val="Style11"/>
        <w:widowControl/>
        <w:spacing w:line="36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Cs/>
        </w:rPr>
        <w:t xml:space="preserve"> Княжева К.Ю.</w:t>
      </w:r>
    </w:p>
    <w:p w:rsidR="006640F8" w:rsidRDefault="00652A96" w:rsidP="006640F8">
      <w:pPr>
        <w:pStyle w:val="Style11"/>
        <w:widowControl/>
        <w:spacing w:line="36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652A96" w:rsidRPr="00652A96" w:rsidRDefault="00F14CFC" w:rsidP="00652A96">
      <w:pPr>
        <w:widowControl w:val="0"/>
        <w:autoSpaceDE w:val="0"/>
        <w:autoSpaceDN w:val="0"/>
        <w:adjustRightInd w:val="0"/>
        <w:spacing w:line="360" w:lineRule="auto"/>
        <w:jc w:val="both"/>
        <w:rPr>
          <w:rStyle w:val="FontStyle24"/>
          <w:b w:val="0"/>
          <w:bCs w:val="0"/>
          <w:i w:val="0"/>
          <w:iCs w:val="0"/>
          <w:color w:val="auto"/>
          <w:sz w:val="26"/>
          <w:szCs w:val="26"/>
        </w:rPr>
      </w:pPr>
      <w:r w:rsidRPr="00CD7B17">
        <w:rPr>
          <w:rFonts w:ascii="Times New Roman" w:hAnsi="Times New Roman"/>
          <w:b/>
          <w:sz w:val="26"/>
          <w:szCs w:val="26"/>
        </w:rPr>
        <w:t>1.</w:t>
      </w:r>
      <w:r w:rsidRPr="00CD7B17">
        <w:rPr>
          <w:rFonts w:ascii="Times New Roman" w:hAnsi="Times New Roman"/>
          <w:sz w:val="26"/>
          <w:szCs w:val="26"/>
        </w:rPr>
        <w:t xml:space="preserve"> Согласно протоколу процедуры открытия доступа к заявкам на учас</w:t>
      </w:r>
      <w:r w:rsidR="00652A96">
        <w:rPr>
          <w:rFonts w:ascii="Times New Roman" w:hAnsi="Times New Roman"/>
          <w:sz w:val="26"/>
          <w:szCs w:val="26"/>
        </w:rPr>
        <w:t>тие в запросе предложений от «12</w:t>
      </w:r>
      <w:r w:rsidRPr="00CD7B17">
        <w:rPr>
          <w:rFonts w:ascii="Times New Roman" w:hAnsi="Times New Roman"/>
          <w:sz w:val="26"/>
          <w:szCs w:val="26"/>
        </w:rPr>
        <w:t xml:space="preserve">» </w:t>
      </w:r>
      <w:r w:rsidR="00652A96">
        <w:rPr>
          <w:rFonts w:ascii="Times New Roman" w:hAnsi="Times New Roman"/>
          <w:sz w:val="26"/>
          <w:szCs w:val="26"/>
        </w:rPr>
        <w:t>декабря 2013 № 112</w:t>
      </w:r>
      <w:r w:rsidRPr="00CD7B17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79"/>
        <w:gridCol w:w="3841"/>
        <w:gridCol w:w="5245"/>
      </w:tblGrid>
      <w:tr w:rsidR="00652A96" w:rsidRPr="00A4398A" w:rsidTr="00111057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pStyle w:val="Style15"/>
              <w:widowControl/>
              <w:spacing w:line="360" w:lineRule="auto"/>
              <w:ind w:left="5" w:right="10"/>
              <w:rPr>
                <w:rStyle w:val="FontStyle26"/>
              </w:rPr>
            </w:pPr>
            <w:r w:rsidRPr="00A4398A">
              <w:rPr>
                <w:rStyle w:val="FontStyle26"/>
              </w:rPr>
              <w:t>№</w:t>
            </w:r>
            <w:r w:rsidRPr="00A4398A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pStyle w:val="Style15"/>
              <w:widowControl/>
              <w:spacing w:line="360" w:lineRule="auto"/>
              <w:ind w:right="14"/>
              <w:rPr>
                <w:rStyle w:val="FontStyle26"/>
              </w:rPr>
            </w:pPr>
            <w:r w:rsidRPr="00A4398A">
              <w:rPr>
                <w:rStyle w:val="FontStyle26"/>
              </w:rPr>
              <w:t>Участник</w:t>
            </w:r>
            <w:r w:rsidRPr="00A4398A">
              <w:rPr>
                <w:rStyle w:val="FontStyle26"/>
              </w:rPr>
              <w:br/>
            </w:r>
            <w:r w:rsidRPr="00C9777B">
              <w:rPr>
                <w:rStyle w:val="FontStyle26"/>
              </w:rPr>
              <w:t xml:space="preserve">открытого </w:t>
            </w:r>
            <w:r>
              <w:rPr>
                <w:rStyle w:val="FontStyle26"/>
              </w:rPr>
              <w:t>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pStyle w:val="Style15"/>
              <w:widowControl/>
              <w:spacing w:line="360" w:lineRule="auto"/>
              <w:ind w:left="250" w:right="259"/>
              <w:jc w:val="left"/>
              <w:rPr>
                <w:rStyle w:val="FontStyle26"/>
              </w:rPr>
            </w:pPr>
            <w:r w:rsidRPr="00A4398A">
              <w:rPr>
                <w:rStyle w:val="FontStyle26"/>
              </w:rPr>
              <w:t>Условия исполнения договора,</w:t>
            </w:r>
            <w:r w:rsidRPr="00A4398A">
              <w:rPr>
                <w:rStyle w:val="FontStyle26"/>
              </w:rPr>
              <w:br/>
              <w:t>указанные в заявке</w:t>
            </w:r>
          </w:p>
        </w:tc>
      </w:tr>
      <w:tr w:rsidR="00652A96" w:rsidRPr="00A4398A" w:rsidTr="00111057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52A96" w:rsidRPr="00CF043D" w:rsidRDefault="00652A96" w:rsidP="00652A96">
            <w:pPr>
              <w:pStyle w:val="Style16"/>
              <w:widowControl/>
              <w:spacing w:line="360" w:lineRule="auto"/>
              <w:jc w:val="center"/>
              <w:rPr>
                <w:rStyle w:val="FontStyle30"/>
                <w:b/>
              </w:rPr>
            </w:pPr>
            <w:r w:rsidRPr="00CF043D">
              <w:rPr>
                <w:rStyle w:val="FontStyle30"/>
                <w:b/>
              </w:rPr>
              <w:t>1.</w:t>
            </w:r>
          </w:p>
          <w:p w:rsidR="00652A96" w:rsidRPr="00A4398A" w:rsidRDefault="00652A96" w:rsidP="00652A96">
            <w:pPr>
              <w:spacing w:line="360" w:lineRule="auto"/>
              <w:rPr>
                <w:rStyle w:val="FontStyle24"/>
              </w:rPr>
            </w:pPr>
          </w:p>
          <w:p w:rsidR="00652A96" w:rsidRPr="00A4398A" w:rsidRDefault="00652A96" w:rsidP="00652A96">
            <w:pPr>
              <w:spacing w:line="360" w:lineRule="auto"/>
              <w:rPr>
                <w:rStyle w:val="FontStyle30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52A96" w:rsidRPr="00D04A9C" w:rsidRDefault="00652A96" w:rsidP="00652A96">
            <w:pPr>
              <w:pStyle w:val="Style17"/>
              <w:widowControl/>
              <w:spacing w:line="360" w:lineRule="auto"/>
              <w:rPr>
                <w:color w:val="000000"/>
                <w:sz w:val="26"/>
                <w:szCs w:val="26"/>
              </w:rPr>
            </w:pPr>
            <w:r w:rsidRPr="00D04A9C">
              <w:rPr>
                <w:color w:val="000000"/>
                <w:sz w:val="26"/>
                <w:szCs w:val="26"/>
              </w:rPr>
              <w:t xml:space="preserve">ООО </w:t>
            </w:r>
            <w:r w:rsidR="006640F8">
              <w:rPr>
                <w:color w:val="000000"/>
                <w:sz w:val="26"/>
                <w:szCs w:val="26"/>
              </w:rPr>
              <w:t>«</w:t>
            </w:r>
            <w:r w:rsidRPr="00D04A9C">
              <w:rPr>
                <w:color w:val="000000"/>
                <w:sz w:val="26"/>
                <w:szCs w:val="26"/>
              </w:rPr>
              <w:t>Комбинат питания</w:t>
            </w:r>
            <w:r w:rsidR="006640F8">
              <w:rPr>
                <w:color w:val="000000"/>
                <w:sz w:val="26"/>
                <w:szCs w:val="26"/>
              </w:rPr>
              <w:t>»</w:t>
            </w:r>
          </w:p>
          <w:p w:rsidR="00652A96" w:rsidRPr="00526FC8" w:rsidRDefault="00652A96" w:rsidP="00652A96">
            <w:pPr>
              <w:pStyle w:val="Style17"/>
              <w:widowControl/>
              <w:spacing w:line="360" w:lineRule="auto"/>
              <w:rPr>
                <w:rStyle w:val="FontStyle23"/>
                <w:bCs/>
                <w:i/>
                <w:iCs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 xml:space="preserve">ИНН: </w:t>
            </w:r>
            <w:r w:rsidRPr="00D04A9C">
              <w:rPr>
                <w:color w:val="000000"/>
                <w:sz w:val="26"/>
                <w:szCs w:val="26"/>
              </w:rPr>
              <w:t>2452027918</w:t>
            </w:r>
          </w:p>
          <w:p w:rsidR="00652A96" w:rsidRPr="00A4398A" w:rsidRDefault="00652A96" w:rsidP="00652A96">
            <w:pPr>
              <w:pStyle w:val="Style17"/>
              <w:widowControl/>
              <w:spacing w:line="360" w:lineRule="auto"/>
              <w:rPr>
                <w:rStyle w:val="FontStyle24"/>
              </w:rPr>
            </w:pPr>
            <w:r w:rsidRPr="00526FC8">
              <w:rPr>
                <w:rStyle w:val="FontStyle23"/>
                <w:b/>
                <w:bCs/>
                <w:i/>
                <w:iCs/>
              </w:rPr>
              <w:t>Адрес:</w:t>
            </w:r>
            <w:r>
              <w:rPr>
                <w:rStyle w:val="FontStyle23"/>
              </w:rPr>
              <w:t xml:space="preserve"> </w:t>
            </w:r>
            <w:r w:rsidRPr="00D04A9C">
              <w:rPr>
                <w:color w:val="000000"/>
                <w:sz w:val="26"/>
                <w:szCs w:val="26"/>
              </w:rPr>
              <w:t>662970, Россия, Красноярский край,</w:t>
            </w:r>
            <w:r>
              <w:rPr>
                <w:color w:val="000000"/>
                <w:sz w:val="26"/>
                <w:szCs w:val="26"/>
              </w:rPr>
              <w:br/>
            </w:r>
            <w:r w:rsidRPr="00D04A9C">
              <w:rPr>
                <w:color w:val="000000"/>
                <w:sz w:val="26"/>
                <w:szCs w:val="26"/>
              </w:rPr>
              <w:t xml:space="preserve"> г. Железногорск, Маяковского, 6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52A96" w:rsidRPr="00021FDC" w:rsidRDefault="00652A96" w:rsidP="00652A96">
            <w:pPr>
              <w:spacing w:line="360" w:lineRule="auto"/>
              <w:ind w:left="57" w:right="57"/>
              <w:jc w:val="both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4B21E1">
              <w:rPr>
                <w:rStyle w:val="FontStyle23"/>
              </w:rPr>
              <w:t xml:space="preserve">Цена заявки: </w:t>
            </w:r>
            <w:r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3 402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  <w:r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531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,00 </w:t>
            </w:r>
            <w:r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>(три миллиона четыреста две тысячи пятьсот тридцать один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Pr="00D04A9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рубль 00 копеек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в том числе НДС 18% - 519 030,15 (пятьсот девятнадцать тысяч тридцать) рублей 15 копеек.</w:t>
            </w:r>
          </w:p>
        </w:tc>
      </w:tr>
      <w:tr w:rsidR="00652A96" w:rsidRPr="00A4398A" w:rsidTr="00111057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spacing w:line="360" w:lineRule="auto"/>
              <w:rPr>
                <w:rStyle w:val="FontStyle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spacing w:line="360" w:lineRule="auto"/>
              <w:rPr>
                <w:rStyle w:val="FontStyle24"/>
              </w:rPr>
            </w:pPr>
          </w:p>
          <w:p w:rsidR="00652A96" w:rsidRPr="00A4398A" w:rsidRDefault="00652A96" w:rsidP="00652A96">
            <w:pPr>
              <w:spacing w:line="360" w:lineRule="auto"/>
              <w:rPr>
                <w:rStyle w:val="FontStyle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2A96" w:rsidRPr="00A4398A" w:rsidRDefault="00652A96" w:rsidP="00652A96">
            <w:pPr>
              <w:pStyle w:val="Style18"/>
              <w:widowControl/>
              <w:spacing w:line="360" w:lineRule="auto"/>
              <w:ind w:right="34"/>
              <w:rPr>
                <w:rStyle w:val="FontStyle28"/>
              </w:rPr>
            </w:pPr>
          </w:p>
        </w:tc>
      </w:tr>
    </w:tbl>
    <w:p w:rsidR="00F14CFC" w:rsidRPr="000B58C9" w:rsidRDefault="00F14CFC" w:rsidP="00652A96">
      <w:pPr>
        <w:pStyle w:val="Style3"/>
        <w:tabs>
          <w:tab w:val="left" w:pos="426"/>
          <w:tab w:val="left" w:pos="1276"/>
        </w:tabs>
        <w:spacing w:before="101" w:line="360" w:lineRule="auto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F14CFC" w:rsidRDefault="00F14CFC" w:rsidP="00652A96">
      <w:pPr>
        <w:pStyle w:val="Style3"/>
        <w:tabs>
          <w:tab w:val="left" w:pos="426"/>
          <w:tab w:val="left" w:pos="1276"/>
        </w:tabs>
        <w:spacing w:before="101" w:line="360" w:lineRule="auto"/>
        <w:jc w:val="both"/>
        <w:rPr>
          <w:bCs/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2.1.</w:t>
      </w:r>
      <w:r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>
        <w:rPr>
          <w:bCs/>
          <w:color w:val="000000"/>
          <w:sz w:val="26"/>
          <w:szCs w:val="26"/>
        </w:rPr>
        <w:t>а участие в запросе предложений</w:t>
      </w:r>
      <w:r w:rsidRPr="000B58C9">
        <w:rPr>
          <w:bCs/>
          <w:color w:val="000000"/>
          <w:sz w:val="26"/>
          <w:szCs w:val="26"/>
        </w:rPr>
        <w:t>:</w:t>
      </w:r>
    </w:p>
    <w:p w:rsidR="00652A96" w:rsidRDefault="00F14CFC" w:rsidP="00652A96">
      <w:pPr>
        <w:pStyle w:val="Style17"/>
        <w:widowControl/>
        <w:spacing w:line="360" w:lineRule="auto"/>
        <w:jc w:val="both"/>
        <w:rPr>
          <w:color w:val="000000"/>
          <w:sz w:val="26"/>
          <w:szCs w:val="26"/>
        </w:rPr>
      </w:pPr>
      <w:r w:rsidRPr="008F7EEA">
        <w:rPr>
          <w:b/>
          <w:bCs/>
          <w:color w:val="000000"/>
          <w:sz w:val="26"/>
          <w:szCs w:val="26"/>
        </w:rPr>
        <w:t>2.1.1.</w:t>
      </w:r>
      <w:r>
        <w:rPr>
          <w:bCs/>
          <w:color w:val="000000"/>
          <w:sz w:val="26"/>
          <w:szCs w:val="26"/>
        </w:rPr>
        <w:t xml:space="preserve"> </w:t>
      </w:r>
      <w:r w:rsidR="006640F8">
        <w:rPr>
          <w:color w:val="000000"/>
          <w:sz w:val="26"/>
          <w:szCs w:val="26"/>
        </w:rPr>
        <w:t>ООО «Комбинат питания»</w:t>
      </w:r>
    </w:p>
    <w:p w:rsidR="00F14CFC" w:rsidRDefault="00F14CFC" w:rsidP="00652A96">
      <w:pPr>
        <w:pStyle w:val="Style3"/>
        <w:tabs>
          <w:tab w:val="left" w:pos="426"/>
          <w:tab w:val="left" w:pos="1276"/>
        </w:tabs>
        <w:spacing w:line="360" w:lineRule="auto"/>
        <w:jc w:val="both"/>
        <w:rPr>
          <w:bCs/>
          <w:color w:val="000000"/>
          <w:sz w:val="26"/>
          <w:szCs w:val="26"/>
        </w:rPr>
      </w:pPr>
      <w:r w:rsidRPr="000B58C9">
        <w:rPr>
          <w:bCs/>
          <w:color w:val="000000"/>
          <w:sz w:val="26"/>
          <w:szCs w:val="26"/>
        </w:rPr>
        <w:t>Результаты голосования членов закупочной комиссии:</w:t>
      </w:r>
    </w:p>
    <w:p w:rsidR="00F14CFC" w:rsidRDefault="00C76640" w:rsidP="00652A96">
      <w:pPr>
        <w:pStyle w:val="Style3"/>
        <w:tabs>
          <w:tab w:val="left" w:pos="426"/>
          <w:tab w:val="left" w:pos="1276"/>
        </w:tabs>
        <w:spacing w:line="360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«за» – 5</w:t>
      </w:r>
      <w:r w:rsidRPr="000B58C9">
        <w:rPr>
          <w:bCs/>
          <w:color w:val="000000"/>
          <w:sz w:val="26"/>
          <w:szCs w:val="26"/>
        </w:rPr>
        <w:t xml:space="preserve"> голос</w:t>
      </w:r>
      <w:r>
        <w:rPr>
          <w:bCs/>
          <w:color w:val="000000"/>
          <w:sz w:val="26"/>
          <w:szCs w:val="26"/>
        </w:rPr>
        <w:t>ов</w:t>
      </w:r>
      <w:r w:rsidRPr="000B58C9">
        <w:rPr>
          <w:bCs/>
          <w:color w:val="000000"/>
          <w:sz w:val="26"/>
          <w:szCs w:val="26"/>
        </w:rPr>
        <w:t xml:space="preserve"> (</w:t>
      </w:r>
      <w:r>
        <w:rPr>
          <w:bCs/>
          <w:color w:val="000000"/>
          <w:sz w:val="26"/>
          <w:szCs w:val="26"/>
        </w:rPr>
        <w:t xml:space="preserve">Егоров Д.Б., </w:t>
      </w:r>
      <w:r w:rsidRPr="000B58C9">
        <w:rPr>
          <w:bCs/>
          <w:color w:val="000000"/>
          <w:sz w:val="26"/>
          <w:szCs w:val="26"/>
        </w:rPr>
        <w:t>Титов</w:t>
      </w:r>
      <w:r>
        <w:rPr>
          <w:bCs/>
          <w:color w:val="000000"/>
          <w:sz w:val="26"/>
          <w:szCs w:val="26"/>
        </w:rPr>
        <w:t xml:space="preserve"> И.М.,</w:t>
      </w:r>
      <w:r w:rsidRPr="00C05FB1">
        <w:rPr>
          <w:bCs/>
          <w:color w:val="000000"/>
          <w:sz w:val="26"/>
          <w:szCs w:val="26"/>
        </w:rPr>
        <w:t xml:space="preserve"> </w:t>
      </w:r>
      <w:r w:rsidRPr="000B58C9">
        <w:rPr>
          <w:bCs/>
          <w:color w:val="000000"/>
          <w:sz w:val="26"/>
          <w:szCs w:val="26"/>
        </w:rPr>
        <w:t xml:space="preserve">Селифоненков </w:t>
      </w:r>
      <w:r>
        <w:rPr>
          <w:bCs/>
          <w:color w:val="000000"/>
          <w:sz w:val="26"/>
          <w:szCs w:val="26"/>
        </w:rPr>
        <w:t>Д.А.</w:t>
      </w:r>
      <w:r w:rsidRPr="000B58C9">
        <w:rPr>
          <w:bCs/>
          <w:color w:val="000000"/>
          <w:sz w:val="26"/>
          <w:szCs w:val="26"/>
        </w:rPr>
        <w:t>,</w:t>
      </w:r>
      <w:r>
        <w:rPr>
          <w:bCs/>
          <w:color w:val="000000"/>
          <w:sz w:val="26"/>
          <w:szCs w:val="26"/>
        </w:rPr>
        <w:t xml:space="preserve"> Скок И.А., Ултургашева О.Г.).</w:t>
      </w:r>
    </w:p>
    <w:p w:rsidR="00F14CFC" w:rsidRDefault="00F14CFC" w:rsidP="00652A96">
      <w:pPr>
        <w:pStyle w:val="Style3"/>
        <w:tabs>
          <w:tab w:val="left" w:pos="426"/>
          <w:tab w:val="left" w:pos="1276"/>
        </w:tabs>
        <w:spacing w:line="360" w:lineRule="auto"/>
        <w:jc w:val="both"/>
        <w:rPr>
          <w:bCs/>
          <w:color w:val="000000"/>
          <w:sz w:val="26"/>
          <w:szCs w:val="26"/>
        </w:rPr>
      </w:pPr>
      <w:r w:rsidRPr="00C05FB1">
        <w:rPr>
          <w:bCs/>
          <w:color w:val="000000"/>
          <w:sz w:val="26"/>
          <w:szCs w:val="26"/>
        </w:rPr>
        <w:t xml:space="preserve">В связи с тем, что по результатам рассмотрения заявок только один участник </w:t>
      </w:r>
      <w:r>
        <w:rPr>
          <w:bCs/>
          <w:color w:val="000000"/>
          <w:sz w:val="26"/>
          <w:szCs w:val="26"/>
        </w:rPr>
        <w:t>открытого запроса предложений</w:t>
      </w:r>
      <w:r w:rsidRPr="00C05FB1">
        <w:rPr>
          <w:bCs/>
          <w:color w:val="000000"/>
          <w:sz w:val="26"/>
          <w:szCs w:val="26"/>
        </w:rPr>
        <w:t xml:space="preserve"> и поданная им заявка были признаны соответствующими условиям </w:t>
      </w:r>
      <w:r>
        <w:rPr>
          <w:bCs/>
          <w:color w:val="000000"/>
          <w:sz w:val="26"/>
          <w:szCs w:val="26"/>
        </w:rPr>
        <w:t>открытого запроса предложений, в соответствии с подпунктом а) пункта 13.5.1</w:t>
      </w:r>
      <w:r w:rsidRPr="00C05FB1">
        <w:rPr>
          <w:bCs/>
          <w:color w:val="000000"/>
          <w:sz w:val="26"/>
          <w:szCs w:val="26"/>
        </w:rPr>
        <w:t xml:space="preserve"> ЕОСЗ открытый </w:t>
      </w:r>
      <w:r>
        <w:rPr>
          <w:bCs/>
          <w:color w:val="000000"/>
          <w:sz w:val="26"/>
          <w:szCs w:val="26"/>
        </w:rPr>
        <w:t>запрос предложений признан несостоявшимся.</w:t>
      </w:r>
    </w:p>
    <w:p w:rsidR="006640F8" w:rsidRDefault="006640F8" w:rsidP="00652A96">
      <w:pPr>
        <w:pStyle w:val="Style3"/>
        <w:tabs>
          <w:tab w:val="left" w:pos="426"/>
          <w:tab w:val="left" w:pos="1276"/>
        </w:tabs>
        <w:spacing w:line="360" w:lineRule="auto"/>
        <w:jc w:val="both"/>
        <w:rPr>
          <w:bCs/>
          <w:color w:val="000000"/>
          <w:sz w:val="26"/>
          <w:szCs w:val="26"/>
        </w:rPr>
      </w:pPr>
    </w:p>
    <w:p w:rsidR="00F14CFC" w:rsidRDefault="00F14CFC" w:rsidP="00652A96">
      <w:pPr>
        <w:pStyle w:val="Style17"/>
        <w:widowControl/>
        <w:spacing w:line="360" w:lineRule="auto"/>
        <w:jc w:val="both"/>
        <w:rPr>
          <w:bCs/>
          <w:color w:val="000000"/>
          <w:sz w:val="26"/>
          <w:szCs w:val="26"/>
        </w:rPr>
      </w:pPr>
      <w:r w:rsidRPr="00C05FB1">
        <w:rPr>
          <w:bCs/>
          <w:color w:val="000000"/>
          <w:sz w:val="26"/>
          <w:szCs w:val="26"/>
        </w:rPr>
        <w:lastRenderedPageBreak/>
        <w:t xml:space="preserve">Заказчик ФГУП «НО РАО» вправе принять решение о заключении договора с участником </w:t>
      </w:r>
      <w:r>
        <w:rPr>
          <w:bCs/>
          <w:color w:val="000000"/>
          <w:sz w:val="26"/>
          <w:szCs w:val="26"/>
        </w:rPr>
        <w:t>открытого запроса предложений</w:t>
      </w:r>
      <w:r w:rsidRPr="00C05FB1">
        <w:rPr>
          <w:bCs/>
          <w:color w:val="000000"/>
          <w:sz w:val="26"/>
          <w:szCs w:val="26"/>
        </w:rPr>
        <w:t xml:space="preserve"> </w:t>
      </w:r>
      <w:r w:rsidR="00001216">
        <w:rPr>
          <w:bCs/>
          <w:color w:val="000000"/>
          <w:sz w:val="26"/>
          <w:szCs w:val="26"/>
        </w:rPr>
        <w:t xml:space="preserve">с </w:t>
      </w:r>
      <w:r w:rsidR="00652A96" w:rsidRPr="00D04A9C">
        <w:rPr>
          <w:color w:val="000000"/>
          <w:sz w:val="26"/>
          <w:szCs w:val="26"/>
        </w:rPr>
        <w:t>ООО "Комбинат питания"</w:t>
      </w:r>
      <w:r w:rsidR="00652A96">
        <w:rPr>
          <w:color w:val="000000"/>
          <w:sz w:val="26"/>
          <w:szCs w:val="26"/>
        </w:rPr>
        <w:t xml:space="preserve"> </w:t>
      </w:r>
      <w:r w:rsidRPr="00C05FB1">
        <w:rPr>
          <w:bCs/>
          <w:color w:val="000000"/>
          <w:sz w:val="26"/>
          <w:szCs w:val="26"/>
        </w:rPr>
        <w:t xml:space="preserve">на условиях, указанных в заявке на участие в </w:t>
      </w:r>
      <w:r>
        <w:rPr>
          <w:bCs/>
          <w:color w:val="000000"/>
          <w:sz w:val="26"/>
          <w:szCs w:val="26"/>
        </w:rPr>
        <w:t>открытом запросе предложений</w:t>
      </w:r>
      <w:r w:rsidRPr="00C05FB1">
        <w:rPr>
          <w:bCs/>
          <w:color w:val="000000"/>
          <w:sz w:val="26"/>
          <w:szCs w:val="26"/>
        </w:rPr>
        <w:t>.</w:t>
      </w:r>
    </w:p>
    <w:p w:rsidR="006640F8" w:rsidRPr="00652A96" w:rsidRDefault="006640F8" w:rsidP="00652A96">
      <w:pPr>
        <w:pStyle w:val="Style17"/>
        <w:widowControl/>
        <w:spacing w:line="360" w:lineRule="auto"/>
        <w:jc w:val="both"/>
        <w:rPr>
          <w:color w:val="000000"/>
          <w:sz w:val="26"/>
          <w:szCs w:val="26"/>
        </w:rPr>
      </w:pPr>
    </w:p>
    <w:p w:rsidR="00652A96" w:rsidRPr="00652A96" w:rsidRDefault="00F14CFC" w:rsidP="00652A96">
      <w:pPr>
        <w:pStyle w:val="Style17"/>
        <w:widowControl/>
        <w:spacing w:line="360" w:lineRule="auto"/>
        <w:jc w:val="both"/>
        <w:rPr>
          <w:rStyle w:val="FontStyle22"/>
          <w:b w:val="0"/>
          <w:bCs w:val="0"/>
        </w:rPr>
      </w:pPr>
      <w:r w:rsidRPr="00CD7B17">
        <w:rPr>
          <w:bCs/>
          <w:color w:val="000000"/>
          <w:sz w:val="26"/>
          <w:szCs w:val="26"/>
        </w:rPr>
        <w:t>В случае принятия ФГУП «НО РАО» решения о заключении договора с</w:t>
      </w:r>
      <w:r w:rsidR="00652A96">
        <w:rPr>
          <w:bCs/>
          <w:color w:val="000000"/>
          <w:sz w:val="26"/>
          <w:szCs w:val="26"/>
        </w:rPr>
        <w:br/>
      </w:r>
      <w:r w:rsidR="00652A96">
        <w:rPr>
          <w:color w:val="000000"/>
          <w:sz w:val="26"/>
          <w:szCs w:val="26"/>
        </w:rPr>
        <w:t>ООО </w:t>
      </w:r>
      <w:r w:rsidR="006640F8">
        <w:rPr>
          <w:color w:val="000000"/>
          <w:sz w:val="26"/>
          <w:szCs w:val="26"/>
        </w:rPr>
        <w:t>«Комбинат питания»</w:t>
      </w:r>
      <w:r w:rsidR="00652A96">
        <w:rPr>
          <w:color w:val="000000"/>
          <w:sz w:val="26"/>
          <w:szCs w:val="26"/>
        </w:rPr>
        <w:t xml:space="preserve"> </w:t>
      </w:r>
      <w:r w:rsidRPr="00CD7B17">
        <w:rPr>
          <w:bCs/>
          <w:color w:val="000000"/>
          <w:sz w:val="26"/>
          <w:szCs w:val="26"/>
        </w:rPr>
        <w:t>рекомендовать ФГУП «НО РАО» провести</w:t>
      </w:r>
      <w:r w:rsidR="0063071D">
        <w:rPr>
          <w:bCs/>
          <w:color w:val="000000"/>
          <w:sz w:val="26"/>
          <w:szCs w:val="26"/>
        </w:rPr>
        <w:t xml:space="preserve"> </w:t>
      </w:r>
      <w:r w:rsidRPr="00CD7B17">
        <w:rPr>
          <w:bCs/>
          <w:color w:val="000000"/>
          <w:sz w:val="26"/>
          <w:szCs w:val="26"/>
        </w:rPr>
        <w:t>с</w:t>
      </w:r>
      <w:r w:rsidR="00652A96">
        <w:rPr>
          <w:bCs/>
          <w:color w:val="000000"/>
          <w:sz w:val="26"/>
          <w:szCs w:val="26"/>
        </w:rPr>
        <w:br/>
      </w:r>
      <w:r w:rsidR="006640F8">
        <w:rPr>
          <w:color w:val="000000"/>
          <w:sz w:val="26"/>
          <w:szCs w:val="26"/>
        </w:rPr>
        <w:t>ООО «Комбинат питания»</w:t>
      </w:r>
      <w:r w:rsidR="00652A96">
        <w:rPr>
          <w:color w:val="000000"/>
          <w:sz w:val="26"/>
          <w:szCs w:val="26"/>
        </w:rPr>
        <w:t xml:space="preserve"> </w:t>
      </w:r>
      <w:r w:rsidRPr="00CD7B17">
        <w:rPr>
          <w:bCs/>
          <w:color w:val="000000"/>
          <w:sz w:val="26"/>
          <w:szCs w:val="26"/>
        </w:rPr>
        <w:t>преддоговорные переговоры по снижению цены договора.</w:t>
      </w:r>
    </w:p>
    <w:sectPr w:rsidR="00652A96" w:rsidRPr="00652A96" w:rsidSect="00705E5A">
      <w:headerReference w:type="default" r:id="rId9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933" w:rsidRDefault="008D0933" w:rsidP="000F3575">
      <w:pPr>
        <w:spacing w:line="240" w:lineRule="auto"/>
      </w:pPr>
      <w:r>
        <w:separator/>
      </w:r>
    </w:p>
  </w:endnote>
  <w:endnote w:type="continuationSeparator" w:id="1">
    <w:p w:rsidR="008D0933" w:rsidRDefault="008D0933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933" w:rsidRDefault="008D0933" w:rsidP="000F3575">
      <w:pPr>
        <w:spacing w:line="240" w:lineRule="auto"/>
      </w:pPr>
      <w:r>
        <w:separator/>
      </w:r>
    </w:p>
  </w:footnote>
  <w:footnote w:type="continuationSeparator" w:id="1">
    <w:p w:rsidR="008D0933" w:rsidRDefault="008D0933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0177655"/>
      <w:docPartObj>
        <w:docPartGallery w:val="Page Numbers (Top of Page)"/>
        <w:docPartUnique/>
      </w:docPartObj>
    </w:sdtPr>
    <w:sdtContent>
      <w:p w:rsidR="00FB4154" w:rsidRDefault="005A48D3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2839AE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1F76E8"/>
    <w:multiLevelType w:val="singleLevel"/>
    <w:tmpl w:val="E9D89B9C"/>
    <w:lvl w:ilvl="0">
      <w:start w:val="1"/>
      <w:numFmt w:val="decimal"/>
      <w:lvlText w:val="2.2.%1."/>
      <w:legacy w:legacy="1" w:legacySpace="0" w:legacyIndent="2530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BBC"/>
    <w:rsid w:val="00001216"/>
    <w:rsid w:val="00012DD3"/>
    <w:rsid w:val="0002021A"/>
    <w:rsid w:val="00021D61"/>
    <w:rsid w:val="0002415C"/>
    <w:rsid w:val="000272D3"/>
    <w:rsid w:val="00036F5D"/>
    <w:rsid w:val="000371DD"/>
    <w:rsid w:val="00060E55"/>
    <w:rsid w:val="00062827"/>
    <w:rsid w:val="0006591A"/>
    <w:rsid w:val="000801EB"/>
    <w:rsid w:val="00084C00"/>
    <w:rsid w:val="00090982"/>
    <w:rsid w:val="000A464B"/>
    <w:rsid w:val="000D7C58"/>
    <w:rsid w:val="000E7858"/>
    <w:rsid w:val="000F3575"/>
    <w:rsid w:val="000F6329"/>
    <w:rsid w:val="00104D3A"/>
    <w:rsid w:val="00105E29"/>
    <w:rsid w:val="00143AE5"/>
    <w:rsid w:val="0016405E"/>
    <w:rsid w:val="00167058"/>
    <w:rsid w:val="001804F2"/>
    <w:rsid w:val="001B1652"/>
    <w:rsid w:val="001B59A6"/>
    <w:rsid w:val="001B6580"/>
    <w:rsid w:val="001C314B"/>
    <w:rsid w:val="001D76A0"/>
    <w:rsid w:val="001E2043"/>
    <w:rsid w:val="00223021"/>
    <w:rsid w:val="002271F2"/>
    <w:rsid w:val="00283437"/>
    <w:rsid w:val="002839AE"/>
    <w:rsid w:val="002921D2"/>
    <w:rsid w:val="002A0369"/>
    <w:rsid w:val="002A1AA3"/>
    <w:rsid w:val="002C47BF"/>
    <w:rsid w:val="002C7686"/>
    <w:rsid w:val="002C79B6"/>
    <w:rsid w:val="002D2D35"/>
    <w:rsid w:val="002E01EC"/>
    <w:rsid w:val="002E29C9"/>
    <w:rsid w:val="002F1413"/>
    <w:rsid w:val="00317174"/>
    <w:rsid w:val="00343312"/>
    <w:rsid w:val="00345C94"/>
    <w:rsid w:val="003462C3"/>
    <w:rsid w:val="00386C50"/>
    <w:rsid w:val="003B1345"/>
    <w:rsid w:val="003B1746"/>
    <w:rsid w:val="003C172C"/>
    <w:rsid w:val="003E0525"/>
    <w:rsid w:val="00411777"/>
    <w:rsid w:val="004407CB"/>
    <w:rsid w:val="00452902"/>
    <w:rsid w:val="0045380F"/>
    <w:rsid w:val="004672B4"/>
    <w:rsid w:val="00485DA1"/>
    <w:rsid w:val="00486BBC"/>
    <w:rsid w:val="004967C6"/>
    <w:rsid w:val="004B21E1"/>
    <w:rsid w:val="004C5146"/>
    <w:rsid w:val="004D3A07"/>
    <w:rsid w:val="004F0344"/>
    <w:rsid w:val="00502D3C"/>
    <w:rsid w:val="00507AFE"/>
    <w:rsid w:val="00515A15"/>
    <w:rsid w:val="005239BA"/>
    <w:rsid w:val="00526FC8"/>
    <w:rsid w:val="005335F5"/>
    <w:rsid w:val="0053623B"/>
    <w:rsid w:val="005416B9"/>
    <w:rsid w:val="00552957"/>
    <w:rsid w:val="00557347"/>
    <w:rsid w:val="00560E99"/>
    <w:rsid w:val="00562F26"/>
    <w:rsid w:val="005660A4"/>
    <w:rsid w:val="005A48D3"/>
    <w:rsid w:val="005A6EE1"/>
    <w:rsid w:val="005D7470"/>
    <w:rsid w:val="005F12DA"/>
    <w:rsid w:val="005F7961"/>
    <w:rsid w:val="006174ED"/>
    <w:rsid w:val="0063071D"/>
    <w:rsid w:val="00643367"/>
    <w:rsid w:val="00652A96"/>
    <w:rsid w:val="006640F8"/>
    <w:rsid w:val="00686155"/>
    <w:rsid w:val="00691C62"/>
    <w:rsid w:val="006B3733"/>
    <w:rsid w:val="006B7E63"/>
    <w:rsid w:val="006C67BC"/>
    <w:rsid w:val="006E10D8"/>
    <w:rsid w:val="006E43E6"/>
    <w:rsid w:val="006F17C3"/>
    <w:rsid w:val="0070351F"/>
    <w:rsid w:val="00705E5A"/>
    <w:rsid w:val="00714780"/>
    <w:rsid w:val="00722C3F"/>
    <w:rsid w:val="007648F7"/>
    <w:rsid w:val="007822E5"/>
    <w:rsid w:val="007A1E21"/>
    <w:rsid w:val="007F6D3F"/>
    <w:rsid w:val="00814A34"/>
    <w:rsid w:val="0082366B"/>
    <w:rsid w:val="0084795D"/>
    <w:rsid w:val="008A6F7B"/>
    <w:rsid w:val="008B67A4"/>
    <w:rsid w:val="008D0933"/>
    <w:rsid w:val="008E48EB"/>
    <w:rsid w:val="008F4236"/>
    <w:rsid w:val="008F766B"/>
    <w:rsid w:val="00917C3A"/>
    <w:rsid w:val="00917D43"/>
    <w:rsid w:val="00932250"/>
    <w:rsid w:val="009871B1"/>
    <w:rsid w:val="009A1798"/>
    <w:rsid w:val="009F1851"/>
    <w:rsid w:val="009F1DB0"/>
    <w:rsid w:val="009F2585"/>
    <w:rsid w:val="00A06745"/>
    <w:rsid w:val="00A67792"/>
    <w:rsid w:val="00A84284"/>
    <w:rsid w:val="00A96B50"/>
    <w:rsid w:val="00AB04EB"/>
    <w:rsid w:val="00AF4D0C"/>
    <w:rsid w:val="00AF7F2D"/>
    <w:rsid w:val="00B008E6"/>
    <w:rsid w:val="00B5779D"/>
    <w:rsid w:val="00B60AAD"/>
    <w:rsid w:val="00B70192"/>
    <w:rsid w:val="00B744E7"/>
    <w:rsid w:val="00B80EF8"/>
    <w:rsid w:val="00B91DFE"/>
    <w:rsid w:val="00BC21D3"/>
    <w:rsid w:val="00BC466C"/>
    <w:rsid w:val="00BE1ECD"/>
    <w:rsid w:val="00BF3552"/>
    <w:rsid w:val="00C027ED"/>
    <w:rsid w:val="00C1552F"/>
    <w:rsid w:val="00C21AEB"/>
    <w:rsid w:val="00C24C36"/>
    <w:rsid w:val="00C52475"/>
    <w:rsid w:val="00C56CA8"/>
    <w:rsid w:val="00C76640"/>
    <w:rsid w:val="00C9777B"/>
    <w:rsid w:val="00CC0B7B"/>
    <w:rsid w:val="00CC6D50"/>
    <w:rsid w:val="00CE0E7F"/>
    <w:rsid w:val="00CE3B7C"/>
    <w:rsid w:val="00CF043D"/>
    <w:rsid w:val="00D06D6C"/>
    <w:rsid w:val="00D138FD"/>
    <w:rsid w:val="00D15F55"/>
    <w:rsid w:val="00D3329E"/>
    <w:rsid w:val="00D4122B"/>
    <w:rsid w:val="00D73D64"/>
    <w:rsid w:val="00D92C12"/>
    <w:rsid w:val="00DB362A"/>
    <w:rsid w:val="00DC32F8"/>
    <w:rsid w:val="00E011F8"/>
    <w:rsid w:val="00E15D2A"/>
    <w:rsid w:val="00E3060B"/>
    <w:rsid w:val="00E3225B"/>
    <w:rsid w:val="00E469A7"/>
    <w:rsid w:val="00E47F60"/>
    <w:rsid w:val="00E61A42"/>
    <w:rsid w:val="00E66F1F"/>
    <w:rsid w:val="00E7687F"/>
    <w:rsid w:val="00E9393E"/>
    <w:rsid w:val="00EB6FAF"/>
    <w:rsid w:val="00EC5592"/>
    <w:rsid w:val="00ED6102"/>
    <w:rsid w:val="00EE3D95"/>
    <w:rsid w:val="00EF4538"/>
    <w:rsid w:val="00F14CFC"/>
    <w:rsid w:val="00F23DD4"/>
    <w:rsid w:val="00F403AD"/>
    <w:rsid w:val="00F5078C"/>
    <w:rsid w:val="00F52B90"/>
    <w:rsid w:val="00F64EA7"/>
    <w:rsid w:val="00F80DEC"/>
    <w:rsid w:val="00F90672"/>
    <w:rsid w:val="00F92901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F14CFC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20">
    <w:name w:val="Font Style20"/>
    <w:basedOn w:val="a0"/>
    <w:uiPriority w:val="99"/>
    <w:rsid w:val="00F14CF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c">
    <w:name w:val="FollowedHyperlink"/>
    <w:basedOn w:val="a0"/>
    <w:uiPriority w:val="99"/>
    <w:semiHidden/>
    <w:unhideWhenUsed/>
    <w:rsid w:val="0000121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5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18578-6833-4F81-85D2-F89F759C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4199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НО РАО</cp:lastModifiedBy>
  <cp:revision>2</cp:revision>
  <cp:lastPrinted>2013-12-13T10:20:00Z</cp:lastPrinted>
  <dcterms:created xsi:type="dcterms:W3CDTF">2013-12-13T11:09:00Z</dcterms:created>
  <dcterms:modified xsi:type="dcterms:W3CDTF">2013-12-13T11:09:00Z</dcterms:modified>
</cp:coreProperties>
</file>