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ED0520" w:rsidRDefault="00E07F2A" w:rsidP="00F51D55">
      <w:pPr>
        <w:jc w:val="center"/>
        <w:rPr>
          <w:b/>
          <w:spacing w:val="1"/>
          <w:sz w:val="24"/>
          <w:szCs w:val="24"/>
        </w:rPr>
      </w:pPr>
      <w:r w:rsidRPr="00ED0520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3A3EBD" w:rsidRPr="00ED0520" w:rsidRDefault="00ED01D4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466.95pt,4.1pt" strokeweight="3pt">
            <v:stroke linestyle="thinThin"/>
          </v:line>
        </w:pict>
      </w:r>
    </w:p>
    <w:p w:rsidR="00885C3B" w:rsidRPr="00ED0520" w:rsidRDefault="00885C3B" w:rsidP="00885C3B">
      <w:pPr>
        <w:shd w:val="clear" w:color="auto" w:fill="FFFFFF"/>
        <w:jc w:val="both"/>
        <w:rPr>
          <w:sz w:val="24"/>
          <w:szCs w:val="24"/>
        </w:rPr>
      </w:pPr>
    </w:p>
    <w:p w:rsidR="003A3EBD" w:rsidRPr="00ED0520" w:rsidRDefault="003A3EBD" w:rsidP="00CA0F87">
      <w:pPr>
        <w:keepNext/>
        <w:keepLines/>
        <w:ind w:right="141"/>
        <w:rPr>
          <w:b/>
          <w:sz w:val="24"/>
          <w:szCs w:val="24"/>
        </w:rPr>
      </w:pPr>
    </w:p>
    <w:p w:rsidR="00885C3B" w:rsidRPr="00ED0520" w:rsidRDefault="00885C3B" w:rsidP="00CA0F87">
      <w:pPr>
        <w:pStyle w:val="2"/>
        <w:ind w:right="141"/>
        <w:rPr>
          <w:sz w:val="24"/>
          <w:szCs w:val="24"/>
        </w:rPr>
      </w:pPr>
    </w:p>
    <w:p w:rsidR="003A3EBD" w:rsidRPr="00ED0520" w:rsidRDefault="003A3EBD" w:rsidP="00CA0F87">
      <w:pPr>
        <w:pStyle w:val="2"/>
        <w:ind w:right="141"/>
        <w:rPr>
          <w:sz w:val="24"/>
          <w:szCs w:val="24"/>
        </w:rPr>
      </w:pPr>
      <w:r w:rsidRPr="00ED0520">
        <w:rPr>
          <w:sz w:val="24"/>
          <w:szCs w:val="24"/>
        </w:rPr>
        <w:t>ПРОТОКОЛ №</w:t>
      </w:r>
      <w:r w:rsidR="004F5166" w:rsidRPr="00ED0520">
        <w:rPr>
          <w:sz w:val="24"/>
          <w:szCs w:val="24"/>
        </w:rPr>
        <w:t xml:space="preserve"> </w:t>
      </w:r>
      <w:r w:rsidR="00ED0520">
        <w:rPr>
          <w:sz w:val="24"/>
          <w:szCs w:val="24"/>
          <w:lang w:val="en-US"/>
        </w:rPr>
        <w:t>R</w:t>
      </w:r>
      <w:r w:rsidR="00ED0520" w:rsidRPr="00C2698A">
        <w:rPr>
          <w:sz w:val="24"/>
          <w:szCs w:val="24"/>
        </w:rPr>
        <w:t>022667-3</w:t>
      </w:r>
      <w:r w:rsidR="004F5166" w:rsidRPr="00ED0520">
        <w:rPr>
          <w:sz w:val="24"/>
          <w:szCs w:val="24"/>
        </w:rPr>
        <w:t xml:space="preserve"> от </w:t>
      </w:r>
      <w:r w:rsidR="00E07F2A" w:rsidRPr="00ED0520">
        <w:rPr>
          <w:sz w:val="24"/>
          <w:szCs w:val="24"/>
        </w:rPr>
        <w:t>27.12.2013</w:t>
      </w:r>
    </w:p>
    <w:p w:rsidR="003A3EBD" w:rsidRPr="00ED0520" w:rsidRDefault="003A3EBD" w:rsidP="00CA0F87">
      <w:pPr>
        <w:ind w:right="141"/>
        <w:jc w:val="center"/>
        <w:rPr>
          <w:b/>
          <w:sz w:val="24"/>
          <w:szCs w:val="24"/>
        </w:rPr>
      </w:pPr>
      <w:r w:rsidRPr="00ED0520">
        <w:rPr>
          <w:b/>
          <w:sz w:val="24"/>
          <w:szCs w:val="24"/>
        </w:rPr>
        <w:t xml:space="preserve">Заседания </w:t>
      </w:r>
      <w:r w:rsidR="00664201" w:rsidRPr="00ED0520">
        <w:rPr>
          <w:b/>
          <w:sz w:val="24"/>
          <w:szCs w:val="24"/>
        </w:rPr>
        <w:t>закупочной комиссии</w:t>
      </w:r>
    </w:p>
    <w:p w:rsidR="000B49AB" w:rsidRPr="00ED0520" w:rsidRDefault="00F51D55" w:rsidP="000B49AB">
      <w:pPr>
        <w:jc w:val="center"/>
        <w:rPr>
          <w:b/>
          <w:sz w:val="24"/>
          <w:szCs w:val="24"/>
        </w:rPr>
      </w:pPr>
      <w:r w:rsidRPr="00ED0520">
        <w:rPr>
          <w:b/>
          <w:sz w:val="24"/>
          <w:szCs w:val="24"/>
        </w:rPr>
        <w:t xml:space="preserve"> </w:t>
      </w:r>
      <w:r w:rsidR="000B49AB" w:rsidRPr="00ED0520">
        <w:rPr>
          <w:b/>
          <w:sz w:val="24"/>
          <w:szCs w:val="24"/>
        </w:rPr>
        <w:t>«</w:t>
      </w:r>
      <w:r w:rsidR="00454396" w:rsidRPr="00ED0520">
        <w:rPr>
          <w:b/>
          <w:sz w:val="24"/>
          <w:szCs w:val="24"/>
        </w:rPr>
        <w:t>Рассмотрение заявок на отборочной стадии</w:t>
      </w:r>
      <w:r w:rsidR="000B49AB" w:rsidRPr="00ED0520">
        <w:rPr>
          <w:b/>
          <w:sz w:val="24"/>
          <w:szCs w:val="24"/>
        </w:rPr>
        <w:t>»</w:t>
      </w:r>
    </w:p>
    <w:p w:rsidR="003A3EBD" w:rsidRPr="00ED0520" w:rsidRDefault="003A3EBD" w:rsidP="00CA0F87">
      <w:pPr>
        <w:ind w:right="141"/>
        <w:jc w:val="center"/>
        <w:rPr>
          <w:b/>
          <w:sz w:val="24"/>
          <w:szCs w:val="24"/>
        </w:rPr>
      </w:pPr>
    </w:p>
    <w:p w:rsidR="002D1C2B" w:rsidRPr="00ED0520" w:rsidRDefault="002D1C2B" w:rsidP="00CA0F87">
      <w:pPr>
        <w:ind w:right="141"/>
        <w:jc w:val="center"/>
        <w:rPr>
          <w:b/>
          <w:sz w:val="24"/>
          <w:szCs w:val="24"/>
        </w:rPr>
      </w:pPr>
    </w:p>
    <w:p w:rsidR="003A3EBD" w:rsidRPr="00ED0520" w:rsidRDefault="003A3EBD" w:rsidP="00CA0F87">
      <w:pPr>
        <w:ind w:right="141"/>
        <w:jc w:val="both"/>
        <w:rPr>
          <w:sz w:val="24"/>
          <w:szCs w:val="24"/>
        </w:rPr>
      </w:pPr>
      <w:r w:rsidRPr="00ED0520">
        <w:rPr>
          <w:sz w:val="24"/>
          <w:szCs w:val="24"/>
        </w:rPr>
        <w:t xml:space="preserve">г. </w:t>
      </w:r>
      <w:proofErr w:type="spellStart"/>
      <w:r w:rsidR="00ED0520" w:rsidRPr="00ED0520">
        <w:rPr>
          <w:sz w:val="24"/>
          <w:szCs w:val="24"/>
        </w:rPr>
        <w:t>Северск</w:t>
      </w:r>
      <w:proofErr w:type="spellEnd"/>
      <w:r w:rsidRPr="00ED0520">
        <w:rPr>
          <w:sz w:val="24"/>
          <w:szCs w:val="24"/>
        </w:rPr>
        <w:tab/>
      </w:r>
      <w:r w:rsidRPr="00ED0520">
        <w:rPr>
          <w:sz w:val="24"/>
          <w:szCs w:val="24"/>
        </w:rPr>
        <w:tab/>
        <w:t xml:space="preserve">                                                                                   </w:t>
      </w:r>
      <w:r w:rsidRPr="00ED0520">
        <w:rPr>
          <w:sz w:val="24"/>
          <w:szCs w:val="24"/>
        </w:rPr>
        <w:tab/>
      </w:r>
      <w:r w:rsidRPr="00ED0520">
        <w:rPr>
          <w:sz w:val="24"/>
          <w:szCs w:val="24"/>
        </w:rPr>
        <w:tab/>
      </w:r>
      <w:r w:rsidRPr="00ED0520">
        <w:rPr>
          <w:sz w:val="24"/>
          <w:szCs w:val="24"/>
        </w:rPr>
        <w:tab/>
      </w:r>
      <w:r w:rsidRPr="00ED0520">
        <w:rPr>
          <w:sz w:val="24"/>
          <w:szCs w:val="24"/>
        </w:rPr>
        <w:tab/>
      </w:r>
      <w:r w:rsidRPr="00ED0520">
        <w:rPr>
          <w:sz w:val="24"/>
          <w:szCs w:val="24"/>
        </w:rPr>
        <w:tab/>
      </w:r>
    </w:p>
    <w:p w:rsidR="003A3EBD" w:rsidRPr="00ED0520" w:rsidRDefault="003A3EBD" w:rsidP="00CA0F87">
      <w:pPr>
        <w:ind w:right="141"/>
        <w:rPr>
          <w:sz w:val="24"/>
          <w:szCs w:val="24"/>
        </w:rPr>
      </w:pPr>
      <w:r w:rsidRPr="00ED0520">
        <w:rPr>
          <w:b/>
          <w:sz w:val="24"/>
          <w:szCs w:val="24"/>
        </w:rPr>
        <w:t>Вид процедуры закупки</w:t>
      </w:r>
      <w:r w:rsidRPr="00ED0520">
        <w:rPr>
          <w:sz w:val="24"/>
          <w:szCs w:val="24"/>
        </w:rPr>
        <w:t xml:space="preserve">: </w:t>
      </w:r>
      <w:r w:rsidR="00E07F2A" w:rsidRPr="00ED0520">
        <w:rPr>
          <w:sz w:val="24"/>
          <w:szCs w:val="24"/>
        </w:rPr>
        <w:t>открытый запрос предложений в электронной форме</w:t>
      </w:r>
    </w:p>
    <w:p w:rsidR="00BE23E0" w:rsidRPr="00ED0520" w:rsidRDefault="00BE23E0" w:rsidP="00CA0F87">
      <w:pPr>
        <w:ind w:right="141"/>
        <w:rPr>
          <w:sz w:val="24"/>
          <w:szCs w:val="24"/>
        </w:rPr>
      </w:pPr>
    </w:p>
    <w:p w:rsidR="00BE23E0" w:rsidRPr="00ED0520" w:rsidRDefault="00BE23E0" w:rsidP="00BE23E0">
      <w:pPr>
        <w:ind w:right="141"/>
        <w:rPr>
          <w:sz w:val="24"/>
          <w:szCs w:val="24"/>
        </w:rPr>
      </w:pPr>
      <w:r w:rsidRPr="00ED0520">
        <w:rPr>
          <w:sz w:val="24"/>
          <w:szCs w:val="24"/>
        </w:rPr>
        <w:t>Заказчик:</w:t>
      </w:r>
      <w:r w:rsidR="00ED0520" w:rsidRPr="00C2698A">
        <w:rPr>
          <w:sz w:val="24"/>
          <w:szCs w:val="24"/>
        </w:rPr>
        <w:t xml:space="preserve"> </w:t>
      </w:r>
      <w:r w:rsidR="00E07F2A" w:rsidRPr="00ED0520">
        <w:rPr>
          <w:sz w:val="24"/>
          <w:szCs w:val="24"/>
        </w:rPr>
        <w:t>ОАО «СХК»</w:t>
      </w:r>
    </w:p>
    <w:p w:rsidR="00BE23E0" w:rsidRPr="00ED0520" w:rsidRDefault="00BE23E0" w:rsidP="00BE23E0">
      <w:pPr>
        <w:ind w:right="141"/>
        <w:rPr>
          <w:sz w:val="24"/>
          <w:szCs w:val="24"/>
        </w:rPr>
      </w:pPr>
      <w:r w:rsidRPr="00ED0520">
        <w:rPr>
          <w:sz w:val="24"/>
          <w:szCs w:val="24"/>
        </w:rPr>
        <w:t>Место нахождения заказчика:</w:t>
      </w:r>
      <w:r w:rsidR="00ED0520" w:rsidRPr="00ED0520">
        <w:rPr>
          <w:sz w:val="24"/>
          <w:szCs w:val="24"/>
        </w:rPr>
        <w:t xml:space="preserve"> </w:t>
      </w:r>
      <w:r w:rsidR="00E07F2A" w:rsidRPr="00ED0520">
        <w:rPr>
          <w:sz w:val="24"/>
          <w:szCs w:val="24"/>
        </w:rPr>
        <w:t xml:space="preserve">636039 г. </w:t>
      </w:r>
      <w:proofErr w:type="spellStart"/>
      <w:r w:rsidR="00E07F2A" w:rsidRPr="00ED0520">
        <w:rPr>
          <w:sz w:val="24"/>
          <w:szCs w:val="24"/>
        </w:rPr>
        <w:t>Северск</w:t>
      </w:r>
      <w:proofErr w:type="spellEnd"/>
      <w:r w:rsidR="00E07F2A" w:rsidRPr="00ED0520">
        <w:rPr>
          <w:sz w:val="24"/>
          <w:szCs w:val="24"/>
        </w:rPr>
        <w:t xml:space="preserve"> УЛ. КУРЧАТОВА Д.1</w:t>
      </w:r>
    </w:p>
    <w:p w:rsidR="00BE23E0" w:rsidRPr="00ED0520" w:rsidRDefault="00BE23E0" w:rsidP="00BE23E0">
      <w:pPr>
        <w:ind w:right="141"/>
        <w:rPr>
          <w:sz w:val="24"/>
          <w:szCs w:val="24"/>
        </w:rPr>
      </w:pPr>
    </w:p>
    <w:p w:rsidR="00E226AD" w:rsidRPr="00ED0520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D0520">
        <w:rPr>
          <w:sz w:val="24"/>
          <w:szCs w:val="24"/>
        </w:rPr>
        <w:t xml:space="preserve">Место, дата и время </w:t>
      </w:r>
      <w:r w:rsidR="00454396" w:rsidRPr="00ED0520">
        <w:rPr>
          <w:sz w:val="24"/>
          <w:szCs w:val="24"/>
        </w:rPr>
        <w:t>рассмотрения заявок на отборочной стадии</w:t>
      </w:r>
      <w:r w:rsidRPr="00ED0520">
        <w:rPr>
          <w:sz w:val="24"/>
          <w:szCs w:val="24"/>
        </w:rPr>
        <w:t xml:space="preserve"> по предмету запроса предложений:</w:t>
      </w:r>
    </w:p>
    <w:p w:rsidR="00E226AD" w:rsidRPr="00ED0520" w:rsidRDefault="00E226AD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D0520">
        <w:rPr>
          <w:sz w:val="24"/>
          <w:szCs w:val="24"/>
        </w:rPr>
        <w:t xml:space="preserve">Место: </w:t>
      </w:r>
      <w:r w:rsidR="00E07F2A" w:rsidRPr="00ED0520">
        <w:rPr>
          <w:sz w:val="24"/>
          <w:szCs w:val="24"/>
        </w:rPr>
        <w:t xml:space="preserve">636039, Томская </w:t>
      </w:r>
      <w:proofErr w:type="spellStart"/>
      <w:proofErr w:type="gramStart"/>
      <w:r w:rsidR="00E07F2A" w:rsidRPr="00ED0520">
        <w:rPr>
          <w:sz w:val="24"/>
          <w:szCs w:val="24"/>
        </w:rPr>
        <w:t>обл</w:t>
      </w:r>
      <w:proofErr w:type="spellEnd"/>
      <w:proofErr w:type="gramEnd"/>
      <w:r w:rsidR="00E07F2A" w:rsidRPr="00ED0520">
        <w:rPr>
          <w:sz w:val="24"/>
          <w:szCs w:val="24"/>
        </w:rPr>
        <w:t xml:space="preserve">, </w:t>
      </w:r>
      <w:proofErr w:type="spellStart"/>
      <w:r w:rsidR="00E07F2A" w:rsidRPr="00ED0520">
        <w:rPr>
          <w:sz w:val="24"/>
          <w:szCs w:val="24"/>
        </w:rPr>
        <w:t>Северск</w:t>
      </w:r>
      <w:proofErr w:type="spellEnd"/>
      <w:r w:rsidR="00E07F2A" w:rsidRPr="00ED0520">
        <w:rPr>
          <w:sz w:val="24"/>
          <w:szCs w:val="24"/>
        </w:rPr>
        <w:t xml:space="preserve"> г, Курчатова </w:t>
      </w:r>
      <w:proofErr w:type="spellStart"/>
      <w:r w:rsidR="00E07F2A" w:rsidRPr="00ED0520">
        <w:rPr>
          <w:sz w:val="24"/>
          <w:szCs w:val="24"/>
        </w:rPr>
        <w:t>ул</w:t>
      </w:r>
      <w:proofErr w:type="spellEnd"/>
      <w:r w:rsidR="00E07F2A" w:rsidRPr="00ED0520">
        <w:rPr>
          <w:sz w:val="24"/>
          <w:szCs w:val="24"/>
        </w:rPr>
        <w:t>, 1</w:t>
      </w:r>
      <w:r w:rsidRPr="00ED0520">
        <w:rPr>
          <w:sz w:val="24"/>
          <w:szCs w:val="24"/>
        </w:rPr>
        <w:t>.</w:t>
      </w:r>
    </w:p>
    <w:p w:rsidR="00E226AD" w:rsidRPr="00ED0520" w:rsidRDefault="00E226AD" w:rsidP="00E226AD">
      <w:pPr>
        <w:shd w:val="clear" w:color="auto" w:fill="FFFFFF"/>
        <w:jc w:val="both"/>
        <w:rPr>
          <w:b/>
          <w:sz w:val="24"/>
          <w:szCs w:val="24"/>
        </w:rPr>
      </w:pPr>
      <w:r w:rsidRPr="00ED0520">
        <w:rPr>
          <w:sz w:val="24"/>
          <w:szCs w:val="24"/>
        </w:rPr>
        <w:t xml:space="preserve">Дата и время:  </w:t>
      </w:r>
      <w:r w:rsidR="00E07F2A" w:rsidRPr="00ED0520">
        <w:rPr>
          <w:sz w:val="24"/>
          <w:szCs w:val="24"/>
        </w:rPr>
        <w:t>27.12.2013</w:t>
      </w:r>
      <w:r w:rsidRPr="00ED0520">
        <w:rPr>
          <w:sz w:val="24"/>
          <w:szCs w:val="24"/>
        </w:rPr>
        <w:t xml:space="preserve">  в «12»ч. «00»мин. (время московское).</w:t>
      </w:r>
    </w:p>
    <w:p w:rsidR="00E226AD" w:rsidRPr="00ED0520" w:rsidRDefault="00E226AD" w:rsidP="00BE23E0">
      <w:pPr>
        <w:ind w:right="141"/>
        <w:rPr>
          <w:sz w:val="24"/>
          <w:szCs w:val="24"/>
        </w:rPr>
      </w:pPr>
    </w:p>
    <w:p w:rsidR="00E226AD" w:rsidRPr="00ED0520" w:rsidRDefault="00E226AD" w:rsidP="00BE23E0">
      <w:pPr>
        <w:ind w:right="141"/>
        <w:rPr>
          <w:sz w:val="24"/>
          <w:szCs w:val="24"/>
        </w:rPr>
      </w:pPr>
    </w:p>
    <w:p w:rsidR="00BE23E0" w:rsidRPr="00ED0520" w:rsidRDefault="00BE23E0" w:rsidP="00BE23E0">
      <w:pPr>
        <w:ind w:right="141"/>
        <w:rPr>
          <w:b/>
          <w:sz w:val="24"/>
          <w:szCs w:val="24"/>
        </w:rPr>
      </w:pPr>
      <w:r w:rsidRPr="00ED0520">
        <w:rPr>
          <w:b/>
          <w:sz w:val="24"/>
          <w:szCs w:val="24"/>
        </w:rPr>
        <w:t>Повестка заседания:</w:t>
      </w:r>
    </w:p>
    <w:p w:rsidR="007A612E" w:rsidRPr="00ED0520" w:rsidRDefault="00E07F2A" w:rsidP="007A612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ED0520">
        <w:rPr>
          <w:sz w:val="24"/>
          <w:szCs w:val="24"/>
        </w:rPr>
        <w:t>Оценка и сопоставление предложений на участие в запросе предложений</w:t>
      </w:r>
      <w:r w:rsidR="00E0781B" w:rsidRPr="00ED0520">
        <w:rPr>
          <w:sz w:val="24"/>
          <w:szCs w:val="24"/>
        </w:rPr>
        <w:t>.</w:t>
      </w:r>
    </w:p>
    <w:p w:rsidR="003A3EBD" w:rsidRPr="00ED0520" w:rsidRDefault="003A3EBD" w:rsidP="00CA0F87">
      <w:pPr>
        <w:ind w:right="141"/>
        <w:rPr>
          <w:sz w:val="20"/>
        </w:rPr>
      </w:pPr>
      <w:r w:rsidRPr="00ED0520">
        <w:rPr>
          <w:sz w:val="20"/>
        </w:rPr>
        <w:t xml:space="preserve"> </w:t>
      </w:r>
    </w:p>
    <w:p w:rsidR="00BF599C" w:rsidRDefault="00E0505E" w:rsidP="00BF599C">
      <w:pPr>
        <w:jc w:val="both"/>
        <w:rPr>
          <w:sz w:val="24"/>
          <w:szCs w:val="24"/>
        </w:rPr>
      </w:pPr>
      <w:r w:rsidRPr="00ED0520">
        <w:rPr>
          <w:sz w:val="24"/>
          <w:szCs w:val="24"/>
        </w:rPr>
        <w:t>Извещение №</w:t>
      </w:r>
      <w:r w:rsidR="00885C3B" w:rsidRPr="00ED0520">
        <w:rPr>
          <w:sz w:val="24"/>
          <w:szCs w:val="24"/>
        </w:rPr>
        <w:t xml:space="preserve"> </w:t>
      </w:r>
      <w:r w:rsidR="00ED0520" w:rsidRPr="00ED0520">
        <w:rPr>
          <w:sz w:val="24"/>
          <w:szCs w:val="24"/>
        </w:rPr>
        <w:t xml:space="preserve"> </w:t>
      </w:r>
      <w:r w:rsidR="00ED0520">
        <w:rPr>
          <w:sz w:val="24"/>
          <w:szCs w:val="24"/>
        </w:rPr>
        <w:t xml:space="preserve">98/3776 </w:t>
      </w:r>
      <w:r w:rsidRPr="00ED0520">
        <w:rPr>
          <w:sz w:val="24"/>
          <w:szCs w:val="24"/>
        </w:rPr>
        <w:t xml:space="preserve">о проведении </w:t>
      </w:r>
      <w:r w:rsidR="009A5E9A" w:rsidRPr="00ED0520">
        <w:rPr>
          <w:sz w:val="24"/>
          <w:szCs w:val="24"/>
        </w:rPr>
        <w:t>запроса предложений</w:t>
      </w:r>
      <w:r w:rsidRPr="00ED0520">
        <w:rPr>
          <w:sz w:val="24"/>
          <w:szCs w:val="24"/>
        </w:rPr>
        <w:t xml:space="preserve">  </w:t>
      </w:r>
      <w:r w:rsidR="00D51573" w:rsidRPr="00ED0520">
        <w:rPr>
          <w:sz w:val="24"/>
          <w:szCs w:val="24"/>
        </w:rPr>
        <w:t xml:space="preserve">на </w:t>
      </w:r>
      <w:r w:rsidR="00084F7E" w:rsidRPr="00ED0520">
        <w:rPr>
          <w:sz w:val="24"/>
          <w:szCs w:val="24"/>
        </w:rPr>
        <w:t>выполнени</w:t>
      </w:r>
      <w:r w:rsidR="00DD0992" w:rsidRPr="00ED0520">
        <w:rPr>
          <w:sz w:val="24"/>
          <w:szCs w:val="24"/>
        </w:rPr>
        <w:t>е</w:t>
      </w:r>
      <w:r w:rsidR="00084F7E" w:rsidRPr="00ED0520">
        <w:rPr>
          <w:sz w:val="24"/>
          <w:szCs w:val="24"/>
        </w:rPr>
        <w:t xml:space="preserve"> работ, оказания услуг</w:t>
      </w:r>
      <w:r w:rsidR="00432ADB" w:rsidRPr="00ED0520">
        <w:rPr>
          <w:sz w:val="24"/>
          <w:szCs w:val="24"/>
        </w:rPr>
        <w:t xml:space="preserve"> </w:t>
      </w:r>
      <w:r w:rsidRPr="00ED0520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ED0520">
          <w:rPr>
            <w:rStyle w:val="a7"/>
            <w:color w:val="auto"/>
            <w:sz w:val="24"/>
            <w:szCs w:val="24"/>
            <w:lang w:val="en-US"/>
          </w:rPr>
          <w:t>http</w:t>
        </w:r>
        <w:r w:rsidRPr="00ED0520">
          <w:rPr>
            <w:rStyle w:val="a7"/>
            <w:color w:val="auto"/>
            <w:sz w:val="24"/>
            <w:szCs w:val="24"/>
          </w:rPr>
          <w:t>://</w:t>
        </w:r>
        <w:r w:rsidRPr="00ED0520">
          <w:rPr>
            <w:rStyle w:val="a7"/>
            <w:color w:val="auto"/>
            <w:sz w:val="24"/>
            <w:szCs w:val="24"/>
            <w:lang w:val="en-US"/>
          </w:rPr>
          <w:t>zakupki</w:t>
        </w:r>
        <w:r w:rsidRPr="00ED0520">
          <w:rPr>
            <w:rStyle w:val="a7"/>
            <w:color w:val="auto"/>
            <w:sz w:val="24"/>
            <w:szCs w:val="24"/>
          </w:rPr>
          <w:t>.</w:t>
        </w:r>
        <w:r w:rsidRPr="00ED0520">
          <w:rPr>
            <w:rStyle w:val="a7"/>
            <w:color w:val="auto"/>
            <w:sz w:val="24"/>
            <w:szCs w:val="24"/>
            <w:lang w:val="en-US"/>
          </w:rPr>
          <w:t>rosatom</w:t>
        </w:r>
        <w:r w:rsidRPr="00ED0520">
          <w:rPr>
            <w:rStyle w:val="a7"/>
            <w:color w:val="auto"/>
            <w:sz w:val="24"/>
            <w:szCs w:val="24"/>
          </w:rPr>
          <w:t>.</w:t>
        </w:r>
        <w:r w:rsidRPr="00ED0520">
          <w:rPr>
            <w:rStyle w:val="a7"/>
            <w:color w:val="auto"/>
            <w:sz w:val="24"/>
            <w:szCs w:val="24"/>
            <w:lang w:val="en-US"/>
          </w:rPr>
          <w:t>ru</w:t>
        </w:r>
      </w:hyperlink>
      <w:r w:rsidRPr="00ED0520">
        <w:rPr>
          <w:snapToGrid w:val="0"/>
          <w:sz w:val="24"/>
          <w:szCs w:val="24"/>
        </w:rPr>
        <w:t xml:space="preserve"> </w:t>
      </w:r>
      <w:r w:rsidRPr="00ED0520">
        <w:rPr>
          <w:sz w:val="24"/>
          <w:szCs w:val="24"/>
        </w:rPr>
        <w:t>№</w:t>
      </w:r>
      <w:r w:rsidR="00885C3B" w:rsidRPr="00ED0520">
        <w:rPr>
          <w:sz w:val="24"/>
          <w:szCs w:val="24"/>
        </w:rPr>
        <w:t xml:space="preserve"> </w:t>
      </w:r>
      <w:r w:rsidR="00E07F2A" w:rsidRPr="00ED0520">
        <w:rPr>
          <w:sz w:val="24"/>
          <w:szCs w:val="24"/>
        </w:rPr>
        <w:t>131204/0506/822</w:t>
      </w:r>
      <w:r w:rsidRPr="00ED0520">
        <w:rPr>
          <w:sz w:val="24"/>
          <w:szCs w:val="24"/>
        </w:rPr>
        <w:t xml:space="preserve"> дата </w:t>
      </w:r>
      <w:r w:rsidR="00E07F2A" w:rsidRPr="00ED0520">
        <w:rPr>
          <w:snapToGrid w:val="0"/>
          <w:sz w:val="24"/>
          <w:szCs w:val="24"/>
        </w:rPr>
        <w:t>04.12.2013</w:t>
      </w:r>
      <w:bookmarkStart w:id="0" w:name="GOVRU"/>
      <w:r w:rsidR="00334C41" w:rsidRPr="00ED0520">
        <w:rPr>
          <w:sz w:val="24"/>
          <w:szCs w:val="24"/>
        </w:rPr>
        <w:t xml:space="preserve">г., </w:t>
      </w:r>
      <w:proofErr w:type="spellStart"/>
      <w:r w:rsidR="00334C41" w:rsidRPr="00ED0520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334C41" w:rsidRPr="00ED0520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34C41" w:rsidRPr="00ED0520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334C41" w:rsidRPr="00ED0520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34C41" w:rsidRPr="00ED0520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334C41" w:rsidRPr="00ED0520">
        <w:rPr>
          <w:sz w:val="24"/>
          <w:szCs w:val="24"/>
        </w:rPr>
        <w:t xml:space="preserve"> № </w:t>
      </w:r>
      <w:r w:rsidR="00E07F2A" w:rsidRPr="00ED0520">
        <w:rPr>
          <w:sz w:val="24"/>
          <w:szCs w:val="24"/>
        </w:rPr>
        <w:t>31300724106</w:t>
      </w:r>
      <w:r w:rsidR="00334C41" w:rsidRPr="00ED0520">
        <w:rPr>
          <w:sz w:val="24"/>
          <w:szCs w:val="24"/>
        </w:rPr>
        <w:t xml:space="preserve">  дата </w:t>
      </w:r>
      <w:r w:rsidR="00E07F2A" w:rsidRPr="00ED0520">
        <w:rPr>
          <w:snapToGrid w:val="0"/>
          <w:sz w:val="24"/>
          <w:szCs w:val="24"/>
        </w:rPr>
        <w:t>04.12.2013</w:t>
      </w:r>
      <w:r w:rsidR="00334C41" w:rsidRPr="00ED0520">
        <w:rPr>
          <w:sz w:val="24"/>
          <w:szCs w:val="24"/>
        </w:rPr>
        <w:t>г.</w:t>
      </w:r>
      <w:bookmarkEnd w:id="0"/>
      <w:r w:rsidR="00334C41" w:rsidRPr="00ED0520">
        <w:rPr>
          <w:sz w:val="24"/>
          <w:szCs w:val="24"/>
        </w:rPr>
        <w:t xml:space="preserve"> </w:t>
      </w:r>
      <w:r w:rsidR="00BF599C" w:rsidRPr="00ED0520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ED0520">
        <w:rPr>
          <w:sz w:val="24"/>
          <w:szCs w:val="24"/>
        </w:rPr>
        <w:t>:</w:t>
      </w:r>
    </w:p>
    <w:p w:rsidR="00BF599C" w:rsidRPr="00BF599C" w:rsidRDefault="00BF599C" w:rsidP="00BF599C">
      <w:pPr>
        <w:jc w:val="both"/>
        <w:rPr>
          <w:sz w:val="24"/>
          <w:szCs w:val="24"/>
        </w:rPr>
      </w:pPr>
    </w:p>
    <w:tbl>
      <w:tblPr>
        <w:tblW w:w="4894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151"/>
        <w:gridCol w:w="8909"/>
      </w:tblGrid>
      <w:tr w:rsidR="00084F7E" w:rsidRPr="00BF599C" w:rsidTr="00ED0520">
        <w:tc>
          <w:tcPr>
            <w:tcW w:w="572" w:type="pct"/>
            <w:shd w:val="clear" w:color="auto" w:fill="auto"/>
          </w:tcPr>
          <w:p w:rsidR="00084F7E" w:rsidRPr="00BF599C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F599C">
              <w:rPr>
                <w:sz w:val="24"/>
                <w:szCs w:val="24"/>
              </w:rPr>
              <w:t>№</w:t>
            </w:r>
          </w:p>
          <w:p w:rsidR="00084F7E" w:rsidRPr="00BF599C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BF599C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BF599C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4428" w:type="pct"/>
            <w:tcBorders>
              <w:bottom w:val="single" w:sz="4" w:space="0" w:color="000000"/>
            </w:tcBorders>
            <w:shd w:val="clear" w:color="auto" w:fill="auto"/>
          </w:tcPr>
          <w:p w:rsidR="00084F7E" w:rsidRPr="00BF599C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BF599C">
              <w:rPr>
                <w:sz w:val="24"/>
                <w:szCs w:val="24"/>
              </w:rPr>
              <w:t>Наименование</w:t>
            </w:r>
          </w:p>
        </w:tc>
      </w:tr>
      <w:tr w:rsidR="00E07F2A" w:rsidRPr="00BF599C" w:rsidTr="00ED0520">
        <w:tc>
          <w:tcPr>
            <w:tcW w:w="572" w:type="pct"/>
            <w:shd w:val="clear" w:color="auto" w:fill="auto"/>
          </w:tcPr>
          <w:p w:rsidR="00E07F2A" w:rsidRPr="00BF599C" w:rsidRDefault="00E07F2A" w:rsidP="00D57F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428" w:type="pct"/>
            <w:shd w:val="clear" w:color="auto" w:fill="auto"/>
          </w:tcPr>
          <w:p w:rsidR="00E07F2A" w:rsidRPr="00E07F2A" w:rsidRDefault="00ED0520" w:rsidP="00D57FC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2"/>
              </w:rPr>
              <w:t>Переоборудование внутренних помещений здания Профилактория » ОАО «СХК».</w:t>
            </w:r>
          </w:p>
        </w:tc>
      </w:tr>
    </w:tbl>
    <w:p w:rsidR="00BF599C" w:rsidRPr="00C2698A" w:rsidRDefault="00BF599C" w:rsidP="00BF599C">
      <w:pPr>
        <w:jc w:val="both"/>
        <w:rPr>
          <w:sz w:val="24"/>
          <w:szCs w:val="24"/>
        </w:rPr>
      </w:pPr>
    </w:p>
    <w:p w:rsidR="00ED0520" w:rsidRDefault="00ED0520" w:rsidP="00ED0520">
      <w:pPr>
        <w:jc w:val="both"/>
        <w:rPr>
          <w:snapToGrid w:val="0"/>
          <w:sz w:val="24"/>
          <w:szCs w:val="22"/>
        </w:rPr>
      </w:pPr>
      <w:r>
        <w:rPr>
          <w:snapToGrid w:val="0"/>
          <w:sz w:val="24"/>
          <w:szCs w:val="22"/>
        </w:rPr>
        <w:t>Заседание Единой закупочной комиссии ОАО «СХК» по размещению заказа проводится в заочной форме.</w:t>
      </w:r>
    </w:p>
    <w:p w:rsidR="00ED0520" w:rsidRDefault="00ED0520" w:rsidP="00ED0520">
      <w:pPr>
        <w:jc w:val="both"/>
        <w:rPr>
          <w:snapToGrid w:val="0"/>
          <w:sz w:val="24"/>
          <w:szCs w:val="22"/>
        </w:rPr>
      </w:pPr>
    </w:p>
    <w:p w:rsidR="00ED0520" w:rsidRDefault="00ED0520" w:rsidP="00ED0520">
      <w:pPr>
        <w:jc w:val="both"/>
        <w:rPr>
          <w:snapToGrid w:val="0"/>
          <w:sz w:val="24"/>
          <w:szCs w:val="22"/>
        </w:rPr>
      </w:pPr>
      <w:r>
        <w:rPr>
          <w:b/>
          <w:bCs/>
          <w:snapToGrid w:val="0"/>
          <w:sz w:val="24"/>
          <w:szCs w:val="22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476"/>
        <w:gridCol w:w="7703"/>
      </w:tblGrid>
      <w:tr w:rsidR="00ED0520" w:rsidTr="00ED0520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520" w:rsidRDefault="00ED0520">
            <w:pPr>
              <w:jc w:val="both"/>
              <w:rPr>
                <w:b/>
                <w:bCs/>
                <w:snapToGrid w:val="0"/>
                <w:sz w:val="24"/>
                <w:szCs w:val="22"/>
              </w:rPr>
            </w:pPr>
            <w:r>
              <w:rPr>
                <w:b/>
                <w:bCs/>
                <w:snapToGrid w:val="0"/>
                <w:sz w:val="24"/>
                <w:szCs w:val="22"/>
              </w:rPr>
              <w:t xml:space="preserve">ФИО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520" w:rsidRDefault="00ED0520">
            <w:pPr>
              <w:jc w:val="both"/>
              <w:rPr>
                <w:b/>
                <w:bCs/>
                <w:snapToGrid w:val="0"/>
                <w:sz w:val="24"/>
                <w:szCs w:val="22"/>
              </w:rPr>
            </w:pPr>
            <w:r>
              <w:rPr>
                <w:b/>
                <w:bCs/>
                <w:snapToGrid w:val="0"/>
                <w:sz w:val="24"/>
                <w:szCs w:val="22"/>
              </w:rPr>
              <w:t xml:space="preserve">Должность </w:t>
            </w:r>
          </w:p>
        </w:tc>
      </w:tr>
      <w:tr w:rsidR="00ED0520" w:rsidTr="00ED052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520" w:rsidRDefault="00ED0520">
            <w:pPr>
              <w:jc w:val="both"/>
              <w:rPr>
                <w:b/>
                <w:bCs/>
                <w:snapToGrid w:val="0"/>
                <w:sz w:val="24"/>
                <w:szCs w:val="22"/>
              </w:rPr>
            </w:pPr>
            <w:r>
              <w:rPr>
                <w:b/>
                <w:bCs/>
                <w:snapToGrid w:val="0"/>
                <w:sz w:val="24"/>
                <w:szCs w:val="22"/>
              </w:rPr>
              <w:t xml:space="preserve">Председатель закупочной комиссии: </w:t>
            </w:r>
          </w:p>
        </w:tc>
      </w:tr>
      <w:tr w:rsidR="00ED0520" w:rsidTr="00ED0520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520" w:rsidRDefault="00ED0520">
            <w:pPr>
              <w:jc w:val="both"/>
              <w:rPr>
                <w:snapToGrid w:val="0"/>
                <w:sz w:val="24"/>
                <w:szCs w:val="22"/>
              </w:rPr>
            </w:pPr>
            <w:r>
              <w:rPr>
                <w:snapToGrid w:val="0"/>
                <w:sz w:val="24"/>
                <w:szCs w:val="22"/>
              </w:rPr>
              <w:t xml:space="preserve">Борисов Н.Н.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520" w:rsidRDefault="00ED0520">
            <w:pPr>
              <w:jc w:val="both"/>
              <w:rPr>
                <w:snapToGrid w:val="0"/>
                <w:sz w:val="24"/>
                <w:szCs w:val="22"/>
              </w:rPr>
            </w:pPr>
            <w:r>
              <w:rPr>
                <w:snapToGrid w:val="0"/>
                <w:sz w:val="24"/>
                <w:szCs w:val="22"/>
              </w:rPr>
              <w:t>Зам</w:t>
            </w:r>
            <w:proofErr w:type="gramStart"/>
            <w:r>
              <w:rPr>
                <w:snapToGrid w:val="0"/>
                <w:sz w:val="24"/>
                <w:szCs w:val="22"/>
              </w:rPr>
              <w:t>.г</w:t>
            </w:r>
            <w:proofErr w:type="gramEnd"/>
            <w:r>
              <w:rPr>
                <w:snapToGrid w:val="0"/>
                <w:sz w:val="24"/>
                <w:szCs w:val="22"/>
              </w:rPr>
              <w:t xml:space="preserve">ен.директора по коммерческой деятельности </w:t>
            </w:r>
          </w:p>
        </w:tc>
      </w:tr>
      <w:tr w:rsidR="00ED0520" w:rsidTr="00ED052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520" w:rsidRDefault="00ED0520">
            <w:pPr>
              <w:jc w:val="both"/>
              <w:rPr>
                <w:b/>
                <w:bCs/>
                <w:snapToGrid w:val="0"/>
                <w:sz w:val="24"/>
                <w:szCs w:val="22"/>
              </w:rPr>
            </w:pPr>
            <w:r>
              <w:rPr>
                <w:b/>
                <w:bCs/>
                <w:snapToGrid w:val="0"/>
                <w:sz w:val="24"/>
                <w:szCs w:val="22"/>
              </w:rPr>
              <w:t xml:space="preserve">Члены закупочной комиссии: </w:t>
            </w:r>
          </w:p>
        </w:tc>
      </w:tr>
      <w:tr w:rsidR="00ED0520" w:rsidTr="00ED0520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520" w:rsidRDefault="00ED0520">
            <w:pPr>
              <w:jc w:val="both"/>
              <w:rPr>
                <w:snapToGrid w:val="0"/>
                <w:sz w:val="24"/>
                <w:szCs w:val="22"/>
              </w:rPr>
            </w:pPr>
            <w:r>
              <w:rPr>
                <w:snapToGrid w:val="0"/>
                <w:sz w:val="24"/>
                <w:szCs w:val="22"/>
              </w:rPr>
              <w:t xml:space="preserve">Котова О.В.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520" w:rsidRDefault="00ED0520">
            <w:pPr>
              <w:jc w:val="both"/>
              <w:rPr>
                <w:snapToGrid w:val="0"/>
                <w:sz w:val="24"/>
                <w:szCs w:val="22"/>
              </w:rPr>
            </w:pPr>
            <w:r>
              <w:rPr>
                <w:snapToGrid w:val="0"/>
                <w:sz w:val="24"/>
                <w:szCs w:val="22"/>
              </w:rPr>
              <w:t>руководитель группы по сопровождению закупочной деятельности отдела закупок</w:t>
            </w:r>
          </w:p>
        </w:tc>
      </w:tr>
      <w:tr w:rsidR="00ED0520" w:rsidTr="00ED0520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520" w:rsidRDefault="00ED0520">
            <w:pPr>
              <w:jc w:val="both"/>
              <w:rPr>
                <w:snapToGrid w:val="0"/>
                <w:sz w:val="24"/>
                <w:szCs w:val="22"/>
              </w:rPr>
            </w:pPr>
            <w:r>
              <w:rPr>
                <w:snapToGrid w:val="0"/>
                <w:sz w:val="24"/>
                <w:szCs w:val="22"/>
              </w:rPr>
              <w:t xml:space="preserve">Иваненко М.С.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520" w:rsidRDefault="00ED0520">
            <w:pPr>
              <w:jc w:val="both"/>
              <w:rPr>
                <w:snapToGrid w:val="0"/>
                <w:sz w:val="24"/>
                <w:szCs w:val="22"/>
              </w:rPr>
            </w:pPr>
            <w:r>
              <w:rPr>
                <w:snapToGrid w:val="0"/>
                <w:sz w:val="24"/>
                <w:szCs w:val="22"/>
              </w:rPr>
              <w:t xml:space="preserve">экономист по финансовой работе (и отчетности) </w:t>
            </w:r>
            <w:proofErr w:type="spellStart"/>
            <w:r>
              <w:rPr>
                <w:snapToGrid w:val="0"/>
                <w:sz w:val="24"/>
                <w:szCs w:val="22"/>
              </w:rPr>
              <w:t>ОФПиКО</w:t>
            </w:r>
            <w:proofErr w:type="spellEnd"/>
          </w:p>
        </w:tc>
      </w:tr>
      <w:tr w:rsidR="00ED0520" w:rsidTr="00ED0520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520" w:rsidRDefault="00ED0520">
            <w:pPr>
              <w:jc w:val="both"/>
              <w:rPr>
                <w:snapToGrid w:val="0"/>
                <w:sz w:val="24"/>
                <w:szCs w:val="22"/>
              </w:rPr>
            </w:pPr>
            <w:r>
              <w:rPr>
                <w:snapToGrid w:val="0"/>
                <w:sz w:val="24"/>
                <w:szCs w:val="22"/>
              </w:rPr>
              <w:t xml:space="preserve">Волков В.И.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520" w:rsidRDefault="00ED0520">
            <w:pPr>
              <w:jc w:val="both"/>
              <w:rPr>
                <w:snapToGrid w:val="0"/>
                <w:sz w:val="24"/>
                <w:szCs w:val="22"/>
              </w:rPr>
            </w:pPr>
            <w:r>
              <w:rPr>
                <w:snapToGrid w:val="0"/>
                <w:sz w:val="24"/>
                <w:szCs w:val="22"/>
              </w:rPr>
              <w:t>Юрисконсульт</w:t>
            </w:r>
          </w:p>
        </w:tc>
      </w:tr>
      <w:tr w:rsidR="00ED0520" w:rsidTr="00ED0520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520" w:rsidRDefault="00ED0520">
            <w:pPr>
              <w:jc w:val="both"/>
              <w:rPr>
                <w:snapToGrid w:val="0"/>
                <w:sz w:val="24"/>
                <w:szCs w:val="22"/>
              </w:rPr>
            </w:pPr>
            <w:r>
              <w:rPr>
                <w:snapToGrid w:val="0"/>
                <w:sz w:val="24"/>
                <w:szCs w:val="22"/>
              </w:rPr>
              <w:t xml:space="preserve">Самойлов И.Е.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520" w:rsidRDefault="00ED0520">
            <w:pPr>
              <w:jc w:val="both"/>
              <w:rPr>
                <w:snapToGrid w:val="0"/>
                <w:sz w:val="24"/>
                <w:szCs w:val="22"/>
              </w:rPr>
            </w:pPr>
            <w:r>
              <w:rPr>
                <w:snapToGrid w:val="0"/>
                <w:sz w:val="24"/>
                <w:szCs w:val="22"/>
              </w:rPr>
              <w:t>Главный специалист по контрольно-аналитической работе отдела защиты активов.</w:t>
            </w:r>
          </w:p>
        </w:tc>
      </w:tr>
      <w:tr w:rsidR="00ED0520" w:rsidTr="00ED052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520" w:rsidRDefault="00ED0520">
            <w:pPr>
              <w:jc w:val="both"/>
              <w:rPr>
                <w:b/>
                <w:bCs/>
                <w:snapToGrid w:val="0"/>
                <w:sz w:val="24"/>
                <w:szCs w:val="22"/>
              </w:rPr>
            </w:pPr>
            <w:r>
              <w:rPr>
                <w:b/>
                <w:bCs/>
                <w:snapToGrid w:val="0"/>
                <w:sz w:val="24"/>
                <w:szCs w:val="22"/>
              </w:rPr>
              <w:t xml:space="preserve">Секретарь закупочной комиссии (без права голоса) </w:t>
            </w:r>
          </w:p>
        </w:tc>
      </w:tr>
      <w:tr w:rsidR="00ED0520" w:rsidTr="00ED0520">
        <w:trPr>
          <w:jc w:val="center"/>
        </w:trPr>
        <w:tc>
          <w:tcPr>
            <w:tcW w:w="1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520" w:rsidRDefault="00ED0520">
            <w:pPr>
              <w:jc w:val="both"/>
              <w:rPr>
                <w:snapToGrid w:val="0"/>
                <w:sz w:val="24"/>
                <w:szCs w:val="22"/>
              </w:rPr>
            </w:pPr>
            <w:r>
              <w:rPr>
                <w:snapToGrid w:val="0"/>
                <w:sz w:val="24"/>
                <w:szCs w:val="22"/>
              </w:rPr>
              <w:t xml:space="preserve">Захарова Е.В. </w:t>
            </w:r>
          </w:p>
        </w:tc>
        <w:tc>
          <w:tcPr>
            <w:tcW w:w="378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0520" w:rsidRDefault="00ED0520">
            <w:pPr>
              <w:jc w:val="both"/>
              <w:rPr>
                <w:snapToGrid w:val="0"/>
                <w:sz w:val="24"/>
                <w:szCs w:val="22"/>
              </w:rPr>
            </w:pPr>
            <w:r>
              <w:rPr>
                <w:snapToGrid w:val="0"/>
                <w:sz w:val="24"/>
                <w:szCs w:val="22"/>
              </w:rPr>
              <w:t xml:space="preserve">экономист группы по организации закупочной деятельности отдела закупок </w:t>
            </w:r>
          </w:p>
        </w:tc>
      </w:tr>
    </w:tbl>
    <w:p w:rsidR="00ED0520" w:rsidRDefault="00ED0520" w:rsidP="00ED0520">
      <w:pPr>
        <w:jc w:val="both"/>
        <w:rPr>
          <w:b/>
          <w:bCs/>
          <w:snapToGrid w:val="0"/>
          <w:sz w:val="24"/>
          <w:szCs w:val="22"/>
        </w:rPr>
      </w:pPr>
    </w:p>
    <w:p w:rsidR="00ED0520" w:rsidRDefault="00ED0520" w:rsidP="00ED0520">
      <w:pPr>
        <w:jc w:val="both"/>
        <w:rPr>
          <w:snapToGrid w:val="0"/>
          <w:sz w:val="24"/>
          <w:szCs w:val="22"/>
        </w:rPr>
      </w:pPr>
      <w:r>
        <w:rPr>
          <w:snapToGrid w:val="0"/>
          <w:sz w:val="24"/>
          <w:szCs w:val="22"/>
        </w:rPr>
        <w:t>Заседание правомочно. Кворум есть.</w:t>
      </w:r>
    </w:p>
    <w:p w:rsidR="00ED0520" w:rsidRDefault="00ED0520" w:rsidP="00BF599C">
      <w:pPr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85" w:type="dxa"/>
          <w:bottom w:w="113" w:type="dxa"/>
        </w:tblCellMar>
        <w:tblLook w:val="01E0"/>
      </w:tblPr>
      <w:tblGrid>
        <w:gridCol w:w="2260"/>
        <w:gridCol w:w="7663"/>
      </w:tblGrid>
      <w:tr w:rsidR="00ED0520" w:rsidRPr="00ED0520" w:rsidTr="00386C1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520" w:rsidRPr="00ED0520" w:rsidRDefault="00ED0520" w:rsidP="00BE23E0">
            <w:pPr>
              <w:rPr>
                <w:sz w:val="24"/>
                <w:szCs w:val="24"/>
              </w:rPr>
            </w:pPr>
            <w:r w:rsidRPr="00ED0520">
              <w:rPr>
                <w:sz w:val="24"/>
                <w:szCs w:val="24"/>
              </w:rPr>
              <w:t>Начальная (максимальная) цена договора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520" w:rsidRDefault="00ED0520">
            <w:pPr>
              <w:jc w:val="both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 xml:space="preserve">4182207.36 RUB (Четыре миллиона сто восемьдесят две тысячи двести семь RUB 36)  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вкл</w:t>
            </w:r>
            <w:proofErr w:type="spellEnd"/>
            <w:r>
              <w:rPr>
                <w:sz w:val="22"/>
                <w:szCs w:val="22"/>
              </w:rPr>
              <w:t xml:space="preserve"> НДС.</w:t>
            </w:r>
            <w:r>
              <w:rPr>
                <w:sz w:val="24"/>
                <w:szCs w:val="22"/>
              </w:rPr>
              <w:t xml:space="preserve"> </w:t>
            </w:r>
          </w:p>
        </w:tc>
      </w:tr>
      <w:tr w:rsidR="00ED0520" w:rsidRPr="00ED0520" w:rsidTr="00386C1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520" w:rsidRPr="00ED0520" w:rsidRDefault="00ED0520" w:rsidP="00A55E81">
            <w:pPr>
              <w:rPr>
                <w:sz w:val="24"/>
                <w:szCs w:val="24"/>
              </w:rPr>
            </w:pPr>
            <w:r w:rsidRPr="00ED0520">
              <w:rPr>
                <w:sz w:val="24"/>
                <w:szCs w:val="24"/>
              </w:rPr>
              <w:t xml:space="preserve">Сведения о включенных в цену </w:t>
            </w:r>
            <w:r w:rsidRPr="00ED0520">
              <w:rPr>
                <w:sz w:val="24"/>
                <w:szCs w:val="22"/>
              </w:rPr>
              <w:t>работ, услуг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520" w:rsidRDefault="00ED0520">
            <w:pPr>
              <w:jc w:val="both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Начальная (максимальная) цена договора включает в себя: все расходы, связанные с выполнением работ, оказанием услуг, в т.ч.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договора, вывоз строительного мусора, транспортные расходы</w:t>
            </w:r>
          </w:p>
        </w:tc>
      </w:tr>
      <w:tr w:rsidR="00ED0520" w:rsidRPr="00ED0520" w:rsidTr="00386C1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520" w:rsidRPr="00ED0520" w:rsidRDefault="00ED0520" w:rsidP="00D51573">
            <w:pPr>
              <w:rPr>
                <w:sz w:val="24"/>
                <w:szCs w:val="24"/>
              </w:rPr>
            </w:pPr>
            <w:r w:rsidRPr="00ED0520">
              <w:rPr>
                <w:sz w:val="24"/>
                <w:szCs w:val="24"/>
              </w:rPr>
              <w:t>Место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520" w:rsidRDefault="00ED0520">
            <w:pPr>
              <w:shd w:val="clear" w:color="auto" w:fill="FFFFFF"/>
              <w:jc w:val="both"/>
              <w:rPr>
                <w:sz w:val="24"/>
                <w:szCs w:val="22"/>
              </w:rPr>
            </w:pPr>
            <w:proofErr w:type="gramStart"/>
            <w:r>
              <w:rPr>
                <w:sz w:val="24"/>
                <w:szCs w:val="22"/>
              </w:rPr>
              <w:t>Томская</w:t>
            </w:r>
            <w:proofErr w:type="gramEnd"/>
            <w:r>
              <w:rPr>
                <w:sz w:val="24"/>
                <w:szCs w:val="22"/>
              </w:rPr>
              <w:t xml:space="preserve"> обл., г. </w:t>
            </w:r>
            <w:proofErr w:type="spellStart"/>
            <w:r>
              <w:rPr>
                <w:sz w:val="24"/>
                <w:szCs w:val="22"/>
              </w:rPr>
              <w:t>Северск</w:t>
            </w:r>
            <w:proofErr w:type="spellEnd"/>
            <w:r>
              <w:rPr>
                <w:sz w:val="24"/>
                <w:szCs w:val="22"/>
              </w:rPr>
              <w:t>, ул. Славского,7.</w:t>
            </w:r>
          </w:p>
        </w:tc>
      </w:tr>
      <w:tr w:rsidR="00ED0520" w:rsidRPr="00ED0520" w:rsidTr="00386C1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520" w:rsidRPr="00ED0520" w:rsidRDefault="00ED0520" w:rsidP="00D51573">
            <w:pPr>
              <w:rPr>
                <w:sz w:val="24"/>
                <w:szCs w:val="24"/>
              </w:rPr>
            </w:pPr>
            <w:r w:rsidRPr="00ED0520">
              <w:rPr>
                <w:sz w:val="24"/>
                <w:szCs w:val="24"/>
              </w:rPr>
              <w:t>Срок 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520" w:rsidRDefault="00ED0520">
            <w:pPr>
              <w:shd w:val="clear" w:color="auto" w:fill="FFFFFF"/>
              <w:jc w:val="both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  <w:t>30 дней с момента подписания договора.</w:t>
            </w:r>
          </w:p>
        </w:tc>
      </w:tr>
      <w:tr w:rsidR="00ED0520" w:rsidRPr="00ED0520" w:rsidTr="00386C1D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520" w:rsidRPr="00ED0520" w:rsidRDefault="00ED0520" w:rsidP="00D51573">
            <w:pPr>
              <w:rPr>
                <w:sz w:val="24"/>
                <w:szCs w:val="24"/>
              </w:rPr>
            </w:pPr>
            <w:r w:rsidRPr="00ED0520">
              <w:rPr>
                <w:sz w:val="24"/>
                <w:szCs w:val="24"/>
              </w:rPr>
              <w:t>Сроки и порядок оплаты выполнения работ, оказания услуг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520" w:rsidRDefault="00ED0520">
            <w:pPr>
              <w:shd w:val="clear" w:color="auto" w:fill="FFFFFF"/>
              <w:jc w:val="both"/>
              <w:rPr>
                <w:sz w:val="24"/>
                <w:szCs w:val="22"/>
                <w:u w:val="single"/>
              </w:rPr>
            </w:pPr>
            <w:r>
              <w:rPr>
                <w:sz w:val="24"/>
                <w:szCs w:val="22"/>
              </w:rPr>
              <w:t xml:space="preserve">Срок и условия </w:t>
            </w:r>
            <w:proofErr w:type="gramStart"/>
            <w:r>
              <w:rPr>
                <w:sz w:val="24"/>
                <w:szCs w:val="22"/>
              </w:rPr>
              <w:t>оплаты</w:t>
            </w:r>
            <w:r>
              <w:rPr>
                <w:b/>
                <w:sz w:val="24"/>
                <w:szCs w:val="22"/>
              </w:rPr>
              <w:t xml:space="preserve"> </w:t>
            </w:r>
            <w:r>
              <w:rPr>
                <w:sz w:val="24"/>
                <w:szCs w:val="22"/>
              </w:rPr>
              <w:t>выполнения работ/оказания услуг</w:t>
            </w:r>
            <w:proofErr w:type="gramEnd"/>
            <w:r>
              <w:rPr>
                <w:sz w:val="24"/>
                <w:szCs w:val="22"/>
              </w:rPr>
              <w:t>: 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30 дней с момента подписания сторонами акта сдачи-приемки выполненных работ, предоставления счета и счета-фактуры.</w:t>
            </w:r>
          </w:p>
        </w:tc>
      </w:tr>
      <w:tr w:rsidR="00ED0520" w:rsidRPr="00BF599C" w:rsidTr="00386C1D">
        <w:trPr>
          <w:trHeight w:val="20"/>
        </w:trPr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520" w:rsidRPr="00ED0520" w:rsidRDefault="00ED0520" w:rsidP="00D51573">
            <w:pPr>
              <w:rPr>
                <w:sz w:val="24"/>
                <w:szCs w:val="24"/>
              </w:rPr>
            </w:pPr>
            <w:r w:rsidRPr="00ED0520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D0520" w:rsidRDefault="00ED0520">
            <w:pPr>
              <w:shd w:val="clear" w:color="auto" w:fill="FFFFFF"/>
              <w:jc w:val="both"/>
              <w:rPr>
                <w:sz w:val="24"/>
                <w:szCs w:val="22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Без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885C3B" w:rsidRPr="00BF599C" w:rsidRDefault="00885C3B" w:rsidP="00E0505E">
      <w:pPr>
        <w:jc w:val="both"/>
        <w:rPr>
          <w:snapToGrid w:val="0"/>
          <w:sz w:val="24"/>
          <w:szCs w:val="24"/>
        </w:rPr>
      </w:pPr>
    </w:p>
    <w:p w:rsidR="00ED0520" w:rsidRDefault="00ED0520" w:rsidP="00ED0520">
      <w:pPr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Предложениям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«16» декабря 2013</w:t>
      </w:r>
      <w:r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>
        <w:rPr>
          <w:sz w:val="24"/>
          <w:szCs w:val="24"/>
        </w:rPr>
        <w:t>Открытие доступа к поданным Предложениям</w:t>
      </w:r>
      <w:r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  <w:lang w:val="en-US"/>
        </w:rPr>
        <w:t>R</w:t>
      </w:r>
      <w:r>
        <w:rPr>
          <w:snapToGrid w:val="0"/>
          <w:sz w:val="24"/>
          <w:szCs w:val="24"/>
        </w:rPr>
        <w:t xml:space="preserve">022667-1 от 17.12.2013. </w:t>
      </w:r>
    </w:p>
    <w:p w:rsidR="00E0505E" w:rsidRPr="00885C3B" w:rsidRDefault="00E0505E" w:rsidP="00CA0F87">
      <w:pPr>
        <w:ind w:right="141"/>
        <w:jc w:val="center"/>
        <w:rPr>
          <w:b/>
          <w:sz w:val="24"/>
          <w:szCs w:val="24"/>
        </w:rPr>
      </w:pPr>
    </w:p>
    <w:p w:rsidR="00E0505E" w:rsidRPr="00885C3B" w:rsidRDefault="00E0505E" w:rsidP="00E0505E">
      <w:pPr>
        <w:jc w:val="both"/>
        <w:rPr>
          <w:sz w:val="24"/>
          <w:szCs w:val="24"/>
        </w:rPr>
      </w:pPr>
      <w:r w:rsidRPr="00885C3B">
        <w:rPr>
          <w:b/>
          <w:sz w:val="24"/>
          <w:szCs w:val="24"/>
        </w:rPr>
        <w:t xml:space="preserve">Сведения об участниках процедуры закупки, подавших </w:t>
      </w:r>
      <w:r w:rsidR="00BF599C">
        <w:rPr>
          <w:b/>
          <w:sz w:val="24"/>
          <w:szCs w:val="24"/>
        </w:rPr>
        <w:t>предложения</w:t>
      </w:r>
      <w:r w:rsidRPr="00885C3B">
        <w:rPr>
          <w:b/>
          <w:sz w:val="24"/>
          <w:szCs w:val="24"/>
        </w:rPr>
        <w:t xml:space="preserve"> на участие в </w:t>
      </w:r>
      <w:r w:rsidR="009A5E9A" w:rsidRPr="00885C3B">
        <w:rPr>
          <w:b/>
          <w:sz w:val="24"/>
          <w:szCs w:val="24"/>
        </w:rPr>
        <w:t>запросе предложений</w:t>
      </w:r>
      <w:r w:rsidRPr="00885C3B">
        <w:rPr>
          <w:b/>
          <w:sz w:val="24"/>
          <w:szCs w:val="24"/>
        </w:rPr>
        <w:t>, и результат их рассмотрения:</w:t>
      </w:r>
    </w:p>
    <w:p w:rsidR="00A70C3D" w:rsidRPr="00885C3B" w:rsidRDefault="00A70C3D" w:rsidP="00CA0F87">
      <w:pPr>
        <w:ind w:right="141"/>
        <w:jc w:val="both"/>
        <w:rPr>
          <w:b/>
          <w:sz w:val="24"/>
          <w:szCs w:val="24"/>
        </w:rPr>
      </w:pP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885C3B">
        <w:rPr>
          <w:b/>
          <w:sz w:val="24"/>
          <w:szCs w:val="24"/>
        </w:rPr>
        <w:t xml:space="preserve">        </w:t>
      </w:r>
      <w:r w:rsidRPr="00885C3B">
        <w:rPr>
          <w:sz w:val="24"/>
          <w:szCs w:val="24"/>
        </w:rPr>
        <w:t xml:space="preserve">До окончания срока, указанного в извещении </w:t>
      </w:r>
      <w:r w:rsidR="00E0505E" w:rsidRPr="00885C3B">
        <w:rPr>
          <w:sz w:val="24"/>
          <w:szCs w:val="24"/>
        </w:rPr>
        <w:t>о проведении</w:t>
      </w:r>
      <w:r w:rsidR="009A5E9A" w:rsidRPr="00885C3B">
        <w:rPr>
          <w:sz w:val="24"/>
          <w:szCs w:val="24"/>
        </w:rPr>
        <w:t xml:space="preserve"> процедуры</w:t>
      </w:r>
      <w:r w:rsidR="00E0505E" w:rsidRPr="00885C3B">
        <w:rPr>
          <w:sz w:val="24"/>
          <w:szCs w:val="24"/>
        </w:rPr>
        <w:t xml:space="preserve"> </w:t>
      </w:r>
      <w:r w:rsidR="009A5E9A" w:rsidRPr="00885C3B">
        <w:rPr>
          <w:sz w:val="24"/>
          <w:szCs w:val="24"/>
        </w:rPr>
        <w:t>запроса предложений</w:t>
      </w:r>
      <w:r w:rsidR="009A5E9A" w:rsidRPr="00885C3B">
        <w:rPr>
          <w:snapToGrid w:val="0"/>
          <w:sz w:val="24"/>
          <w:szCs w:val="24"/>
        </w:rPr>
        <w:t xml:space="preserve"> </w:t>
      </w:r>
      <w:r w:rsidRPr="00885C3B">
        <w:rPr>
          <w:snapToGrid w:val="0"/>
          <w:sz w:val="24"/>
          <w:szCs w:val="24"/>
        </w:rPr>
        <w:t>был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 xml:space="preserve"> подан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>, зарегистрирован</w:t>
      </w:r>
      <w:r w:rsidR="006852A2">
        <w:rPr>
          <w:snapToGrid w:val="0"/>
          <w:sz w:val="24"/>
          <w:szCs w:val="24"/>
        </w:rPr>
        <w:t>ы</w:t>
      </w:r>
      <w:r w:rsidRPr="00885C3B">
        <w:rPr>
          <w:snapToGrid w:val="0"/>
          <w:sz w:val="24"/>
          <w:szCs w:val="24"/>
        </w:rPr>
        <w:t xml:space="preserve"> </w:t>
      </w:r>
      <w:r w:rsidR="00BF599C">
        <w:rPr>
          <w:snapToGrid w:val="0"/>
          <w:sz w:val="24"/>
          <w:szCs w:val="24"/>
        </w:rPr>
        <w:t>предложения</w:t>
      </w:r>
      <w:r w:rsidRPr="00885C3B">
        <w:rPr>
          <w:snapToGrid w:val="0"/>
          <w:sz w:val="24"/>
          <w:szCs w:val="24"/>
        </w:rPr>
        <w:t xml:space="preserve"> участник</w:t>
      </w:r>
      <w:r w:rsidR="006852A2">
        <w:rPr>
          <w:snapToGrid w:val="0"/>
          <w:sz w:val="24"/>
          <w:szCs w:val="24"/>
        </w:rPr>
        <w:t>ов</w:t>
      </w:r>
      <w:r w:rsidRPr="00885C3B">
        <w:rPr>
          <w:snapToGrid w:val="0"/>
          <w:sz w:val="24"/>
          <w:szCs w:val="24"/>
        </w:rPr>
        <w:t xml:space="preserve"> размещения заказа, по котор</w:t>
      </w:r>
      <w:r w:rsidR="006852A2">
        <w:rPr>
          <w:snapToGrid w:val="0"/>
          <w:sz w:val="24"/>
          <w:szCs w:val="24"/>
        </w:rPr>
        <w:t>ым</w:t>
      </w:r>
      <w:r w:rsidRPr="00885C3B">
        <w:rPr>
          <w:snapToGrid w:val="0"/>
          <w:sz w:val="24"/>
          <w:szCs w:val="24"/>
        </w:rPr>
        <w:t xml:space="preserve"> комиссия, проведя анализ, приняла следующ</w:t>
      </w:r>
      <w:r w:rsidR="006852A2">
        <w:rPr>
          <w:snapToGrid w:val="0"/>
          <w:sz w:val="24"/>
          <w:szCs w:val="24"/>
        </w:rPr>
        <w:t>и</w:t>
      </w:r>
      <w:r w:rsidR="00191473" w:rsidRPr="00885C3B">
        <w:rPr>
          <w:snapToGrid w:val="0"/>
          <w:sz w:val="24"/>
          <w:szCs w:val="24"/>
        </w:rPr>
        <w:t>е</w:t>
      </w:r>
      <w:r w:rsidRPr="00885C3B">
        <w:rPr>
          <w:snapToGrid w:val="0"/>
          <w:sz w:val="24"/>
          <w:szCs w:val="24"/>
        </w:rPr>
        <w:t xml:space="preserve"> решения:</w:t>
      </w:r>
    </w:p>
    <w:p w:rsidR="003A3EBD" w:rsidRPr="00885C3B" w:rsidRDefault="003A3EBD" w:rsidP="00CA0F87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6"/>
        <w:gridCol w:w="1417"/>
        <w:gridCol w:w="851"/>
        <w:gridCol w:w="1275"/>
        <w:gridCol w:w="1418"/>
        <w:gridCol w:w="1559"/>
        <w:gridCol w:w="851"/>
        <w:gridCol w:w="2268"/>
      </w:tblGrid>
      <w:tr w:rsidR="00885C3B" w:rsidRPr="00ED0520" w:rsidTr="00ED0520">
        <w:tc>
          <w:tcPr>
            <w:tcW w:w="426" w:type="dxa"/>
          </w:tcPr>
          <w:p w:rsidR="00885C3B" w:rsidRPr="00ED0520" w:rsidRDefault="003A3EBD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885C3B">
              <w:rPr>
                <w:snapToGrid w:val="0"/>
                <w:sz w:val="24"/>
                <w:szCs w:val="24"/>
              </w:rPr>
              <w:t xml:space="preserve">  </w:t>
            </w:r>
            <w:r w:rsidR="00885C3B" w:rsidRPr="00ED0520">
              <w:rPr>
                <w:snapToGrid w:val="0"/>
                <w:sz w:val="22"/>
              </w:rPr>
              <w:t>№</w:t>
            </w:r>
          </w:p>
        </w:tc>
        <w:tc>
          <w:tcPr>
            <w:tcW w:w="1417" w:type="dxa"/>
          </w:tcPr>
          <w:p w:rsidR="00885C3B" w:rsidRPr="00ED0520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ED0520">
              <w:rPr>
                <w:sz w:val="22"/>
              </w:rPr>
              <w:t>Наименование участника</w:t>
            </w:r>
          </w:p>
        </w:tc>
        <w:tc>
          <w:tcPr>
            <w:tcW w:w="851" w:type="dxa"/>
          </w:tcPr>
          <w:p w:rsidR="00885C3B" w:rsidRPr="00ED0520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ED0520">
              <w:rPr>
                <w:snapToGrid w:val="0"/>
                <w:sz w:val="22"/>
              </w:rPr>
              <w:t>ИНН</w:t>
            </w:r>
          </w:p>
        </w:tc>
        <w:tc>
          <w:tcPr>
            <w:tcW w:w="1275" w:type="dxa"/>
          </w:tcPr>
          <w:p w:rsidR="00885C3B" w:rsidRPr="00ED0520" w:rsidRDefault="00885C3B" w:rsidP="00070D8A">
            <w:pPr>
              <w:jc w:val="center"/>
              <w:rPr>
                <w:snapToGrid w:val="0"/>
                <w:sz w:val="22"/>
              </w:rPr>
            </w:pPr>
            <w:r w:rsidRPr="00ED0520">
              <w:rPr>
                <w:sz w:val="22"/>
              </w:rPr>
              <w:t>Юридический адрес</w:t>
            </w:r>
          </w:p>
        </w:tc>
        <w:tc>
          <w:tcPr>
            <w:tcW w:w="1418" w:type="dxa"/>
          </w:tcPr>
          <w:p w:rsidR="00885C3B" w:rsidRPr="00ED0520" w:rsidRDefault="00885C3B" w:rsidP="00F60B5E">
            <w:pPr>
              <w:ind w:right="141"/>
              <w:jc w:val="center"/>
              <w:rPr>
                <w:snapToGrid w:val="0"/>
                <w:sz w:val="22"/>
              </w:rPr>
            </w:pPr>
            <w:r w:rsidRPr="00ED0520">
              <w:rPr>
                <w:sz w:val="22"/>
              </w:rPr>
              <w:t xml:space="preserve">Дата и время подачи </w:t>
            </w:r>
            <w:r w:rsidR="00F60B5E" w:rsidRPr="00ED0520">
              <w:rPr>
                <w:sz w:val="22"/>
              </w:rPr>
              <w:t>предложения</w:t>
            </w:r>
          </w:p>
        </w:tc>
        <w:tc>
          <w:tcPr>
            <w:tcW w:w="1559" w:type="dxa"/>
          </w:tcPr>
          <w:p w:rsidR="00885C3B" w:rsidRPr="00ED0520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ED0520">
              <w:rPr>
                <w:snapToGrid w:val="0"/>
                <w:sz w:val="22"/>
              </w:rPr>
              <w:t>Предложенная цена договора</w:t>
            </w:r>
            <w:r w:rsidR="005D5FF2" w:rsidRPr="00ED0520">
              <w:rPr>
                <w:snapToGrid w:val="0"/>
                <w:sz w:val="22"/>
              </w:rPr>
              <w:t xml:space="preserve"> с НДС/ без НДС</w:t>
            </w:r>
          </w:p>
        </w:tc>
        <w:tc>
          <w:tcPr>
            <w:tcW w:w="851" w:type="dxa"/>
          </w:tcPr>
          <w:p w:rsidR="00885C3B" w:rsidRPr="00ED0520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ED0520">
              <w:rPr>
                <w:snapToGrid w:val="0"/>
                <w:sz w:val="22"/>
              </w:rPr>
              <w:t>Решение</w:t>
            </w:r>
          </w:p>
        </w:tc>
        <w:tc>
          <w:tcPr>
            <w:tcW w:w="2268" w:type="dxa"/>
          </w:tcPr>
          <w:p w:rsidR="00885C3B" w:rsidRPr="00ED0520" w:rsidRDefault="00885C3B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ED0520">
              <w:rPr>
                <w:sz w:val="22"/>
              </w:rPr>
              <w:t>Обоснование решения</w:t>
            </w:r>
          </w:p>
        </w:tc>
      </w:tr>
      <w:tr w:rsidR="00ED0520" w:rsidRPr="00ED0520" w:rsidTr="00ED0520">
        <w:trPr>
          <w:cantSplit/>
          <w:trHeight w:val="1134"/>
        </w:trPr>
        <w:tc>
          <w:tcPr>
            <w:tcW w:w="426" w:type="dxa"/>
            <w:vAlign w:val="center"/>
          </w:tcPr>
          <w:p w:rsidR="00E07F2A" w:rsidRPr="00ED0520" w:rsidRDefault="00E07F2A" w:rsidP="00D57FCE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ED0520">
              <w:rPr>
                <w:snapToGrid w:val="0"/>
                <w:sz w:val="22"/>
                <w:lang w:val="en-US"/>
              </w:rPr>
              <w:lastRenderedPageBreak/>
              <w:t>1</w:t>
            </w:r>
          </w:p>
        </w:tc>
        <w:tc>
          <w:tcPr>
            <w:tcW w:w="1417" w:type="dxa"/>
          </w:tcPr>
          <w:p w:rsidR="00E07F2A" w:rsidRPr="00ED0520" w:rsidRDefault="00E07F2A" w:rsidP="00D57FCE">
            <w:pPr>
              <w:ind w:right="141"/>
              <w:jc w:val="both"/>
              <w:rPr>
                <w:snapToGrid w:val="0"/>
                <w:sz w:val="22"/>
              </w:rPr>
            </w:pPr>
            <w:r w:rsidRPr="00ED0520">
              <w:rPr>
                <w:snapToGrid w:val="0"/>
                <w:sz w:val="22"/>
              </w:rPr>
              <w:t>ОБЩЕСТВО С ОГРАНИЧЕННОЙ ОТВЕТСТВЕННОСТЬЮ «СТРОЙТЕХ»</w:t>
            </w:r>
          </w:p>
        </w:tc>
        <w:tc>
          <w:tcPr>
            <w:tcW w:w="851" w:type="dxa"/>
            <w:textDirection w:val="btLr"/>
            <w:vAlign w:val="center"/>
          </w:tcPr>
          <w:p w:rsidR="00E07F2A" w:rsidRPr="00ED0520" w:rsidRDefault="00E07F2A" w:rsidP="00ED0520">
            <w:pPr>
              <w:ind w:left="113" w:right="141"/>
              <w:jc w:val="center"/>
              <w:rPr>
                <w:snapToGrid w:val="0"/>
                <w:sz w:val="22"/>
                <w:lang w:val="en-US"/>
              </w:rPr>
            </w:pPr>
            <w:r w:rsidRPr="00ED0520">
              <w:rPr>
                <w:snapToGrid w:val="0"/>
                <w:sz w:val="22"/>
                <w:lang w:val="en-US"/>
              </w:rPr>
              <w:t>7017250001</w:t>
            </w:r>
          </w:p>
        </w:tc>
        <w:tc>
          <w:tcPr>
            <w:tcW w:w="1275" w:type="dxa"/>
          </w:tcPr>
          <w:p w:rsidR="00E07F2A" w:rsidRPr="00ED0520" w:rsidRDefault="00E07F2A" w:rsidP="00D57FCE">
            <w:pPr>
              <w:ind w:right="141"/>
              <w:jc w:val="both"/>
              <w:rPr>
                <w:snapToGrid w:val="0"/>
                <w:sz w:val="22"/>
              </w:rPr>
            </w:pPr>
            <w:r w:rsidRPr="00ED0520">
              <w:rPr>
                <w:snapToGrid w:val="0"/>
                <w:sz w:val="22"/>
              </w:rPr>
              <w:t xml:space="preserve">634000, ТОМСКАЯ </w:t>
            </w:r>
            <w:proofErr w:type="gramStart"/>
            <w:r w:rsidRPr="00ED0520">
              <w:rPr>
                <w:snapToGrid w:val="0"/>
                <w:sz w:val="22"/>
              </w:rPr>
              <w:t>ОБЛ</w:t>
            </w:r>
            <w:proofErr w:type="gramEnd"/>
            <w:r w:rsidRPr="00ED0520">
              <w:rPr>
                <w:snapToGrid w:val="0"/>
                <w:sz w:val="22"/>
              </w:rPr>
              <w:t>, ТОМСК Г, СИБИРСКАЯ УЛ, 111Б</w:t>
            </w:r>
          </w:p>
        </w:tc>
        <w:tc>
          <w:tcPr>
            <w:tcW w:w="1418" w:type="dxa"/>
          </w:tcPr>
          <w:p w:rsidR="00E07F2A" w:rsidRPr="00ED0520" w:rsidRDefault="00E07F2A" w:rsidP="00D57FCE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ED0520">
              <w:rPr>
                <w:snapToGrid w:val="0"/>
                <w:sz w:val="22"/>
                <w:lang w:val="en-US"/>
              </w:rPr>
              <w:t>16.12.2013 15:48:00</w:t>
            </w:r>
          </w:p>
        </w:tc>
        <w:tc>
          <w:tcPr>
            <w:tcW w:w="1559" w:type="dxa"/>
          </w:tcPr>
          <w:p w:rsidR="00E07F2A" w:rsidRPr="00ED0520" w:rsidRDefault="00E07F2A" w:rsidP="00D57FCE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ED0520">
              <w:rPr>
                <w:snapToGrid w:val="0"/>
                <w:sz w:val="22"/>
                <w:lang w:val="en-US"/>
              </w:rPr>
              <w:t>3.973.097,00 С НДС</w:t>
            </w:r>
          </w:p>
        </w:tc>
        <w:tc>
          <w:tcPr>
            <w:tcW w:w="851" w:type="dxa"/>
            <w:textDirection w:val="btLr"/>
            <w:vAlign w:val="center"/>
          </w:tcPr>
          <w:p w:rsidR="00E07F2A" w:rsidRPr="00ED0520" w:rsidRDefault="00E07F2A" w:rsidP="00ED0520">
            <w:pPr>
              <w:ind w:left="113" w:right="141"/>
              <w:jc w:val="center"/>
              <w:rPr>
                <w:snapToGrid w:val="0"/>
                <w:sz w:val="22"/>
              </w:rPr>
            </w:pPr>
            <w:r w:rsidRPr="00ED0520">
              <w:rPr>
                <w:snapToGrid w:val="0"/>
                <w:sz w:val="22"/>
                <w:lang w:val="en-US"/>
              </w:rPr>
              <w:t>РАССМОТРЕТЬ</w:t>
            </w:r>
          </w:p>
        </w:tc>
        <w:tc>
          <w:tcPr>
            <w:tcW w:w="2268" w:type="dxa"/>
          </w:tcPr>
          <w:p w:rsidR="00E07F2A" w:rsidRPr="00ED0520" w:rsidRDefault="00E07F2A" w:rsidP="00D57FCE">
            <w:pPr>
              <w:ind w:right="141"/>
              <w:jc w:val="center"/>
              <w:rPr>
                <w:snapToGrid w:val="0"/>
                <w:sz w:val="22"/>
              </w:rPr>
            </w:pPr>
            <w:r w:rsidRPr="00ED0520">
              <w:rPr>
                <w:sz w:val="22"/>
              </w:rPr>
              <w:t xml:space="preserve">СООТВЕТСТВИЕ УСЛОВИЯМ, ИЗЛОЖЕННЫМ В ИЗВЕЩЕНИИ О ПРОВЕДЕНИИ ПРОЦЕДУРЫ ОТКРЫТЫЙ ЗАПРОС ПРЕДЛОЖЕНИЙ В ЭЛЕКТРОННОЙ ФОРМЕ       </w:t>
            </w:r>
          </w:p>
        </w:tc>
      </w:tr>
      <w:tr w:rsidR="00ED0520" w:rsidRPr="00ED0520" w:rsidTr="00ED0520">
        <w:trPr>
          <w:cantSplit/>
          <w:trHeight w:val="1134"/>
        </w:trPr>
        <w:tc>
          <w:tcPr>
            <w:tcW w:w="426" w:type="dxa"/>
            <w:vAlign w:val="center"/>
          </w:tcPr>
          <w:p w:rsidR="00E07F2A" w:rsidRPr="00ED0520" w:rsidRDefault="00E07F2A" w:rsidP="00D57FCE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ED0520">
              <w:rPr>
                <w:snapToGrid w:val="0"/>
                <w:sz w:val="22"/>
                <w:lang w:val="en-US"/>
              </w:rPr>
              <w:t>2</w:t>
            </w:r>
          </w:p>
        </w:tc>
        <w:tc>
          <w:tcPr>
            <w:tcW w:w="1417" w:type="dxa"/>
          </w:tcPr>
          <w:p w:rsidR="00E07F2A" w:rsidRPr="00ED0520" w:rsidRDefault="00E07F2A" w:rsidP="00D57FCE">
            <w:pPr>
              <w:ind w:right="141"/>
              <w:jc w:val="both"/>
              <w:rPr>
                <w:snapToGrid w:val="0"/>
                <w:sz w:val="22"/>
              </w:rPr>
            </w:pPr>
            <w:r w:rsidRPr="00ED0520">
              <w:rPr>
                <w:snapToGrid w:val="0"/>
                <w:sz w:val="22"/>
              </w:rPr>
              <w:t>ОБЩЕСТВО С ОГРАНИЧЕННОЙ ОТВЕТСТВЕННОСТЬЮ «СТРОИТЕЛЬНАЯ ПЕРЕДВИЖНАЯ МЕХАНИЗИРОВАННАЯ КОМПАНИЯ»</w:t>
            </w:r>
          </w:p>
        </w:tc>
        <w:tc>
          <w:tcPr>
            <w:tcW w:w="851" w:type="dxa"/>
            <w:textDirection w:val="btLr"/>
            <w:vAlign w:val="center"/>
          </w:tcPr>
          <w:p w:rsidR="00E07F2A" w:rsidRPr="00ED0520" w:rsidRDefault="00E07F2A" w:rsidP="00ED0520">
            <w:pPr>
              <w:ind w:left="113" w:right="141"/>
              <w:jc w:val="center"/>
              <w:rPr>
                <w:snapToGrid w:val="0"/>
                <w:sz w:val="22"/>
                <w:lang w:val="en-US"/>
              </w:rPr>
            </w:pPr>
            <w:r w:rsidRPr="00ED0520">
              <w:rPr>
                <w:snapToGrid w:val="0"/>
                <w:sz w:val="22"/>
                <w:lang w:val="en-US"/>
              </w:rPr>
              <w:t>7020034770</w:t>
            </w:r>
          </w:p>
        </w:tc>
        <w:tc>
          <w:tcPr>
            <w:tcW w:w="1275" w:type="dxa"/>
          </w:tcPr>
          <w:p w:rsidR="00E07F2A" w:rsidRPr="00ED0520" w:rsidRDefault="00E07F2A" w:rsidP="00D57FCE">
            <w:pPr>
              <w:ind w:right="141"/>
              <w:jc w:val="both"/>
              <w:rPr>
                <w:snapToGrid w:val="0"/>
                <w:sz w:val="22"/>
              </w:rPr>
            </w:pPr>
            <w:r w:rsidRPr="00ED0520">
              <w:rPr>
                <w:snapToGrid w:val="0"/>
                <w:sz w:val="22"/>
              </w:rPr>
              <w:t xml:space="preserve">634000, ТОМСКАЯ </w:t>
            </w:r>
            <w:proofErr w:type="gramStart"/>
            <w:r w:rsidRPr="00ED0520">
              <w:rPr>
                <w:snapToGrid w:val="0"/>
                <w:sz w:val="22"/>
              </w:rPr>
              <w:t>ОБЛ</w:t>
            </w:r>
            <w:proofErr w:type="gramEnd"/>
            <w:r w:rsidRPr="00ED0520">
              <w:rPr>
                <w:snapToGrid w:val="0"/>
                <w:sz w:val="22"/>
              </w:rPr>
              <w:t>, ТОМСК Г, КИРОВА ПР-КТ, 51А, СТР. 5</w:t>
            </w:r>
          </w:p>
        </w:tc>
        <w:tc>
          <w:tcPr>
            <w:tcW w:w="1418" w:type="dxa"/>
          </w:tcPr>
          <w:p w:rsidR="00E07F2A" w:rsidRPr="00ED0520" w:rsidRDefault="00E07F2A" w:rsidP="00D57FCE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ED0520">
              <w:rPr>
                <w:snapToGrid w:val="0"/>
                <w:sz w:val="22"/>
                <w:lang w:val="en-US"/>
              </w:rPr>
              <w:t>16.12.2013 10:19:00</w:t>
            </w:r>
          </w:p>
        </w:tc>
        <w:tc>
          <w:tcPr>
            <w:tcW w:w="1559" w:type="dxa"/>
          </w:tcPr>
          <w:p w:rsidR="00E07F2A" w:rsidRPr="00ED0520" w:rsidRDefault="00E07F2A" w:rsidP="00D57FCE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ED0520">
              <w:rPr>
                <w:snapToGrid w:val="0"/>
                <w:sz w:val="22"/>
                <w:lang w:val="en-US"/>
              </w:rPr>
              <w:t>3.868.541,81 С НДС</w:t>
            </w:r>
          </w:p>
        </w:tc>
        <w:tc>
          <w:tcPr>
            <w:tcW w:w="851" w:type="dxa"/>
            <w:textDirection w:val="btLr"/>
            <w:vAlign w:val="center"/>
          </w:tcPr>
          <w:p w:rsidR="00E07F2A" w:rsidRPr="00ED0520" w:rsidRDefault="00E07F2A" w:rsidP="00ED0520">
            <w:pPr>
              <w:ind w:left="113" w:right="141"/>
              <w:jc w:val="center"/>
              <w:rPr>
                <w:snapToGrid w:val="0"/>
                <w:sz w:val="22"/>
              </w:rPr>
            </w:pPr>
            <w:r w:rsidRPr="00ED0520">
              <w:rPr>
                <w:snapToGrid w:val="0"/>
                <w:sz w:val="22"/>
                <w:lang w:val="en-US"/>
              </w:rPr>
              <w:t>ОТКЛОНИТЬ</w:t>
            </w:r>
          </w:p>
        </w:tc>
        <w:tc>
          <w:tcPr>
            <w:tcW w:w="2268" w:type="dxa"/>
          </w:tcPr>
          <w:p w:rsidR="00E07F2A" w:rsidRPr="00C2698A" w:rsidRDefault="00E07F2A" w:rsidP="00D57FCE">
            <w:pPr>
              <w:ind w:right="141"/>
              <w:jc w:val="center"/>
              <w:rPr>
                <w:snapToGrid w:val="0"/>
                <w:sz w:val="22"/>
              </w:rPr>
            </w:pPr>
            <w:r w:rsidRPr="00ED0520">
              <w:rPr>
                <w:sz w:val="22"/>
              </w:rPr>
              <w:t>НАРУШЕН П.3.3.1. ДОКУМЕНТАЦИИ ПО ЗАПРОСУ ПРЕДЛОЖЕНИЙ</w:t>
            </w:r>
            <w:proofErr w:type="gramStart"/>
            <w:r w:rsidRPr="00ED0520">
              <w:rPr>
                <w:sz w:val="22"/>
              </w:rPr>
              <w:t>:К</w:t>
            </w:r>
            <w:proofErr w:type="gramEnd"/>
            <w:r w:rsidRPr="00ED0520">
              <w:rPr>
                <w:sz w:val="22"/>
              </w:rPr>
              <w:t xml:space="preserve">ОПИЯ ВЫПИСКИ ИЗ ЕДИНОГО ГОСУДАРСТВЕННОГО РЕЕСТРА ЮРИДИЧЕСКИХ ЛИЦ ПОЛУЧЕННА РАНЕЕ ЧЕМ ЗА 6 МЕСЯЦЕВ ДО ДНЯ РАЗМЕЩЕНИЯ НА ОФИЦИАЛЬНОМ САЙТЕ ИЗВЕЩЕНИЯ О ПРОВЕДЕНИИ ЗАПРОСА ПРЕДЛОЖЕНИЙ.       </w:t>
            </w:r>
          </w:p>
        </w:tc>
      </w:tr>
    </w:tbl>
    <w:p w:rsidR="00A70C3D" w:rsidRPr="00C2698A" w:rsidRDefault="00A70C3D" w:rsidP="00CA0F87">
      <w:pPr>
        <w:ind w:right="141"/>
        <w:jc w:val="both"/>
        <w:rPr>
          <w:snapToGrid w:val="0"/>
          <w:sz w:val="24"/>
          <w:szCs w:val="24"/>
        </w:rPr>
      </w:pPr>
    </w:p>
    <w:p w:rsidR="003A3EBD" w:rsidRPr="00885C3B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  <w:r w:rsidRPr="00885C3B">
        <w:rPr>
          <w:b/>
          <w:sz w:val="24"/>
          <w:szCs w:val="24"/>
        </w:rPr>
        <w:t>Решение комиссии</w:t>
      </w:r>
    </w:p>
    <w:p w:rsidR="003A3EBD" w:rsidRPr="00885C3B" w:rsidRDefault="003A3EBD" w:rsidP="00CA0F87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ED0520" w:rsidRPr="00FE2DCB" w:rsidRDefault="00ED0520" w:rsidP="00ED038D">
      <w:pPr>
        <w:pStyle w:val="ab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FE2DCB">
        <w:rPr>
          <w:rFonts w:ascii="Times New Roman" w:eastAsia="Times New Roman" w:hAnsi="Times New Roman"/>
          <w:sz w:val="24"/>
          <w:szCs w:val="24"/>
        </w:rPr>
        <w:t>По результатам рассмотрения котировочных заявок закупочной  комиссией были приняты следующие решения:</w:t>
      </w:r>
    </w:p>
    <w:p w:rsidR="00ED0520" w:rsidRPr="00FE2DCB" w:rsidRDefault="00ED0520" w:rsidP="00ED038D">
      <w:pPr>
        <w:jc w:val="both"/>
        <w:rPr>
          <w:rFonts w:eastAsiaTheme="minorHAnsi"/>
          <w:sz w:val="24"/>
          <w:szCs w:val="24"/>
        </w:rPr>
      </w:pPr>
      <w:r w:rsidRPr="00FE2DCB">
        <w:rPr>
          <w:rFonts w:eastAsiaTheme="minorHAnsi"/>
          <w:sz w:val="24"/>
          <w:szCs w:val="24"/>
        </w:rPr>
        <w:t xml:space="preserve">1. Допустить к участию в запросе </w:t>
      </w:r>
      <w:r w:rsidR="00ED038D">
        <w:rPr>
          <w:rFonts w:eastAsiaTheme="minorHAnsi"/>
          <w:sz w:val="24"/>
          <w:szCs w:val="24"/>
        </w:rPr>
        <w:t>предложений</w:t>
      </w:r>
      <w:r w:rsidRPr="00FE2DCB">
        <w:rPr>
          <w:rFonts w:eastAsiaTheme="minorHAnsi"/>
          <w:sz w:val="24"/>
          <w:szCs w:val="24"/>
        </w:rPr>
        <w:t xml:space="preserve"> в электронной форме и признать участниками запроса </w:t>
      </w:r>
      <w:r w:rsidR="00ED038D">
        <w:rPr>
          <w:rFonts w:eastAsiaTheme="minorHAnsi"/>
          <w:sz w:val="24"/>
          <w:szCs w:val="24"/>
        </w:rPr>
        <w:t>предложений</w:t>
      </w:r>
      <w:r w:rsidR="00ED038D" w:rsidRPr="00FE2DCB">
        <w:rPr>
          <w:rFonts w:eastAsiaTheme="minorHAnsi"/>
          <w:sz w:val="24"/>
          <w:szCs w:val="24"/>
        </w:rPr>
        <w:t xml:space="preserve"> </w:t>
      </w:r>
      <w:r w:rsidRPr="00FE2DCB">
        <w:rPr>
          <w:rFonts w:eastAsiaTheme="minorHAnsi"/>
          <w:sz w:val="24"/>
          <w:szCs w:val="24"/>
        </w:rPr>
        <w:t xml:space="preserve">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ED0520" w:rsidRPr="00C2698A" w:rsidRDefault="00ED0520" w:rsidP="00ED038D">
      <w:pPr>
        <w:jc w:val="both"/>
        <w:rPr>
          <w:rFonts w:eastAsiaTheme="minorHAnsi"/>
          <w:sz w:val="24"/>
          <w:szCs w:val="24"/>
        </w:rPr>
      </w:pPr>
      <w:r w:rsidRPr="00FE2DCB">
        <w:rPr>
          <w:rFonts w:eastAsiaTheme="minorHAnsi"/>
          <w:sz w:val="24"/>
          <w:szCs w:val="24"/>
        </w:rPr>
        <w:t xml:space="preserve">1.1. </w:t>
      </w:r>
      <w:r w:rsidRPr="00FE2DCB">
        <w:rPr>
          <w:snapToGrid w:val="0"/>
          <w:sz w:val="24"/>
          <w:szCs w:val="24"/>
        </w:rPr>
        <w:t>ОБЩЕСТВО С ОГРАНИЧЕННОЙ ОТВЕТСТВЕННОСТЬЮ «СТРОЙТЕХ»</w:t>
      </w:r>
      <w:r w:rsidRPr="00FE2DCB">
        <w:rPr>
          <w:rFonts w:eastAsiaTheme="minorHAnsi"/>
          <w:sz w:val="24"/>
          <w:szCs w:val="24"/>
        </w:rPr>
        <w:t xml:space="preserve"> </w:t>
      </w:r>
    </w:p>
    <w:p w:rsidR="00ED0520" w:rsidRPr="00FE2DCB" w:rsidRDefault="00ED0520" w:rsidP="00ED038D">
      <w:pPr>
        <w:pStyle w:val="aa"/>
        <w:spacing w:before="0" w:beforeAutospacing="0" w:after="0" w:afterAutospacing="0"/>
        <w:jc w:val="both"/>
        <w:rPr>
          <w:rFonts w:eastAsiaTheme="minorHAnsi"/>
        </w:rPr>
      </w:pPr>
      <w:r w:rsidRPr="00FE2DCB">
        <w:rPr>
          <w:rFonts w:eastAsiaTheme="minorHAnsi"/>
        </w:rPr>
        <w:t xml:space="preserve">2. Отказать в допуске к участию в запросе предложений в электронной форме следующим участникам процедуры закупки, подавшим Предложения: </w:t>
      </w:r>
    </w:p>
    <w:p w:rsidR="00ED0520" w:rsidRPr="00FE2DCB" w:rsidRDefault="00ED0520" w:rsidP="00ED038D">
      <w:pPr>
        <w:jc w:val="both"/>
        <w:rPr>
          <w:rFonts w:eastAsiaTheme="minorHAnsi"/>
          <w:sz w:val="24"/>
          <w:szCs w:val="24"/>
        </w:rPr>
      </w:pPr>
      <w:r w:rsidRPr="00FE2DCB">
        <w:rPr>
          <w:rFonts w:eastAsiaTheme="minorHAnsi"/>
          <w:sz w:val="24"/>
          <w:szCs w:val="24"/>
        </w:rPr>
        <w:t xml:space="preserve">2.1. </w:t>
      </w:r>
      <w:r w:rsidRPr="00FE2DCB">
        <w:rPr>
          <w:snapToGrid w:val="0"/>
          <w:sz w:val="24"/>
          <w:szCs w:val="24"/>
        </w:rPr>
        <w:t xml:space="preserve">ОБЩЕСТВО С ОГРАНИЧЕННОЙ ОТВЕТСТВЕННОСТЬЮ «СТРОИТЕЛЬНАЯ ПЕРЕДВИЖНАЯ МЕХАНИЗИРОВАННАЯ КОМПАНИЯ» </w:t>
      </w:r>
      <w:r w:rsidRPr="00FE2DCB">
        <w:rPr>
          <w:rFonts w:eastAsiaTheme="minorHAnsi"/>
          <w:sz w:val="24"/>
          <w:szCs w:val="24"/>
        </w:rPr>
        <w:t xml:space="preserve">в соответствии с подпункта A пункта 14.9.4 ЕОСЗ. </w:t>
      </w:r>
    </w:p>
    <w:p w:rsidR="00ED0520" w:rsidRPr="00FE2DCB" w:rsidRDefault="00FE2DCB" w:rsidP="00FE2DCB">
      <w:pPr>
        <w:pStyle w:val="aa"/>
        <w:spacing w:before="0" w:beforeAutospacing="0" w:after="0" w:afterAutospacing="0"/>
        <w:jc w:val="both"/>
      </w:pPr>
      <w:r w:rsidRPr="00FE2DCB">
        <w:t>3</w:t>
      </w:r>
      <w:r w:rsidR="00ED0520" w:rsidRPr="00FE2DCB">
        <w:t>.</w:t>
      </w:r>
      <w:r w:rsidR="00ED0520" w:rsidRPr="00FE2DCB">
        <w:tab/>
        <w:t xml:space="preserve">В связи с тем, что по результатам рассмотрения заявок только один участник запроса </w:t>
      </w:r>
      <w:r w:rsidR="00ED038D">
        <w:rPr>
          <w:rFonts w:eastAsiaTheme="minorHAnsi"/>
        </w:rPr>
        <w:t>предложений</w:t>
      </w:r>
      <w:r w:rsidR="00ED038D" w:rsidRPr="00FE2DCB">
        <w:rPr>
          <w:rFonts w:eastAsiaTheme="minorHAnsi"/>
        </w:rPr>
        <w:t xml:space="preserve"> </w:t>
      </w:r>
      <w:r w:rsidR="00ED0520" w:rsidRPr="00FE2DCB">
        <w:t xml:space="preserve">и поданная им заявка были признаны соответствующими условиям запроса </w:t>
      </w:r>
      <w:r w:rsidR="00ED038D">
        <w:rPr>
          <w:rFonts w:eastAsiaTheme="minorHAnsi"/>
        </w:rPr>
        <w:t>предложений</w:t>
      </w:r>
      <w:r w:rsidR="00ED0520" w:rsidRPr="00FE2DCB">
        <w:t xml:space="preserve">, в соответствии с подпунктом б) пункта 13.5.2 ЕОСЗ открытый запрос </w:t>
      </w:r>
      <w:r w:rsidR="00ED038D">
        <w:rPr>
          <w:rFonts w:eastAsiaTheme="minorHAnsi"/>
        </w:rPr>
        <w:t>предложений</w:t>
      </w:r>
      <w:r w:rsidR="00ED038D" w:rsidRPr="00FE2DCB">
        <w:rPr>
          <w:rFonts w:eastAsiaTheme="minorHAnsi"/>
        </w:rPr>
        <w:t xml:space="preserve"> </w:t>
      </w:r>
      <w:r w:rsidR="00ED0520" w:rsidRPr="00FE2DCB">
        <w:t xml:space="preserve">признан несостоявшимся. </w:t>
      </w:r>
    </w:p>
    <w:p w:rsidR="00ED0520" w:rsidRPr="00FE2DCB" w:rsidRDefault="00ED0520" w:rsidP="00FE2DCB">
      <w:pPr>
        <w:pStyle w:val="aa"/>
        <w:spacing w:before="0" w:beforeAutospacing="0"/>
        <w:jc w:val="both"/>
      </w:pPr>
      <w:r w:rsidRPr="00FE2DCB">
        <w:t>4.</w:t>
      </w:r>
      <w:r w:rsidRPr="00FE2DCB">
        <w:tab/>
        <w:t xml:space="preserve">Закупочная комиссия  рекомендует Заказчику Открытое акционерное общество «Сибирский химический комбинат»  провести с </w:t>
      </w:r>
      <w:r w:rsidR="00FE2DCB" w:rsidRPr="00FE2DCB">
        <w:rPr>
          <w:snapToGrid w:val="0"/>
        </w:rPr>
        <w:t>ОБЩЕСТВО С ОГРАНИЧЕННОЙ ОТВЕТСТВЕННОСТЬЮ «СТРОЙТЕХ»</w:t>
      </w:r>
      <w:r w:rsidR="00FE2DCB" w:rsidRPr="00FE2DCB">
        <w:rPr>
          <w:rFonts w:eastAsiaTheme="minorHAnsi"/>
        </w:rPr>
        <w:t xml:space="preserve"> </w:t>
      </w:r>
      <w:r w:rsidRPr="00FE2DCB">
        <w:t xml:space="preserve">преддоговорные переговоры по снижению цены </w:t>
      </w:r>
      <w:r w:rsidRPr="00FE2DCB">
        <w:lastRenderedPageBreak/>
        <w:t xml:space="preserve">договора, по результатам которых принять решение либо о заключении договора, либо о проведении повторной процедуры закупки. </w:t>
      </w:r>
    </w:p>
    <w:p w:rsidR="00ED0520" w:rsidRPr="00FE2DCB" w:rsidRDefault="00ED0520" w:rsidP="00ED0520">
      <w:pPr>
        <w:pStyle w:val="aa"/>
      </w:pPr>
      <w:r w:rsidRPr="00FE2DCB">
        <w:t>5.</w:t>
      </w:r>
      <w:r w:rsidRPr="00FE2DCB">
        <w:tab/>
        <w:t>Настоящий протокол разместить на сайте: http://zakupki.rosatom.ru</w:t>
      </w:r>
    </w:p>
    <w:p w:rsidR="00ED0520" w:rsidRPr="00FB3554" w:rsidRDefault="00ED0520" w:rsidP="00ED0520">
      <w:pPr>
        <w:spacing w:before="240"/>
        <w:outlineLvl w:val="0"/>
        <w:rPr>
          <w:b/>
        </w:rPr>
      </w:pPr>
      <w:r w:rsidRPr="00FB3554">
        <w:rPr>
          <w:b/>
        </w:rPr>
        <w:t xml:space="preserve">Закупочная комиссия: </w:t>
      </w:r>
    </w:p>
    <w:p w:rsidR="00ED0520" w:rsidRDefault="00ED0520" w:rsidP="00ED0520"/>
    <w:p w:rsidR="00C2698A" w:rsidRDefault="00C2698A" w:rsidP="00ED0520">
      <w:pPr>
        <w:suppressAutoHyphens/>
        <w:ind w:right="141"/>
        <w:jc w:val="both"/>
      </w:pPr>
    </w:p>
    <w:p w:rsidR="00C2698A" w:rsidRDefault="00C2698A" w:rsidP="00ED0520">
      <w:pPr>
        <w:suppressAutoHyphens/>
        <w:ind w:right="141"/>
        <w:jc w:val="both"/>
      </w:pPr>
    </w:p>
    <w:p w:rsidR="00C2698A" w:rsidRDefault="00C2698A" w:rsidP="00ED0520">
      <w:pPr>
        <w:suppressAutoHyphens/>
        <w:ind w:right="141"/>
        <w:jc w:val="both"/>
      </w:pPr>
      <w:r>
        <w:t>Данные ЭЦП: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9"/>
        <w:gridCol w:w="2569"/>
        <w:gridCol w:w="2570"/>
        <w:gridCol w:w="2570"/>
      </w:tblGrid>
      <w:tr w:rsidR="00C2698A" w:rsidTr="00C2698A">
        <w:tc>
          <w:tcPr>
            <w:tcW w:w="2569" w:type="dxa"/>
            <w:shd w:val="clear" w:color="auto" w:fill="auto"/>
          </w:tcPr>
          <w:p w:rsidR="00C2698A" w:rsidRDefault="00C2698A" w:rsidP="00ED0520">
            <w:pPr>
              <w:suppressAutoHyphens/>
              <w:ind w:right="141"/>
              <w:jc w:val="both"/>
            </w:pPr>
            <w:r>
              <w:t>Подписант</w:t>
            </w:r>
          </w:p>
        </w:tc>
        <w:tc>
          <w:tcPr>
            <w:tcW w:w="2569" w:type="dxa"/>
            <w:shd w:val="clear" w:color="auto" w:fill="auto"/>
          </w:tcPr>
          <w:p w:rsidR="00C2698A" w:rsidRDefault="00C2698A" w:rsidP="00ED0520">
            <w:pPr>
              <w:suppressAutoHyphens/>
              <w:ind w:right="141"/>
              <w:jc w:val="both"/>
            </w:pPr>
            <w:r>
              <w:t>Дата подписания</w:t>
            </w:r>
          </w:p>
        </w:tc>
        <w:tc>
          <w:tcPr>
            <w:tcW w:w="2570" w:type="dxa"/>
            <w:shd w:val="clear" w:color="auto" w:fill="auto"/>
          </w:tcPr>
          <w:p w:rsidR="00C2698A" w:rsidRDefault="00C2698A" w:rsidP="00ED0520">
            <w:pPr>
              <w:suppressAutoHyphens/>
              <w:ind w:right="141"/>
              <w:jc w:val="both"/>
            </w:pPr>
            <w:r>
              <w:t>Доверенность</w:t>
            </w:r>
          </w:p>
        </w:tc>
        <w:tc>
          <w:tcPr>
            <w:tcW w:w="2570" w:type="dxa"/>
            <w:shd w:val="clear" w:color="auto" w:fill="auto"/>
          </w:tcPr>
          <w:p w:rsidR="00C2698A" w:rsidRDefault="00C2698A" w:rsidP="00ED0520">
            <w:pPr>
              <w:suppressAutoHyphens/>
              <w:ind w:right="141"/>
              <w:jc w:val="both"/>
            </w:pPr>
            <w:r>
              <w:t>ЭЦП</w:t>
            </w:r>
          </w:p>
        </w:tc>
      </w:tr>
      <w:tr w:rsidR="00C2698A" w:rsidTr="00C2698A">
        <w:tc>
          <w:tcPr>
            <w:tcW w:w="2569" w:type="dxa"/>
            <w:shd w:val="clear" w:color="auto" w:fill="auto"/>
          </w:tcPr>
          <w:p w:rsidR="00C2698A" w:rsidRDefault="00C2698A" w:rsidP="00ED0520">
            <w:pPr>
              <w:suppressAutoHyphens/>
              <w:ind w:right="141"/>
              <w:jc w:val="both"/>
            </w:pPr>
            <w:r>
              <w:t>Волков Владимир Иванович</w:t>
            </w:r>
          </w:p>
        </w:tc>
        <w:tc>
          <w:tcPr>
            <w:tcW w:w="2569" w:type="dxa"/>
            <w:shd w:val="clear" w:color="auto" w:fill="auto"/>
          </w:tcPr>
          <w:p w:rsidR="00C2698A" w:rsidRDefault="00C2698A" w:rsidP="00ED0520">
            <w:pPr>
              <w:suppressAutoHyphens/>
              <w:ind w:right="141"/>
              <w:jc w:val="both"/>
            </w:pPr>
            <w:r>
              <w:t>30.12.2013</w:t>
            </w:r>
          </w:p>
        </w:tc>
        <w:tc>
          <w:tcPr>
            <w:tcW w:w="2570" w:type="dxa"/>
            <w:shd w:val="clear" w:color="auto" w:fill="auto"/>
          </w:tcPr>
          <w:p w:rsidR="00C2698A" w:rsidRDefault="00C2698A" w:rsidP="00ED0520">
            <w:pPr>
              <w:suppressAutoHyphens/>
              <w:ind w:right="141"/>
              <w:jc w:val="both"/>
            </w:pPr>
            <w:r>
              <w:t>№ 19/294Д от 11.11.2013</w:t>
            </w:r>
          </w:p>
        </w:tc>
        <w:tc>
          <w:tcPr>
            <w:tcW w:w="2570" w:type="dxa"/>
            <w:shd w:val="clear" w:color="auto" w:fill="auto"/>
          </w:tcPr>
          <w:p w:rsidR="00C2698A" w:rsidRDefault="00C2698A" w:rsidP="00ED0520">
            <w:pPr>
              <w:suppressAutoHyphens/>
              <w:ind w:right="141"/>
              <w:jc w:val="both"/>
            </w:pPr>
            <w:r>
              <w:t>№ 221</w:t>
            </w:r>
          </w:p>
        </w:tc>
      </w:tr>
      <w:tr w:rsidR="00C2698A" w:rsidTr="00C2698A">
        <w:tc>
          <w:tcPr>
            <w:tcW w:w="2569" w:type="dxa"/>
            <w:shd w:val="clear" w:color="auto" w:fill="auto"/>
          </w:tcPr>
          <w:p w:rsidR="00C2698A" w:rsidRDefault="00C2698A" w:rsidP="00ED0520">
            <w:pPr>
              <w:suppressAutoHyphens/>
              <w:ind w:right="141"/>
              <w:jc w:val="both"/>
            </w:pPr>
            <w:r>
              <w:t>Котова Оксана Владимировна</w:t>
            </w:r>
          </w:p>
        </w:tc>
        <w:tc>
          <w:tcPr>
            <w:tcW w:w="2569" w:type="dxa"/>
            <w:shd w:val="clear" w:color="auto" w:fill="auto"/>
          </w:tcPr>
          <w:p w:rsidR="00C2698A" w:rsidRDefault="00C2698A" w:rsidP="00ED0520">
            <w:pPr>
              <w:suppressAutoHyphens/>
              <w:ind w:right="141"/>
              <w:jc w:val="both"/>
            </w:pPr>
            <w:r>
              <w:t>30.12.2013</w:t>
            </w:r>
          </w:p>
        </w:tc>
        <w:tc>
          <w:tcPr>
            <w:tcW w:w="2570" w:type="dxa"/>
            <w:shd w:val="clear" w:color="auto" w:fill="auto"/>
          </w:tcPr>
          <w:p w:rsidR="00C2698A" w:rsidRDefault="00C2698A" w:rsidP="00ED0520">
            <w:pPr>
              <w:suppressAutoHyphens/>
              <w:ind w:right="141"/>
              <w:jc w:val="both"/>
            </w:pPr>
            <w:r>
              <w:t>№ 19/249Д от 03.09.2013</w:t>
            </w:r>
          </w:p>
        </w:tc>
        <w:tc>
          <w:tcPr>
            <w:tcW w:w="2570" w:type="dxa"/>
            <w:shd w:val="clear" w:color="auto" w:fill="auto"/>
          </w:tcPr>
          <w:p w:rsidR="00C2698A" w:rsidRDefault="00C2698A" w:rsidP="00ED0520">
            <w:pPr>
              <w:suppressAutoHyphens/>
              <w:ind w:right="141"/>
              <w:jc w:val="both"/>
            </w:pPr>
            <w:r>
              <w:t>№ 157</w:t>
            </w:r>
          </w:p>
        </w:tc>
      </w:tr>
      <w:tr w:rsidR="00C2698A" w:rsidTr="00C2698A">
        <w:tc>
          <w:tcPr>
            <w:tcW w:w="2569" w:type="dxa"/>
            <w:shd w:val="clear" w:color="auto" w:fill="auto"/>
          </w:tcPr>
          <w:p w:rsidR="00C2698A" w:rsidRDefault="00C2698A" w:rsidP="00ED0520">
            <w:pPr>
              <w:suppressAutoHyphens/>
              <w:ind w:right="141"/>
              <w:jc w:val="both"/>
            </w:pPr>
            <w:r>
              <w:t>Борисов Николай Николаевич</w:t>
            </w:r>
          </w:p>
        </w:tc>
        <w:tc>
          <w:tcPr>
            <w:tcW w:w="2569" w:type="dxa"/>
            <w:shd w:val="clear" w:color="auto" w:fill="auto"/>
          </w:tcPr>
          <w:p w:rsidR="00C2698A" w:rsidRDefault="00C2698A" w:rsidP="00ED0520">
            <w:pPr>
              <w:suppressAutoHyphens/>
              <w:ind w:right="141"/>
              <w:jc w:val="both"/>
            </w:pPr>
            <w:r>
              <w:t>30.12.2013</w:t>
            </w:r>
          </w:p>
        </w:tc>
        <w:tc>
          <w:tcPr>
            <w:tcW w:w="2570" w:type="dxa"/>
            <w:shd w:val="clear" w:color="auto" w:fill="auto"/>
          </w:tcPr>
          <w:p w:rsidR="00C2698A" w:rsidRDefault="00C2698A" w:rsidP="00ED0520">
            <w:pPr>
              <w:suppressAutoHyphens/>
              <w:ind w:right="141"/>
              <w:jc w:val="both"/>
            </w:pPr>
            <w:r>
              <w:t>№ 19/235Д от 03.09.2013</w:t>
            </w:r>
          </w:p>
        </w:tc>
        <w:tc>
          <w:tcPr>
            <w:tcW w:w="2570" w:type="dxa"/>
            <w:shd w:val="clear" w:color="auto" w:fill="auto"/>
          </w:tcPr>
          <w:p w:rsidR="00C2698A" w:rsidRDefault="00C2698A" w:rsidP="00ED0520">
            <w:pPr>
              <w:suppressAutoHyphens/>
              <w:ind w:right="141"/>
              <w:jc w:val="both"/>
            </w:pPr>
            <w:r>
              <w:t>№ 167</w:t>
            </w:r>
          </w:p>
        </w:tc>
      </w:tr>
      <w:tr w:rsidR="00C2698A" w:rsidTr="00C2698A">
        <w:tc>
          <w:tcPr>
            <w:tcW w:w="2569" w:type="dxa"/>
            <w:shd w:val="clear" w:color="auto" w:fill="auto"/>
          </w:tcPr>
          <w:p w:rsidR="00C2698A" w:rsidRDefault="00C2698A" w:rsidP="00ED0520">
            <w:pPr>
              <w:suppressAutoHyphens/>
              <w:ind w:right="141"/>
              <w:jc w:val="both"/>
            </w:pPr>
            <w:r>
              <w:t>Иваненко Марина Сергеевна</w:t>
            </w:r>
          </w:p>
        </w:tc>
        <w:tc>
          <w:tcPr>
            <w:tcW w:w="2569" w:type="dxa"/>
            <w:shd w:val="clear" w:color="auto" w:fill="auto"/>
          </w:tcPr>
          <w:p w:rsidR="00C2698A" w:rsidRDefault="00C2698A" w:rsidP="00ED0520">
            <w:pPr>
              <w:suppressAutoHyphens/>
              <w:ind w:right="141"/>
              <w:jc w:val="both"/>
            </w:pPr>
            <w:r>
              <w:t>30.12.2013</w:t>
            </w:r>
          </w:p>
        </w:tc>
        <w:tc>
          <w:tcPr>
            <w:tcW w:w="2570" w:type="dxa"/>
            <w:shd w:val="clear" w:color="auto" w:fill="auto"/>
          </w:tcPr>
          <w:p w:rsidR="00C2698A" w:rsidRDefault="00C2698A" w:rsidP="00ED0520">
            <w:pPr>
              <w:suppressAutoHyphens/>
              <w:ind w:right="141"/>
              <w:jc w:val="both"/>
            </w:pPr>
            <w:r>
              <w:t>№ 19/233Д от 03.09.2013</w:t>
            </w:r>
          </w:p>
        </w:tc>
        <w:tc>
          <w:tcPr>
            <w:tcW w:w="2570" w:type="dxa"/>
            <w:shd w:val="clear" w:color="auto" w:fill="auto"/>
          </w:tcPr>
          <w:p w:rsidR="00C2698A" w:rsidRDefault="00C2698A" w:rsidP="00ED0520">
            <w:pPr>
              <w:suppressAutoHyphens/>
              <w:ind w:right="141"/>
              <w:jc w:val="both"/>
            </w:pPr>
            <w:r>
              <w:t>№ 175</w:t>
            </w:r>
          </w:p>
        </w:tc>
      </w:tr>
      <w:tr w:rsidR="00C2698A" w:rsidTr="00C2698A">
        <w:tc>
          <w:tcPr>
            <w:tcW w:w="2569" w:type="dxa"/>
            <w:shd w:val="clear" w:color="auto" w:fill="auto"/>
          </w:tcPr>
          <w:p w:rsidR="00C2698A" w:rsidRDefault="00C2698A" w:rsidP="00ED0520">
            <w:pPr>
              <w:suppressAutoHyphens/>
              <w:ind w:right="141"/>
              <w:jc w:val="both"/>
            </w:pPr>
            <w:r>
              <w:t>Самойлов Игорь Евгеньевич</w:t>
            </w:r>
          </w:p>
        </w:tc>
        <w:tc>
          <w:tcPr>
            <w:tcW w:w="2569" w:type="dxa"/>
            <w:shd w:val="clear" w:color="auto" w:fill="auto"/>
          </w:tcPr>
          <w:p w:rsidR="00C2698A" w:rsidRDefault="00C2698A" w:rsidP="00ED0520">
            <w:pPr>
              <w:suppressAutoHyphens/>
              <w:ind w:right="141"/>
              <w:jc w:val="both"/>
            </w:pPr>
            <w:r>
              <w:t>30.12.2013</w:t>
            </w:r>
          </w:p>
        </w:tc>
        <w:tc>
          <w:tcPr>
            <w:tcW w:w="2570" w:type="dxa"/>
            <w:shd w:val="clear" w:color="auto" w:fill="auto"/>
          </w:tcPr>
          <w:p w:rsidR="00C2698A" w:rsidRDefault="00C2698A" w:rsidP="00ED0520">
            <w:pPr>
              <w:suppressAutoHyphens/>
              <w:ind w:right="141"/>
              <w:jc w:val="both"/>
            </w:pPr>
            <w:r>
              <w:t>№ 19/262Д от 26.09.2013</w:t>
            </w:r>
          </w:p>
        </w:tc>
        <w:tc>
          <w:tcPr>
            <w:tcW w:w="2570" w:type="dxa"/>
            <w:shd w:val="clear" w:color="auto" w:fill="auto"/>
          </w:tcPr>
          <w:p w:rsidR="00C2698A" w:rsidRDefault="00C2698A" w:rsidP="00ED0520">
            <w:pPr>
              <w:suppressAutoHyphens/>
              <w:ind w:right="141"/>
              <w:jc w:val="both"/>
            </w:pPr>
            <w:r>
              <w:t>№ 207</w:t>
            </w:r>
          </w:p>
        </w:tc>
      </w:tr>
      <w:tr w:rsidR="00C2698A" w:rsidTr="00C2698A">
        <w:tc>
          <w:tcPr>
            <w:tcW w:w="2569" w:type="dxa"/>
            <w:shd w:val="clear" w:color="auto" w:fill="auto"/>
          </w:tcPr>
          <w:p w:rsidR="00C2698A" w:rsidRDefault="00C2698A" w:rsidP="00ED0520">
            <w:pPr>
              <w:suppressAutoHyphens/>
              <w:ind w:right="141"/>
              <w:jc w:val="both"/>
            </w:pPr>
            <w:r>
              <w:t>Захарова Елена Викторовна</w:t>
            </w:r>
          </w:p>
        </w:tc>
        <w:tc>
          <w:tcPr>
            <w:tcW w:w="2569" w:type="dxa"/>
            <w:shd w:val="clear" w:color="auto" w:fill="auto"/>
          </w:tcPr>
          <w:p w:rsidR="00C2698A" w:rsidRDefault="00C2698A" w:rsidP="00ED0520">
            <w:pPr>
              <w:suppressAutoHyphens/>
              <w:ind w:right="141"/>
              <w:jc w:val="both"/>
            </w:pPr>
            <w:r>
              <w:t>30.12.2013</w:t>
            </w:r>
          </w:p>
        </w:tc>
        <w:tc>
          <w:tcPr>
            <w:tcW w:w="2570" w:type="dxa"/>
            <w:shd w:val="clear" w:color="auto" w:fill="auto"/>
          </w:tcPr>
          <w:p w:rsidR="00C2698A" w:rsidRDefault="00C2698A" w:rsidP="00ED0520">
            <w:pPr>
              <w:suppressAutoHyphens/>
              <w:ind w:right="141"/>
              <w:jc w:val="both"/>
            </w:pPr>
            <w:r>
              <w:t>№ 19/244Д от 03.09.2013</w:t>
            </w:r>
          </w:p>
        </w:tc>
        <w:tc>
          <w:tcPr>
            <w:tcW w:w="2570" w:type="dxa"/>
            <w:shd w:val="clear" w:color="auto" w:fill="auto"/>
          </w:tcPr>
          <w:p w:rsidR="00C2698A" w:rsidRDefault="00C2698A" w:rsidP="00ED0520">
            <w:pPr>
              <w:suppressAutoHyphens/>
              <w:ind w:right="141"/>
              <w:jc w:val="both"/>
            </w:pPr>
            <w:r>
              <w:t>№ 162</w:t>
            </w:r>
          </w:p>
        </w:tc>
      </w:tr>
    </w:tbl>
    <w:p w:rsidR="00016435" w:rsidRPr="00885C3B" w:rsidRDefault="00016435" w:rsidP="00ED0520">
      <w:pPr>
        <w:suppressAutoHyphens/>
        <w:ind w:right="141"/>
        <w:jc w:val="both"/>
      </w:pPr>
    </w:p>
    <w:sectPr w:rsidR="00016435" w:rsidRPr="00885C3B" w:rsidSect="00ED0520">
      <w:headerReference w:type="even" r:id="rId8"/>
      <w:footerReference w:type="even" r:id="rId9"/>
      <w:footerReference w:type="default" r:id="rId10"/>
      <w:pgSz w:w="11906" w:h="16838"/>
      <w:pgMar w:top="1134" w:right="851" w:bottom="1134" w:left="993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16E1" w:rsidRDefault="002B16E1">
      <w:r>
        <w:separator/>
      </w:r>
    </w:p>
  </w:endnote>
  <w:endnote w:type="continuationSeparator" w:id="0">
    <w:p w:rsidR="002B16E1" w:rsidRDefault="002B16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ED01D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ED01D4">
    <w:pPr>
      <w:pStyle w:val="a3"/>
      <w:jc w:val="center"/>
    </w:pPr>
    <w:fldSimple w:instr=" PAGE   \* MERGEFORMAT ">
      <w:r w:rsidR="00454270">
        <w:rPr>
          <w:noProof/>
        </w:rPr>
        <w:t>4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16E1" w:rsidRDefault="002B16E1">
      <w:r>
        <w:separator/>
      </w:r>
    </w:p>
  </w:footnote>
  <w:footnote w:type="continuationSeparator" w:id="0">
    <w:p w:rsidR="002B16E1" w:rsidRDefault="002B16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ED01D4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602D"/>
    <w:rsid w:val="00013B60"/>
    <w:rsid w:val="00016435"/>
    <w:rsid w:val="00044B7D"/>
    <w:rsid w:val="00067CC3"/>
    <w:rsid w:val="00070D8A"/>
    <w:rsid w:val="00084F7E"/>
    <w:rsid w:val="000B49AB"/>
    <w:rsid w:val="000E4881"/>
    <w:rsid w:val="0011041D"/>
    <w:rsid w:val="001121BA"/>
    <w:rsid w:val="00141D92"/>
    <w:rsid w:val="00177AF8"/>
    <w:rsid w:val="00191473"/>
    <w:rsid w:val="00194129"/>
    <w:rsid w:val="001D34FA"/>
    <w:rsid w:val="001D79E5"/>
    <w:rsid w:val="00200723"/>
    <w:rsid w:val="00255165"/>
    <w:rsid w:val="00284F18"/>
    <w:rsid w:val="00292021"/>
    <w:rsid w:val="0029602D"/>
    <w:rsid w:val="002A3DF4"/>
    <w:rsid w:val="002B16E1"/>
    <w:rsid w:val="002B6E7B"/>
    <w:rsid w:val="002C577E"/>
    <w:rsid w:val="002D1C2B"/>
    <w:rsid w:val="002F74D3"/>
    <w:rsid w:val="002F797B"/>
    <w:rsid w:val="003020CC"/>
    <w:rsid w:val="00334C41"/>
    <w:rsid w:val="00362BF4"/>
    <w:rsid w:val="00372DEB"/>
    <w:rsid w:val="00386C1D"/>
    <w:rsid w:val="003A3EBD"/>
    <w:rsid w:val="003B6261"/>
    <w:rsid w:val="003B685C"/>
    <w:rsid w:val="003F42C9"/>
    <w:rsid w:val="0040536A"/>
    <w:rsid w:val="00417246"/>
    <w:rsid w:val="0043272B"/>
    <w:rsid w:val="00432ADB"/>
    <w:rsid w:val="00440AD8"/>
    <w:rsid w:val="00454270"/>
    <w:rsid w:val="00454396"/>
    <w:rsid w:val="00487435"/>
    <w:rsid w:val="004944DA"/>
    <w:rsid w:val="004A10AB"/>
    <w:rsid w:val="004B7A90"/>
    <w:rsid w:val="004F41B4"/>
    <w:rsid w:val="004F4816"/>
    <w:rsid w:val="004F5166"/>
    <w:rsid w:val="004F599A"/>
    <w:rsid w:val="00511A4B"/>
    <w:rsid w:val="00531D8A"/>
    <w:rsid w:val="00547BD5"/>
    <w:rsid w:val="005574AF"/>
    <w:rsid w:val="00563BD0"/>
    <w:rsid w:val="005819AE"/>
    <w:rsid w:val="00593404"/>
    <w:rsid w:val="00595A1F"/>
    <w:rsid w:val="005C09D8"/>
    <w:rsid w:val="005D5FF2"/>
    <w:rsid w:val="0060370C"/>
    <w:rsid w:val="0061282F"/>
    <w:rsid w:val="0062480F"/>
    <w:rsid w:val="00626183"/>
    <w:rsid w:val="00633A32"/>
    <w:rsid w:val="00664201"/>
    <w:rsid w:val="006852A2"/>
    <w:rsid w:val="006B7E64"/>
    <w:rsid w:val="006D3E9D"/>
    <w:rsid w:val="006E122F"/>
    <w:rsid w:val="006E6B58"/>
    <w:rsid w:val="006E7582"/>
    <w:rsid w:val="006F19E2"/>
    <w:rsid w:val="00717CC4"/>
    <w:rsid w:val="00730170"/>
    <w:rsid w:val="007417BE"/>
    <w:rsid w:val="007601C9"/>
    <w:rsid w:val="00761A70"/>
    <w:rsid w:val="00781E19"/>
    <w:rsid w:val="00783956"/>
    <w:rsid w:val="007A0B54"/>
    <w:rsid w:val="007A612E"/>
    <w:rsid w:val="007B0F07"/>
    <w:rsid w:val="007C3D7F"/>
    <w:rsid w:val="007C66ED"/>
    <w:rsid w:val="007F1DBB"/>
    <w:rsid w:val="00804501"/>
    <w:rsid w:val="00807939"/>
    <w:rsid w:val="00857CFF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F0EE8"/>
    <w:rsid w:val="00910FD6"/>
    <w:rsid w:val="0092268F"/>
    <w:rsid w:val="00931E82"/>
    <w:rsid w:val="009417CD"/>
    <w:rsid w:val="00950935"/>
    <w:rsid w:val="009625E3"/>
    <w:rsid w:val="00994993"/>
    <w:rsid w:val="009A5E9A"/>
    <w:rsid w:val="009B223B"/>
    <w:rsid w:val="009C7E3B"/>
    <w:rsid w:val="009E723D"/>
    <w:rsid w:val="00A054DC"/>
    <w:rsid w:val="00A221FA"/>
    <w:rsid w:val="00A22319"/>
    <w:rsid w:val="00A262CF"/>
    <w:rsid w:val="00A45ED9"/>
    <w:rsid w:val="00A55E81"/>
    <w:rsid w:val="00A70C3D"/>
    <w:rsid w:val="00AB1F2D"/>
    <w:rsid w:val="00AC1805"/>
    <w:rsid w:val="00AE79A4"/>
    <w:rsid w:val="00B05ECE"/>
    <w:rsid w:val="00B30A23"/>
    <w:rsid w:val="00B31BEA"/>
    <w:rsid w:val="00B379C8"/>
    <w:rsid w:val="00B4173C"/>
    <w:rsid w:val="00B511FA"/>
    <w:rsid w:val="00B74444"/>
    <w:rsid w:val="00BD2271"/>
    <w:rsid w:val="00BD4BF1"/>
    <w:rsid w:val="00BE23E0"/>
    <w:rsid w:val="00BF599C"/>
    <w:rsid w:val="00BF76C0"/>
    <w:rsid w:val="00C06B72"/>
    <w:rsid w:val="00C2698A"/>
    <w:rsid w:val="00C34676"/>
    <w:rsid w:val="00C35099"/>
    <w:rsid w:val="00C52CC6"/>
    <w:rsid w:val="00C87B61"/>
    <w:rsid w:val="00CA0F87"/>
    <w:rsid w:val="00CA2CBD"/>
    <w:rsid w:val="00D01534"/>
    <w:rsid w:val="00D021BB"/>
    <w:rsid w:val="00D51573"/>
    <w:rsid w:val="00DC3848"/>
    <w:rsid w:val="00DC70AD"/>
    <w:rsid w:val="00DD0992"/>
    <w:rsid w:val="00DF258A"/>
    <w:rsid w:val="00E0505E"/>
    <w:rsid w:val="00E0781B"/>
    <w:rsid w:val="00E07F2A"/>
    <w:rsid w:val="00E10EF2"/>
    <w:rsid w:val="00E226AD"/>
    <w:rsid w:val="00E232D9"/>
    <w:rsid w:val="00E30C53"/>
    <w:rsid w:val="00E46302"/>
    <w:rsid w:val="00E72C9A"/>
    <w:rsid w:val="00E73A9A"/>
    <w:rsid w:val="00E749F9"/>
    <w:rsid w:val="00E83FB2"/>
    <w:rsid w:val="00E84C82"/>
    <w:rsid w:val="00E87D47"/>
    <w:rsid w:val="00E97F5B"/>
    <w:rsid w:val="00EA353E"/>
    <w:rsid w:val="00EB6455"/>
    <w:rsid w:val="00ED01D4"/>
    <w:rsid w:val="00ED038D"/>
    <w:rsid w:val="00ED0520"/>
    <w:rsid w:val="00EE1DE0"/>
    <w:rsid w:val="00EF243D"/>
    <w:rsid w:val="00EF6FE3"/>
    <w:rsid w:val="00F06B81"/>
    <w:rsid w:val="00F06DEB"/>
    <w:rsid w:val="00F40846"/>
    <w:rsid w:val="00F51D55"/>
    <w:rsid w:val="00F51F69"/>
    <w:rsid w:val="00F60B5E"/>
    <w:rsid w:val="00F71DB5"/>
    <w:rsid w:val="00F75E1A"/>
    <w:rsid w:val="00F77E9C"/>
    <w:rsid w:val="00F864B0"/>
    <w:rsid w:val="00F97660"/>
    <w:rsid w:val="00FE2DCB"/>
    <w:rsid w:val="00FE4CAC"/>
    <w:rsid w:val="00FE7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rsid w:val="0029602D"/>
    <w:pPr>
      <w:tabs>
        <w:tab w:val="center" w:pos="4677"/>
        <w:tab w:val="right" w:pos="9355"/>
      </w:tabs>
    </w:pPr>
  </w:style>
  <w:style w:type="character" w:styleId="a7">
    <w:name w:val="Hyperlink"/>
    <w:unhideWhenUsed/>
    <w:rsid w:val="0029602D"/>
    <w:rPr>
      <w:color w:val="0000FF"/>
      <w:u w:val="single"/>
    </w:rPr>
  </w:style>
  <w:style w:type="table" w:styleId="a8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unhideWhenUsed/>
    <w:rsid w:val="00ED0520"/>
    <w:pPr>
      <w:spacing w:before="100" w:beforeAutospacing="1" w:after="100" w:afterAutospacing="1"/>
    </w:pPr>
    <w:rPr>
      <w:sz w:val="24"/>
      <w:szCs w:val="24"/>
    </w:rPr>
  </w:style>
  <w:style w:type="paragraph" w:styleId="ab">
    <w:name w:val="List Paragraph"/>
    <w:basedOn w:val="a"/>
    <w:uiPriority w:val="34"/>
    <w:qFormat/>
    <w:rsid w:val="00ED0520"/>
    <w:pPr>
      <w:ind w:left="720"/>
    </w:pPr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791</Words>
  <Characters>5742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6520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cp:lastModifiedBy>zakharova</cp:lastModifiedBy>
  <cp:revision>2</cp:revision>
  <cp:lastPrinted>2009-12-01T02:15:00Z</cp:lastPrinted>
  <dcterms:created xsi:type="dcterms:W3CDTF">2013-12-30T10:42:00Z</dcterms:created>
  <dcterms:modified xsi:type="dcterms:W3CDTF">2013-12-30T10:42:00Z</dcterms:modified>
</cp:coreProperties>
</file>