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3A" w:rsidRDefault="00B4627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613E73" w:rsidRPr="00613E73">
        <w:rPr>
          <w:rFonts w:eastAsia="Times New Roman"/>
          <w:sz w:val="28"/>
          <w:szCs w:val="28"/>
        </w:rPr>
        <w:t>Z027900</w:t>
      </w:r>
      <w:r w:rsidR="00613E73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</w:t>
      </w:r>
      <w:r w:rsidR="00613E73">
        <w:rPr>
          <w:rFonts w:eastAsia="Times New Roman"/>
          <w:sz w:val="28"/>
          <w:szCs w:val="28"/>
        </w:rPr>
        <w:t xml:space="preserve"> п</w:t>
      </w:r>
      <w:r w:rsidR="00613E73" w:rsidRPr="00613E73">
        <w:rPr>
          <w:rFonts w:eastAsia="Times New Roman"/>
          <w:sz w:val="28"/>
          <w:szCs w:val="28"/>
        </w:rPr>
        <w:t>оставк</w:t>
      </w:r>
      <w:r w:rsidR="00613E73">
        <w:rPr>
          <w:rFonts w:eastAsia="Times New Roman"/>
          <w:sz w:val="28"/>
          <w:szCs w:val="28"/>
        </w:rPr>
        <w:t>у</w:t>
      </w:r>
      <w:proofErr w:type="gramEnd"/>
      <w:r w:rsidR="00613E73" w:rsidRPr="00613E73">
        <w:rPr>
          <w:rFonts w:eastAsia="Times New Roman"/>
          <w:sz w:val="28"/>
          <w:szCs w:val="28"/>
        </w:rPr>
        <w:t xml:space="preserve"> продуктов питания в ассортименте в связи с потребностью в продуктах питания при обеспечении рабочего питания ВФ ОАО </w:t>
      </w:r>
      <w:r w:rsidR="00613E73">
        <w:rPr>
          <w:rFonts w:eastAsia="Times New Roman"/>
          <w:sz w:val="28"/>
          <w:szCs w:val="28"/>
        </w:rPr>
        <w:t>«</w:t>
      </w:r>
      <w:r w:rsidR="00613E73" w:rsidRPr="00613E73">
        <w:rPr>
          <w:rFonts w:eastAsia="Times New Roman"/>
          <w:sz w:val="28"/>
          <w:szCs w:val="28"/>
        </w:rPr>
        <w:t>НИАЭП</w:t>
      </w:r>
      <w:r w:rsidR="00613E73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 xml:space="preserve">(лот № </w:t>
      </w:r>
      <w:r w:rsidR="00613E73">
        <w:rPr>
          <w:rFonts w:eastAsia="Times New Roman"/>
          <w:sz w:val="28"/>
          <w:szCs w:val="28"/>
        </w:rPr>
        <w:t>02-2014</w:t>
      </w:r>
      <w:r>
        <w:rPr>
          <w:rFonts w:eastAsia="Times New Roman"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58"/>
        <w:gridCol w:w="9177"/>
      </w:tblGrid>
      <w:tr w:rsidR="00CE18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996F19" w:rsidRDefault="0099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613E73" w:rsidP="00613E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</w:t>
            </w:r>
            <w:r w:rsidR="00B4627C">
              <w:rPr>
                <w:rFonts w:eastAsia="Times New Roman"/>
              </w:rPr>
              <w:t xml:space="preserve">» </w:t>
            </w:r>
            <w:r w:rsidR="006B60E7">
              <w:rPr>
                <w:rFonts w:eastAsia="Times New Roman"/>
              </w:rPr>
              <w:t>дека</w:t>
            </w:r>
            <w:r w:rsidR="00B4627C">
              <w:rPr>
                <w:rFonts w:eastAsia="Times New Roman"/>
              </w:rPr>
              <w:t>бря 2013 г.</w:t>
            </w:r>
          </w:p>
        </w:tc>
      </w:tr>
    </w:tbl>
    <w:p w:rsidR="00CE183A" w:rsidRDefault="00B4627C" w:rsidP="007B507B">
      <w:pPr>
        <w:pStyle w:val="a3"/>
        <w:spacing w:before="0" w:beforeAutospacing="0" w:after="0" w:afterAutospacing="0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="00560450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560450">
        <w:rPr>
          <w:bCs/>
        </w:rPr>
        <w:t>и «</w:t>
      </w:r>
      <w:proofErr w:type="spellStart"/>
      <w:r w:rsidR="00560450">
        <w:rPr>
          <w:bCs/>
        </w:rPr>
        <w:t>Росатом</w:t>
      </w:r>
      <w:proofErr w:type="spellEnd"/>
      <w:r w:rsidR="00560450">
        <w:rPr>
          <w:bCs/>
        </w:rPr>
        <w:t>» от 15.02.2013 № 46, от 25.09.2013 № 53) (далее – ЕОСЗ)</w:t>
      </w:r>
      <w:r w:rsidR="00560450">
        <w:t>,</w:t>
      </w:r>
      <w:r>
        <w:t xml:space="preserve"> в его действующей редакции, с использованием функционала ЭТП «</w:t>
      </w:r>
      <w:proofErr w:type="spellStart"/>
      <w:r w:rsidR="00CE4EB7">
        <w:fldChar w:fldCharType="begin"/>
      </w:r>
      <w:r w:rsidR="00CE183A">
        <w:instrText>HYPERLINK "http://www.a-k-d.ru/"</w:instrText>
      </w:r>
      <w:r w:rsidR="00CE4EB7">
        <w:fldChar w:fldCharType="separate"/>
      </w:r>
      <w:r>
        <w:rPr>
          <w:rStyle w:val="a4"/>
        </w:rPr>
        <w:t>a-k-d</w:t>
      </w:r>
      <w:proofErr w:type="gramEnd"/>
      <w:r>
        <w:rPr>
          <w:rStyle w:val="a4"/>
        </w:rPr>
        <w:t>.ru</w:t>
      </w:r>
      <w:proofErr w:type="spellEnd"/>
      <w:r w:rsidR="00CE4EB7">
        <w:fldChar w:fldCharType="end"/>
      </w:r>
      <w:r>
        <w:t xml:space="preserve">» согласно регламенту ее работы. </w:t>
      </w:r>
    </w:p>
    <w:p w:rsidR="007B507B" w:rsidRPr="007B507B" w:rsidRDefault="007B507B" w:rsidP="007B507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E183A" w:rsidRDefault="00B4627C" w:rsidP="007B507B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B507B" w:rsidRPr="007B507B" w:rsidRDefault="007B507B" w:rsidP="007B507B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CE183A" w:rsidRDefault="00B4627C" w:rsidP="007B507B">
      <w:pPr>
        <w:pStyle w:val="a3"/>
        <w:spacing w:before="0" w:beforeAutospacing="0" w:after="0" w:afterAutospacing="0"/>
      </w:pPr>
      <w:r>
        <w:t>Заказчик: ВФ ОАО «НИАЭП» Организа</w:t>
      </w:r>
      <w:r w:rsidR="00996F19">
        <w:t>тор запроса цен: ВФ ОАО «НИАЭП»</w:t>
      </w:r>
      <w:r>
        <w:t>.</w:t>
      </w:r>
      <w:r>
        <w:br/>
        <w:t xml:space="preserve">Предмет договора: право заключения договора на </w:t>
      </w:r>
      <w:r w:rsidR="00613E73">
        <w:t>п</w:t>
      </w:r>
      <w:r w:rsidR="00613E73" w:rsidRPr="00613E73">
        <w:t>оставк</w:t>
      </w:r>
      <w:r w:rsidR="00613E73">
        <w:t>у</w:t>
      </w:r>
      <w:r w:rsidR="00613E73" w:rsidRPr="00613E73">
        <w:t xml:space="preserve"> продуктов питания в ассортименте в связи с потребностью в продуктах питания при обеспечении рабочего питания ВФ ОАО </w:t>
      </w:r>
      <w:r w:rsidR="00613E73">
        <w:t>«</w:t>
      </w:r>
      <w:r w:rsidR="00613E73" w:rsidRPr="00613E73">
        <w:t>НИАЭП</w:t>
      </w:r>
      <w:r w:rsidR="00613E73">
        <w:t xml:space="preserve">» </w:t>
      </w:r>
      <w:r>
        <w:t xml:space="preserve">(лот № </w:t>
      </w:r>
      <w:r w:rsidR="00613E73">
        <w:t>02-2014</w:t>
      </w:r>
      <w:r>
        <w:t xml:space="preserve">). </w:t>
      </w:r>
    </w:p>
    <w:p w:rsidR="00613E73" w:rsidRDefault="00B4627C" w:rsidP="007B507B">
      <w:pPr>
        <w:pStyle w:val="a3"/>
        <w:spacing w:before="0" w:beforeAutospacing="0" w:after="0" w:afterAutospacing="0"/>
      </w:pPr>
      <w:r>
        <w:t>Начальная (максима</w:t>
      </w:r>
      <w:r w:rsidR="00996F19">
        <w:t xml:space="preserve">льная) цена договора: </w:t>
      </w:r>
      <w:r w:rsidR="00613E73" w:rsidRPr="00613E73">
        <w:t>4 902 155 (Четыре миллиона девятьсот две тысячи сто пятьдесят пять) руб. 20 коп</w:t>
      </w:r>
      <w:proofErr w:type="gramStart"/>
      <w:r w:rsidR="00613E73" w:rsidRPr="00613E73">
        <w:t xml:space="preserve">., </w:t>
      </w:r>
      <w:proofErr w:type="gramEnd"/>
      <w:r w:rsidR="00613E73" w:rsidRPr="00613E73">
        <w:t>в том числе НДС.</w:t>
      </w:r>
    </w:p>
    <w:p w:rsidR="00CE183A" w:rsidRDefault="00B4627C" w:rsidP="007B507B">
      <w:pPr>
        <w:pStyle w:val="a3"/>
        <w:spacing w:before="0" w:beforeAutospacing="0" w:after="0" w:afterAutospacing="0"/>
      </w:pPr>
      <w:r>
        <w:t xml:space="preserve">Срок исполнения договора: </w:t>
      </w:r>
      <w:r w:rsidR="00613E73" w:rsidRPr="00613E73">
        <w:t>начало – в течение 5 календарных дней с момента подписания договора, окончание  договора - 31.12.2014 г. (поставка производится партиями по заявке Покупателя).</w:t>
      </w:r>
    </w:p>
    <w:p w:rsidR="00CE183A" w:rsidRDefault="00B4627C" w:rsidP="007B507B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документации по запросу цен опубликованы «</w:t>
      </w:r>
      <w:r w:rsidR="007B507B">
        <w:t>06</w:t>
      </w:r>
      <w:r>
        <w:t>» </w:t>
      </w:r>
      <w:r w:rsidR="007B507B">
        <w:t>дека</w:t>
      </w:r>
      <w:r>
        <w:t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6B60E7" w:rsidRPr="006B60E7">
        <w:t xml:space="preserve"> </w:t>
      </w:r>
      <w:r w:rsidR="00085173" w:rsidRPr="00085173">
        <w:t>131206/0536/1414</w:t>
      </w:r>
      <w:r>
        <w:t>, на ЭТП «</w:t>
      </w:r>
      <w:proofErr w:type="spellStart"/>
      <w:r w:rsidR="00CE4EB7">
        <w:fldChar w:fldCharType="begin"/>
      </w:r>
      <w:r w:rsidR="00CE183A">
        <w:instrText>HYPERLINK "http://www.a-k-d.ru/"</w:instrText>
      </w:r>
      <w:r w:rsidR="00CE4EB7">
        <w:fldChar w:fldCharType="separate"/>
      </w:r>
      <w:r>
        <w:rPr>
          <w:rStyle w:val="a4"/>
        </w:rPr>
        <w:t>a-k-d.ru</w:t>
      </w:r>
      <w:proofErr w:type="spellEnd"/>
      <w:r w:rsidR="00CE4EB7">
        <w:fldChar w:fldCharType="end"/>
      </w:r>
      <w:r>
        <w:t>», закупка №</w:t>
      </w:r>
      <w:r w:rsidR="006B60E7" w:rsidRPr="006B60E7">
        <w:t xml:space="preserve"> </w:t>
      </w:r>
      <w:r w:rsidR="00085173" w:rsidRPr="00085173">
        <w:t>Z027900</w:t>
      </w:r>
      <w:r>
        <w:t xml:space="preserve">. </w:t>
      </w:r>
    </w:p>
    <w:p w:rsidR="00560450" w:rsidRDefault="00B4627C" w:rsidP="007B507B">
      <w:pPr>
        <w:pStyle w:val="a3"/>
        <w:spacing w:before="0" w:beforeAutospacing="0" w:after="0" w:afterAutospacing="0"/>
        <w:jc w:val="both"/>
      </w:pPr>
      <w:r>
        <w:t>Заседание закупочной комиссии проводится в очной форме в 1</w:t>
      </w:r>
      <w:r w:rsidR="00996F19">
        <w:t>6</w:t>
      </w:r>
      <w:r>
        <w:t>:</w:t>
      </w:r>
      <w:r w:rsidR="00996F19">
        <w:t>0</w:t>
      </w:r>
      <w:r>
        <w:t>0:00 (время московское) «</w:t>
      </w:r>
      <w:r w:rsidR="00085173">
        <w:t>13</w:t>
      </w:r>
      <w:r>
        <w:t xml:space="preserve">» </w:t>
      </w:r>
      <w:r w:rsidR="006B60E7">
        <w:t>дека</w:t>
      </w:r>
      <w:r>
        <w:t xml:space="preserve">бря 2013 года, по адресу: </w:t>
      </w:r>
      <w:r w:rsidR="00560450" w:rsidRPr="00653D3F">
        <w:rPr>
          <w:color w:val="000000"/>
        </w:rPr>
        <w:t xml:space="preserve">347388, Ростовская область, Волгодонск-28, </w:t>
      </w:r>
      <w:r w:rsidR="00560450" w:rsidRPr="00653D3F">
        <w:rPr>
          <w:spacing w:val="-6"/>
        </w:rPr>
        <w:t>Волгодонский филиал ОАО «НИАЭП».</w:t>
      </w:r>
      <w:r w:rsidR="00560450" w:rsidRPr="00653D3F">
        <w:t xml:space="preserve"> </w:t>
      </w:r>
      <w:r w:rsidR="00560450">
        <w:t xml:space="preserve">   </w:t>
      </w:r>
    </w:p>
    <w:p w:rsidR="00CE183A" w:rsidRDefault="00B4627C" w:rsidP="007B507B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255"/>
        <w:gridCol w:w="11288"/>
      </w:tblGrid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7B507B" w:rsidRPr="007B507B" w:rsidRDefault="007B507B" w:rsidP="00560450">
      <w:pPr>
        <w:pStyle w:val="a3"/>
        <w:spacing w:before="0" w:beforeAutospacing="0" w:after="0" w:afterAutospacing="0"/>
        <w:rPr>
          <w:sz w:val="8"/>
          <w:szCs w:val="8"/>
        </w:rPr>
      </w:pPr>
    </w:p>
    <w:p w:rsidR="00560450" w:rsidRDefault="00560450" w:rsidP="00560450">
      <w:pPr>
        <w:pStyle w:val="a3"/>
        <w:spacing w:before="0" w:beforeAutospacing="0" w:after="0" w:afterAutospacing="0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85173">
        <w:rPr>
          <w:rFonts w:eastAsia="Times New Roman"/>
        </w:rPr>
        <w:t>13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</w:t>
      </w:r>
      <w:r w:rsidR="006B60E7">
        <w:rPr>
          <w:rFonts w:eastAsia="Times New Roman"/>
        </w:rPr>
        <w:t>2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8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560450" w:rsidRDefault="00560450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</w:tbl>
    <w:p w:rsidR="00560450" w:rsidRDefault="00560450" w:rsidP="00560450">
      <w:pPr>
        <w:pStyle w:val="3"/>
        <w:rPr>
          <w:rFonts w:eastAsia="Times New Roman"/>
        </w:rPr>
      </w:pPr>
    </w:p>
    <w:sectPr w:rsidR="00560450" w:rsidSect="007B507B">
      <w:footerReference w:type="default" r:id="rId9"/>
      <w:pgSz w:w="16838" w:h="11906" w:orient="landscape"/>
      <w:pgMar w:top="1135" w:right="678" w:bottom="567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DBC" w:rsidRDefault="00180DBC" w:rsidP="00996F19">
      <w:r>
        <w:separator/>
      </w:r>
    </w:p>
  </w:endnote>
  <w:endnote w:type="continuationSeparator" w:id="0">
    <w:p w:rsidR="00180DBC" w:rsidRDefault="00180DBC" w:rsidP="009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766"/>
      <w:docPartObj>
        <w:docPartGallery w:val="Page Numbers (Bottom of Page)"/>
        <w:docPartUnique/>
      </w:docPartObj>
    </w:sdtPr>
    <w:sdtContent>
      <w:p w:rsidR="00180DBC" w:rsidRDefault="00CE4EB7">
        <w:pPr>
          <w:pStyle w:val="a8"/>
          <w:jc w:val="right"/>
        </w:pPr>
        <w:fldSimple w:instr=" PAGE   \* MERGEFORMAT ">
          <w:r w:rsidR="007B507B">
            <w:rPr>
              <w:noProof/>
            </w:rPr>
            <w:t>1</w:t>
          </w:r>
        </w:fldSimple>
      </w:p>
    </w:sdtContent>
  </w:sdt>
  <w:p w:rsidR="00180DBC" w:rsidRDefault="00180DB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DBC" w:rsidRDefault="00180DBC" w:rsidP="00996F19">
      <w:r>
        <w:separator/>
      </w:r>
    </w:p>
  </w:footnote>
  <w:footnote w:type="continuationSeparator" w:id="0">
    <w:p w:rsidR="00180DBC" w:rsidRDefault="00180DBC" w:rsidP="0099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27C"/>
    <w:rsid w:val="00085173"/>
    <w:rsid w:val="00180DBC"/>
    <w:rsid w:val="00315AF2"/>
    <w:rsid w:val="00394C6D"/>
    <w:rsid w:val="00560450"/>
    <w:rsid w:val="00613E73"/>
    <w:rsid w:val="006B60E7"/>
    <w:rsid w:val="007B507B"/>
    <w:rsid w:val="009576B6"/>
    <w:rsid w:val="00980DF7"/>
    <w:rsid w:val="00996F19"/>
    <w:rsid w:val="00AD0CAB"/>
    <w:rsid w:val="00B4627C"/>
    <w:rsid w:val="00CE183A"/>
    <w:rsid w:val="00CE4EB7"/>
    <w:rsid w:val="00F23393"/>
    <w:rsid w:val="00F7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8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8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E18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8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E18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E1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18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E18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96F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6F1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96F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6F1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6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205361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510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18</cp:revision>
  <dcterms:created xsi:type="dcterms:W3CDTF">2013-11-25T05:32:00Z</dcterms:created>
  <dcterms:modified xsi:type="dcterms:W3CDTF">2013-12-13T11:29:00Z</dcterms:modified>
</cp:coreProperties>
</file>