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BEB" w:rsidRDefault="00C032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Z027993-2 </w:t>
      </w:r>
    </w:p>
    <w:p w:rsidR="00823BEB" w:rsidRPr="00D6127E" w:rsidRDefault="00C032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127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D6127E"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 отборочной стадии по открытому запросу </w:t>
      </w:r>
      <w:r w:rsidR="00D6127E" w:rsidRPr="00D6127E">
        <w:rPr>
          <w:rFonts w:ascii="Times New Roman" w:hAnsi="Times New Roman"/>
          <w:b/>
          <w:bCs/>
          <w:sz w:val="28"/>
          <w:szCs w:val="28"/>
        </w:rPr>
        <w:t>цен</w:t>
      </w:r>
      <w:r w:rsidRPr="00D6127E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</w:t>
      </w:r>
      <w:proofErr w:type="gramEnd"/>
      <w:r w:rsidRPr="00D6127E">
        <w:rPr>
          <w:rFonts w:ascii="Times New Roman" w:hAnsi="Times New Roman"/>
          <w:b/>
          <w:bCs/>
          <w:sz w:val="28"/>
          <w:szCs w:val="28"/>
        </w:rPr>
        <w:t xml:space="preserve"> клапана запорного </w:t>
      </w:r>
    </w:p>
    <w:p w:rsidR="00823BEB" w:rsidRDefault="00823B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823BEB" w:rsidRPr="00D6127E">
        <w:tc>
          <w:tcPr>
            <w:tcW w:w="5210" w:type="dxa"/>
            <w:hideMark/>
          </w:tcPr>
          <w:p w:rsidR="00823BEB" w:rsidRPr="00D6127E" w:rsidRDefault="00C032C6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D6127E">
              <w:rPr>
                <w:rFonts w:ascii="Times New Roman" w:hAnsi="Times New Roman"/>
                <w:bCs/>
                <w:lang w:eastAsia="en-US"/>
              </w:rPr>
              <w:t>г</w:t>
            </w:r>
            <w:r w:rsidRPr="00D6127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proofErr w:type="gramStart"/>
            <w:r w:rsidRPr="00D6127E">
              <w:rPr>
                <w:rFonts w:ascii="Times New Roman" w:hAnsi="Times New Roman"/>
                <w:bCs/>
                <w:lang w:val="en-US" w:eastAsia="en-US"/>
              </w:rPr>
              <w:t>C</w:t>
            </w:r>
            <w:proofErr w:type="gramEnd"/>
            <w:r w:rsidRPr="00D6127E">
              <w:rPr>
                <w:rFonts w:ascii="Times New Roman" w:hAnsi="Times New Roman"/>
                <w:bCs/>
                <w:lang w:val="en-US" w:eastAsia="en-US"/>
              </w:rPr>
              <w:t>основый</w:t>
            </w:r>
            <w:proofErr w:type="spellEnd"/>
            <w:r w:rsidRPr="00D6127E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D6127E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823BEB" w:rsidRPr="00D6127E" w:rsidRDefault="00C032C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6127E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D6127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D6127E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D612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3BEB" w:rsidRPr="00D6127E" w:rsidRDefault="00823BE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823BEB" w:rsidRPr="00D6127E" w:rsidRDefault="00C032C6">
      <w:pPr>
        <w:tabs>
          <w:tab w:val="left" w:pos="252"/>
        </w:tabs>
        <w:rPr>
          <w:rFonts w:ascii="Times New Roman" w:hAnsi="Times New Roman"/>
        </w:rPr>
      </w:pPr>
      <w:r w:rsidRPr="00D6127E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D6127E">
        <w:rPr>
          <w:rFonts w:ascii="Times New Roman" w:hAnsi="Times New Roman"/>
        </w:rPr>
        <w:t>Госкорпорации</w:t>
      </w:r>
      <w:proofErr w:type="spellEnd"/>
      <w:r w:rsidRPr="00D6127E">
        <w:rPr>
          <w:rFonts w:ascii="Times New Roman" w:hAnsi="Times New Roman"/>
        </w:rPr>
        <w:t xml:space="preserve"> «</w:t>
      </w:r>
      <w:proofErr w:type="spellStart"/>
      <w:r w:rsidRPr="00D6127E">
        <w:rPr>
          <w:rFonts w:ascii="Times New Roman" w:hAnsi="Times New Roman"/>
        </w:rPr>
        <w:t>Росатом</w:t>
      </w:r>
      <w:proofErr w:type="spellEnd"/>
      <w:r w:rsidRPr="00D6127E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D6127E">
        <w:rPr>
          <w:rFonts w:ascii="Times New Roman" w:hAnsi="Times New Roman"/>
        </w:rPr>
        <w:t>Госкорпорации</w:t>
      </w:r>
      <w:proofErr w:type="spellEnd"/>
      <w:r w:rsidRPr="00D6127E">
        <w:rPr>
          <w:rFonts w:ascii="Times New Roman" w:hAnsi="Times New Roman"/>
        </w:rPr>
        <w:t xml:space="preserve"> «</w:t>
      </w:r>
      <w:proofErr w:type="spellStart"/>
      <w:r w:rsidRPr="00D6127E">
        <w:rPr>
          <w:rFonts w:ascii="Times New Roman" w:hAnsi="Times New Roman"/>
        </w:rPr>
        <w:t>Росатом</w:t>
      </w:r>
      <w:proofErr w:type="spellEnd"/>
      <w:r w:rsidRPr="00D6127E">
        <w:rPr>
          <w:rFonts w:ascii="Times New Roman" w:hAnsi="Times New Roman"/>
        </w:rPr>
        <w:t>» в редакции приказа протокол от 07.02.2012 № 37,</w:t>
      </w:r>
      <w:r w:rsidRPr="00D6127E">
        <w:rPr>
          <w:rFonts w:ascii="Times New Roman" w:hAnsi="Times New Roman"/>
          <w:color w:val="FF0000"/>
        </w:rPr>
        <w:t xml:space="preserve"> </w:t>
      </w:r>
      <w:r w:rsidRPr="00D6127E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D6127E">
        <w:rPr>
          <w:rFonts w:ascii="Times New Roman" w:hAnsi="Times New Roman"/>
        </w:rPr>
        <w:t>Аук</w:t>
      </w:r>
      <w:proofErr w:type="spellEnd"/>
      <w:r w:rsidRPr="00D6127E">
        <w:rPr>
          <w:rFonts w:ascii="Times New Roman" w:hAnsi="Times New Roman"/>
        </w:rPr>
        <w:t xml:space="preserve">. </w:t>
      </w:r>
      <w:proofErr w:type="spellStart"/>
      <w:r w:rsidRPr="00D6127E">
        <w:rPr>
          <w:rFonts w:ascii="Times New Roman" w:hAnsi="Times New Roman"/>
        </w:rPr>
        <w:t>Конк</w:t>
      </w:r>
      <w:proofErr w:type="spellEnd"/>
      <w:r w:rsidRPr="00D6127E">
        <w:rPr>
          <w:rFonts w:ascii="Times New Roman" w:hAnsi="Times New Roman"/>
        </w:rPr>
        <w:t>. Дом-2</w:t>
      </w:r>
      <w:r w:rsidRPr="00D6127E">
        <w:rPr>
          <w:rFonts w:ascii="Times New Roman" w:hAnsi="Times New Roman"/>
          <w:color w:val="FF0000"/>
        </w:rPr>
        <w:t xml:space="preserve"> </w:t>
      </w:r>
      <w:r w:rsidRPr="00D6127E">
        <w:rPr>
          <w:rFonts w:ascii="Times New Roman" w:hAnsi="Times New Roman"/>
        </w:rPr>
        <w:t>согласно регламенту ее работы.</w:t>
      </w:r>
    </w:p>
    <w:p w:rsidR="00823BEB" w:rsidRPr="00D6127E" w:rsidRDefault="00823BEB">
      <w:pPr>
        <w:tabs>
          <w:tab w:val="left" w:pos="252"/>
        </w:tabs>
        <w:rPr>
          <w:rFonts w:ascii="Times New Roman" w:hAnsi="Times New Roman"/>
        </w:rPr>
      </w:pPr>
    </w:p>
    <w:p w:rsidR="00823BEB" w:rsidRPr="00D6127E" w:rsidRDefault="00C032C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6127E">
        <w:rPr>
          <w:rFonts w:ascii="Times New Roman" w:hAnsi="Times New Roman"/>
          <w:b/>
          <w:bCs/>
        </w:rPr>
        <w:t>Информация о заказе:</w:t>
      </w:r>
    </w:p>
    <w:p w:rsidR="00823BEB" w:rsidRPr="00D6127E" w:rsidRDefault="00C032C6">
      <w:pPr>
        <w:tabs>
          <w:tab w:val="left" w:pos="252"/>
        </w:tabs>
        <w:outlineLvl w:val="0"/>
        <w:rPr>
          <w:rFonts w:ascii="Times New Roman" w:hAnsi="Times New Roman"/>
        </w:rPr>
      </w:pPr>
      <w:r w:rsidRPr="00D6127E">
        <w:rPr>
          <w:rFonts w:ascii="Times New Roman" w:hAnsi="Times New Roman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823BEB" w:rsidRPr="00D6127E" w:rsidRDefault="00C032C6">
      <w:pPr>
        <w:tabs>
          <w:tab w:val="left" w:pos="252"/>
        </w:tabs>
        <w:rPr>
          <w:rFonts w:ascii="Times New Roman" w:hAnsi="Times New Roman"/>
        </w:rPr>
      </w:pPr>
      <w:r w:rsidRPr="00D6127E">
        <w:rPr>
          <w:rFonts w:ascii="Times New Roman" w:hAnsi="Times New Roman"/>
        </w:rPr>
        <w:t xml:space="preserve">Организатор </w:t>
      </w:r>
      <w:r w:rsidRPr="00D6127E">
        <w:rPr>
          <w:rFonts w:ascii="Times New Roman" w:hAnsi="Times New Roman"/>
          <w:bCs/>
        </w:rPr>
        <w:t xml:space="preserve">запроса </w:t>
      </w:r>
      <w:r w:rsidR="00D6127E" w:rsidRPr="00D6127E">
        <w:rPr>
          <w:rFonts w:ascii="Times New Roman" w:hAnsi="Times New Roman"/>
          <w:bCs/>
        </w:rPr>
        <w:t>цен</w:t>
      </w:r>
      <w:r w:rsidRPr="00D6127E">
        <w:rPr>
          <w:rFonts w:ascii="Times New Roman" w:hAnsi="Times New Roman"/>
        </w:rPr>
        <w:t>: НИТИ им. А.П.Александрова</w:t>
      </w:r>
    </w:p>
    <w:p w:rsidR="00823BEB" w:rsidRPr="00D6127E" w:rsidRDefault="00C032C6">
      <w:pPr>
        <w:tabs>
          <w:tab w:val="left" w:pos="252"/>
        </w:tabs>
        <w:rPr>
          <w:rFonts w:ascii="Times New Roman" w:hAnsi="Times New Roman"/>
        </w:rPr>
      </w:pPr>
      <w:r w:rsidRPr="00D6127E">
        <w:rPr>
          <w:rFonts w:ascii="Times New Roman" w:hAnsi="Times New Roman"/>
        </w:rPr>
        <w:t xml:space="preserve">Предмет </w:t>
      </w:r>
      <w:r w:rsidRPr="00D6127E">
        <w:rPr>
          <w:rFonts w:ascii="Times New Roman" w:hAnsi="Times New Roman"/>
          <w:bCs/>
        </w:rPr>
        <w:t xml:space="preserve">запроса </w:t>
      </w:r>
      <w:r w:rsidR="00D6127E" w:rsidRPr="00D6127E">
        <w:rPr>
          <w:rFonts w:ascii="Times New Roman" w:hAnsi="Times New Roman"/>
          <w:bCs/>
        </w:rPr>
        <w:t>цен</w:t>
      </w:r>
      <w:r w:rsidRPr="00D6127E">
        <w:rPr>
          <w:rFonts w:ascii="Times New Roman" w:hAnsi="Times New Roman"/>
        </w:rPr>
        <w:t>: право заключения договора на поставку клапана запорного</w:t>
      </w:r>
    </w:p>
    <w:p w:rsidR="00823BEB" w:rsidRPr="00D6127E" w:rsidRDefault="00C032C6">
      <w:pPr>
        <w:keepLines w:val="0"/>
        <w:rPr>
          <w:rFonts w:ascii="Times New Roman" w:eastAsiaTheme="minorHAnsi" w:hAnsi="Times New Roman"/>
        </w:rPr>
      </w:pPr>
      <w:r w:rsidRPr="00D6127E">
        <w:rPr>
          <w:rFonts w:ascii="Times New Roman" w:eastAsiaTheme="minorHAnsi" w:hAnsi="Times New Roman"/>
        </w:rPr>
        <w:t> </w:t>
      </w:r>
    </w:p>
    <w:p w:rsidR="00823BEB" w:rsidRPr="00D6127E" w:rsidRDefault="00C032C6">
      <w:pPr>
        <w:keepLines w:val="0"/>
        <w:rPr>
          <w:rFonts w:ascii="Times New Roman" w:eastAsiaTheme="minorHAnsi" w:hAnsi="Times New Roman"/>
        </w:rPr>
      </w:pPr>
      <w:r w:rsidRPr="00D6127E">
        <w:rPr>
          <w:rFonts w:ascii="Times New Roman" w:eastAsiaTheme="minorHAnsi" w:hAnsi="Times New Roman"/>
        </w:rPr>
        <w:t xml:space="preserve">Начальная (максимальная) цена договора: 1 022 710 (Один миллион двадцать две тысячи семьсот десять) рублей 00 копеек, включая НДС. </w:t>
      </w:r>
    </w:p>
    <w:p w:rsidR="00823BEB" w:rsidRPr="00D6127E" w:rsidRDefault="00823BEB">
      <w:pPr>
        <w:keepLines w:val="0"/>
        <w:jc w:val="left"/>
        <w:rPr>
          <w:rFonts w:ascii="Times New Roman" w:eastAsiaTheme="minorHAnsi" w:hAnsi="Times New Roman"/>
        </w:rPr>
      </w:pPr>
    </w:p>
    <w:p w:rsidR="00823BEB" w:rsidRPr="00D6127E" w:rsidRDefault="00C032C6">
      <w:pPr>
        <w:rPr>
          <w:rFonts w:ascii="Times New Roman" w:hAnsi="Times New Roman"/>
        </w:rPr>
      </w:pPr>
      <w:r w:rsidRPr="00D6127E">
        <w:rPr>
          <w:rFonts w:ascii="Times New Roman" w:hAnsi="Times New Roman"/>
        </w:rPr>
        <w:t xml:space="preserve">Извещение о проведении </w:t>
      </w:r>
      <w:r w:rsidRPr="00D6127E">
        <w:rPr>
          <w:rFonts w:ascii="Times New Roman" w:hAnsi="Times New Roman"/>
          <w:bCs/>
        </w:rPr>
        <w:t xml:space="preserve">запроса </w:t>
      </w:r>
      <w:r w:rsidR="00D6127E" w:rsidRPr="00D6127E">
        <w:rPr>
          <w:rFonts w:ascii="Times New Roman" w:hAnsi="Times New Roman"/>
          <w:bCs/>
        </w:rPr>
        <w:t>цен</w:t>
      </w:r>
      <w:r w:rsidRPr="00D6127E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D6127E">
        <w:rPr>
          <w:rFonts w:ascii="Times New Roman" w:hAnsi="Times New Roman"/>
        </w:rPr>
        <w:t>Госкорпорации</w:t>
      </w:r>
      <w:proofErr w:type="spellEnd"/>
      <w:r w:rsidRPr="00D6127E">
        <w:rPr>
          <w:rFonts w:ascii="Times New Roman" w:hAnsi="Times New Roman"/>
        </w:rPr>
        <w:t xml:space="preserve"> «</w:t>
      </w:r>
      <w:proofErr w:type="spellStart"/>
      <w:r w:rsidRPr="00D6127E">
        <w:rPr>
          <w:rFonts w:ascii="Times New Roman" w:hAnsi="Times New Roman"/>
        </w:rPr>
        <w:t>Росатом</w:t>
      </w:r>
      <w:proofErr w:type="spellEnd"/>
      <w:r w:rsidRPr="00D6127E">
        <w:rPr>
          <w:rFonts w:ascii="Times New Roman" w:hAnsi="Times New Roman"/>
        </w:rPr>
        <w:t xml:space="preserve">» </w:t>
      </w:r>
      <w:hyperlink r:id="rId8" w:history="1">
        <w:r w:rsidRPr="00D6127E">
          <w:rPr>
            <w:rStyle w:val="a3"/>
            <w:rFonts w:ascii="Times New Roman" w:hAnsi="Times New Roman"/>
            <w:lang w:val="en-US"/>
          </w:rPr>
          <w:t>http</w:t>
        </w:r>
        <w:r w:rsidRPr="00D6127E">
          <w:rPr>
            <w:rStyle w:val="a3"/>
            <w:rFonts w:ascii="Times New Roman" w:hAnsi="Times New Roman"/>
          </w:rPr>
          <w:t>://</w:t>
        </w:r>
        <w:proofErr w:type="spellStart"/>
        <w:r w:rsidRPr="00D6127E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D6127E">
          <w:rPr>
            <w:rStyle w:val="a3"/>
            <w:rFonts w:ascii="Times New Roman" w:hAnsi="Times New Roman"/>
          </w:rPr>
          <w:t>.</w:t>
        </w:r>
        <w:proofErr w:type="spellStart"/>
        <w:r w:rsidRPr="00D6127E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D6127E">
          <w:rPr>
            <w:rStyle w:val="a3"/>
            <w:rFonts w:ascii="Times New Roman" w:hAnsi="Times New Roman"/>
          </w:rPr>
          <w:t>.</w:t>
        </w:r>
        <w:proofErr w:type="spellStart"/>
        <w:r w:rsidRPr="00D6127E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D6127E">
          <w:rPr>
            <w:rStyle w:val="a3"/>
            <w:rFonts w:ascii="Times New Roman" w:hAnsi="Times New Roman"/>
          </w:rPr>
          <w:t>/</w:t>
        </w:r>
      </w:hyperlink>
      <w:r w:rsidRPr="00D6127E">
        <w:rPr>
          <w:rFonts w:ascii="Times New Roman" w:hAnsi="Times New Roman"/>
        </w:rPr>
        <w:t xml:space="preserve">, закупка №131209/0476/150, а также на ЭТП </w:t>
      </w:r>
      <w:proofErr w:type="spellStart"/>
      <w:r w:rsidRPr="00D6127E">
        <w:rPr>
          <w:rFonts w:ascii="Times New Roman" w:hAnsi="Times New Roman"/>
        </w:rPr>
        <w:t>Аук</w:t>
      </w:r>
      <w:proofErr w:type="spellEnd"/>
      <w:r w:rsidRPr="00D6127E">
        <w:rPr>
          <w:rFonts w:ascii="Times New Roman" w:hAnsi="Times New Roman"/>
        </w:rPr>
        <w:t xml:space="preserve">. </w:t>
      </w:r>
      <w:proofErr w:type="spellStart"/>
      <w:r w:rsidRPr="00D6127E">
        <w:rPr>
          <w:rFonts w:ascii="Times New Roman" w:hAnsi="Times New Roman"/>
        </w:rPr>
        <w:t>Конк</w:t>
      </w:r>
      <w:proofErr w:type="spellEnd"/>
      <w:r w:rsidRPr="00D6127E">
        <w:rPr>
          <w:rFonts w:ascii="Times New Roman" w:hAnsi="Times New Roman"/>
        </w:rPr>
        <w:t>. Дом-2, закупка  №46017.</w:t>
      </w:r>
    </w:p>
    <w:p w:rsidR="00823BEB" w:rsidRPr="00D6127E" w:rsidRDefault="00823BEB">
      <w:pPr>
        <w:pStyle w:val="310"/>
        <w:ind w:firstLine="0"/>
        <w:rPr>
          <w:b w:val="0"/>
          <w:bCs w:val="0"/>
          <w:sz w:val="24"/>
          <w:szCs w:val="24"/>
        </w:rPr>
      </w:pPr>
    </w:p>
    <w:p w:rsidR="00823BEB" w:rsidRPr="00D6127E" w:rsidRDefault="00C032C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D6127E">
        <w:rPr>
          <w:b w:val="0"/>
          <w:bCs w:val="0"/>
          <w:sz w:val="24"/>
          <w:szCs w:val="24"/>
        </w:rPr>
        <w:t xml:space="preserve">Заседание закупочной комиссии проводится «20» декабря 2013 года в 15:30:00 (время московское) по адресу: </w:t>
      </w:r>
      <w:r w:rsidRPr="00D6127E">
        <w:rPr>
          <w:b w:val="0"/>
          <w:bCs w:val="0"/>
          <w:color w:val="000000"/>
          <w:sz w:val="24"/>
          <w:szCs w:val="24"/>
        </w:rPr>
        <w:t>188540, Ленинградская обл., г. Сосновый Бор, ФГУП «НИТИ им. А.П. Александрова».</w:t>
      </w:r>
    </w:p>
    <w:p w:rsidR="00823BEB" w:rsidRPr="00D6127E" w:rsidRDefault="00C032C6">
      <w:pPr>
        <w:spacing w:before="120"/>
        <w:outlineLvl w:val="0"/>
        <w:rPr>
          <w:rFonts w:ascii="Times New Roman" w:hAnsi="Times New Roman"/>
        </w:rPr>
      </w:pPr>
      <w:r w:rsidRPr="00D6127E">
        <w:rPr>
          <w:rFonts w:ascii="Times New Roman" w:hAnsi="Times New Roman"/>
          <w:b/>
          <w:bCs/>
        </w:rPr>
        <w:t>На заседании присутствуют:</w:t>
      </w:r>
      <w:r w:rsidRPr="00D6127E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D6127E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6127E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D6127E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D6127E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D6127E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D6127E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D6127E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6127E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D6127E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6127E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D6127E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6127E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D6127E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D6127E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D6127E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823BEB" w:rsidRPr="00D6127E" w:rsidRDefault="00823BEB">
      <w:pPr>
        <w:keepLines w:val="0"/>
        <w:jc w:val="left"/>
        <w:rPr>
          <w:rFonts w:ascii="Times New Roman" w:eastAsiaTheme="minorHAnsi" w:hAnsi="Times New Roman"/>
        </w:rPr>
      </w:pPr>
    </w:p>
    <w:p w:rsidR="00823BEB" w:rsidRPr="00D6127E" w:rsidRDefault="00C032C6">
      <w:pPr>
        <w:rPr>
          <w:rFonts w:ascii="Times New Roman" w:hAnsi="Times New Roman"/>
        </w:rPr>
      </w:pPr>
      <w:r w:rsidRPr="00D6127E">
        <w:rPr>
          <w:rFonts w:ascii="Times New Roman" w:hAnsi="Times New Roman"/>
        </w:rPr>
        <w:t>Заседание проводится в присутствии 9 из 10 членов закупочной комиссии. Кворум имеется.</w:t>
      </w:r>
    </w:p>
    <w:p w:rsidR="00823BEB" w:rsidRPr="00D6127E" w:rsidRDefault="00823BEB">
      <w:pPr>
        <w:rPr>
          <w:rFonts w:ascii="Times New Roman" w:hAnsi="Times New Roman"/>
        </w:rPr>
      </w:pPr>
    </w:p>
    <w:p w:rsidR="00823BEB" w:rsidRPr="00D6127E" w:rsidRDefault="00C032C6" w:rsidP="00D6127E">
      <w:pPr>
        <w:pStyle w:val="af"/>
        <w:numPr>
          <w:ilvl w:val="0"/>
          <w:numId w:val="4"/>
        </w:numPr>
        <w:ind w:left="284" w:hanging="284"/>
        <w:rPr>
          <w:rFonts w:ascii="Times New Roman" w:hAnsi="Times New Roman"/>
        </w:rPr>
      </w:pPr>
      <w:r w:rsidRPr="00D6127E">
        <w:rPr>
          <w:rFonts w:ascii="Times New Roman" w:hAnsi="Times New Roman"/>
        </w:rPr>
        <w:lastRenderedPageBreak/>
        <w:t xml:space="preserve">Согласно протоколу открытию доступа к заявкам на участие в запросе </w:t>
      </w:r>
      <w:r w:rsidR="00D6127E" w:rsidRPr="00D6127E">
        <w:rPr>
          <w:rFonts w:ascii="Times New Roman" w:hAnsi="Times New Roman"/>
        </w:rPr>
        <w:t>цен</w:t>
      </w:r>
      <w:r w:rsidRPr="00D6127E">
        <w:rPr>
          <w:rFonts w:ascii="Times New Roman" w:hAnsi="Times New Roman"/>
        </w:rPr>
        <w:t xml:space="preserve"> от 17.12.2013 № Z027993-1 были поданы заявки на участие в запросе </w:t>
      </w:r>
      <w:r w:rsidR="00D6127E" w:rsidRPr="00D6127E">
        <w:rPr>
          <w:rFonts w:ascii="Times New Roman" w:hAnsi="Times New Roman"/>
        </w:rPr>
        <w:t>цен</w:t>
      </w:r>
      <w:r w:rsidRPr="00D6127E">
        <w:rPr>
          <w:rFonts w:ascii="Times New Roman" w:hAnsi="Times New Roman"/>
        </w:rPr>
        <w:t xml:space="preserve"> следующими участниками </w:t>
      </w:r>
      <w:r w:rsidRPr="00D6127E">
        <w:rPr>
          <w:rFonts w:ascii="Times New Roman" w:hAnsi="Times New Roman"/>
          <w:bCs/>
        </w:rPr>
        <w:t xml:space="preserve">запроса </w:t>
      </w:r>
      <w:r w:rsidR="00D6127E" w:rsidRPr="00D6127E">
        <w:rPr>
          <w:rFonts w:ascii="Times New Roman" w:hAnsi="Times New Roman"/>
          <w:bCs/>
        </w:rPr>
        <w:t>цен</w:t>
      </w:r>
      <w:r w:rsidRPr="00D6127E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5096"/>
        <w:gridCol w:w="2622"/>
        <w:gridCol w:w="1275"/>
      </w:tblGrid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proofErr w:type="spellStart"/>
            <w:r w:rsidRPr="00D6127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</w:t>
            </w:r>
            <w:proofErr w:type="spellEnd"/>
            <w:r w:rsidRPr="00D6127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6127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6127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6127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60093501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Закрытое акционерное общество “Завод “Знамя труда“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rPr>
                <w:rFonts w:ascii="Times New Roman" w:eastAsiaTheme="minorHAnsi" w:hAnsi="Times New Roman"/>
              </w:rPr>
            </w:pPr>
            <w:r w:rsidRPr="00D6127E">
              <w:rPr>
                <w:rFonts w:ascii="Times New Roman" w:eastAsiaTheme="minorHAnsi" w:hAnsi="Times New Roman"/>
              </w:rPr>
              <w:t>1.003.000,00</w:t>
            </w:r>
          </w:p>
        </w:tc>
      </w:tr>
    </w:tbl>
    <w:p w:rsidR="00823BEB" w:rsidRPr="00D6127E" w:rsidRDefault="00823BEB">
      <w:pPr>
        <w:keepLines w:val="0"/>
        <w:jc w:val="left"/>
        <w:rPr>
          <w:rFonts w:ascii="Times New Roman" w:eastAsiaTheme="minorHAnsi" w:hAnsi="Times New Roman"/>
        </w:rPr>
      </w:pPr>
    </w:p>
    <w:p w:rsidR="00823BEB" w:rsidRPr="00D6127E" w:rsidRDefault="00C032C6" w:rsidP="00D6127E">
      <w:pPr>
        <w:pStyle w:val="af"/>
        <w:numPr>
          <w:ilvl w:val="0"/>
          <w:numId w:val="4"/>
        </w:numPr>
        <w:ind w:left="284" w:hanging="284"/>
        <w:rPr>
          <w:rFonts w:ascii="Times New Roman" w:hAnsi="Times New Roman"/>
        </w:rPr>
      </w:pPr>
      <w:r w:rsidRPr="00D6127E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="00D6127E" w:rsidRPr="00D6127E">
        <w:rPr>
          <w:rFonts w:ascii="Times New Roman" w:hAnsi="Times New Roman"/>
        </w:rPr>
        <w:t>цен</w:t>
      </w:r>
      <w:r w:rsidRPr="00D6127E">
        <w:rPr>
          <w:rFonts w:ascii="Times New Roman" w:hAnsi="Times New Roman"/>
        </w:rPr>
        <w:t xml:space="preserve"> на отборочной стадии закупочной комиссией были</w:t>
      </w:r>
      <w:r w:rsidRPr="00D6127E">
        <w:rPr>
          <w:rFonts w:ascii="Times New Roman" w:hAnsi="Times New Roman"/>
          <w:i/>
          <w:iCs/>
        </w:rPr>
        <w:t xml:space="preserve"> </w:t>
      </w:r>
      <w:r w:rsidRPr="00D6127E">
        <w:rPr>
          <w:rFonts w:ascii="Times New Roman" w:hAnsi="Times New Roman"/>
        </w:rPr>
        <w:t>приняты следующие решения:</w:t>
      </w:r>
    </w:p>
    <w:p w:rsidR="00823BEB" w:rsidRPr="00D6127E" w:rsidRDefault="00C032C6" w:rsidP="00310906">
      <w:pPr>
        <w:pStyle w:val="af1"/>
        <w:spacing w:before="0" w:beforeAutospacing="0"/>
        <w:jc w:val="both"/>
      </w:pPr>
      <w:r w:rsidRPr="00D6127E">
        <w:t xml:space="preserve">2.1. Допустить к дальнейшему участию в запросе </w:t>
      </w:r>
      <w:r w:rsidR="00D6127E" w:rsidRPr="00D6127E">
        <w:t>цен</w:t>
      </w:r>
      <w:r w:rsidRPr="00D6127E">
        <w:t xml:space="preserve"> </w:t>
      </w:r>
      <w:r w:rsidR="00C63727" w:rsidRPr="00D6127E">
        <w:t>Закрытое акционерное общество “Завод “Знамя труда“</w:t>
      </w:r>
      <w:r w:rsidR="00C63727">
        <w:t xml:space="preserve"> -</w:t>
      </w:r>
      <w:r w:rsidR="00C63727" w:rsidRPr="00D6127E">
        <w:t xml:space="preserve"> </w:t>
      </w:r>
      <w:r w:rsidR="00C63727">
        <w:t>единственного</w:t>
      </w:r>
      <w:r w:rsidRPr="00D6127E">
        <w:t xml:space="preserve"> участник</w:t>
      </w:r>
      <w:r w:rsidR="00D6127E" w:rsidRPr="00D6127E">
        <w:t>а</w:t>
      </w:r>
      <w:r w:rsidRPr="00D6127E">
        <w:t xml:space="preserve"> запроса </w:t>
      </w:r>
      <w:r w:rsidR="00D6127E" w:rsidRPr="00D6127E">
        <w:t>цен</w:t>
      </w:r>
      <w:r w:rsidRPr="00D6127E">
        <w:t>, отвечающ</w:t>
      </w:r>
      <w:r w:rsidR="00D6127E" w:rsidRPr="00D6127E">
        <w:t>его</w:t>
      </w:r>
      <w:r w:rsidRPr="00D6127E">
        <w:t xml:space="preserve"> требованиям закупочной документации и подавш</w:t>
      </w:r>
      <w:r w:rsidR="00D6127E" w:rsidRPr="00D6127E">
        <w:t>его</w:t>
      </w:r>
      <w:r w:rsidRPr="00D6127E">
        <w:t xml:space="preserve"> заявк</w:t>
      </w:r>
      <w:r w:rsidR="00D6127E" w:rsidRPr="00D6127E">
        <w:t>у</w:t>
      </w:r>
      <w:r w:rsidRPr="00D6127E">
        <w:t xml:space="preserve"> на участие в запросе </w:t>
      </w:r>
      <w:r w:rsidR="00D6127E" w:rsidRPr="00D6127E">
        <w:t>цен</w:t>
      </w:r>
      <w:r w:rsidRPr="00D6127E">
        <w:t>, отвечающ</w:t>
      </w:r>
      <w:r w:rsidR="00D6127E" w:rsidRPr="00D6127E">
        <w:t>его</w:t>
      </w:r>
      <w:r w:rsidRPr="00D6127E">
        <w:t xml:space="preserve"> требованиям закупочной документации: </w:t>
      </w:r>
    </w:p>
    <w:p w:rsidR="00823BEB" w:rsidRPr="00D6127E" w:rsidRDefault="00C032C6">
      <w:pPr>
        <w:keepLines w:val="0"/>
        <w:jc w:val="left"/>
        <w:rPr>
          <w:rFonts w:ascii="Times New Roman" w:eastAsiaTheme="minorHAnsi" w:hAnsi="Times New Roman"/>
        </w:rPr>
      </w:pPr>
      <w:r w:rsidRPr="00D6127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D6127E">
        <w:rPr>
          <w:rFonts w:ascii="Times New Roman" w:eastAsiaTheme="minorHAnsi" w:hAnsi="Times New Roman"/>
        </w:rPr>
        <w:br/>
        <w:t>«за» - 9</w:t>
      </w:r>
      <w:r w:rsidR="00D6127E" w:rsidRPr="00D6127E">
        <w:rPr>
          <w:rFonts w:ascii="Times New Roman" w:eastAsiaTheme="minorHAnsi" w:hAnsi="Times New Roman"/>
        </w:rPr>
        <w:t xml:space="preserve"> голосов;</w:t>
      </w:r>
      <w:r w:rsidR="00D6127E" w:rsidRPr="00D6127E">
        <w:rPr>
          <w:rFonts w:ascii="Times New Roman" w:eastAsiaTheme="minorHAnsi" w:hAnsi="Times New Roman"/>
        </w:rPr>
        <w:br/>
        <w:t>«против» - 0 голос</w:t>
      </w:r>
      <w:r w:rsidRPr="00D6127E">
        <w:rPr>
          <w:rFonts w:ascii="Times New Roman" w:eastAsiaTheme="minorHAnsi" w:hAnsi="Times New Roman"/>
        </w:rPr>
        <w:t>ов;</w:t>
      </w:r>
      <w:r w:rsidRPr="00D6127E"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D6127E" w:rsidRPr="00D6127E" w:rsidRDefault="00D6127E" w:rsidP="00D6127E">
      <w:pPr>
        <w:pStyle w:val="af"/>
        <w:numPr>
          <w:ilvl w:val="0"/>
          <w:numId w:val="4"/>
        </w:numPr>
        <w:spacing w:before="240"/>
        <w:ind w:left="284" w:hanging="284"/>
      </w:pPr>
      <w:r w:rsidRPr="00D6127E">
        <w:rPr>
          <w:rFonts w:ascii="Times New Roman" w:eastAsia="Calibri" w:hAnsi="Times New Roman"/>
        </w:rPr>
        <w:t>В связи с принятым решением о допуске только одного участника, признать запрос цен несостоявшимся (п. 13.5.2б ЕОСЗ ГК «</w:t>
      </w:r>
      <w:proofErr w:type="spellStart"/>
      <w:r w:rsidRPr="00D6127E">
        <w:rPr>
          <w:rFonts w:ascii="Times New Roman" w:eastAsia="Calibri" w:hAnsi="Times New Roman"/>
        </w:rPr>
        <w:t>Росатом</w:t>
      </w:r>
      <w:proofErr w:type="spellEnd"/>
      <w:r w:rsidRPr="00D6127E">
        <w:rPr>
          <w:rFonts w:ascii="Times New Roman" w:eastAsia="Calibri" w:hAnsi="Times New Roman"/>
        </w:rPr>
        <w:t>»)</w:t>
      </w:r>
    </w:p>
    <w:p w:rsidR="00D6127E" w:rsidRPr="00D6127E" w:rsidRDefault="00D6127E" w:rsidP="00D6127E">
      <w:pPr>
        <w:pStyle w:val="af"/>
        <w:numPr>
          <w:ilvl w:val="0"/>
          <w:numId w:val="4"/>
        </w:numPr>
        <w:spacing w:before="240"/>
        <w:ind w:left="284" w:hanging="284"/>
        <w:rPr>
          <w:rFonts w:ascii="Times New Roman" w:eastAsiaTheme="minorEastAsia" w:hAnsi="Times New Roman"/>
        </w:rPr>
      </w:pPr>
      <w:r w:rsidRPr="00D6127E">
        <w:rPr>
          <w:rFonts w:ascii="Times New Roman" w:eastAsiaTheme="minorEastAsia" w:hAnsi="Times New Roman"/>
        </w:rPr>
        <w:t>Процедура запроса цен не является торгами по законодательству Российской Федерации, и ее проведение не регулируется ст. 447-449 части первой Гражданского кодекса РФ. Процедура запроса цен также не является публичным конкурсом и не регулируется ст. 1057-1061 части второй Гражданского кодекса РФ. Таким образом, данная процедура запроса цен не накладывает на заказчика/организатора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6127E" w:rsidRPr="00C63727" w:rsidRDefault="00C63727" w:rsidP="00310906">
      <w:pPr>
        <w:pStyle w:val="af"/>
        <w:keepLines w:val="0"/>
        <w:numPr>
          <w:ilvl w:val="1"/>
          <w:numId w:val="4"/>
        </w:numPr>
        <w:tabs>
          <w:tab w:val="left" w:pos="567"/>
        </w:tabs>
        <w:spacing w:after="100" w:afterAutospacing="1"/>
        <w:ind w:left="0" w:firstLine="76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 </w:t>
      </w:r>
      <w:r w:rsidR="00D6127E" w:rsidRPr="00C63727">
        <w:rPr>
          <w:rFonts w:ascii="Times New Roman" w:eastAsiaTheme="minorEastAsia" w:hAnsi="Times New Roman"/>
        </w:rPr>
        <w:t xml:space="preserve">В соответствии с пунктом 18 </w:t>
      </w:r>
      <w:r>
        <w:rPr>
          <w:rFonts w:ascii="Times New Roman" w:eastAsiaTheme="minorEastAsia" w:hAnsi="Times New Roman"/>
        </w:rPr>
        <w:t>«</w:t>
      </w:r>
      <w:r w:rsidR="00D6127E" w:rsidRPr="00C63727">
        <w:rPr>
          <w:rFonts w:ascii="Times New Roman" w:eastAsiaTheme="minorEastAsia" w:hAnsi="Times New Roman"/>
        </w:rPr>
        <w:t>Извещения о проведении запроса цен</w:t>
      </w:r>
      <w:r>
        <w:rPr>
          <w:rFonts w:ascii="Times New Roman" w:eastAsiaTheme="minorEastAsia" w:hAnsi="Times New Roman"/>
        </w:rPr>
        <w:t>»</w:t>
      </w:r>
      <w:r w:rsidR="00D6127E" w:rsidRPr="00C63727">
        <w:rPr>
          <w:rFonts w:ascii="Times New Roman" w:eastAsiaTheme="minorEastAsia" w:hAnsi="Times New Roman"/>
        </w:rPr>
        <w:t>, Единая комиссия приняла решение не заключать договор с победителем</w:t>
      </w:r>
      <w:r w:rsidR="00310906" w:rsidRPr="00310906">
        <w:rPr>
          <w:rFonts w:ascii="Times New Roman" w:eastAsiaTheme="minorEastAsia" w:hAnsi="Times New Roman"/>
        </w:rPr>
        <w:t xml:space="preserve"> </w:t>
      </w:r>
      <w:r w:rsidR="00310906">
        <w:rPr>
          <w:rFonts w:ascii="Times New Roman" w:eastAsiaTheme="minorEastAsia" w:hAnsi="Times New Roman"/>
        </w:rPr>
        <w:t>по причине изменения потребности Заказчика</w:t>
      </w:r>
      <w:r w:rsidR="00D6127E" w:rsidRPr="00C63727">
        <w:rPr>
          <w:rFonts w:ascii="Times New Roman" w:eastAsiaTheme="minorEastAsia" w:hAnsi="Times New Roman"/>
        </w:rPr>
        <w:t>.</w:t>
      </w:r>
    </w:p>
    <w:p w:rsidR="00D6127E" w:rsidRPr="00D6127E" w:rsidRDefault="00D6127E" w:rsidP="00C63727">
      <w:pPr>
        <w:pStyle w:val="af"/>
        <w:keepLines w:val="0"/>
        <w:numPr>
          <w:ilvl w:val="1"/>
          <w:numId w:val="4"/>
        </w:numPr>
        <w:tabs>
          <w:tab w:val="left" w:pos="567"/>
        </w:tabs>
        <w:spacing w:after="100" w:afterAutospacing="1"/>
        <w:ind w:left="0" w:firstLine="76"/>
        <w:jc w:val="left"/>
        <w:rPr>
          <w:rFonts w:ascii="Times New Roman" w:eastAsiaTheme="minorEastAsia" w:hAnsi="Times New Roman"/>
        </w:rPr>
      </w:pPr>
      <w:r w:rsidRPr="00D6127E">
        <w:rPr>
          <w:rFonts w:ascii="Times New Roman" w:eastAsiaTheme="minorEastAsia" w:hAnsi="Times New Roman"/>
        </w:rPr>
        <w:t xml:space="preserve">Настоящий протокол разместить на сайтах: </w:t>
      </w:r>
      <w:hyperlink r:id="rId9" w:history="1">
        <w:r w:rsidRPr="00C63727">
          <w:rPr>
            <w:rStyle w:val="a3"/>
            <w:rFonts w:ascii="Times New Roman" w:hAnsi="Times New Roman"/>
            <w:color w:val="auto"/>
          </w:rPr>
          <w:t>http://www.zakupki.gov.ru</w:t>
        </w:r>
      </w:hyperlink>
      <w:r w:rsidRPr="00D6127E">
        <w:rPr>
          <w:rFonts w:ascii="Times New Roman" w:eastAsiaTheme="minorEastAsia" w:hAnsi="Times New Roman"/>
        </w:rPr>
        <w:t>,</w:t>
      </w:r>
      <w:r w:rsidRPr="00D6127E">
        <w:t xml:space="preserve"> </w:t>
      </w:r>
      <w:hyperlink r:id="rId10" w:history="1">
        <w:r w:rsidR="00C63727" w:rsidRPr="00C63727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C63727" w:rsidRPr="00C63727">
          <w:rPr>
            <w:rStyle w:val="a3"/>
            <w:rFonts w:ascii="Times New Roman" w:hAnsi="Times New Roman"/>
            <w:color w:val="auto"/>
          </w:rPr>
          <w:t>://</w:t>
        </w:r>
        <w:r w:rsidR="00C63727" w:rsidRPr="00C63727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C63727" w:rsidRPr="00C63727">
          <w:rPr>
            <w:rStyle w:val="a3"/>
            <w:rFonts w:ascii="Times New Roman" w:hAnsi="Times New Roman"/>
            <w:color w:val="auto"/>
          </w:rPr>
          <w:t>.</w:t>
        </w:r>
        <w:r w:rsidR="00C63727" w:rsidRPr="00C63727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C63727" w:rsidRPr="00C63727">
          <w:rPr>
            <w:rStyle w:val="a3"/>
            <w:rFonts w:ascii="Times New Roman" w:hAnsi="Times New Roman"/>
            <w:color w:val="auto"/>
          </w:rPr>
          <w:t>.</w:t>
        </w:r>
        <w:r w:rsidR="00C63727" w:rsidRPr="00C63727">
          <w:rPr>
            <w:rStyle w:val="a3"/>
            <w:rFonts w:ascii="Times New Roman" w:hAnsi="Times New Roman"/>
            <w:color w:val="auto"/>
            <w:lang w:val="en-US"/>
          </w:rPr>
          <w:t>ru</w:t>
        </w:r>
        <w:r w:rsidR="00C63727" w:rsidRPr="00C63727">
          <w:rPr>
            <w:rStyle w:val="a3"/>
            <w:rFonts w:ascii="Times New Roman" w:hAnsi="Times New Roman"/>
            <w:color w:val="auto"/>
          </w:rPr>
          <w:t>/</w:t>
        </w:r>
      </w:hyperlink>
      <w:r w:rsidRPr="00D6127E">
        <w:t xml:space="preserve">, </w:t>
      </w:r>
      <w:r w:rsidRPr="00D6127E">
        <w:rPr>
          <w:rFonts w:ascii="Times New Roman" w:eastAsiaTheme="minorEastAsia" w:hAnsi="Times New Roman"/>
        </w:rPr>
        <w:t xml:space="preserve">http://www.a-k-d.ru </w:t>
      </w:r>
    </w:p>
    <w:p w:rsidR="00823BEB" w:rsidRPr="00D6127E" w:rsidRDefault="00C032C6">
      <w:pPr>
        <w:rPr>
          <w:rFonts w:ascii="Times New Roman" w:hAnsi="Times New Roman"/>
          <w:lang w:val="en-US"/>
        </w:rPr>
      </w:pPr>
      <w:proofErr w:type="spellStart"/>
      <w:r w:rsidRPr="00D6127E">
        <w:rPr>
          <w:rFonts w:ascii="Times New Roman" w:hAnsi="Times New Roman"/>
          <w:b/>
          <w:lang w:val="en-US"/>
        </w:rPr>
        <w:t>Закупочная</w:t>
      </w:r>
      <w:proofErr w:type="spellEnd"/>
      <w:r w:rsidRPr="00D6127E">
        <w:rPr>
          <w:rFonts w:ascii="Times New Roman" w:hAnsi="Times New Roman"/>
          <w:b/>
          <w:lang w:val="en-US"/>
        </w:rPr>
        <w:t xml:space="preserve"> </w:t>
      </w:r>
      <w:r w:rsidRPr="00D6127E">
        <w:rPr>
          <w:rFonts w:ascii="Times New Roman" w:hAnsi="Times New Roman"/>
          <w:b/>
        </w:rPr>
        <w:t>комиссия</w:t>
      </w:r>
      <w:r w:rsidRPr="00D6127E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05"/>
        <w:gridCol w:w="7026"/>
        <w:gridCol w:w="1120"/>
      </w:tblGrid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C0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6127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группы РЗРУ </w:t>
            </w:r>
            <w:proofErr w:type="gram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Баранецкая</w:t>
            </w:r>
            <w:proofErr w:type="spell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</w:t>
            </w:r>
            <w:proofErr w:type="gram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отдела </w:t>
            </w: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бюджетирования</w:t>
            </w:r>
            <w:proofErr w:type="spell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и КПЭ </w:t>
            </w: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Гарголина</w:t>
            </w:r>
            <w:proofErr w:type="spell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Кропотов</w:t>
            </w:r>
            <w:proofErr w:type="spell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3BEB" w:rsidRPr="00D612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823BEB" w:rsidRPr="00D612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Зубачева</w:t>
            </w:r>
            <w:proofErr w:type="spell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C63727" w:rsidRDefault="00C032C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Специалист </w:t>
            </w:r>
            <w:proofErr w:type="gramStart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>ОКТ</w:t>
            </w:r>
            <w:proofErr w:type="gramEnd"/>
            <w:r w:rsidRPr="00C63727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BEB" w:rsidRPr="00D6127E" w:rsidRDefault="00823B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23BEB" w:rsidRDefault="00823BEB" w:rsidP="00310906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823BEB" w:rsidSect="00823BE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BEB" w:rsidRDefault="00C032C6">
      <w:r>
        <w:separator/>
      </w:r>
    </w:p>
  </w:endnote>
  <w:endnote w:type="continuationSeparator" w:id="1">
    <w:p w:rsidR="00823BEB" w:rsidRDefault="00C032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BEB" w:rsidRPr="00310906" w:rsidRDefault="00C032C6">
    <w:pPr>
      <w:pStyle w:val="ab"/>
      <w:spacing w:after="0"/>
      <w:jc w:val="center"/>
      <w:outlineLvl w:val="0"/>
      <w:rPr>
        <w:rFonts w:ascii="Times New Roman" w:hAnsi="Times New Roman"/>
        <w:sz w:val="12"/>
        <w:szCs w:val="12"/>
      </w:rPr>
    </w:pPr>
    <w:r w:rsidRPr="00310906">
      <w:rPr>
        <w:rFonts w:ascii="Times New Roman" w:hAnsi="Times New Roman"/>
        <w:sz w:val="12"/>
        <w:szCs w:val="12"/>
      </w:rPr>
      <w:t>Протокол № Z027993-2 от «20» декабря 2013</w:t>
    </w:r>
    <w:r w:rsidRPr="00310906">
      <w:rPr>
        <w:rFonts w:ascii="Times New Roman" w:hAnsi="Times New Roman"/>
        <w:color w:val="FF0000"/>
        <w:sz w:val="12"/>
        <w:szCs w:val="12"/>
      </w:rPr>
      <w:t xml:space="preserve"> </w:t>
    </w:r>
    <w:r w:rsidRPr="00310906">
      <w:rPr>
        <w:rFonts w:ascii="Times New Roman" w:hAnsi="Times New Roman"/>
        <w:sz w:val="12"/>
        <w:szCs w:val="12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клапана запорного</w:t>
    </w:r>
  </w:p>
  <w:sdt>
    <w:sdtPr>
      <w:rPr>
        <w:sz w:val="12"/>
        <w:szCs w:val="12"/>
      </w:rPr>
      <w:id w:val="98381352"/>
      <w:docPartObj>
        <w:docPartGallery w:val="Page Numbers (Top of Page)"/>
        <w:docPartUnique/>
      </w:docPartObj>
    </w:sdtPr>
    <w:sdtContent>
      <w:p w:rsidR="00823BEB" w:rsidRDefault="00C032C6">
        <w:pPr>
          <w:pStyle w:val="a9"/>
          <w:jc w:val="center"/>
        </w:pPr>
        <w:r w:rsidRPr="00310906">
          <w:rPr>
            <w:rFonts w:ascii="Times New Roman" w:hAnsi="Times New Roman"/>
            <w:sz w:val="12"/>
            <w:szCs w:val="12"/>
          </w:rPr>
          <w:t xml:space="preserve">Страница </w: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begin"/>
        </w:r>
        <w:r w:rsidRPr="00310906">
          <w:rPr>
            <w:rFonts w:ascii="Times New Roman" w:hAnsi="Times New Roman"/>
            <w:sz w:val="12"/>
            <w:szCs w:val="12"/>
          </w:rPr>
          <w:instrText>PAGE</w:instrTex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separate"/>
        </w:r>
        <w:r w:rsidR="00310906">
          <w:rPr>
            <w:rFonts w:ascii="Times New Roman" w:hAnsi="Times New Roman"/>
            <w:noProof/>
            <w:sz w:val="12"/>
            <w:szCs w:val="12"/>
          </w:rPr>
          <w:t>1</w: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end"/>
        </w:r>
        <w:r w:rsidRPr="00310906">
          <w:rPr>
            <w:rFonts w:ascii="Times New Roman" w:hAnsi="Times New Roman"/>
            <w:sz w:val="12"/>
            <w:szCs w:val="12"/>
          </w:rPr>
          <w:t xml:space="preserve"> из </w: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begin"/>
        </w:r>
        <w:r w:rsidRPr="00310906">
          <w:rPr>
            <w:rFonts w:ascii="Times New Roman" w:hAnsi="Times New Roman"/>
            <w:sz w:val="12"/>
            <w:szCs w:val="12"/>
          </w:rPr>
          <w:instrText>NUMPAGES</w:instrTex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separate"/>
        </w:r>
        <w:r w:rsidR="00310906">
          <w:rPr>
            <w:rFonts w:ascii="Times New Roman" w:hAnsi="Times New Roman"/>
            <w:noProof/>
            <w:sz w:val="12"/>
            <w:szCs w:val="12"/>
          </w:rPr>
          <w:t>2</w:t>
        </w:r>
        <w:r w:rsidR="002B3B06" w:rsidRPr="00310906">
          <w:rPr>
            <w:rFonts w:ascii="Times New Roman" w:hAnsi="Times New Roman"/>
            <w:sz w:val="12"/>
            <w:szCs w:val="1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BEB" w:rsidRDefault="00C032C6">
      <w:r>
        <w:separator/>
      </w:r>
    </w:p>
  </w:footnote>
  <w:footnote w:type="continuationSeparator" w:id="1">
    <w:p w:rsidR="00823BEB" w:rsidRDefault="00C032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57A03"/>
    <w:multiLevelType w:val="multilevel"/>
    <w:tmpl w:val="CC16F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5975CE"/>
    <w:multiLevelType w:val="hybridMultilevel"/>
    <w:tmpl w:val="3E0CB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1218F"/>
    <w:multiLevelType w:val="hybridMultilevel"/>
    <w:tmpl w:val="12F24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3C2F"/>
    <w:multiLevelType w:val="multilevel"/>
    <w:tmpl w:val="22741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2C6"/>
    <w:rsid w:val="002B3B06"/>
    <w:rsid w:val="00310906"/>
    <w:rsid w:val="00823BEB"/>
    <w:rsid w:val="00C032C6"/>
    <w:rsid w:val="00C63727"/>
    <w:rsid w:val="00D6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BE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23BE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3BE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23BE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23BE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23BE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3BE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3B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2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3B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23BE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23B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3BE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23BE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23BE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23BE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23BE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23BE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23BE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22A11-8F90-49F3-9F32-42BD5EDB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616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2013-12-20T09:28:00Z</cp:lastPrinted>
  <dcterms:created xsi:type="dcterms:W3CDTF">2013-12-20T09:08:00Z</dcterms:created>
  <dcterms:modified xsi:type="dcterms:W3CDTF">2013-12-20T09:31:00Z</dcterms:modified>
</cp:coreProperties>
</file>