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C5BA8" w:rsidRDefault="00FC5B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Z028002-1</w:t>
      </w:r>
    </w:p>
    <w:p w:rsidR="00000000" w:rsidRPr="00FC5BA8" w:rsidRDefault="00FC5B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оказание услуги по изготовлению и аттестаци</w:t>
      </w:r>
      <w:r w:rsidRPr="00FC5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онным исследованиям стандартных образцов состава графитового коллектора микропримесей (комплект СОГ-30) </w:t>
      </w:r>
    </w:p>
    <w:p w:rsidR="00000000" w:rsidRPr="00FC5BA8" w:rsidRDefault="00FC5B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FC5BA8">
        <w:tc>
          <w:tcPr>
            <w:tcW w:w="5149" w:type="dxa"/>
            <w:hideMark/>
          </w:tcPr>
          <w:p w:rsidR="00000000" w:rsidRPr="00FC5BA8" w:rsidRDefault="00FC5BA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FC5BA8" w:rsidRDefault="00FC5BA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FC5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орации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FC5BA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услуги по изготовлению и аттестационным исследованиям стандарт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образцов состава графитового коллектора микропримесей (комплект СОГ-30) </w:t>
      </w:r>
    </w:p>
    <w:p w:rsidR="00000000" w:rsidRPr="00FC5BA8" w:rsidRDefault="00FC5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FC5BA8" w:rsidRDefault="00FC5B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1 800 000 (Один миллион восемьсот тысяч) рублей 00 копеек, включая НДС. </w:t>
      </w:r>
    </w:p>
    <w:p w:rsidR="00000000" w:rsidRPr="00FC5BA8" w:rsidRDefault="00FC5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FC5BA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FC5BA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№131210/0506/830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C5BA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ТП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C5B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Конк</w:t>
      </w:r>
      <w:proofErr w:type="spellEnd"/>
      <w:r w:rsidRPr="00FC5B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Дом-2, 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FC5B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№Z028002</w:t>
      </w:r>
      <w:r w:rsidRPr="00FC5B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00000" w:rsidRPr="00FC5BA8" w:rsidRDefault="00FC5B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000" w:rsidRPr="00FC5BA8" w:rsidRDefault="00FC5B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5BA8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FC5BA8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FC5BA8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FC5BA8" w:rsidRDefault="00FC5BA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FC5BA8" w:rsidRDefault="00FC5BA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000000" w:rsidRPr="00FC5BA8" w:rsidTr="00FC5BA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FC5B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FC5BA8" w:rsidTr="00FC5BA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</w:t>
            </w: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RPr="00FC5B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FC5BA8" w:rsidTr="00FC5BA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FC5B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FC5BA8" w:rsidTr="00FC5BA8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кономист группы по организации закупочной деятельности отдела закупок </w:t>
            </w:r>
          </w:p>
        </w:tc>
      </w:tr>
    </w:tbl>
    <w:p w:rsidR="00000000" w:rsidRPr="00FC5BA8" w:rsidRDefault="00FC5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C5BA8" w:rsidRDefault="00FC5BA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 w:rsidRPr="00FC5BA8">
        <w:rPr>
          <w:rFonts w:ascii="Times New Roman" w:hAnsi="Times New Roman" w:cs="Times New Roman"/>
          <w:bCs/>
          <w:sz w:val="24"/>
          <w:szCs w:val="24"/>
        </w:rPr>
        <w:t>правомочно</w:t>
      </w:r>
      <w:r w:rsidRPr="00FC5B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FC5BA8" w:rsidRDefault="00FC5BA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FC5BA8" w:rsidRDefault="00FC5BA8">
      <w:pPr>
        <w:pStyle w:val="af4"/>
        <w:jc w:val="both"/>
        <w:rPr>
          <w:rFonts w:eastAsia="Times New Roman"/>
        </w:rPr>
      </w:pPr>
      <w:r w:rsidRPr="00FC5BA8">
        <w:rPr>
          <w:rFonts w:eastAsia="Times New Roman"/>
        </w:rPr>
        <w:t>На момент окончания срока подачи заявок на участие в запросе ценовых котиров</w:t>
      </w:r>
      <w:r w:rsidRPr="00FC5BA8">
        <w:rPr>
          <w:rFonts w:eastAsia="Times New Roman"/>
        </w:rPr>
        <w:t>ок на «17»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FC5BA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000000" w:rsidRPr="00FC5BA8" w:rsidRDefault="00FC5BA8">
      <w:pPr>
        <w:pStyle w:val="af4"/>
        <w:jc w:val="both"/>
        <w:rPr>
          <w:rFonts w:eastAsia="Times New Roman"/>
        </w:rPr>
      </w:pPr>
      <w:r w:rsidRPr="00FC5BA8">
        <w:rPr>
          <w:rFonts w:eastAsia="Times New Roman"/>
        </w:rPr>
        <w:lastRenderedPageBreak/>
        <w:t>Результаты открытия доступа к поданным в форме электронных документов заявкам на участие в запр</w:t>
      </w:r>
      <w:r w:rsidRPr="00FC5BA8">
        <w:rPr>
          <w:rFonts w:eastAsia="Times New Roman"/>
        </w:rPr>
        <w:t xml:space="preserve">осе ценовых котировок: </w:t>
      </w:r>
    </w:p>
    <w:tbl>
      <w:tblPr>
        <w:tblW w:w="4921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6752"/>
        <w:gridCol w:w="2004"/>
      </w:tblGrid>
      <w:tr w:rsidR="00FC5BA8" w:rsidRPr="00FC5BA8" w:rsidTr="00FC5B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BA8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3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BA8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BA8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C5BA8" w:rsidRPr="00FC5BA8" w:rsidTr="00FC5B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BA8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60093395 </w:t>
            </w:r>
          </w:p>
        </w:tc>
        <w:tc>
          <w:tcPr>
            <w:tcW w:w="3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BA8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Б.Н.Ельцина». </w:t>
            </w:r>
          </w:p>
        </w:tc>
        <w:tc>
          <w:tcPr>
            <w:tcW w:w="1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294"/>
              <w:gridCol w:w="685"/>
            </w:tblGrid>
            <w:tr w:rsidR="00FC5BA8" w:rsidRPr="00FC5BA8">
              <w:tc>
                <w:tcPr>
                  <w:tcW w:w="0" w:type="auto"/>
                  <w:hideMark/>
                </w:tcPr>
                <w:p w:rsidR="00FC5BA8" w:rsidRPr="00FC5BA8" w:rsidRDefault="00FC5BA8" w:rsidP="00FC5BA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5B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1.770.000,00</w:t>
                  </w:r>
                </w:p>
              </w:tc>
              <w:tc>
                <w:tcPr>
                  <w:tcW w:w="0" w:type="auto"/>
                  <w:hideMark/>
                </w:tcPr>
                <w:p w:rsidR="00FC5BA8" w:rsidRPr="00FC5BA8" w:rsidRDefault="00FC5BA8" w:rsidP="00FC5B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5B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FC5BA8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C5BA8" w:rsidRPr="00FC5BA8" w:rsidRDefault="00FC5BA8" w:rsidP="00FC5BA8">
      <w:pPr>
        <w:pStyle w:val="af4"/>
        <w:ind w:firstLine="708"/>
        <w:jc w:val="both"/>
        <w:rPr>
          <w:rFonts w:eastAsia="Times New Roman"/>
        </w:rPr>
      </w:pPr>
      <w:r w:rsidRPr="00FC5BA8">
        <w:rPr>
          <w:rFonts w:eastAsia="Times New Roman"/>
        </w:rPr>
        <w:t>В связи с тем, что по окончании срока подачи заяв</w:t>
      </w:r>
      <w:r w:rsidRPr="00FC5BA8">
        <w:rPr>
          <w:rFonts w:eastAsia="Times New Roman"/>
        </w:rPr>
        <w:t xml:space="preserve">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</w:t>
      </w:r>
      <w:proofErr w:type="spellStart"/>
      <w:r w:rsidRPr="00FC5BA8">
        <w:rPr>
          <w:rFonts w:eastAsia="Times New Roman"/>
        </w:rPr>
        <w:t>Госкорпорации</w:t>
      </w:r>
      <w:proofErr w:type="spellEnd"/>
      <w:r w:rsidRPr="00FC5BA8">
        <w:rPr>
          <w:rFonts w:eastAsia="Times New Roman"/>
        </w:rPr>
        <w:t xml:space="preserve"> «</w:t>
      </w:r>
      <w:proofErr w:type="spellStart"/>
      <w:r w:rsidRPr="00FC5BA8">
        <w:rPr>
          <w:rFonts w:eastAsia="Times New Roman"/>
        </w:rPr>
        <w:t>Росатом</w:t>
      </w:r>
      <w:proofErr w:type="spellEnd"/>
      <w:r w:rsidRPr="00FC5BA8">
        <w:rPr>
          <w:rFonts w:eastAsia="Times New Roman"/>
        </w:rPr>
        <w:t xml:space="preserve">», открытый запрос цен на Право заключения договора </w:t>
      </w:r>
      <w:r w:rsidRPr="00FC5BA8">
        <w:rPr>
          <w:rFonts w:eastAsia="Times New Roman"/>
        </w:rPr>
        <w:t xml:space="preserve">на оказание услуги по изготовлению и аттестационным исследованиям стандартных образцов состава графитового коллектора микропримесей (комплект СОГ-30) признан несостоявшимся. </w:t>
      </w:r>
    </w:p>
    <w:p w:rsidR="00000000" w:rsidRPr="00FC5BA8" w:rsidRDefault="00FC5BA8" w:rsidP="00FC5BA8">
      <w:pPr>
        <w:pStyle w:val="af4"/>
        <w:ind w:firstLine="708"/>
        <w:jc w:val="both"/>
        <w:rPr>
          <w:rFonts w:eastAsia="Times New Roman"/>
        </w:rPr>
      </w:pPr>
      <w:r w:rsidRPr="00FC5BA8">
        <w:rPr>
          <w:rFonts w:eastAsia="Times New Roman"/>
        </w:rPr>
        <w:t>Согласно решению закупочной комиссии, заявка участника федеральное государственное</w:t>
      </w:r>
      <w:r w:rsidRPr="00FC5BA8">
        <w:rPr>
          <w:rFonts w:eastAsia="Times New Roman"/>
        </w:rPr>
        <w:t xml:space="preserve">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Б.Н.Ельцина»</w:t>
      </w:r>
      <w:r w:rsidRPr="00FC5BA8">
        <w:rPr>
          <w:rFonts w:eastAsia="Times New Roman"/>
        </w:rPr>
        <w:t xml:space="preserve"> принята к рассмотрению. </w:t>
      </w:r>
    </w:p>
    <w:p w:rsidR="00000000" w:rsidRPr="00FC5BA8" w:rsidRDefault="00FC5BA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C5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418"/>
        <w:gridCol w:w="6523"/>
        <w:gridCol w:w="1110"/>
      </w:tblGrid>
      <w:tr w:rsidR="00000000" w:rsidRPr="00FC5B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FC5B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FC5BA8" w:rsidTr="00FC5BA8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FC5B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FC5B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FC5B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FC5B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</w:t>
            </w:r>
            <w:r w:rsidRPr="00FC5B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5BA8" w:rsidRDefault="00FC5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FC5BA8" w:rsidRDefault="00FC5B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FC5B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C5BA8">
      <w:pPr>
        <w:spacing w:after="0" w:line="240" w:lineRule="auto"/>
      </w:pPr>
      <w:r>
        <w:separator/>
      </w:r>
    </w:p>
  </w:endnote>
  <w:endnote w:type="continuationSeparator" w:id="0">
    <w:p w:rsidR="00000000" w:rsidRDefault="00FC5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BA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BA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Z028002-1 от «18»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</w:t>
    </w:r>
    <w:r>
      <w:rPr>
        <w:sz w:val="16"/>
        <w:szCs w:val="16"/>
      </w:rPr>
      <w:t xml:space="preserve">на право заключения договора на оказание услуги по изготовлению и аттестационным исследованиям стандартных образцов состава графитового коллектора микропримесей (комплект СОГ-30) 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FC5BA8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BA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C5BA8">
      <w:pPr>
        <w:spacing w:after="0" w:line="240" w:lineRule="auto"/>
      </w:pPr>
      <w:r>
        <w:separator/>
      </w:r>
    </w:p>
  </w:footnote>
  <w:footnote w:type="continuationSeparator" w:id="0">
    <w:p w:rsidR="00000000" w:rsidRDefault="00FC5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B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BA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5BA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774E1"/>
    <w:multiLevelType w:val="multilevel"/>
    <w:tmpl w:val="BBC8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104DF1"/>
    <w:rsid w:val="00104DF1"/>
    <w:rsid w:val="00FC5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FC5BA8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FC5BA8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162FE-B535-43D1-98FF-B245F7C7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473</Words>
  <Characters>3502</Characters>
  <Application>Microsoft Office Word</Application>
  <DocSecurity>0</DocSecurity>
  <Lines>29</Lines>
  <Paragraphs>7</Paragraphs>
  <ScaleCrop>false</ScaleCrop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2013-12-18T02:18:00Z</dcterms:created>
  <dcterms:modified xsi:type="dcterms:W3CDTF">2013-12-18T02:22:00Z</dcterms:modified>
</cp:coreProperties>
</file>