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0BD" w:rsidRDefault="00455D15" w:rsidP="00455D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55D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№ </w:t>
      </w:r>
      <w:r w:rsidRPr="00455D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UE</w:t>
      </w:r>
      <w:r w:rsidRPr="00455D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-2013/</w:t>
      </w:r>
      <w:r w:rsidR="006B49A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655</w:t>
      </w:r>
      <w:bookmarkStart w:id="0" w:name="_GoBack"/>
      <w:bookmarkEnd w:id="0"/>
    </w:p>
    <w:p w:rsidR="00455D15" w:rsidRPr="0048411C" w:rsidRDefault="00455D15" w:rsidP="00455D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57C89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открытия доступа к заявкам</w:t>
      </w:r>
      <w:r w:rsidRPr="0048411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на участие в открытом запросе цен </w:t>
      </w:r>
    </w:p>
    <w:p w:rsidR="00157C89" w:rsidRDefault="00455D15" w:rsidP="00157C8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57C8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право заключения </w:t>
      </w:r>
      <w:proofErr w:type="gramStart"/>
      <w:r w:rsidRPr="00157C8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договора</w:t>
      </w:r>
      <w:proofErr w:type="gramEnd"/>
      <w:r w:rsidRPr="00157C8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на </w:t>
      </w:r>
      <w:r w:rsidR="00157C89" w:rsidRPr="00157C89">
        <w:rPr>
          <w:rFonts w:ascii="Times New Roman" w:hAnsi="Times New Roman" w:cs="Times New Roman"/>
          <w:sz w:val="24"/>
          <w:szCs w:val="24"/>
        </w:rPr>
        <w:t xml:space="preserve">оказание услуг по </w:t>
      </w:r>
    </w:p>
    <w:p w:rsidR="00455D15" w:rsidRDefault="00157C89" w:rsidP="00157C8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57C89">
        <w:rPr>
          <w:rFonts w:ascii="Times New Roman" w:hAnsi="Times New Roman" w:cs="Times New Roman"/>
          <w:b/>
          <w:sz w:val="24"/>
          <w:szCs w:val="24"/>
        </w:rPr>
        <w:t>Обслуживанию и ремонту охранной и пожарной сигнализации</w:t>
      </w:r>
    </w:p>
    <w:p w:rsidR="00157C89" w:rsidRPr="00157C89" w:rsidRDefault="00157C89" w:rsidP="00157C8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26"/>
        <w:gridCol w:w="6319"/>
      </w:tblGrid>
      <w:tr w:rsidR="00455D15" w:rsidRPr="00455D15" w:rsidTr="00455D1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455D15" w:rsidRDefault="00C12ED6" w:rsidP="00157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600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57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455D15" w:rsidRPr="0045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декабря 2013 г.</w:t>
            </w:r>
          </w:p>
        </w:tc>
      </w:tr>
    </w:tbl>
    <w:p w:rsidR="00455D15" w:rsidRPr="00455D15" w:rsidRDefault="00455D15" w:rsidP="00455D15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 w:rsidR="00157C8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АКД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455D15" w:rsidRPr="00455D15" w:rsidRDefault="00455D15" w:rsidP="00455D1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55D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48411C" w:rsidRDefault="00455D15" w:rsidP="0048411C">
      <w:pPr>
        <w:spacing w:before="100" w:beforeAutospacing="1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Заказчик: ОАО «УЭХК» </w:t>
      </w:r>
    </w:p>
    <w:p w:rsidR="00455D15" w:rsidRPr="00157C89" w:rsidRDefault="00455D15" w:rsidP="00484FC2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Организатор запроса цен: ОАО «УЭХК».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157C8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Предмет договора: </w:t>
      </w:r>
      <w:r w:rsidR="00157C89" w:rsidRPr="00157C89">
        <w:rPr>
          <w:rFonts w:ascii="Times New Roman" w:hAnsi="Times New Roman" w:cs="Times New Roman"/>
          <w:sz w:val="24"/>
          <w:szCs w:val="24"/>
        </w:rPr>
        <w:t>оказание услуг по Обслуживанию и ремонту охранной и пожарной сигнализации</w:t>
      </w:r>
    </w:p>
    <w:p w:rsidR="00157C89" w:rsidRPr="00157C89" w:rsidRDefault="00455D15" w:rsidP="00157C89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C8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157C89" w:rsidRPr="00157C89">
        <w:rPr>
          <w:rFonts w:ascii="Times New Roman" w:hAnsi="Times New Roman" w:cs="Times New Roman"/>
          <w:sz w:val="24"/>
          <w:szCs w:val="24"/>
        </w:rPr>
        <w:t xml:space="preserve">449 381 (Четыреста сорок девять тысяч триста восемьдесят один) рубль 76 копеек, включая НДС. </w:t>
      </w:r>
    </w:p>
    <w:p w:rsidR="00455D15" w:rsidRPr="00455D15" w:rsidRDefault="00455D15" w:rsidP="00157C89">
      <w:pPr>
        <w:spacing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Извещение о проведении запроса цен и документации по запросу цен опубликованы «</w:t>
      </w:r>
      <w:r w:rsidR="00157C89">
        <w:rPr>
          <w:rFonts w:ascii="Times New Roman" w:eastAsiaTheme="minorEastAsia" w:hAnsi="Times New Roman" w:cs="Times New Roman"/>
          <w:sz w:val="24"/>
          <w:szCs w:val="24"/>
          <w:lang w:eastAsia="ru-RU"/>
        </w:rPr>
        <w:t>12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» </w:t>
      </w:r>
      <w:r w:rsidR="003600B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дека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455D15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закупка №131</w:t>
      </w:r>
      <w:r w:rsidR="00484FC2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157C89">
        <w:rPr>
          <w:rFonts w:ascii="Times New Roman" w:eastAsiaTheme="minorEastAsia" w:hAnsi="Times New Roman" w:cs="Times New Roman"/>
          <w:sz w:val="24"/>
          <w:szCs w:val="24"/>
          <w:lang w:eastAsia="ru-RU"/>
        </w:rPr>
        <w:t>12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/0505/2</w:t>
      </w:r>
      <w:r w:rsidR="00157C89">
        <w:rPr>
          <w:rFonts w:ascii="Times New Roman" w:eastAsiaTheme="minorEastAsia" w:hAnsi="Times New Roman" w:cs="Times New Roman"/>
          <w:sz w:val="24"/>
          <w:szCs w:val="24"/>
          <w:lang w:eastAsia="ru-RU"/>
        </w:rPr>
        <w:t>99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на ЭТП «</w:t>
      </w:r>
      <w:hyperlink r:id="rId7" w:history="1">
        <w:r w:rsidR="00484FC2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АКД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», закупка № </w:t>
      </w:r>
      <w:r w:rsidR="0047120B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Z</w:t>
      </w:r>
      <w:r w:rsidR="0047120B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157C89">
        <w:rPr>
          <w:rFonts w:ascii="Times New Roman" w:eastAsiaTheme="minorEastAsia" w:hAnsi="Times New Roman" w:cs="Times New Roman"/>
          <w:sz w:val="24"/>
          <w:szCs w:val="24"/>
          <w:lang w:eastAsia="ru-RU"/>
        </w:rPr>
        <w:t>8073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455D15" w:rsidRPr="00455D15" w:rsidRDefault="00455D15" w:rsidP="00455D15">
      <w:pPr>
        <w:spacing w:after="0" w:line="240" w:lineRule="auto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 заседании принимают участие: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5171"/>
      </w:tblGrid>
      <w:tr w:rsidR="00455D15" w:rsidRPr="00455D15" w:rsidTr="00455D15">
        <w:trPr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Cs/>
                <w:lang w:eastAsia="ru-RU"/>
              </w:rPr>
              <w:t>ФИО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Cs/>
                <w:lang w:eastAsia="ru-RU"/>
              </w:rPr>
              <w:t>Должность</w:t>
            </w:r>
          </w:p>
        </w:tc>
      </w:tr>
      <w:tr w:rsidR="00455D15" w:rsidRPr="00455D15" w:rsidTr="00455D15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8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Денисов Валерий Иванович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заместителя Генерального директора по закупкам и логистике</w:t>
            </w:r>
          </w:p>
        </w:tc>
      </w:tr>
      <w:tr w:rsidR="00455D15" w:rsidRPr="00455D15" w:rsidTr="00455D15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97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Котельников Дмитрий Юрьевич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455D15" w:rsidRPr="00455D15" w:rsidTr="00455D15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68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Фоменко Борис Николаевич 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 w:right="-143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начальника отдела материально-технического снабжения</w:t>
            </w:r>
          </w:p>
        </w:tc>
      </w:tr>
      <w:tr w:rsidR="00455D15" w:rsidRPr="00455D15" w:rsidTr="00455D15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30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157C89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Канахина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Татьяна Викторовна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 w:right="-143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руководителя группы по защите активов</w:t>
            </w:r>
          </w:p>
        </w:tc>
      </w:tr>
      <w:tr w:rsidR="00455D15" w:rsidRPr="00455D15" w:rsidTr="00455D15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63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Чигасова Ирина Александровна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Вед</w:t>
            </w:r>
            <w:proofErr w:type="gram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.э</w:t>
            </w:r>
            <w:proofErr w:type="gram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кономист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 xml:space="preserve"> по МТС отдела планирования коммерческой деятельности и организации закупок</w:t>
            </w:r>
          </w:p>
        </w:tc>
      </w:tr>
    </w:tbl>
    <w:p w:rsidR="00455D15" w:rsidRPr="00455D15" w:rsidRDefault="00455D15" w:rsidP="00455D15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Кворум имеется.</w:t>
      </w:r>
    </w:p>
    <w:p w:rsidR="00455D15" w:rsidRDefault="00455D15" w:rsidP="00455D15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запросе цен на 1</w:t>
      </w:r>
      <w:r w:rsidR="00926DF6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:00 (время московское) «</w:t>
      </w:r>
      <w:r w:rsidR="00926DF6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157C89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декабря 2013 года на ЭТП «</w:t>
      </w:r>
      <w:hyperlink r:id="rId8" w:history="1">
        <w:r w:rsidR="00484FC2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АКД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всего подано: </w:t>
      </w:r>
      <w:r w:rsidR="00484FC2" w:rsidRPr="00157C89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2</w:t>
      </w:r>
      <w:r w:rsidRPr="00157C89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заявк</w:t>
      </w:r>
      <w:r w:rsidR="00484FC2" w:rsidRPr="00157C89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и</w:t>
      </w:r>
      <w:r w:rsidRPr="00157C89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на участие в запросе цен.</w:t>
      </w:r>
    </w:p>
    <w:p w:rsidR="00B84798" w:rsidRPr="00B84798" w:rsidRDefault="00B84798" w:rsidP="00B84798">
      <w:pPr>
        <w:pStyle w:val="a4"/>
        <w:keepNext/>
        <w:widowControl w:val="0"/>
        <w:spacing w:before="0" w:beforeAutospacing="0" w:after="120" w:afterAutospacing="0"/>
        <w:jc w:val="both"/>
        <w:rPr>
          <w:b/>
        </w:rPr>
      </w:pPr>
      <w:r w:rsidRPr="00B84798">
        <w:rPr>
          <w:b/>
        </w:rPr>
        <w:t>Результаты открытия доступа к заявкам на участие в запросе цен:</w:t>
      </w:r>
    </w:p>
    <w:p w:rsidR="00455D15" w:rsidRPr="00455D15" w:rsidRDefault="00455D15" w:rsidP="00C12ED6">
      <w:pPr>
        <w:spacing w:before="100" w:beforeAutospacing="1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7"/>
        <w:gridCol w:w="2741"/>
        <w:gridCol w:w="3260"/>
        <w:gridCol w:w="2737"/>
      </w:tblGrid>
      <w:tr w:rsidR="00455D15" w:rsidRPr="00C12ED6" w:rsidTr="00B847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55D15" w:rsidP="00455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t>№</w:t>
            </w: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</w: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заявки</w:t>
            </w:r>
          </w:p>
        </w:tc>
        <w:tc>
          <w:tcPr>
            <w:tcW w:w="1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55D15" w:rsidP="00C12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 xml:space="preserve">Наименование участника </w:t>
            </w: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запроса цен</w:t>
            </w:r>
          </w:p>
        </w:tc>
        <w:tc>
          <w:tcPr>
            <w:tcW w:w="1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55D15" w:rsidP="00455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 xml:space="preserve">ИНН и (или) адрес участника </w:t>
            </w: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 xml:space="preserve">запроса цен </w:t>
            </w:r>
          </w:p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8411C" w:rsidP="00455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hAnsi="Times New Roman" w:cs="Times New Roman"/>
              </w:rPr>
              <w:lastRenderedPageBreak/>
              <w:t>Цена конкурсной заявки</w:t>
            </w:r>
          </w:p>
        </w:tc>
      </w:tr>
      <w:tr w:rsidR="0048411C" w:rsidRPr="00B84798" w:rsidTr="00B84798">
        <w:trPr>
          <w:trHeight w:val="2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411C" w:rsidRPr="00B84798" w:rsidRDefault="0048411C" w:rsidP="00484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479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411C" w:rsidRPr="00B84798" w:rsidRDefault="00E84C2B" w:rsidP="004847D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</w:rPr>
            </w:pPr>
            <w:r w:rsidRPr="00B84798">
              <w:rPr>
                <w:rFonts w:ascii="Times New Roman" w:eastAsia="Times New Roman" w:hAnsi="Times New Roman" w:cs="Times New Roman"/>
              </w:rPr>
              <w:t>ООО ЧОО "Охрана-4"</w:t>
            </w:r>
          </w:p>
        </w:tc>
        <w:tc>
          <w:tcPr>
            <w:tcW w:w="1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411C" w:rsidRPr="00B84798" w:rsidRDefault="00E84C2B" w:rsidP="00B84798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</w:rPr>
            </w:pPr>
            <w:r w:rsidRPr="00B84798">
              <w:rPr>
                <w:rFonts w:ascii="Times New Roman" w:eastAsia="Times New Roman" w:hAnsi="Times New Roman" w:cs="Times New Roman"/>
              </w:rPr>
              <w:t xml:space="preserve">624130, </w:t>
            </w:r>
            <w:proofErr w:type="gramStart"/>
            <w:r w:rsidRPr="00B84798">
              <w:rPr>
                <w:rFonts w:ascii="Times New Roman" w:eastAsia="Times New Roman" w:hAnsi="Times New Roman" w:cs="Times New Roman"/>
              </w:rPr>
              <w:t>Свердловская</w:t>
            </w:r>
            <w:proofErr w:type="gramEnd"/>
            <w:r w:rsidRPr="00B84798">
              <w:rPr>
                <w:rFonts w:ascii="Times New Roman" w:eastAsia="Times New Roman" w:hAnsi="Times New Roman" w:cs="Times New Roman"/>
              </w:rPr>
              <w:t xml:space="preserve"> обл</w:t>
            </w:r>
            <w:r w:rsidR="00B84798" w:rsidRPr="00B84798">
              <w:rPr>
                <w:rFonts w:ascii="Times New Roman" w:eastAsia="Times New Roman" w:hAnsi="Times New Roman" w:cs="Times New Roman"/>
              </w:rPr>
              <w:t>.</w:t>
            </w:r>
            <w:r w:rsidRPr="00B84798">
              <w:rPr>
                <w:rFonts w:ascii="Times New Roman" w:eastAsia="Times New Roman" w:hAnsi="Times New Roman" w:cs="Times New Roman"/>
              </w:rPr>
              <w:t xml:space="preserve">, </w:t>
            </w:r>
            <w:r w:rsidR="00B84798" w:rsidRPr="00B84798">
              <w:rPr>
                <w:rFonts w:ascii="Times New Roman" w:eastAsia="Times New Roman" w:hAnsi="Times New Roman" w:cs="Times New Roman"/>
              </w:rPr>
              <w:t xml:space="preserve">г. </w:t>
            </w:r>
            <w:r w:rsidRPr="00B84798">
              <w:rPr>
                <w:rFonts w:ascii="Times New Roman" w:eastAsia="Times New Roman" w:hAnsi="Times New Roman" w:cs="Times New Roman"/>
              </w:rPr>
              <w:t>Новоуральск, Советская, 2а</w:t>
            </w:r>
          </w:p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411C" w:rsidRPr="00B84798" w:rsidRDefault="00E84C2B" w:rsidP="00E84C2B">
            <w:pPr>
              <w:shd w:val="clear" w:color="auto" w:fill="FFFFFF"/>
              <w:spacing w:after="0"/>
              <w:rPr>
                <w:rFonts w:ascii="Times New Roman" w:hAnsi="Times New Roman" w:cs="Times New Roman"/>
                <w:snapToGrid w:val="0"/>
              </w:rPr>
            </w:pPr>
            <w:r w:rsidRPr="00B84798">
              <w:rPr>
                <w:rFonts w:ascii="Times New Roman" w:eastAsia="Times New Roman" w:hAnsi="Times New Roman" w:cs="Times New Roman"/>
              </w:rPr>
              <w:t>327 277,5</w:t>
            </w:r>
            <w:r w:rsidRPr="00B84798">
              <w:rPr>
                <w:rFonts w:ascii="Times New Roman" w:eastAsia="Times New Roman" w:hAnsi="Times New Roman" w:cs="Times New Roman"/>
              </w:rPr>
              <w:t>0</w:t>
            </w:r>
            <w:r w:rsidRPr="00B84798">
              <w:rPr>
                <w:rFonts w:ascii="Times New Roman" w:eastAsia="Times New Roman" w:hAnsi="Times New Roman" w:cs="Times New Roman"/>
              </w:rPr>
              <w:t> </w:t>
            </w:r>
            <w:r w:rsidR="004847DA" w:rsidRPr="00B84798">
              <w:rPr>
                <w:rFonts w:ascii="Times New Roman" w:hAnsi="Times New Roman" w:cs="Times New Roman"/>
                <w:snapToGrid w:val="0"/>
              </w:rPr>
              <w:t>руб.</w:t>
            </w:r>
            <w:r w:rsidR="0048411C" w:rsidRPr="00B84798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B84798">
              <w:rPr>
                <w:rFonts w:ascii="Times New Roman" w:hAnsi="Times New Roman" w:cs="Times New Roman"/>
                <w:snapToGrid w:val="0"/>
              </w:rPr>
              <w:t>без</w:t>
            </w:r>
            <w:r w:rsidR="0048411C" w:rsidRPr="00B84798">
              <w:rPr>
                <w:rFonts w:ascii="Times New Roman" w:hAnsi="Times New Roman" w:cs="Times New Roman"/>
                <w:snapToGrid w:val="0"/>
              </w:rPr>
              <w:t xml:space="preserve"> НДС</w:t>
            </w:r>
          </w:p>
          <w:p w:rsidR="00E84C2B" w:rsidRPr="00B84798" w:rsidRDefault="00E84C2B" w:rsidP="00E84C2B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</w:rPr>
            </w:pPr>
            <w:r w:rsidRPr="00B84798">
              <w:rPr>
                <w:rFonts w:ascii="Times New Roman" w:hAnsi="Times New Roman" w:cs="Times New Roman"/>
                <w:snapToGrid w:val="0"/>
              </w:rPr>
              <w:t>(НДС не предусмотрен)</w:t>
            </w:r>
          </w:p>
        </w:tc>
      </w:tr>
      <w:tr w:rsidR="00484FC2" w:rsidRPr="00B84798" w:rsidTr="00B84798">
        <w:trPr>
          <w:trHeight w:val="2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4FC2" w:rsidRPr="00B84798" w:rsidRDefault="005D52C7" w:rsidP="00484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479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4FC2" w:rsidRPr="00B84798" w:rsidRDefault="00E84C2B" w:rsidP="004847DA">
            <w:pPr>
              <w:shd w:val="clear" w:color="auto" w:fill="FFFFFF"/>
              <w:spacing w:after="0"/>
              <w:rPr>
                <w:rFonts w:ascii="Times New Roman" w:hAnsi="Times New Roman" w:cs="Times New Roman"/>
                <w:snapToGrid w:val="0"/>
              </w:rPr>
            </w:pPr>
            <w:r w:rsidRPr="00B84798">
              <w:rPr>
                <w:rFonts w:ascii="Times New Roman" w:eastAsia="Times New Roman" w:hAnsi="Times New Roman" w:cs="Times New Roman"/>
              </w:rPr>
              <w:t>ООО "ЧОО "Охрана Регион-Урал Н"</w:t>
            </w:r>
          </w:p>
        </w:tc>
        <w:tc>
          <w:tcPr>
            <w:tcW w:w="1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4FC2" w:rsidRPr="00B84798" w:rsidRDefault="00B84798" w:rsidP="00B84798">
            <w:pPr>
              <w:shd w:val="clear" w:color="auto" w:fill="FFFFFF"/>
              <w:spacing w:after="0"/>
              <w:rPr>
                <w:rFonts w:ascii="Times New Roman" w:hAnsi="Times New Roman" w:cs="Times New Roman"/>
                <w:snapToGrid w:val="0"/>
              </w:rPr>
            </w:pPr>
            <w:r w:rsidRPr="00B84798">
              <w:rPr>
                <w:rFonts w:ascii="Times New Roman" w:eastAsia="Times New Roman" w:hAnsi="Times New Roman" w:cs="Times New Roman"/>
              </w:rPr>
              <w:t>624130, Свердловская область, Новоуральск, Микрорайон 15, 2</w:t>
            </w:r>
          </w:p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4FC2" w:rsidRPr="00B84798" w:rsidRDefault="00B84798" w:rsidP="004847DA">
            <w:pPr>
              <w:shd w:val="clear" w:color="auto" w:fill="FFFFFF"/>
              <w:spacing w:after="0"/>
              <w:rPr>
                <w:rFonts w:ascii="Times New Roman" w:hAnsi="Times New Roman" w:cs="Times New Roman"/>
                <w:snapToGrid w:val="0"/>
              </w:rPr>
            </w:pPr>
            <w:r w:rsidRPr="00B84798">
              <w:rPr>
                <w:rFonts w:ascii="Times New Roman" w:eastAsia="Times New Roman" w:hAnsi="Times New Roman" w:cs="Times New Roman"/>
              </w:rPr>
              <w:t>418 486,76 </w:t>
            </w:r>
            <w:r w:rsidR="005D52C7" w:rsidRPr="00B84798">
              <w:rPr>
                <w:rFonts w:ascii="Times New Roman" w:hAnsi="Times New Roman" w:cs="Times New Roman"/>
                <w:snapToGrid w:val="0"/>
              </w:rPr>
              <w:t>руб. С НДС</w:t>
            </w:r>
          </w:p>
          <w:p w:rsidR="00B84798" w:rsidRPr="00B84798" w:rsidRDefault="00B84798" w:rsidP="004847DA">
            <w:pPr>
              <w:shd w:val="clear" w:color="auto" w:fill="FFFFFF"/>
              <w:spacing w:after="0"/>
              <w:rPr>
                <w:rFonts w:ascii="Times New Roman" w:hAnsi="Times New Roman" w:cs="Times New Roman"/>
                <w:snapToGrid w:val="0"/>
              </w:rPr>
            </w:pPr>
            <w:r w:rsidRPr="00B84798">
              <w:rPr>
                <w:rFonts w:ascii="Times New Roman" w:hAnsi="Times New Roman" w:cs="Times New Roman"/>
                <w:snapToGrid w:val="0"/>
              </w:rPr>
              <w:t xml:space="preserve">(354 649,80 </w:t>
            </w:r>
            <w:proofErr w:type="gramStart"/>
            <w:r w:rsidRPr="00B84798">
              <w:rPr>
                <w:rFonts w:ascii="Times New Roman" w:hAnsi="Times New Roman" w:cs="Times New Roman"/>
                <w:snapToGrid w:val="0"/>
              </w:rPr>
              <w:t>руб. б</w:t>
            </w:r>
            <w:proofErr w:type="gramEnd"/>
            <w:r w:rsidRPr="00B84798">
              <w:rPr>
                <w:rFonts w:ascii="Times New Roman" w:hAnsi="Times New Roman" w:cs="Times New Roman"/>
                <w:snapToGrid w:val="0"/>
              </w:rPr>
              <w:t>/НДС)</w:t>
            </w:r>
          </w:p>
        </w:tc>
      </w:tr>
    </w:tbl>
    <w:p w:rsidR="00455D15" w:rsidRDefault="00455D15" w:rsidP="0045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C89" w:rsidRPr="00157C89" w:rsidRDefault="00157C89" w:rsidP="0045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57C89">
        <w:rPr>
          <w:rFonts w:ascii="Times New Roman" w:hAnsi="Times New Roman" w:cs="Times New Roman"/>
          <w:sz w:val="24"/>
          <w:szCs w:val="24"/>
        </w:rPr>
        <w:t>ровести экспертизу заявок участников в соответствии с приказом № 12-49/1727-П от 22.10.2013 в срок до</w:t>
      </w:r>
      <w:r>
        <w:rPr>
          <w:rFonts w:ascii="Times New Roman" w:hAnsi="Times New Roman" w:cs="Times New Roman"/>
          <w:sz w:val="24"/>
          <w:szCs w:val="24"/>
        </w:rPr>
        <w:t xml:space="preserve"> 27.12.2013 г.</w:t>
      </w:r>
    </w:p>
    <w:p w:rsidR="00157C89" w:rsidRPr="00455D15" w:rsidRDefault="00157C89" w:rsidP="0045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5D15" w:rsidRPr="005D52C7" w:rsidRDefault="00455D15" w:rsidP="00455D15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5D52C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Ind w:w="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5"/>
        <w:gridCol w:w="5135"/>
        <w:gridCol w:w="1261"/>
      </w:tblGrid>
      <w:tr w:rsidR="00455D15" w:rsidRPr="005D52C7" w:rsidTr="005D52C7">
        <w:trPr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5D52C7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5D52C7">
              <w:rPr>
                <w:rFonts w:ascii="Times New Roman" w:eastAsiaTheme="minorEastAsia" w:hAnsi="Times New Roman" w:cs="Times New Roman"/>
                <w:bCs/>
                <w:lang w:eastAsia="ru-RU"/>
              </w:rPr>
              <w:t xml:space="preserve">ФИО </w:t>
            </w: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5D52C7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5D52C7">
              <w:rPr>
                <w:rFonts w:ascii="Times New Roman" w:eastAsiaTheme="minorEastAsia" w:hAnsi="Times New Roman" w:cs="Times New Roman"/>
                <w:bCs/>
                <w:lang w:eastAsia="ru-RU"/>
              </w:rPr>
              <w:t xml:space="preserve">Должность 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5D52C7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5D52C7">
              <w:rPr>
                <w:rFonts w:ascii="Times New Roman" w:eastAsiaTheme="minorEastAsia" w:hAnsi="Times New Roman" w:cs="Times New Roman"/>
                <w:bCs/>
                <w:lang w:eastAsia="ru-RU"/>
              </w:rPr>
              <w:t xml:space="preserve">Подпись </w:t>
            </w: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64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455D15" w:rsidRPr="00455D15" w:rsidTr="005D52C7">
        <w:trPr>
          <w:trHeight w:val="429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831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157C89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Денисов Валерий Иванович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26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заместителя Генерального директора по закупкам и логистике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143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55D15" w:rsidRPr="00455D15" w:rsidTr="005D52C7">
        <w:trPr>
          <w:trHeight w:val="368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19"/>
            </w:tblGrid>
            <w:tr w:rsidR="00455D15" w:rsidRPr="00455D15">
              <w:trPr>
                <w:trHeight w:val="109"/>
              </w:trPr>
              <w:tc>
                <w:tcPr>
                  <w:tcW w:w="2719" w:type="dxa"/>
                  <w:hideMark/>
                </w:tcPr>
                <w:p w:rsidR="00455D15" w:rsidRPr="00455D15" w:rsidRDefault="00157C89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Котельников Дмитрий Юрьевич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157C89" w:rsidP="00157C89">
            <w:pPr>
              <w:spacing w:after="0" w:line="240" w:lineRule="auto"/>
              <w:ind w:left="143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</w:t>
            </w:r>
            <w:r w:rsidR="00455D15" w:rsidRPr="00455D15">
              <w:rPr>
                <w:rFonts w:ascii="Times New Roman" w:eastAsiaTheme="minorEastAsia" w:hAnsi="Times New Roman" w:cs="Times New Roman"/>
                <w:lang w:eastAsia="ru-RU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143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455D15" w:rsidRPr="00455D15" w:rsidTr="005D52C7">
        <w:trPr>
          <w:trHeight w:val="364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23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-143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Фоменко Борис Николаевич 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26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начальника отдела материально-технического снабжения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trHeight w:val="489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40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157C89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-143"/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Канахина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Татьяна Викторовна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 w:right="-14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руководителя группы по защите активов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143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>Секретарь закупочной комиссии (</w:t>
            </w:r>
            <w:r w:rsidRPr="00455D15">
              <w:rPr>
                <w:rFonts w:ascii="Times New Roman" w:eastAsiaTheme="minorEastAsia" w:hAnsi="Times New Roman" w:cs="Times New Roman"/>
                <w:b/>
                <w:bCs/>
                <w:i/>
                <w:lang w:eastAsia="ru-RU"/>
              </w:rPr>
              <w:t>с</w:t>
            </w:r>
            <w:r w:rsidRPr="00455D15">
              <w:rPr>
                <w:rFonts w:ascii="Times New Roman" w:eastAsiaTheme="minorEastAsia" w:hAnsi="Times New Roman" w:cs="Times New Roman"/>
                <w:b/>
                <w:i/>
                <w:lang w:eastAsia="ru-RU"/>
              </w:rPr>
              <w:t xml:space="preserve"> правом голоса</w:t>
            </w: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>):</w:t>
            </w:r>
          </w:p>
        </w:tc>
      </w:tr>
      <w:tr w:rsidR="00455D15" w:rsidRPr="00455D15" w:rsidTr="005D52C7">
        <w:trPr>
          <w:trHeight w:val="358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303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8"/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  <w:t xml:space="preserve">Чигасова </w:t>
                  </w:r>
                </w:p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/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  <w:t>Ирина Александровна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4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Вед</w:t>
            </w:r>
            <w:proofErr w:type="gram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.э</w:t>
            </w:r>
            <w:proofErr w:type="gram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кономист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 xml:space="preserve"> по МТС отдела планирования коммерческой деятельности и организации закупок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55D15" w:rsidRPr="00455D15" w:rsidRDefault="00455D15" w:rsidP="0045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862" w:rsidRDefault="00531862"/>
    <w:sectPr w:rsidR="00531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79"/>
    <w:rsid w:val="00157C89"/>
    <w:rsid w:val="00250B4B"/>
    <w:rsid w:val="003600BD"/>
    <w:rsid w:val="00455D15"/>
    <w:rsid w:val="0047120B"/>
    <w:rsid w:val="0048411C"/>
    <w:rsid w:val="004847DA"/>
    <w:rsid w:val="00484FC2"/>
    <w:rsid w:val="004C2ADF"/>
    <w:rsid w:val="00531862"/>
    <w:rsid w:val="00535723"/>
    <w:rsid w:val="005D52C7"/>
    <w:rsid w:val="006B49A4"/>
    <w:rsid w:val="00736179"/>
    <w:rsid w:val="00784287"/>
    <w:rsid w:val="00926DF6"/>
    <w:rsid w:val="00AC337F"/>
    <w:rsid w:val="00B603FB"/>
    <w:rsid w:val="00B84798"/>
    <w:rsid w:val="00C12ED6"/>
    <w:rsid w:val="00CA7B9C"/>
    <w:rsid w:val="00D933AD"/>
    <w:rsid w:val="00E448E0"/>
    <w:rsid w:val="00E8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5D15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55D15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D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5D1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55D1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55D1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455D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4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42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5D15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55D15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D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5D1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55D1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55D1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455D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4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42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Дементьева Ольга Анатольевна</dc:creator>
  <cp:keywords/>
  <dc:description/>
  <cp:lastModifiedBy>Дементьева Ольга Анатольевна</cp:lastModifiedBy>
  <cp:revision>4</cp:revision>
  <cp:lastPrinted>2013-12-24T09:30:00Z</cp:lastPrinted>
  <dcterms:created xsi:type="dcterms:W3CDTF">2013-12-24T08:50:00Z</dcterms:created>
  <dcterms:modified xsi:type="dcterms:W3CDTF">2013-12-24T09:31:00Z</dcterms:modified>
</cp:coreProperties>
</file>