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6EF" w:rsidRPr="00C521AA" w:rsidRDefault="00066F7B" w:rsidP="00C521AA">
      <w:pPr>
        <w:jc w:val="center"/>
        <w:rPr>
          <w:b/>
          <w:sz w:val="24"/>
          <w:szCs w:val="24"/>
        </w:rPr>
      </w:pPr>
      <w:r w:rsidRPr="00C521A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9166EF" w:rsidRPr="00F6022B" w:rsidRDefault="002E5D14" w:rsidP="009166EF">
      <w:pPr>
        <w:shd w:val="clear" w:color="auto" w:fill="FFFFFF"/>
        <w:jc w:val="both"/>
        <w:rPr>
          <w:b/>
          <w:sz w:val="24"/>
          <w:szCs w:val="24"/>
        </w:rPr>
      </w:pPr>
      <w:r w:rsidRPr="002E5D14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23EC6" w:rsidRPr="00F6022B" w:rsidRDefault="009166EF" w:rsidP="000C4112">
      <w:pPr>
        <w:shd w:val="clear" w:color="auto" w:fill="FFFFFF"/>
        <w:ind w:left="5664"/>
        <w:jc w:val="both"/>
        <w:rPr>
          <w:sz w:val="20"/>
        </w:rPr>
      </w:pPr>
      <w:r w:rsidRPr="00F6022B">
        <w:rPr>
          <w:sz w:val="24"/>
          <w:szCs w:val="24"/>
        </w:rPr>
        <w:t xml:space="preserve">                                                             </w:t>
      </w:r>
      <w:r w:rsidR="00F23EC6" w:rsidRPr="00F6022B"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F23EC6" w:rsidRPr="00F6022B" w:rsidRDefault="00F23EC6" w:rsidP="00F23EC6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    </w:t>
      </w:r>
    </w:p>
    <w:p w:rsidR="00032652" w:rsidRPr="003947BB" w:rsidRDefault="00032652" w:rsidP="0003265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066F7B">
        <w:rPr>
          <w:sz w:val="24"/>
          <w:szCs w:val="24"/>
        </w:rPr>
        <w:t>SH-2014/38</w:t>
      </w:r>
      <w:r w:rsidRPr="00553E42">
        <w:rPr>
          <w:sz w:val="24"/>
          <w:szCs w:val="24"/>
        </w:rPr>
        <w:t xml:space="preserve"> </w:t>
      </w:r>
      <w:r w:rsidRPr="00C521AA">
        <w:rPr>
          <w:sz w:val="24"/>
          <w:szCs w:val="24"/>
        </w:rPr>
        <w:t xml:space="preserve">от </w:t>
      </w:r>
      <w:r w:rsidR="00066F7B" w:rsidRPr="00C521AA">
        <w:rPr>
          <w:sz w:val="24"/>
          <w:szCs w:val="24"/>
        </w:rPr>
        <w:t>20.01.2014</w:t>
      </w:r>
    </w:p>
    <w:p w:rsidR="00032652" w:rsidRPr="00C00F43" w:rsidRDefault="00032652" w:rsidP="00032652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57384" w:rsidRPr="00457384" w:rsidRDefault="00032652" w:rsidP="00032652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>«Проведение переторжки»</w:t>
      </w:r>
    </w:p>
    <w:p w:rsidR="00F23EC6" w:rsidRPr="00F6022B" w:rsidRDefault="00F23EC6" w:rsidP="00F23EC6">
      <w:pPr>
        <w:shd w:val="clear" w:color="auto" w:fill="FFFFFF"/>
        <w:jc w:val="both"/>
        <w:rPr>
          <w:b/>
          <w:sz w:val="24"/>
          <w:szCs w:val="24"/>
        </w:rPr>
      </w:pPr>
    </w:p>
    <w:p w:rsidR="00F23EC6" w:rsidRPr="00F6022B" w:rsidRDefault="00F23EC6" w:rsidP="00F23EC6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F23EC6" w:rsidRPr="00C521AA" w:rsidRDefault="00B457DA" w:rsidP="00F23EC6">
      <w:pPr>
        <w:shd w:val="clear" w:color="auto" w:fill="FFFFFF"/>
        <w:jc w:val="both"/>
        <w:rPr>
          <w:b/>
          <w:sz w:val="24"/>
          <w:szCs w:val="24"/>
        </w:rPr>
      </w:pPr>
      <w:r w:rsidRPr="00FF1ABC">
        <w:rPr>
          <w:b/>
          <w:sz w:val="24"/>
          <w:szCs w:val="24"/>
        </w:rPr>
        <w:t xml:space="preserve">Вид </w:t>
      </w:r>
      <w:r>
        <w:rPr>
          <w:b/>
          <w:sz w:val="24"/>
          <w:szCs w:val="24"/>
        </w:rPr>
        <w:t>процедуры закупки</w:t>
      </w:r>
      <w:r w:rsidRPr="00C521AA">
        <w:rPr>
          <w:sz w:val="24"/>
          <w:szCs w:val="24"/>
        </w:rPr>
        <w:t xml:space="preserve">: </w:t>
      </w:r>
      <w:r w:rsidR="00066F7B" w:rsidRPr="00C521AA">
        <w:rPr>
          <w:sz w:val="24"/>
          <w:szCs w:val="24"/>
        </w:rPr>
        <w:t>открытый запрос предложений в электронной форме</w:t>
      </w:r>
      <w:r w:rsidR="00F23EC6" w:rsidRPr="00C521AA">
        <w:rPr>
          <w:b/>
          <w:sz w:val="24"/>
          <w:szCs w:val="24"/>
        </w:rPr>
        <w:tab/>
      </w:r>
      <w:r w:rsidR="00F23EC6" w:rsidRPr="00C521AA">
        <w:rPr>
          <w:b/>
          <w:sz w:val="24"/>
          <w:szCs w:val="24"/>
        </w:rPr>
        <w:tab/>
      </w:r>
      <w:r w:rsidR="00F23EC6" w:rsidRPr="00C521AA">
        <w:rPr>
          <w:b/>
          <w:sz w:val="24"/>
          <w:szCs w:val="24"/>
        </w:rPr>
        <w:tab/>
      </w:r>
      <w:r w:rsidR="00F23EC6" w:rsidRPr="00C521AA">
        <w:rPr>
          <w:b/>
          <w:sz w:val="24"/>
          <w:szCs w:val="24"/>
        </w:rPr>
        <w:tab/>
      </w:r>
    </w:p>
    <w:p w:rsidR="009166EF" w:rsidRPr="00C521AA" w:rsidRDefault="00FF1ABC" w:rsidP="00F23EC6">
      <w:pPr>
        <w:shd w:val="clear" w:color="auto" w:fill="FFFFFF"/>
        <w:jc w:val="both"/>
        <w:rPr>
          <w:sz w:val="24"/>
          <w:szCs w:val="24"/>
        </w:rPr>
      </w:pPr>
      <w:r w:rsidRPr="00C521AA">
        <w:rPr>
          <w:b/>
          <w:sz w:val="24"/>
          <w:szCs w:val="24"/>
        </w:rPr>
        <w:t>Вид переторжки</w:t>
      </w:r>
      <w:r w:rsidRPr="00C521AA">
        <w:rPr>
          <w:sz w:val="24"/>
          <w:szCs w:val="24"/>
        </w:rPr>
        <w:t xml:space="preserve">: </w:t>
      </w:r>
      <w:proofErr w:type="gramStart"/>
      <w:r w:rsidR="00066F7B" w:rsidRPr="00C521AA">
        <w:rPr>
          <w:sz w:val="24"/>
          <w:szCs w:val="24"/>
        </w:rPr>
        <w:t>заочная</w:t>
      </w:r>
      <w:proofErr w:type="gramEnd"/>
    </w:p>
    <w:p w:rsidR="009166EF" w:rsidRPr="00F6022B" w:rsidRDefault="00BE703D" w:rsidP="009166EF">
      <w:pPr>
        <w:shd w:val="clear" w:color="auto" w:fill="FFFFFF"/>
        <w:jc w:val="both"/>
        <w:rPr>
          <w:sz w:val="24"/>
          <w:szCs w:val="24"/>
        </w:rPr>
      </w:pPr>
      <w:r w:rsidRPr="00C521AA">
        <w:rPr>
          <w:b/>
          <w:sz w:val="24"/>
          <w:szCs w:val="24"/>
        </w:rPr>
        <w:t>Место проведения переторжки:</w:t>
      </w:r>
      <w:r w:rsidRPr="00C521AA">
        <w:rPr>
          <w:sz w:val="24"/>
          <w:szCs w:val="24"/>
        </w:rPr>
        <w:t xml:space="preserve"> </w:t>
      </w:r>
      <w:hyperlink r:id="rId5" w:history="1"/>
    </w:p>
    <w:p w:rsidR="00BE703D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BE703D" w:rsidRPr="00AB244B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  <w:r w:rsidRPr="00BE703D">
        <w:rPr>
          <w:b/>
          <w:sz w:val="24"/>
          <w:szCs w:val="24"/>
        </w:rPr>
        <w:t>Дата</w:t>
      </w:r>
      <w:r w:rsidR="00C521AA">
        <w:rPr>
          <w:b/>
          <w:sz w:val="24"/>
          <w:szCs w:val="24"/>
        </w:rPr>
        <w:t xml:space="preserve"> </w:t>
      </w:r>
      <w:r w:rsidRPr="00BE703D">
        <w:rPr>
          <w:b/>
          <w:sz w:val="24"/>
          <w:szCs w:val="24"/>
        </w:rPr>
        <w:t>окончания процедуры переторжки:</w:t>
      </w:r>
      <w:r w:rsidRPr="00BE703D">
        <w:rPr>
          <w:sz w:val="24"/>
          <w:szCs w:val="24"/>
        </w:rPr>
        <w:t xml:space="preserve"> </w:t>
      </w:r>
      <w:r w:rsidRPr="002812CF">
        <w:rPr>
          <w:sz w:val="22"/>
          <w:szCs w:val="22"/>
        </w:rPr>
        <w:t xml:space="preserve"> «</w:t>
      </w:r>
      <w:r w:rsidR="00C521AA" w:rsidRPr="00C521AA">
        <w:rPr>
          <w:sz w:val="22"/>
          <w:szCs w:val="22"/>
        </w:rPr>
        <w:t>20</w:t>
      </w:r>
      <w:r w:rsidRPr="00C521AA">
        <w:rPr>
          <w:sz w:val="22"/>
          <w:szCs w:val="22"/>
        </w:rPr>
        <w:t xml:space="preserve">» </w:t>
      </w:r>
      <w:r w:rsidR="00066F7B" w:rsidRPr="00C521AA">
        <w:rPr>
          <w:sz w:val="22"/>
          <w:szCs w:val="22"/>
        </w:rPr>
        <w:t>января</w:t>
      </w:r>
      <w:r w:rsidRPr="00C521AA">
        <w:rPr>
          <w:sz w:val="22"/>
          <w:szCs w:val="22"/>
        </w:rPr>
        <w:t xml:space="preserve"> </w:t>
      </w:r>
      <w:r w:rsidR="00066F7B" w:rsidRPr="00C521AA">
        <w:rPr>
          <w:sz w:val="22"/>
          <w:szCs w:val="22"/>
        </w:rPr>
        <w:t>2014</w:t>
      </w:r>
      <w:r w:rsidR="003E3B46" w:rsidRPr="00C521AA">
        <w:rPr>
          <w:sz w:val="22"/>
          <w:szCs w:val="22"/>
        </w:rPr>
        <w:t xml:space="preserve"> </w:t>
      </w:r>
      <w:r w:rsidR="00066F7B" w:rsidRPr="00C521AA">
        <w:rPr>
          <w:sz w:val="22"/>
          <w:szCs w:val="22"/>
        </w:rPr>
        <w:t>0</w:t>
      </w:r>
      <w:r w:rsidR="00C521AA" w:rsidRPr="00C521AA">
        <w:rPr>
          <w:sz w:val="22"/>
          <w:szCs w:val="22"/>
        </w:rPr>
        <w:t>5</w:t>
      </w:r>
      <w:r w:rsidR="00066F7B" w:rsidRPr="00C521AA">
        <w:rPr>
          <w:sz w:val="22"/>
          <w:szCs w:val="22"/>
        </w:rPr>
        <w:t>:00</w:t>
      </w:r>
      <w:r w:rsidR="00B457DA" w:rsidRPr="00C521AA">
        <w:rPr>
          <w:sz w:val="22"/>
          <w:szCs w:val="22"/>
        </w:rPr>
        <w:t>.</w:t>
      </w:r>
    </w:p>
    <w:p w:rsidR="009166EF" w:rsidRPr="00F6022B" w:rsidRDefault="009166EF" w:rsidP="009166EF">
      <w:pPr>
        <w:shd w:val="clear" w:color="auto" w:fill="FFFFFF"/>
        <w:jc w:val="both"/>
        <w:rPr>
          <w:sz w:val="24"/>
          <w:szCs w:val="24"/>
        </w:rPr>
      </w:pPr>
    </w:p>
    <w:p w:rsidR="00DF7317" w:rsidRDefault="00B457DA" w:rsidP="00DF7317">
      <w:pPr>
        <w:shd w:val="clear" w:color="auto" w:fill="FFFFFF"/>
        <w:jc w:val="both"/>
        <w:rPr>
          <w:snapToGrid w:val="0"/>
          <w:sz w:val="24"/>
          <w:szCs w:val="24"/>
        </w:rPr>
      </w:pPr>
      <w:r w:rsidRPr="00F6022B">
        <w:rPr>
          <w:sz w:val="24"/>
          <w:szCs w:val="24"/>
        </w:rPr>
        <w:t xml:space="preserve">Извещение </w:t>
      </w:r>
      <w:r w:rsidRPr="00C521AA">
        <w:rPr>
          <w:sz w:val="24"/>
          <w:szCs w:val="24"/>
        </w:rPr>
        <w:t xml:space="preserve">№ </w:t>
      </w:r>
      <w:r w:rsidR="00066F7B" w:rsidRPr="00C521AA">
        <w:rPr>
          <w:sz w:val="24"/>
          <w:szCs w:val="24"/>
        </w:rPr>
        <w:t>SH-3909</w:t>
      </w:r>
      <w:r w:rsidRPr="00C521AA">
        <w:rPr>
          <w:sz w:val="24"/>
          <w:szCs w:val="24"/>
        </w:rPr>
        <w:t xml:space="preserve"> о проведении</w:t>
      </w:r>
      <w:r w:rsidR="00A450DB" w:rsidRPr="00C521AA">
        <w:rPr>
          <w:sz w:val="24"/>
          <w:szCs w:val="24"/>
        </w:rPr>
        <w:t xml:space="preserve"> процедуры</w:t>
      </w:r>
      <w:r w:rsidRPr="00C521AA">
        <w:rPr>
          <w:sz w:val="24"/>
          <w:szCs w:val="24"/>
        </w:rPr>
        <w:t xml:space="preserve"> </w:t>
      </w:r>
      <w:r w:rsidR="00066F7B" w:rsidRPr="00C521AA">
        <w:rPr>
          <w:sz w:val="24"/>
          <w:szCs w:val="24"/>
        </w:rPr>
        <w:t>открытый запрос предложений в электронной форме</w:t>
      </w:r>
      <w:r w:rsidRPr="00C521A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521AA">
        <w:rPr>
          <w:sz w:val="24"/>
          <w:szCs w:val="24"/>
        </w:rPr>
        <w:t>Госкорпорации</w:t>
      </w:r>
      <w:proofErr w:type="spellEnd"/>
      <w:r w:rsidRPr="00C521AA">
        <w:rPr>
          <w:sz w:val="24"/>
          <w:szCs w:val="24"/>
        </w:rPr>
        <w:t xml:space="preserve"> «</w:t>
      </w:r>
      <w:proofErr w:type="spellStart"/>
      <w:r w:rsidRPr="00C521AA">
        <w:rPr>
          <w:sz w:val="24"/>
          <w:szCs w:val="24"/>
        </w:rPr>
        <w:t>Росатом</w:t>
      </w:r>
      <w:proofErr w:type="spellEnd"/>
      <w:r w:rsidRPr="00C521AA">
        <w:rPr>
          <w:sz w:val="24"/>
          <w:szCs w:val="24"/>
        </w:rPr>
        <w:t xml:space="preserve">» </w:t>
      </w:r>
      <w:hyperlink r:id="rId6" w:history="1">
        <w:r w:rsidRPr="00C521AA">
          <w:rPr>
            <w:rStyle w:val="a3"/>
            <w:color w:val="auto"/>
            <w:sz w:val="24"/>
            <w:szCs w:val="24"/>
            <w:lang w:val="en-US"/>
          </w:rPr>
          <w:t>http</w:t>
        </w:r>
        <w:r w:rsidRPr="00C521A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521A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521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521A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521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521A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521AA">
        <w:rPr>
          <w:snapToGrid w:val="0"/>
          <w:sz w:val="24"/>
          <w:szCs w:val="24"/>
        </w:rPr>
        <w:t xml:space="preserve"> </w:t>
      </w:r>
      <w:r w:rsidRPr="00C521AA">
        <w:rPr>
          <w:sz w:val="24"/>
          <w:szCs w:val="24"/>
        </w:rPr>
        <w:t xml:space="preserve">№ </w:t>
      </w:r>
      <w:r w:rsidR="00066F7B" w:rsidRPr="00C521AA">
        <w:rPr>
          <w:sz w:val="24"/>
          <w:szCs w:val="24"/>
        </w:rPr>
        <w:t>131217/0506/845</w:t>
      </w:r>
      <w:r w:rsidRPr="00C521AA">
        <w:rPr>
          <w:sz w:val="24"/>
          <w:szCs w:val="24"/>
        </w:rPr>
        <w:t xml:space="preserve"> от</w:t>
      </w:r>
      <w:r w:rsidRPr="00C521AA">
        <w:rPr>
          <w:snapToGrid w:val="0"/>
          <w:sz w:val="24"/>
          <w:szCs w:val="24"/>
        </w:rPr>
        <w:t xml:space="preserve"> «</w:t>
      </w:r>
      <w:r w:rsidR="00066F7B" w:rsidRPr="00C521AA">
        <w:rPr>
          <w:snapToGrid w:val="0"/>
          <w:sz w:val="24"/>
          <w:szCs w:val="24"/>
        </w:rPr>
        <w:t>18</w:t>
      </w:r>
      <w:r w:rsidRPr="00C521AA">
        <w:rPr>
          <w:snapToGrid w:val="0"/>
          <w:sz w:val="24"/>
          <w:szCs w:val="24"/>
        </w:rPr>
        <w:t xml:space="preserve">» </w:t>
      </w:r>
      <w:r w:rsidR="00066F7B" w:rsidRPr="00C521AA">
        <w:rPr>
          <w:snapToGrid w:val="0"/>
          <w:sz w:val="24"/>
          <w:szCs w:val="24"/>
        </w:rPr>
        <w:t>декабря</w:t>
      </w:r>
      <w:r w:rsidRPr="00C521AA">
        <w:rPr>
          <w:snapToGrid w:val="0"/>
          <w:sz w:val="24"/>
          <w:szCs w:val="24"/>
        </w:rPr>
        <w:t xml:space="preserve"> </w:t>
      </w:r>
      <w:r w:rsidR="00066F7B" w:rsidRPr="00C521AA">
        <w:rPr>
          <w:snapToGrid w:val="0"/>
          <w:sz w:val="24"/>
          <w:szCs w:val="24"/>
        </w:rPr>
        <w:t>2013</w:t>
      </w:r>
      <w:r w:rsidRPr="00C521AA">
        <w:rPr>
          <w:snapToGrid w:val="0"/>
          <w:sz w:val="24"/>
          <w:szCs w:val="24"/>
        </w:rPr>
        <w:t>г.</w:t>
      </w:r>
    </w:p>
    <w:p w:rsidR="00B457DA" w:rsidRDefault="00B457DA" w:rsidP="00DF7317">
      <w:pPr>
        <w:shd w:val="clear" w:color="auto" w:fill="FFFFFF"/>
        <w:jc w:val="both"/>
        <w:rPr>
          <w:sz w:val="24"/>
          <w:szCs w:val="24"/>
        </w:rPr>
      </w:pPr>
    </w:p>
    <w:p w:rsidR="00B457DA" w:rsidRPr="00DF7317" w:rsidRDefault="00B457DA" w:rsidP="00B457DA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t xml:space="preserve">Переторжка проводится в </w:t>
      </w:r>
      <w:r w:rsidRPr="00C521AA">
        <w:rPr>
          <w:sz w:val="24"/>
          <w:szCs w:val="24"/>
        </w:rPr>
        <w:t xml:space="preserve">соответствии с решением, указанным в протоколе № </w:t>
      </w:r>
      <w:r w:rsidR="00066F7B" w:rsidRPr="00C521AA">
        <w:rPr>
          <w:sz w:val="24"/>
          <w:szCs w:val="24"/>
        </w:rPr>
        <w:t>SH-2014/22</w:t>
      </w:r>
      <w:r w:rsidRPr="00C521AA">
        <w:rPr>
          <w:sz w:val="24"/>
          <w:szCs w:val="24"/>
        </w:rPr>
        <w:t xml:space="preserve"> от </w:t>
      </w:r>
      <w:r w:rsidR="00066F7B" w:rsidRPr="00C521AA">
        <w:rPr>
          <w:color w:val="000000"/>
          <w:sz w:val="24"/>
          <w:szCs w:val="24"/>
          <w:shd w:val="clear" w:color="auto" w:fill="FFFFFF"/>
        </w:rPr>
        <w:t>14.01.2014</w:t>
      </w:r>
      <w:r w:rsidRPr="00C521AA">
        <w:rPr>
          <w:color w:val="000000"/>
          <w:sz w:val="24"/>
          <w:szCs w:val="24"/>
          <w:shd w:val="clear" w:color="auto" w:fill="FFFFFF"/>
        </w:rPr>
        <w:t>г.</w:t>
      </w:r>
    </w:p>
    <w:p w:rsidR="00DF7317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</w:p>
    <w:p w:rsidR="00DF7317" w:rsidRPr="00F6022B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DF7317" w:rsidRPr="00B457DA" w:rsidRDefault="00DF7317" w:rsidP="00DF7317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DF7317" w:rsidRPr="00B457DA" w:rsidTr="00B457D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317" w:rsidRPr="00B457DA" w:rsidRDefault="00DF7317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66F7B" w:rsidRPr="00F6022B" w:rsidTr="003C2DC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6F7B" w:rsidRPr="00C521AA" w:rsidRDefault="00066F7B" w:rsidP="003C2DC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21AA">
              <w:rPr>
                <w:sz w:val="24"/>
                <w:szCs w:val="24"/>
                <w:lang w:val="en-US"/>
              </w:rPr>
              <w:t xml:space="preserve">ООО «ДАС-ПРОЕКТ» </w:t>
            </w:r>
          </w:p>
        </w:tc>
      </w:tr>
      <w:tr w:rsidR="00066F7B" w:rsidRPr="00F6022B" w:rsidTr="003C2DC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6F7B" w:rsidRPr="00C521AA" w:rsidRDefault="00066F7B" w:rsidP="003C2DC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21AA">
              <w:rPr>
                <w:sz w:val="24"/>
                <w:szCs w:val="24"/>
                <w:lang w:val="en-US"/>
              </w:rPr>
              <w:t xml:space="preserve">ЗАО «ЭНПИ КОНСАЛТ» </w:t>
            </w:r>
          </w:p>
        </w:tc>
      </w:tr>
    </w:tbl>
    <w:p w:rsidR="00942B61" w:rsidRDefault="00942B61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BE703D" w:rsidRDefault="00BE703D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B457DA" w:rsidRDefault="00B457DA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B457DA" w:rsidRPr="00F6022B" w:rsidTr="00B457D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57DA" w:rsidRPr="00B457DA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57DA" w:rsidRPr="00B457DA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57DA" w:rsidRPr="00B457DA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</w:rPr>
              <w:t>Окончательное предложение о цене договора</w:t>
            </w:r>
          </w:p>
        </w:tc>
      </w:tr>
      <w:tr w:rsidR="00066F7B" w:rsidRPr="00F6022B" w:rsidTr="003C2D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66F7B" w:rsidRPr="00C521AA" w:rsidRDefault="00066F7B" w:rsidP="003C2DC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21AA">
              <w:rPr>
                <w:sz w:val="24"/>
                <w:szCs w:val="24"/>
                <w:lang w:val="en-US"/>
              </w:rPr>
              <w:t xml:space="preserve">ООО «ДАС-ПРОЕКТ»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66F7B" w:rsidRPr="00C521AA" w:rsidRDefault="00066F7B" w:rsidP="003C2DC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21AA">
              <w:rPr>
                <w:sz w:val="24"/>
                <w:szCs w:val="24"/>
                <w:lang w:val="en-US"/>
              </w:rPr>
              <w:t>907.000,00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6F7B" w:rsidRPr="00C521AA" w:rsidRDefault="00066F7B" w:rsidP="003C2DC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21AA">
              <w:rPr>
                <w:sz w:val="24"/>
                <w:szCs w:val="24"/>
                <w:lang w:val="en-US"/>
              </w:rPr>
              <w:t>907.000,00 RUB БЕЗ НДС</w:t>
            </w:r>
          </w:p>
        </w:tc>
      </w:tr>
      <w:tr w:rsidR="00066F7B" w:rsidRPr="00F6022B" w:rsidTr="003C2D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66F7B" w:rsidRPr="00C521AA" w:rsidRDefault="00066F7B" w:rsidP="003C2DC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21AA">
              <w:rPr>
                <w:sz w:val="24"/>
                <w:szCs w:val="24"/>
                <w:lang w:val="en-US"/>
              </w:rPr>
              <w:t xml:space="preserve">ЗАО «ЭНПИ КОНСАЛТ»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66F7B" w:rsidRPr="00C521AA" w:rsidRDefault="00066F7B" w:rsidP="003C2DC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21AA">
              <w:rPr>
                <w:sz w:val="24"/>
                <w:szCs w:val="24"/>
                <w:lang w:val="en-US"/>
              </w:rPr>
              <w:t>861.400,00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6F7B" w:rsidRPr="00C521AA" w:rsidRDefault="00066F7B" w:rsidP="003C2DC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21AA">
              <w:rPr>
                <w:sz w:val="24"/>
                <w:szCs w:val="24"/>
                <w:lang w:val="en-US"/>
              </w:rPr>
              <w:t>820.000,00 RUB С НДС</w:t>
            </w:r>
          </w:p>
        </w:tc>
      </w:tr>
    </w:tbl>
    <w:p w:rsidR="00F23EC6" w:rsidRPr="00F6022B" w:rsidRDefault="00F23EC6" w:rsidP="00F23EC6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6F3347" w:rsidRPr="003E0B55" w:rsidRDefault="006F3347" w:rsidP="006F3347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6F3347" w:rsidRDefault="006F3347" w:rsidP="006F3347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6F3347" w:rsidRDefault="006F3347" w:rsidP="006F3347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9166EF" w:rsidRPr="006F3347" w:rsidRDefault="006F3347" w:rsidP="006F3347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9166EF" w:rsidRDefault="009166EF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EB66D3" w:rsidRDefault="00EB66D3" w:rsidP="009166EF">
      <w:pPr>
        <w:shd w:val="clear" w:color="auto" w:fill="FFFFFF"/>
        <w:rPr>
          <w:sz w:val="24"/>
          <w:szCs w:val="24"/>
        </w:rPr>
      </w:pPr>
    </w:p>
    <w:p w:rsidR="00EB66D3" w:rsidRDefault="00EB66D3" w:rsidP="009166EF">
      <w:pPr>
        <w:shd w:val="clear" w:color="auto" w:fill="FFFFFF"/>
        <w:rPr>
          <w:sz w:val="24"/>
          <w:szCs w:val="24"/>
        </w:rPr>
      </w:pPr>
    </w:p>
    <w:p w:rsidR="00EB66D3" w:rsidRDefault="00EB66D3" w:rsidP="009166EF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B66D3" w:rsidTr="00EB66D3"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B66D3" w:rsidTr="00EB66D3"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22.01.2014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EB66D3" w:rsidTr="00EB66D3"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20.01.2014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B66D3" w:rsidTr="00EB66D3"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Котова Оксана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20.01.2014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19/249Д от 03.09.2013</w:t>
            </w:r>
          </w:p>
        </w:tc>
        <w:tc>
          <w:tcPr>
            <w:tcW w:w="2535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EB66D3" w:rsidTr="00EB66D3"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21.01.2014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B66D3" w:rsidTr="00EB66D3"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20.01.2014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B66D3" w:rsidTr="00EB66D3"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21.01.2014</w:t>
            </w:r>
          </w:p>
        </w:tc>
        <w:tc>
          <w:tcPr>
            <w:tcW w:w="2534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B66D3" w:rsidRDefault="00EB66D3" w:rsidP="009166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CD750D" w:rsidRDefault="00CD750D" w:rsidP="009166EF">
      <w:pPr>
        <w:shd w:val="clear" w:color="auto" w:fill="FFFFFF"/>
        <w:rPr>
          <w:sz w:val="24"/>
          <w:szCs w:val="24"/>
        </w:rPr>
      </w:pPr>
    </w:p>
    <w:sectPr w:rsidR="00CD750D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6EF"/>
    <w:rsid w:val="00032652"/>
    <w:rsid w:val="00040647"/>
    <w:rsid w:val="0006402B"/>
    <w:rsid w:val="00066F7B"/>
    <w:rsid w:val="000C4112"/>
    <w:rsid w:val="00141F0C"/>
    <w:rsid w:val="00187F0D"/>
    <w:rsid w:val="001A57B5"/>
    <w:rsid w:val="00261320"/>
    <w:rsid w:val="002C3FD6"/>
    <w:rsid w:val="002E5D14"/>
    <w:rsid w:val="003351AE"/>
    <w:rsid w:val="003E3B46"/>
    <w:rsid w:val="00457384"/>
    <w:rsid w:val="00481899"/>
    <w:rsid w:val="004C1DE5"/>
    <w:rsid w:val="004F1BBF"/>
    <w:rsid w:val="00625C66"/>
    <w:rsid w:val="00667A92"/>
    <w:rsid w:val="006F3347"/>
    <w:rsid w:val="008150C8"/>
    <w:rsid w:val="00895AC3"/>
    <w:rsid w:val="009166EF"/>
    <w:rsid w:val="00942B61"/>
    <w:rsid w:val="00942E1C"/>
    <w:rsid w:val="00A0093C"/>
    <w:rsid w:val="00A450DB"/>
    <w:rsid w:val="00AB244B"/>
    <w:rsid w:val="00B457DA"/>
    <w:rsid w:val="00B92762"/>
    <w:rsid w:val="00BB2276"/>
    <w:rsid w:val="00BC3196"/>
    <w:rsid w:val="00BE32A1"/>
    <w:rsid w:val="00BE703D"/>
    <w:rsid w:val="00C521AA"/>
    <w:rsid w:val="00CC7D61"/>
    <w:rsid w:val="00CD750D"/>
    <w:rsid w:val="00CE1337"/>
    <w:rsid w:val="00D36C6E"/>
    <w:rsid w:val="00D62E1F"/>
    <w:rsid w:val="00DF7317"/>
    <w:rsid w:val="00E52C9F"/>
    <w:rsid w:val="00EB66D3"/>
    <w:rsid w:val="00F14747"/>
    <w:rsid w:val="00F23EC6"/>
    <w:rsid w:val="00F3138A"/>
    <w:rsid w:val="00F6022B"/>
    <w:rsid w:val="00F74FBF"/>
    <w:rsid w:val="00FF1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E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166EF"/>
    <w:rPr>
      <w:color w:val="0000FF"/>
      <w:u w:val="single"/>
    </w:rPr>
  </w:style>
  <w:style w:type="paragraph" w:customStyle="1" w:styleId="ConsNonformat">
    <w:name w:val="ConsNonformat"/>
    <w:rsid w:val="009166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F23EC6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2C3F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2283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2011-12-15T04:12:00Z</cp:lastPrinted>
  <dcterms:created xsi:type="dcterms:W3CDTF">2014-01-22T04:02:00Z</dcterms:created>
  <dcterms:modified xsi:type="dcterms:W3CDTF">2014-01-22T04:02:00Z</dcterms:modified>
</cp:coreProperties>
</file>