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F06" w:rsidRDefault="004B5D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Z028237-2 </w:t>
      </w:r>
    </w:p>
    <w:p w:rsidR="00272F06" w:rsidRDefault="004B5D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средств индивидуальной защиты органов дыхания </w:t>
      </w:r>
    </w:p>
    <w:p w:rsidR="00272F06" w:rsidRDefault="00272F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72F06">
        <w:tc>
          <w:tcPr>
            <w:tcW w:w="5210" w:type="dxa"/>
            <w:hideMark/>
          </w:tcPr>
          <w:p w:rsidR="00272F06" w:rsidRDefault="004B5D8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72F06" w:rsidRDefault="004B5D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72F06" w:rsidRDefault="00272F0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72F06" w:rsidRDefault="004B5D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72F06" w:rsidRDefault="00272F06">
      <w:pPr>
        <w:tabs>
          <w:tab w:val="left" w:pos="252"/>
        </w:tabs>
        <w:rPr>
          <w:rFonts w:ascii="Times New Roman" w:hAnsi="Times New Roman"/>
          <w:sz w:val="28"/>
        </w:rPr>
      </w:pPr>
    </w:p>
    <w:p w:rsidR="00272F06" w:rsidRDefault="004B5D8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72F06" w:rsidRDefault="004B5D8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72F06" w:rsidRPr="00CA2BDA" w:rsidRDefault="004B5D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A2BDA">
        <w:rPr>
          <w:rFonts w:ascii="Times New Roman" w:hAnsi="Times New Roman"/>
          <w:sz w:val="28"/>
        </w:rPr>
        <w:t xml:space="preserve"> </w:t>
      </w:r>
      <w:r w:rsidRPr="00CA2BDA">
        <w:rPr>
          <w:rFonts w:ascii="Times New Roman" w:hAnsi="Times New Roman"/>
          <w:bCs/>
          <w:sz w:val="28"/>
        </w:rPr>
        <w:t>запроса цен</w:t>
      </w:r>
      <w:r w:rsidRPr="00CA2BDA">
        <w:rPr>
          <w:rFonts w:ascii="Times New Roman" w:hAnsi="Times New Roman"/>
          <w:sz w:val="28"/>
        </w:rPr>
        <w:t>: ФГУП</w:t>
      </w:r>
      <w:proofErr w:type="gramStart"/>
      <w:r w:rsidRPr="00CA2BDA">
        <w:rPr>
          <w:rFonts w:ascii="Times New Roman" w:hAnsi="Times New Roman"/>
          <w:sz w:val="28"/>
        </w:rPr>
        <w:t>"П</w:t>
      </w:r>
      <w:proofErr w:type="gramEnd"/>
      <w:r w:rsidRPr="00CA2BDA">
        <w:rPr>
          <w:rFonts w:ascii="Times New Roman" w:hAnsi="Times New Roman"/>
          <w:sz w:val="28"/>
        </w:rPr>
        <w:t>роизводственное объединение "Маяк"</w:t>
      </w:r>
    </w:p>
    <w:p w:rsidR="00272F06" w:rsidRPr="00CA2BDA" w:rsidRDefault="004B5D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A2BDA">
        <w:rPr>
          <w:rFonts w:ascii="Times New Roman" w:hAnsi="Times New Roman"/>
          <w:sz w:val="28"/>
        </w:rPr>
        <w:t xml:space="preserve"> </w:t>
      </w:r>
      <w:r w:rsidRPr="00CA2BDA">
        <w:rPr>
          <w:rFonts w:ascii="Times New Roman" w:hAnsi="Times New Roman"/>
          <w:bCs/>
          <w:sz w:val="28"/>
        </w:rPr>
        <w:t>запроса цен</w:t>
      </w:r>
      <w:r w:rsidRPr="00CA2BDA">
        <w:rPr>
          <w:rFonts w:ascii="Times New Roman" w:hAnsi="Times New Roman"/>
          <w:sz w:val="28"/>
        </w:rPr>
        <w:t>: право заключения договора на поставку средств индивидуальной защиты органов дыхания</w:t>
      </w:r>
    </w:p>
    <w:p w:rsidR="00272F06" w:rsidRDefault="004B5D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272F06" w:rsidRDefault="004B5D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3 657 150 (Три миллиона шестьсот пятьдесят семь тысяч сто пятьдесят) рублей 00 копеек, включая НДС. </w:t>
      </w:r>
    </w:p>
    <w:p w:rsidR="00272F06" w:rsidRDefault="00272F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2F06" w:rsidRDefault="004B5D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№131213/0491/836,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№46473.</w:t>
      </w:r>
    </w:p>
    <w:p w:rsidR="00272F06" w:rsidRDefault="00272F06">
      <w:pPr>
        <w:pStyle w:val="310"/>
        <w:ind w:firstLine="0"/>
        <w:rPr>
          <w:b w:val="0"/>
          <w:bCs w:val="0"/>
          <w:sz w:val="28"/>
          <w:szCs w:val="24"/>
        </w:rPr>
      </w:pPr>
    </w:p>
    <w:p w:rsidR="00272F06" w:rsidRDefault="004B5D8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«15»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272F06" w:rsidRDefault="004B5D8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1EE8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CA1EE8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И.о. начальника ОМТС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272F06" w:rsidRDefault="00272F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2F06" w:rsidRDefault="004B5D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7 членов закупочной комиссии. Кворума нет.</w:t>
      </w:r>
    </w:p>
    <w:p w:rsidR="00272F06" w:rsidRDefault="00272F06">
      <w:pPr>
        <w:rPr>
          <w:rFonts w:ascii="Times New Roman" w:hAnsi="Times New Roman"/>
          <w:sz w:val="28"/>
        </w:rPr>
      </w:pPr>
    </w:p>
    <w:p w:rsidR="00272F06" w:rsidRDefault="004B5D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26.12.2013 № Z028237-1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090"/>
        <w:gridCol w:w="2662"/>
        <w:gridCol w:w="1085"/>
      </w:tblGrid>
      <w:tr w:rsidR="00272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72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«Кимрская фабрика имени Горького»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2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60096828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АДИЯр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2F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4B5D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"Атом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Техноресурс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F06" w:rsidRDefault="00272F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72F06" w:rsidRDefault="00272F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2F06" w:rsidRDefault="004B5D8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A2BDA" w:rsidRDefault="00CA2BDA" w:rsidP="00CA2BDA">
      <w:pPr>
        <w:pStyle w:val="af1"/>
        <w:jc w:val="both"/>
        <w:rPr>
          <w:sz w:val="28"/>
          <w:szCs w:val="28"/>
        </w:rPr>
      </w:pPr>
      <w:r w:rsidRPr="00A31E13">
        <w:rPr>
          <w:sz w:val="28"/>
          <w:szCs w:val="28"/>
        </w:rPr>
        <w:t>2.1</w:t>
      </w:r>
      <w:proofErr w:type="gramStart"/>
      <w:r w:rsidRPr="00A31E13">
        <w:rPr>
          <w:sz w:val="28"/>
          <w:szCs w:val="28"/>
        </w:rPr>
        <w:t xml:space="preserve"> </w:t>
      </w:r>
      <w:hyperlink r:id="rId8" w:history="1">
        <w:r w:rsidRPr="00074AB8">
          <w:rPr>
            <w:rStyle w:val="a3"/>
            <w:color w:val="auto"/>
            <w:sz w:val="28"/>
            <w:szCs w:val="28"/>
          </w:rPr>
          <w:t>В</w:t>
        </w:r>
        <w:proofErr w:type="gramEnd"/>
        <w:r w:rsidRPr="00074AB8">
          <w:rPr>
            <w:rStyle w:val="a3"/>
            <w:color w:val="auto"/>
            <w:sz w:val="28"/>
            <w:szCs w:val="28"/>
          </w:rPr>
          <w:t xml:space="preserve"> соответствии с пунктом 14.8.4 ЕОСЗ направить запросы по уточнению заявок на участие в запросе цен, а именно: </w:t>
        </w:r>
      </w:hyperlink>
    </w:p>
    <w:p w:rsidR="00CA2BDA" w:rsidRPr="00390C28" w:rsidRDefault="00CA2BDA" w:rsidP="00CA2BDA">
      <w:pPr>
        <w:pStyle w:val="af1"/>
        <w:jc w:val="both"/>
        <w:rPr>
          <w:sz w:val="28"/>
          <w:szCs w:val="28"/>
        </w:rPr>
      </w:pPr>
      <w:r w:rsidRPr="00390C28">
        <w:rPr>
          <w:sz w:val="28"/>
          <w:szCs w:val="28"/>
        </w:rPr>
        <w:t>2.1.1.</w:t>
      </w:r>
      <w:r>
        <w:rPr>
          <w:sz w:val="28"/>
          <w:szCs w:val="28"/>
        </w:rPr>
        <w:t xml:space="preserve"> </w:t>
      </w:r>
      <w:hyperlink r:id="rId9" w:history="1">
        <w:r w:rsidRPr="00390C28">
          <w:rPr>
            <w:rStyle w:val="a3"/>
            <w:color w:val="auto"/>
            <w:sz w:val="28"/>
            <w:szCs w:val="28"/>
          </w:rPr>
          <w:t xml:space="preserve">направить участнику запроса цен </w:t>
        </w:r>
        <w:r>
          <w:rPr>
            <w:sz w:val="28"/>
            <w:szCs w:val="28"/>
          </w:rPr>
          <w:t>ООО "</w:t>
        </w:r>
        <w:r w:rsidRPr="00CA2BDA">
          <w:rPr>
            <w:sz w:val="28"/>
            <w:szCs w:val="28"/>
          </w:rPr>
          <w:t xml:space="preserve">Атом </w:t>
        </w:r>
        <w:proofErr w:type="spellStart"/>
        <w:r w:rsidRPr="00CA2BDA">
          <w:rPr>
            <w:sz w:val="28"/>
            <w:szCs w:val="28"/>
          </w:rPr>
          <w:t>Техноресурс</w:t>
        </w:r>
        <w:proofErr w:type="spellEnd"/>
        <w:r w:rsidRPr="00CA2BDA">
          <w:rPr>
            <w:sz w:val="28"/>
            <w:szCs w:val="28"/>
          </w:rPr>
          <w:t xml:space="preserve">" </w:t>
        </w:r>
        <w:r w:rsidRPr="00390C28">
          <w:rPr>
            <w:rStyle w:val="a3"/>
            <w:color w:val="auto"/>
            <w:sz w:val="28"/>
            <w:szCs w:val="28"/>
          </w:rPr>
          <w:t xml:space="preserve">запрос о </w:t>
        </w:r>
        <w:r>
          <w:rPr>
            <w:rStyle w:val="a3"/>
            <w:color w:val="auto"/>
            <w:sz w:val="28"/>
            <w:szCs w:val="28"/>
          </w:rPr>
          <w:t xml:space="preserve">предоставлении отсутствующих документов, а именно: на предлагаемый товар №2 </w:t>
        </w:r>
        <w:proofErr w:type="gramStart"/>
        <w:r>
          <w:rPr>
            <w:rStyle w:val="a3"/>
            <w:color w:val="auto"/>
            <w:sz w:val="28"/>
            <w:szCs w:val="28"/>
          </w:rPr>
          <w:t>предоставить документ</w:t>
        </w:r>
        <w:proofErr w:type="gramEnd"/>
        <w:r>
          <w:rPr>
            <w:rStyle w:val="a3"/>
            <w:color w:val="auto"/>
            <w:sz w:val="28"/>
            <w:szCs w:val="28"/>
          </w:rPr>
          <w:t xml:space="preserve">, предусмотренный </w:t>
        </w:r>
        <w:proofErr w:type="spellStart"/>
        <w:r>
          <w:rPr>
            <w:rStyle w:val="a3"/>
            <w:color w:val="auto"/>
            <w:sz w:val="28"/>
            <w:szCs w:val="28"/>
          </w:rPr>
          <w:t>пп</w:t>
        </w:r>
        <w:proofErr w:type="spellEnd"/>
        <w:r>
          <w:rPr>
            <w:rStyle w:val="a3"/>
            <w:color w:val="auto"/>
            <w:sz w:val="28"/>
            <w:szCs w:val="28"/>
          </w:rPr>
          <w:t>. 4 п. 14 разд. 4 документации по запросу цен.</w:t>
        </w:r>
        <w:r w:rsidRPr="00390C28">
          <w:rPr>
            <w:rStyle w:val="a3"/>
            <w:color w:val="auto"/>
            <w:sz w:val="28"/>
            <w:szCs w:val="28"/>
          </w:rPr>
          <w:t xml:space="preserve"> </w:t>
        </w:r>
      </w:hyperlink>
    </w:p>
    <w:p w:rsidR="00272F06" w:rsidRPr="00CA2BDA" w:rsidRDefault="004B5D8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A2BD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CA2BDA">
        <w:rPr>
          <w:rFonts w:ascii="Times New Roman" w:eastAsiaTheme="minorHAnsi" w:hAnsi="Times New Roman"/>
          <w:sz w:val="28"/>
        </w:rPr>
        <w:br/>
        <w:t xml:space="preserve">«за» - </w:t>
      </w:r>
      <w:r w:rsidR="00A9113F">
        <w:rPr>
          <w:rFonts w:ascii="Times New Roman" w:eastAsiaTheme="minorHAnsi" w:hAnsi="Times New Roman"/>
          <w:sz w:val="28"/>
        </w:rPr>
        <w:t>6</w:t>
      </w:r>
      <w:r w:rsidRPr="00CA2BDA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CA2BD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A2BDA">
        <w:rPr>
          <w:rFonts w:ascii="Times New Roman" w:eastAsiaTheme="minorHAnsi" w:hAnsi="Times New Roman"/>
          <w:sz w:val="28"/>
        </w:rPr>
        <w:t>ов</w:t>
      </w:r>
      <w:proofErr w:type="spellEnd"/>
      <w:r w:rsidRPr="00CA2BDA">
        <w:rPr>
          <w:rFonts w:ascii="Times New Roman" w:eastAsiaTheme="minorHAnsi" w:hAnsi="Times New Roman"/>
          <w:sz w:val="28"/>
        </w:rPr>
        <w:t>;</w:t>
      </w:r>
      <w:r w:rsidRPr="00CA2BD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A2BDA">
        <w:rPr>
          <w:rFonts w:ascii="Times New Roman" w:eastAsiaTheme="minorHAnsi" w:hAnsi="Times New Roman"/>
          <w:sz w:val="28"/>
        </w:rPr>
        <w:t>ов</w:t>
      </w:r>
      <w:proofErr w:type="spellEnd"/>
      <w:r w:rsidRPr="00CA2BDA">
        <w:rPr>
          <w:rFonts w:ascii="Times New Roman" w:eastAsiaTheme="minorHAnsi" w:hAnsi="Times New Roman"/>
          <w:sz w:val="28"/>
        </w:rPr>
        <w:t>;</w:t>
      </w:r>
      <w:r w:rsidRPr="00CA2BD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A2BDA">
        <w:rPr>
          <w:rFonts w:ascii="Times New Roman" w:eastAsiaTheme="minorHAnsi" w:hAnsi="Times New Roman"/>
          <w:sz w:val="28"/>
        </w:rPr>
        <w:t>ов</w:t>
      </w:r>
      <w:proofErr w:type="spellEnd"/>
      <w:r w:rsidRPr="00CA2BDA">
        <w:rPr>
          <w:rFonts w:ascii="Times New Roman" w:eastAsiaTheme="minorHAnsi" w:hAnsi="Times New Roman"/>
          <w:sz w:val="28"/>
        </w:rPr>
        <w:t xml:space="preserve">. </w:t>
      </w:r>
    </w:p>
    <w:p w:rsidR="00272F06" w:rsidRDefault="00272F06">
      <w:pPr>
        <w:rPr>
          <w:rFonts w:ascii="Times New Roman" w:hAnsi="Times New Roman"/>
          <w:b/>
          <w:sz w:val="28"/>
        </w:rPr>
      </w:pPr>
    </w:p>
    <w:p w:rsidR="00272F06" w:rsidRDefault="004B5D89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proofErr w:type="spellStart"/>
            <w:r w:rsidRPr="00CA1EE8">
              <w:rPr>
                <w:rFonts w:ascii="Times New Roman" w:hAnsi="Times New Roman"/>
              </w:rPr>
              <w:t>Тимошик</w:t>
            </w:r>
            <w:proofErr w:type="spellEnd"/>
            <w:r w:rsidRPr="00CA1EE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Синицына Людмила Владимировна</w:t>
            </w:r>
            <w:r w:rsidRPr="00CA1EE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  <w:b/>
                <w:bCs/>
              </w:rPr>
            </w:pPr>
            <w:r w:rsidRPr="00CA1EE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A2BDA" w:rsidRPr="00CA1EE8" w:rsidTr="00AD2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  <w:r w:rsidRPr="00CA1EE8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DA" w:rsidRPr="00CA1EE8" w:rsidRDefault="00CA2BDA" w:rsidP="00AD282A">
            <w:pPr>
              <w:rPr>
                <w:rFonts w:ascii="Times New Roman" w:hAnsi="Times New Roman"/>
              </w:rPr>
            </w:pPr>
          </w:p>
        </w:tc>
      </w:tr>
    </w:tbl>
    <w:p w:rsidR="00272F06" w:rsidRPr="00CA2BDA" w:rsidRDefault="00272F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2F06" w:rsidRPr="00CA2BDA" w:rsidRDefault="00272F06">
      <w:pPr>
        <w:keepLines w:val="0"/>
        <w:jc w:val="left"/>
        <w:rPr>
          <w:rFonts w:ascii="Times New Roman" w:eastAsiaTheme="minorHAnsi" w:hAnsi="Times New Roman"/>
        </w:rPr>
      </w:pPr>
    </w:p>
    <w:sectPr w:rsidR="00272F06" w:rsidRPr="00CA2BDA" w:rsidSect="00272F0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3F7" w:rsidRDefault="00EA53F7">
      <w:r>
        <w:separator/>
      </w:r>
    </w:p>
  </w:endnote>
  <w:endnote w:type="continuationSeparator" w:id="0">
    <w:p w:rsidR="00EA53F7" w:rsidRDefault="00EA5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F06" w:rsidRDefault="004B5D8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Z028237-2 от «15»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средств индивидуальной защиты органов дыхания</w:t>
    </w:r>
  </w:p>
  <w:sdt>
    <w:sdtPr>
      <w:id w:val="98381352"/>
      <w:docPartObj>
        <w:docPartGallery w:val="Page Numbers (Top of Page)"/>
        <w:docPartUnique/>
      </w:docPartObj>
    </w:sdtPr>
    <w:sdtContent>
      <w:p w:rsidR="00272F06" w:rsidRDefault="004B5D89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31E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31E82">
          <w:rPr>
            <w:rFonts w:ascii="Times New Roman" w:hAnsi="Times New Roman"/>
            <w:sz w:val="16"/>
            <w:szCs w:val="16"/>
          </w:rPr>
          <w:fldChar w:fldCharType="separate"/>
        </w:r>
        <w:r w:rsidR="00D01A10">
          <w:rPr>
            <w:rFonts w:ascii="Times New Roman" w:hAnsi="Times New Roman"/>
            <w:noProof/>
            <w:sz w:val="16"/>
            <w:szCs w:val="16"/>
          </w:rPr>
          <w:t>2</w:t>
        </w:r>
        <w:r w:rsidR="00031E8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31E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31E82">
          <w:rPr>
            <w:rFonts w:ascii="Times New Roman" w:hAnsi="Times New Roman"/>
            <w:sz w:val="16"/>
            <w:szCs w:val="16"/>
          </w:rPr>
          <w:fldChar w:fldCharType="separate"/>
        </w:r>
        <w:r w:rsidR="00D01A10">
          <w:rPr>
            <w:rFonts w:ascii="Times New Roman" w:hAnsi="Times New Roman"/>
            <w:noProof/>
            <w:sz w:val="16"/>
            <w:szCs w:val="16"/>
          </w:rPr>
          <w:t>2</w:t>
        </w:r>
        <w:r w:rsidR="00031E8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3F7" w:rsidRDefault="00EA53F7">
      <w:r>
        <w:separator/>
      </w:r>
    </w:p>
  </w:footnote>
  <w:footnote w:type="continuationSeparator" w:id="0">
    <w:p w:rsidR="00EA53F7" w:rsidRDefault="00EA53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D89"/>
    <w:rsid w:val="00031E82"/>
    <w:rsid w:val="00272F06"/>
    <w:rsid w:val="004B5D89"/>
    <w:rsid w:val="007A68AC"/>
    <w:rsid w:val="00A9113F"/>
    <w:rsid w:val="00B33134"/>
    <w:rsid w:val="00CA2BDA"/>
    <w:rsid w:val="00D01A10"/>
    <w:rsid w:val="00EA5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F0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72F0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72F0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72F0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72F0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72F0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72F0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72F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72F0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72F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72F0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72F0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72F0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72F0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72F0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72F0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72F0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72F0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72F06"/>
    <w:rPr>
      <w:sz w:val="16"/>
      <w:szCs w:val="16"/>
    </w:rPr>
  </w:style>
  <w:style w:type="paragraph" w:styleId="af1">
    <w:name w:val="Normal (Web)"/>
    <w:basedOn w:val="a"/>
    <w:uiPriority w:val="99"/>
    <w:unhideWhenUsed/>
    <w:rsid w:val="00272F0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C0A0D-3443-4FB1-ADFD-244461976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5</cp:revision>
  <dcterms:created xsi:type="dcterms:W3CDTF">2014-01-15T06:17:00Z</dcterms:created>
  <dcterms:modified xsi:type="dcterms:W3CDTF">2014-01-15T06:36:00Z</dcterms:modified>
</cp:coreProperties>
</file>