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60" w:rsidRPr="00694A67" w:rsidRDefault="004B2860" w:rsidP="004B286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94A67">
        <w:rPr>
          <w:rFonts w:ascii="Times New Roman" w:hAnsi="Times New Roman"/>
          <w:b/>
          <w:bCs/>
          <w:sz w:val="27"/>
          <w:szCs w:val="27"/>
        </w:rPr>
        <w:t xml:space="preserve">ПРОТОКОЛ № 1383 Р3/П-13-2 </w:t>
      </w:r>
    </w:p>
    <w:p w:rsidR="004B2860" w:rsidRPr="00694A67" w:rsidRDefault="004B2860" w:rsidP="004B286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94A67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1383 Р3/П-13 Поставка клапанов регулирующих DN700 для сооружения энергоблока №3 Ростовской АЭС </w:t>
      </w:r>
    </w:p>
    <w:p w:rsidR="004B2860" w:rsidRPr="00694A67" w:rsidRDefault="004B2860" w:rsidP="004B286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B2860" w:rsidRPr="00694A67" w:rsidTr="00685D4D">
        <w:tc>
          <w:tcPr>
            <w:tcW w:w="5210" w:type="dxa"/>
            <w:hideMark/>
          </w:tcPr>
          <w:p w:rsidR="004B2860" w:rsidRPr="00694A67" w:rsidRDefault="004B2860" w:rsidP="00685D4D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694A6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694A6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B2860" w:rsidRPr="00694A67" w:rsidRDefault="004B2860" w:rsidP="00685D4D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«21» января 2014</w:t>
            </w:r>
            <w:r w:rsidRPr="00694A6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4B2860" w:rsidRPr="00694A67" w:rsidRDefault="004B2860" w:rsidP="004B2860">
      <w:pPr>
        <w:pStyle w:val="a6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4B2860" w:rsidRPr="00694A67" w:rsidRDefault="004B2860" w:rsidP="004B2860">
      <w:pPr>
        <w:pStyle w:val="a6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4B2860" w:rsidRPr="00694A67" w:rsidRDefault="004B2860" w:rsidP="004B286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694A67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694A67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4B2860" w:rsidRPr="00694A67" w:rsidRDefault="004B2860" w:rsidP="004B286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4B2860" w:rsidRPr="00694A67" w:rsidRDefault="004B2860" w:rsidP="004B286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694A67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4B2860" w:rsidRPr="00694A67" w:rsidRDefault="004B2860" w:rsidP="004B2860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</w:t>
      </w:r>
    </w:p>
    <w:p w:rsidR="004B2860" w:rsidRPr="00694A67" w:rsidRDefault="004B2860" w:rsidP="004B286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 xml:space="preserve">Организатор </w:t>
      </w:r>
      <w:r w:rsidRPr="00694A6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94A67">
        <w:rPr>
          <w:rFonts w:ascii="Times New Roman" w:hAnsi="Times New Roman"/>
          <w:sz w:val="27"/>
          <w:szCs w:val="27"/>
        </w:rPr>
        <w:t>: ОАО "НИАЭП"</w:t>
      </w:r>
    </w:p>
    <w:p w:rsidR="004B2860" w:rsidRPr="00694A67" w:rsidRDefault="004B2860" w:rsidP="004B286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 xml:space="preserve">Предмет </w:t>
      </w:r>
      <w:r w:rsidRPr="00694A6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94A67">
        <w:rPr>
          <w:rFonts w:ascii="Times New Roman" w:hAnsi="Times New Roman"/>
          <w:sz w:val="27"/>
          <w:szCs w:val="27"/>
        </w:rPr>
        <w:t xml:space="preserve">: № 1383 Р3/П-13 Поставка клапанов регулирующих </w:t>
      </w:r>
      <w:r w:rsidRPr="00694A67">
        <w:rPr>
          <w:rFonts w:ascii="Times New Roman" w:hAnsi="Times New Roman"/>
          <w:sz w:val="27"/>
          <w:szCs w:val="27"/>
          <w:lang w:val="en-US"/>
        </w:rPr>
        <w:t>DN</w:t>
      </w:r>
      <w:r w:rsidRPr="00694A67">
        <w:rPr>
          <w:rFonts w:ascii="Times New Roman" w:hAnsi="Times New Roman"/>
          <w:sz w:val="27"/>
          <w:szCs w:val="27"/>
        </w:rPr>
        <w:t>700 для сооружения энергоблока №3 Ростовской АЭС</w:t>
      </w:r>
    </w:p>
    <w:p w:rsidR="004B2860" w:rsidRPr="00694A67" w:rsidRDefault="004B2860" w:rsidP="004B2860">
      <w:pPr>
        <w:keepLines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 </w:t>
      </w:r>
    </w:p>
    <w:p w:rsidR="004B2860" w:rsidRPr="00694A67" w:rsidRDefault="004B2860" w:rsidP="004B2860">
      <w:pPr>
        <w:keepLines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 xml:space="preserve">Начальная (максимальная) цена договора: 11 765 780 (Одиннадцать миллионов семьсот шестьдесят пять тысяч семьсот восемьдесят) рублей 00 копеек, включая НДС. </w:t>
      </w:r>
    </w:p>
    <w:p w:rsidR="004B2860" w:rsidRPr="00694A67" w:rsidRDefault="004B2860" w:rsidP="004B2860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4B2860" w:rsidRPr="00694A67" w:rsidRDefault="004B2860" w:rsidP="004B2860">
      <w:pPr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694A6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694A67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694A6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694A67">
        <w:rPr>
          <w:rFonts w:ascii="Times New Roman" w:hAnsi="Times New Roman"/>
          <w:sz w:val="27"/>
          <w:szCs w:val="27"/>
        </w:rPr>
        <w:t xml:space="preserve"> опубликованы в сети «Интернет» на официальном сайте Российской Федерации для размещения информации о размещении заказов </w:t>
      </w:r>
      <w:r w:rsidRPr="00694A67">
        <w:rPr>
          <w:rStyle w:val="a3"/>
          <w:rFonts w:ascii="Times New Roman" w:hAnsi="Times New Roman"/>
          <w:sz w:val="27"/>
          <w:szCs w:val="27"/>
        </w:rPr>
        <w:t>http://www.zakupki.gov.ru/</w:t>
      </w:r>
      <w:r w:rsidRPr="00694A67">
        <w:rPr>
          <w:rFonts w:ascii="Times New Roman" w:hAnsi="Times New Roman"/>
          <w:sz w:val="27"/>
          <w:szCs w:val="27"/>
        </w:rPr>
        <w:t xml:space="preserve"> закупка № 31300770048,</w:t>
      </w:r>
      <w:r w:rsidRPr="00694A67">
        <w:rPr>
          <w:sz w:val="27"/>
          <w:szCs w:val="27"/>
        </w:rPr>
        <w:t xml:space="preserve"> </w:t>
      </w:r>
      <w:r w:rsidRPr="00694A67">
        <w:rPr>
          <w:rFonts w:ascii="Times New Roman" w:hAnsi="Times New Roman"/>
          <w:sz w:val="27"/>
          <w:szCs w:val="27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94A67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694A67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694A67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694A67">
          <w:rPr>
            <w:rStyle w:val="a3"/>
            <w:rFonts w:ascii="Times New Roman" w:hAnsi="Times New Roman"/>
            <w:sz w:val="27"/>
            <w:szCs w:val="27"/>
          </w:rPr>
          <w:t>.</w:t>
        </w:r>
        <w:r w:rsidRPr="00694A67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694A67">
          <w:rPr>
            <w:rStyle w:val="a3"/>
            <w:rFonts w:ascii="Times New Roman" w:hAnsi="Times New Roman"/>
            <w:sz w:val="27"/>
            <w:szCs w:val="27"/>
          </w:rPr>
          <w:t>.</w:t>
        </w:r>
        <w:r w:rsidRPr="00694A67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694A67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694A67">
        <w:rPr>
          <w:rFonts w:ascii="Times New Roman" w:hAnsi="Times New Roman"/>
          <w:sz w:val="27"/>
          <w:szCs w:val="27"/>
        </w:rPr>
        <w:t>, закупка №131220/0536/1460,</w:t>
      </w:r>
      <w:r w:rsidRPr="00694A6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694A67">
        <w:rPr>
          <w:rFonts w:ascii="Times New Roman" w:hAnsi="Times New Roman"/>
          <w:sz w:val="27"/>
          <w:szCs w:val="27"/>
        </w:rPr>
        <w:t>а так же на ЭТП «</w:t>
      </w:r>
      <w:hyperlink r:id="rId8" w:history="1">
        <w:r w:rsidRPr="00694A67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694A67">
        <w:rPr>
          <w:rFonts w:ascii="Times New Roman" w:hAnsi="Times New Roman"/>
          <w:sz w:val="27"/>
          <w:szCs w:val="27"/>
        </w:rPr>
        <w:t>», закупка №</w:t>
      </w:r>
      <w:r w:rsidRPr="00694A67">
        <w:rPr>
          <w:sz w:val="27"/>
          <w:szCs w:val="27"/>
        </w:rPr>
        <w:t> </w:t>
      </w:r>
      <w:r w:rsidRPr="00694A67">
        <w:rPr>
          <w:rFonts w:ascii="Times New Roman" w:hAnsi="Times New Roman"/>
          <w:sz w:val="27"/>
          <w:szCs w:val="27"/>
        </w:rPr>
        <w:t>R022804.</w:t>
      </w:r>
    </w:p>
    <w:p w:rsidR="004B2860" w:rsidRPr="00694A67" w:rsidRDefault="004B2860" w:rsidP="004B2860">
      <w:pPr>
        <w:pStyle w:val="31"/>
        <w:ind w:firstLine="0"/>
        <w:rPr>
          <w:b w:val="0"/>
          <w:bCs w:val="0"/>
          <w:sz w:val="27"/>
          <w:szCs w:val="27"/>
        </w:rPr>
      </w:pPr>
    </w:p>
    <w:p w:rsidR="004B2860" w:rsidRPr="00694A67" w:rsidRDefault="004B2860" w:rsidP="004B2860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694A67">
        <w:rPr>
          <w:b w:val="0"/>
          <w:bCs w:val="0"/>
          <w:sz w:val="27"/>
          <w:szCs w:val="27"/>
        </w:rPr>
        <w:t xml:space="preserve">Заседание закупочной комиссии проводится «21» января 2014 года в 10:00: 00 (время московское) по адресу: </w:t>
      </w:r>
      <w:r w:rsidRPr="00694A67">
        <w:rPr>
          <w:b w:val="0"/>
          <w:bCs w:val="0"/>
          <w:color w:val="000000"/>
          <w:sz w:val="27"/>
          <w:szCs w:val="27"/>
        </w:rPr>
        <w:t>г.Н.Новгород, пл. Свободы, д.3, малый актовый зал.</w:t>
      </w:r>
    </w:p>
    <w:p w:rsidR="004B2860" w:rsidRPr="00694A67" w:rsidRDefault="004B2860" w:rsidP="004B2860">
      <w:pPr>
        <w:spacing w:before="120"/>
        <w:outlineLvl w:val="0"/>
        <w:rPr>
          <w:rFonts w:ascii="Times New Roman" w:hAnsi="Times New Roman"/>
          <w:sz w:val="27"/>
          <w:szCs w:val="27"/>
        </w:rPr>
      </w:pPr>
    </w:p>
    <w:p w:rsidR="004B2860" w:rsidRPr="00694A67" w:rsidRDefault="004B2860" w:rsidP="004B2860">
      <w:pPr>
        <w:spacing w:before="120"/>
        <w:outlineLvl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b/>
          <w:bCs/>
          <w:sz w:val="27"/>
          <w:szCs w:val="27"/>
        </w:rPr>
        <w:t>На заседании присутствуют:</w:t>
      </w:r>
      <w:r w:rsidRPr="00694A67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5"/>
        <w:gridCol w:w="7590"/>
      </w:tblGrid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4B2860" w:rsidRPr="00694A67" w:rsidTr="000804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4B2860" w:rsidRPr="00694A67" w:rsidTr="000804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94A67">
                <w:rPr>
                  <w:rFonts w:ascii="Times New Roman" w:hAnsi="Times New Roman"/>
                  <w:sz w:val="27"/>
                  <w:szCs w:val="27"/>
                </w:rPr>
                <w:t>Старцев Олег Николаевич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94A67">
                <w:rPr>
                  <w:rFonts w:ascii="Times New Roman" w:hAnsi="Times New Roman"/>
                  <w:sz w:val="27"/>
                  <w:szCs w:val="27"/>
                </w:rPr>
                <w:lastRenderedPageBreak/>
                <w:t>Кряжев Михаил 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Начальник финансового отдела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94A67">
                <w:rPr>
                  <w:rFonts w:ascii="Times New Roman" w:hAnsi="Times New Roman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Главный инженер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Первый заместитель начальника управления планирования закупок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94A67">
                <w:rPr>
                  <w:rFonts w:ascii="Times New Roman" w:hAnsi="Times New Roman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4B2860" w:rsidRPr="00694A67" w:rsidTr="000804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Единой комиссии (без права голоса):</w:t>
            </w:r>
          </w:p>
        </w:tc>
      </w:tr>
      <w:tr w:rsidR="004B2860" w:rsidRPr="00694A67" w:rsidTr="000804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B2860" w:rsidRPr="00694A67" w:rsidRDefault="004B2860" w:rsidP="00694A67">
      <w:pPr>
        <w:spacing w:before="120"/>
        <w:ind w:firstLine="720"/>
        <w:outlineLvl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4B2860" w:rsidRDefault="004B2860" w:rsidP="004B2860">
      <w:pPr>
        <w:rPr>
          <w:rFonts w:ascii="Times New Roman" w:hAnsi="Times New Roman"/>
          <w:sz w:val="27"/>
          <w:szCs w:val="27"/>
        </w:rPr>
      </w:pPr>
    </w:p>
    <w:p w:rsidR="00694A67" w:rsidRPr="00694A67" w:rsidRDefault="00694A67" w:rsidP="004B2860">
      <w:pPr>
        <w:rPr>
          <w:rFonts w:ascii="Times New Roman" w:hAnsi="Times New Roman"/>
          <w:sz w:val="27"/>
          <w:szCs w:val="27"/>
        </w:rPr>
      </w:pPr>
    </w:p>
    <w:p w:rsidR="004B2860" w:rsidRDefault="004B2860" w:rsidP="004B2860">
      <w:pPr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 xml:space="preserve">1. Согласно протоколу открытию доступа к заявкам на участие в запросе предложений от 14.01.2014 № 1383 Р3/П-13-1 были поданы заявки на участие в запросе предложений следующими участниками </w:t>
      </w:r>
      <w:r w:rsidRPr="00694A6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94A67">
        <w:rPr>
          <w:rFonts w:ascii="Times New Roman" w:hAnsi="Times New Roman"/>
          <w:sz w:val="27"/>
          <w:szCs w:val="27"/>
        </w:rPr>
        <w:t>:</w:t>
      </w:r>
    </w:p>
    <w:p w:rsidR="00694A67" w:rsidRPr="00694A67" w:rsidRDefault="00694A67" w:rsidP="004B2860">
      <w:pPr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77"/>
        <w:gridCol w:w="3261"/>
        <w:gridCol w:w="4913"/>
      </w:tblGrid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Рег. № Предложения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процедуры закупки,  ИНН участника процедуры закупки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b/>
                <w:bCs/>
                <w:sz w:val="27"/>
                <w:szCs w:val="27"/>
              </w:rPr>
            </w:pPr>
            <w:r w:rsidRPr="00694A6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60099442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ЗАО «Фирма «Союз – 01»,</w:t>
            </w:r>
          </w:p>
          <w:p w:rsidR="004B2860" w:rsidRPr="00694A67" w:rsidRDefault="004B2860" w:rsidP="000804EA">
            <w:pPr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 ИНН 5032001020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4B2860">
            <w:pPr>
              <w:ind w:left="61" w:right="72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Цена заявки: 11 765 780,00 (одиннадцать миллионов семьсот шестьдесят пять тысяч семьсот восемьдесят рублей 00 копеек) с НДС </w:t>
            </w:r>
          </w:p>
        </w:tc>
      </w:tr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60099450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ЗАО «АРМЭКС»,</w:t>
            </w:r>
          </w:p>
          <w:p w:rsidR="004B2860" w:rsidRPr="00694A67" w:rsidRDefault="004B2860" w:rsidP="000804EA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 ИНН 7721005826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4B2860">
            <w:pPr>
              <w:ind w:left="61" w:right="72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Цена заявки: 9 723 784,76 (девять миллионов семьсот двадцать три тысячи  семьсот восемьдесят четыре рубля 76 копеек) с НДС</w:t>
            </w:r>
          </w:p>
        </w:tc>
      </w:tr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lastRenderedPageBreak/>
              <w:t>60099501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ЗАО «ЦКТИА»,</w:t>
            </w:r>
          </w:p>
          <w:p w:rsidR="004B2860" w:rsidRPr="00694A67" w:rsidRDefault="004B2860" w:rsidP="000804EA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 ИНН 7707503259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4B2860">
            <w:pPr>
              <w:ind w:left="61" w:right="72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Цена заявки: 10 300 043,00 (десять миллионов триста тысяч  сорок три рубля 00 копеек) с НДС</w:t>
            </w:r>
          </w:p>
        </w:tc>
      </w:tr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60099502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ООО «ЭнергомашКапитал»,</w:t>
            </w:r>
          </w:p>
          <w:p w:rsidR="004B2860" w:rsidRPr="00694A67" w:rsidRDefault="004B2860" w:rsidP="000804EA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 ИНН 7705454045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4B2860">
            <w:pPr>
              <w:ind w:left="61" w:right="72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Цена заявки: 9 500 003,00 (девять миллионов пятьсот тысяч три рубля 00 копеек) с НДС</w:t>
            </w:r>
          </w:p>
        </w:tc>
      </w:tr>
      <w:tr w:rsidR="004B2860" w:rsidRPr="00694A67" w:rsidTr="00E33E34">
        <w:trPr>
          <w:jc w:val="center"/>
        </w:trPr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60099508</w:t>
            </w:r>
          </w:p>
        </w:tc>
        <w:tc>
          <w:tcPr>
            <w:tcW w:w="1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0804EA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ОАО «Атоммашэкспорт», </w:t>
            </w:r>
          </w:p>
          <w:p w:rsidR="004B2860" w:rsidRPr="00694A67" w:rsidRDefault="004B2860" w:rsidP="000804EA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 ИНН 6143005914</w:t>
            </w:r>
          </w:p>
        </w:tc>
        <w:tc>
          <w:tcPr>
            <w:tcW w:w="2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860" w:rsidRPr="00694A67" w:rsidRDefault="004B2860" w:rsidP="004B2860">
            <w:pPr>
              <w:ind w:left="61" w:right="72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Цена заявки: 16 048 000,00 (шестнадцать миллионов сорок восемь тысяч рублей 00 копеек) с НДС</w:t>
            </w:r>
          </w:p>
        </w:tc>
      </w:tr>
    </w:tbl>
    <w:p w:rsidR="004B2860" w:rsidRPr="00694A67" w:rsidRDefault="004B2860" w:rsidP="004B2860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4B2860" w:rsidRPr="00694A67" w:rsidRDefault="004B2860" w:rsidP="004B2860">
      <w:pPr>
        <w:outlineLvl w:val="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94A67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694A67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4B2860" w:rsidRPr="00694A67" w:rsidRDefault="004B2860" w:rsidP="00E33E34">
      <w:pPr>
        <w:pStyle w:val="a8"/>
        <w:spacing w:after="120" w:afterAutospacing="0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B2860" w:rsidRPr="00694A67" w:rsidRDefault="004B2860" w:rsidP="00E33E34">
      <w:pPr>
        <w:pStyle w:val="a8"/>
        <w:spacing w:before="120" w:beforeAutospacing="0" w:after="120" w:afterAutospacing="0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2.1.1. ЗАО «Фирма «Союз – 01» </w:t>
      </w:r>
    </w:p>
    <w:p w:rsidR="004B2860" w:rsidRPr="00694A67" w:rsidRDefault="004B2860" w:rsidP="00E33E34">
      <w:pPr>
        <w:keepLines w:val="0"/>
        <w:ind w:left="284"/>
        <w:jc w:val="left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694A67">
        <w:rPr>
          <w:rFonts w:ascii="Times New Roman" w:hAnsi="Times New Roman"/>
          <w:i/>
          <w:sz w:val="27"/>
          <w:szCs w:val="27"/>
        </w:rPr>
        <w:br/>
        <w:t>«за» -10 голос</w:t>
      </w:r>
      <w:r w:rsidR="001B73D6" w:rsidRPr="00694A67">
        <w:rPr>
          <w:rFonts w:ascii="Times New Roman" w:hAnsi="Times New Roman"/>
          <w:i/>
          <w:sz w:val="27"/>
          <w:szCs w:val="27"/>
        </w:rPr>
        <w:t>ов;</w:t>
      </w:r>
      <w:r w:rsidR="001B73D6" w:rsidRPr="00694A67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="001B73D6" w:rsidRPr="00694A67">
        <w:rPr>
          <w:rFonts w:ascii="Times New Roman" w:hAnsi="Times New Roman"/>
          <w:i/>
          <w:sz w:val="27"/>
          <w:szCs w:val="27"/>
        </w:rPr>
        <w:br/>
        <w:t>«воздержался» - 0 голос</w:t>
      </w:r>
      <w:r w:rsidRPr="00694A67">
        <w:rPr>
          <w:rFonts w:ascii="Times New Roman" w:hAnsi="Times New Roman"/>
          <w:i/>
          <w:sz w:val="27"/>
          <w:szCs w:val="27"/>
        </w:rPr>
        <w:t>ов.</w:t>
      </w:r>
    </w:p>
    <w:p w:rsidR="004B2860" w:rsidRPr="00694A67" w:rsidRDefault="004B2860" w:rsidP="00E33E34">
      <w:pPr>
        <w:pStyle w:val="a8"/>
        <w:spacing w:after="120" w:afterAutospacing="0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2.1.2. </w:t>
      </w:r>
      <w:r w:rsidR="001B73D6" w:rsidRPr="00694A67">
        <w:rPr>
          <w:sz w:val="27"/>
          <w:szCs w:val="27"/>
        </w:rPr>
        <w:t>ЗАО «АРМЭКС»</w:t>
      </w:r>
      <w:r w:rsidRPr="00694A67">
        <w:rPr>
          <w:sz w:val="27"/>
          <w:szCs w:val="27"/>
        </w:rPr>
        <w:t xml:space="preserve"> </w:t>
      </w:r>
    </w:p>
    <w:p w:rsidR="004B2860" w:rsidRPr="00694A67" w:rsidRDefault="001B73D6" w:rsidP="00E33E34">
      <w:pPr>
        <w:keepLines w:val="0"/>
        <w:ind w:left="284"/>
        <w:jc w:val="left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694A67">
        <w:rPr>
          <w:rFonts w:ascii="Times New Roman" w:hAnsi="Times New Roman"/>
          <w:i/>
          <w:sz w:val="27"/>
          <w:szCs w:val="27"/>
        </w:rPr>
        <w:br/>
        <w:t>«за» -10 голосов;</w:t>
      </w:r>
      <w:r w:rsidRPr="00694A67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Pr="00694A67">
        <w:rPr>
          <w:rFonts w:ascii="Times New Roman" w:hAnsi="Times New Roman"/>
          <w:i/>
          <w:sz w:val="27"/>
          <w:szCs w:val="27"/>
        </w:rPr>
        <w:br/>
        <w:t>«воздержался» - 0 голосов.</w:t>
      </w:r>
    </w:p>
    <w:p w:rsidR="004B2860" w:rsidRPr="00694A67" w:rsidRDefault="004B2860" w:rsidP="004B2860">
      <w:pPr>
        <w:pStyle w:val="a8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B73D6" w:rsidRPr="00694A67" w:rsidRDefault="004B2860" w:rsidP="004B2860">
      <w:pPr>
        <w:pStyle w:val="a8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2.2.1. </w:t>
      </w:r>
      <w:r w:rsidR="001B73D6" w:rsidRPr="00694A67">
        <w:rPr>
          <w:sz w:val="27"/>
          <w:szCs w:val="27"/>
        </w:rPr>
        <w:t xml:space="preserve">ЗАО «ЦКТИА» - </w:t>
      </w:r>
      <w:r w:rsidRPr="00694A67">
        <w:rPr>
          <w:sz w:val="27"/>
          <w:szCs w:val="27"/>
        </w:rPr>
        <w:t xml:space="preserve">на основании п. 19.8.1, пп. а) п.14.9.4 ЕОСЗ ГК «Росатом» (Положения о закупке), пп. а) п. 4.14.2.4 документации по запросу предложений, а именно: </w:t>
      </w:r>
    </w:p>
    <w:p w:rsidR="001B73D6" w:rsidRPr="00694A67" w:rsidRDefault="004B2860" w:rsidP="004B2860">
      <w:pPr>
        <w:pStyle w:val="a8"/>
        <w:jc w:val="both"/>
        <w:rPr>
          <w:sz w:val="27"/>
          <w:szCs w:val="27"/>
        </w:rPr>
      </w:pPr>
      <w:r w:rsidRPr="00694A67">
        <w:rPr>
          <w:sz w:val="27"/>
          <w:szCs w:val="27"/>
        </w:rPr>
        <w:t xml:space="preserve">1) не в полном объеме представлены документы, подтверждающие сведения о цепочке собственников, включая бенефициаров (в том числе конечных); </w:t>
      </w:r>
    </w:p>
    <w:p w:rsidR="004B2860" w:rsidRPr="00694A67" w:rsidRDefault="004B2860" w:rsidP="004B2860">
      <w:pPr>
        <w:pStyle w:val="a8"/>
        <w:jc w:val="both"/>
        <w:rPr>
          <w:sz w:val="27"/>
          <w:szCs w:val="27"/>
        </w:rPr>
      </w:pPr>
      <w:r w:rsidRPr="00694A67">
        <w:rPr>
          <w:sz w:val="27"/>
          <w:szCs w:val="27"/>
        </w:rPr>
        <w:t>2) в составе заявки участника отсутствуют технические условия 374000-002-70448009-2011ТУ, указанные в спецификации.</w:t>
      </w:r>
    </w:p>
    <w:p w:rsidR="004B2860" w:rsidRPr="00694A67" w:rsidRDefault="004B2860" w:rsidP="004B2860">
      <w:pPr>
        <w:keepLines w:val="0"/>
        <w:jc w:val="left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>Результаты голосования членов закупо</w:t>
      </w:r>
      <w:r w:rsidR="001B73D6" w:rsidRPr="00694A67">
        <w:rPr>
          <w:rFonts w:ascii="Times New Roman" w:hAnsi="Times New Roman"/>
          <w:i/>
          <w:sz w:val="27"/>
          <w:szCs w:val="27"/>
        </w:rPr>
        <w:t xml:space="preserve">чной комиссии: </w:t>
      </w:r>
      <w:r w:rsidR="001B73D6" w:rsidRPr="00694A67">
        <w:rPr>
          <w:rFonts w:ascii="Times New Roman" w:hAnsi="Times New Roman"/>
          <w:i/>
          <w:sz w:val="27"/>
          <w:szCs w:val="27"/>
        </w:rPr>
        <w:br/>
        <w:t>«за» - 10 голос</w:t>
      </w:r>
      <w:r w:rsidRPr="00694A67">
        <w:rPr>
          <w:rFonts w:ascii="Times New Roman" w:hAnsi="Times New Roman"/>
          <w:i/>
          <w:sz w:val="27"/>
          <w:szCs w:val="27"/>
        </w:rPr>
        <w:t>ов;</w:t>
      </w:r>
      <w:r w:rsidRPr="00694A67">
        <w:rPr>
          <w:rFonts w:ascii="Times New Roman" w:hAnsi="Times New Roman"/>
          <w:i/>
          <w:sz w:val="27"/>
          <w:szCs w:val="27"/>
        </w:rPr>
        <w:br/>
        <w:t>«против» - 0 голос</w:t>
      </w:r>
      <w:r w:rsidR="001B73D6" w:rsidRPr="00694A67">
        <w:rPr>
          <w:rFonts w:ascii="Times New Roman" w:hAnsi="Times New Roman"/>
          <w:i/>
          <w:sz w:val="27"/>
          <w:szCs w:val="27"/>
        </w:rPr>
        <w:t>о</w:t>
      </w:r>
      <w:r w:rsidRPr="00694A67">
        <w:rPr>
          <w:rFonts w:ascii="Times New Roman" w:hAnsi="Times New Roman"/>
          <w:i/>
          <w:sz w:val="27"/>
          <w:szCs w:val="27"/>
        </w:rPr>
        <w:t>в;</w:t>
      </w:r>
      <w:r w:rsidRPr="00694A67">
        <w:rPr>
          <w:rFonts w:ascii="Times New Roman" w:hAnsi="Times New Roman"/>
          <w:i/>
          <w:sz w:val="27"/>
          <w:szCs w:val="27"/>
        </w:rPr>
        <w:br/>
        <w:t>«воздержался» - 0 голо</w:t>
      </w:r>
      <w:r w:rsidR="001B73D6" w:rsidRPr="00694A67">
        <w:rPr>
          <w:rFonts w:ascii="Times New Roman" w:hAnsi="Times New Roman"/>
          <w:i/>
          <w:sz w:val="27"/>
          <w:szCs w:val="27"/>
        </w:rPr>
        <w:t>с</w:t>
      </w:r>
      <w:r w:rsidRPr="00694A67">
        <w:rPr>
          <w:rFonts w:ascii="Times New Roman" w:hAnsi="Times New Roman"/>
          <w:i/>
          <w:sz w:val="27"/>
          <w:szCs w:val="27"/>
        </w:rPr>
        <w:t>ов.</w:t>
      </w:r>
    </w:p>
    <w:p w:rsidR="004B2860" w:rsidRPr="00694A67" w:rsidRDefault="004B2860" w:rsidP="004B2860">
      <w:pPr>
        <w:pStyle w:val="a8"/>
        <w:jc w:val="both"/>
        <w:rPr>
          <w:sz w:val="27"/>
          <w:szCs w:val="27"/>
        </w:rPr>
      </w:pPr>
      <w:r w:rsidRPr="00694A67">
        <w:rPr>
          <w:sz w:val="27"/>
          <w:szCs w:val="27"/>
        </w:rPr>
        <w:lastRenderedPageBreak/>
        <w:t xml:space="preserve">2.2.2. </w:t>
      </w:r>
      <w:r w:rsidR="001B73D6" w:rsidRPr="00694A67">
        <w:rPr>
          <w:sz w:val="27"/>
          <w:szCs w:val="27"/>
        </w:rPr>
        <w:t xml:space="preserve">ОАО «Атоммашэкспорт» - </w:t>
      </w:r>
      <w:r w:rsidRPr="00694A67">
        <w:rPr>
          <w:sz w:val="27"/>
          <w:szCs w:val="27"/>
        </w:rPr>
        <w:t xml:space="preserve">на основании п. 19.8.1, пп. д) п.14.9.4 ЕОСЗ ГК «Росатом» (Положения о закупке), пп. а) п. 4.14.2.4 документации по </w:t>
      </w:r>
      <w:r w:rsidR="001B73D6" w:rsidRPr="00694A67">
        <w:rPr>
          <w:sz w:val="27"/>
          <w:szCs w:val="27"/>
        </w:rPr>
        <w:t xml:space="preserve">запросу предложений, а именно: </w:t>
      </w:r>
      <w:r w:rsidRPr="00694A67">
        <w:rPr>
          <w:sz w:val="27"/>
          <w:szCs w:val="27"/>
        </w:rPr>
        <w:t xml:space="preserve"> по причине превышения начальной (максимальной) цены договора.</w:t>
      </w:r>
    </w:p>
    <w:p w:rsidR="004B2860" w:rsidRPr="00694A67" w:rsidRDefault="001B73D6" w:rsidP="00E33E34">
      <w:pPr>
        <w:keepLines w:val="0"/>
        <w:ind w:left="284"/>
        <w:jc w:val="left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694A67">
        <w:rPr>
          <w:rFonts w:ascii="Times New Roman" w:hAnsi="Times New Roman"/>
          <w:i/>
          <w:sz w:val="27"/>
          <w:szCs w:val="27"/>
        </w:rPr>
        <w:br/>
        <w:t>«за» - 10 голосов;</w:t>
      </w:r>
      <w:r w:rsidRPr="00694A67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Pr="00694A67">
        <w:rPr>
          <w:rFonts w:ascii="Times New Roman" w:hAnsi="Times New Roman"/>
          <w:i/>
          <w:sz w:val="27"/>
          <w:szCs w:val="27"/>
        </w:rPr>
        <w:br/>
        <w:t>«воздержался» - 0 голосов</w:t>
      </w:r>
      <w:r w:rsidR="004B2860" w:rsidRPr="00694A67">
        <w:rPr>
          <w:rFonts w:ascii="Times New Roman" w:hAnsi="Times New Roman"/>
          <w:sz w:val="27"/>
          <w:szCs w:val="27"/>
        </w:rPr>
        <w:t xml:space="preserve">. </w:t>
      </w:r>
    </w:p>
    <w:p w:rsidR="004B2860" w:rsidRPr="00694A67" w:rsidRDefault="004B2860" w:rsidP="004B2860">
      <w:pPr>
        <w:outlineLvl w:val="0"/>
        <w:rPr>
          <w:rFonts w:ascii="Times New Roman" w:hAnsi="Times New Roman"/>
          <w:sz w:val="27"/>
          <w:szCs w:val="27"/>
        </w:rPr>
      </w:pPr>
    </w:p>
    <w:p w:rsidR="001B73D6" w:rsidRPr="00694A67" w:rsidRDefault="001B73D6" w:rsidP="001B73D6">
      <w:pPr>
        <w:keepLines w:val="0"/>
        <w:widowControl w:val="0"/>
        <w:spacing w:before="100" w:beforeAutospacing="1" w:after="100" w:afterAutospacing="1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2.3. В соответствии с п.19.8.1, п.14.8.4 ЕОСЗ и пунктом 4.14.1.8 документации по запросу предложений направить запрос по уточнению заявок на участие в запросе предложений, а именно:</w:t>
      </w:r>
    </w:p>
    <w:p w:rsidR="001B73D6" w:rsidRPr="00694A67" w:rsidRDefault="001B73D6" w:rsidP="001B73D6">
      <w:pPr>
        <w:keepLines w:val="0"/>
        <w:widowControl w:val="0"/>
        <w:spacing w:before="100" w:beforeAutospacing="1" w:after="100" w:afterAutospacing="1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sz w:val="27"/>
          <w:szCs w:val="27"/>
        </w:rPr>
        <w:t>2.3.1. направить участнику запроса предложений ООО «ЭнергомашКапитал» запрос о разъяснении положений заявки на участие в запросе предложений.</w:t>
      </w:r>
    </w:p>
    <w:p w:rsidR="004B2860" w:rsidRPr="00694A67" w:rsidRDefault="004B2860" w:rsidP="00E33E34">
      <w:pPr>
        <w:ind w:left="284"/>
        <w:outlineLvl w:val="0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B2860" w:rsidRPr="00694A67" w:rsidRDefault="004B2860" w:rsidP="00E33E34">
      <w:pPr>
        <w:ind w:left="284"/>
        <w:outlineLvl w:val="0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 xml:space="preserve">«за» – </w:t>
      </w:r>
      <w:r w:rsidR="001B73D6" w:rsidRPr="00694A67">
        <w:rPr>
          <w:rFonts w:ascii="Times New Roman" w:hAnsi="Times New Roman"/>
          <w:i/>
          <w:sz w:val="27"/>
          <w:szCs w:val="27"/>
        </w:rPr>
        <w:t>10</w:t>
      </w:r>
      <w:r w:rsidRPr="00694A67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4B2860" w:rsidRPr="00694A67" w:rsidRDefault="004B2860" w:rsidP="00E33E34">
      <w:pPr>
        <w:ind w:left="284"/>
        <w:outlineLvl w:val="0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>«против» – 0 голосов;</w:t>
      </w:r>
    </w:p>
    <w:p w:rsidR="004B2860" w:rsidRPr="00694A67" w:rsidRDefault="004B2860" w:rsidP="00E33E34">
      <w:pPr>
        <w:ind w:left="284"/>
        <w:outlineLvl w:val="0"/>
        <w:rPr>
          <w:rFonts w:ascii="Times New Roman" w:hAnsi="Times New Roman"/>
          <w:i/>
          <w:sz w:val="27"/>
          <w:szCs w:val="27"/>
        </w:rPr>
      </w:pPr>
      <w:r w:rsidRPr="00694A67">
        <w:rPr>
          <w:rFonts w:ascii="Times New Roman" w:hAnsi="Times New Roman"/>
          <w:i/>
          <w:sz w:val="27"/>
          <w:szCs w:val="27"/>
        </w:rPr>
        <w:t>«воздержался» – 0 голосов.</w:t>
      </w:r>
    </w:p>
    <w:p w:rsidR="004B2860" w:rsidRPr="00694A67" w:rsidRDefault="004B2860" w:rsidP="004B2860">
      <w:pPr>
        <w:rPr>
          <w:rFonts w:ascii="Times New Roman" w:hAnsi="Times New Roman"/>
          <w:b/>
          <w:sz w:val="27"/>
          <w:szCs w:val="27"/>
        </w:rPr>
      </w:pPr>
    </w:p>
    <w:p w:rsidR="001B73D6" w:rsidRPr="00694A67" w:rsidRDefault="001B73D6" w:rsidP="001B73D6">
      <w:pPr>
        <w:ind w:firstLine="720"/>
        <w:rPr>
          <w:rFonts w:ascii="Times New Roman" w:hAnsi="Times New Roman"/>
          <w:sz w:val="27"/>
          <w:szCs w:val="27"/>
        </w:rPr>
      </w:pPr>
      <w:r w:rsidRPr="00694A67">
        <w:rPr>
          <w:rFonts w:ascii="Times New Roman" w:hAnsi="Times New Roman"/>
          <w:b/>
          <w:sz w:val="27"/>
          <w:szCs w:val="27"/>
        </w:rPr>
        <w:t>Единая комиссия</w:t>
      </w:r>
      <w:r w:rsidRPr="00694A67">
        <w:rPr>
          <w:rFonts w:ascii="Times New Roman" w:hAnsi="Times New Roman"/>
          <w:sz w:val="27"/>
          <w:szCs w:val="27"/>
        </w:rPr>
        <w:t>:</w:t>
      </w:r>
    </w:p>
    <w:p w:rsidR="001B73D6" w:rsidRPr="00694A67" w:rsidRDefault="001B73D6" w:rsidP="001B73D6">
      <w:pPr>
        <w:rPr>
          <w:rFonts w:ascii="Times New Roman" w:hAnsi="Times New Roman"/>
          <w:sz w:val="27"/>
          <w:szCs w:val="27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240"/>
        <w:gridCol w:w="3585"/>
      </w:tblGrid>
      <w:tr w:rsidR="001B73D6" w:rsidRPr="00694A67" w:rsidTr="000804EA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b/>
                <w:sz w:val="27"/>
                <w:szCs w:val="27"/>
              </w:rPr>
              <w:t>Резолюция</w:t>
            </w:r>
          </w:p>
          <w:p w:rsidR="001B73D6" w:rsidRPr="00694A67" w:rsidRDefault="001B73D6" w:rsidP="000804EA">
            <w:pPr>
              <w:autoSpaceDE w:val="0"/>
              <w:autoSpaceDN w:val="0"/>
              <w:adjustRightInd w:val="0"/>
              <w:ind w:left="-108" w:firstLine="109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b/>
                <w:sz w:val="27"/>
                <w:szCs w:val="27"/>
              </w:rPr>
              <w:t>(за/против/ воздержался)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b/>
                <w:sz w:val="27"/>
                <w:szCs w:val="27"/>
              </w:rPr>
              <w:t>Подпись</w:t>
            </w: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Ю.А. Иванов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О.Н Старцев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М.В. Кряжев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А.А. Савиных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Д.В. Шкитилев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А.Б. Камсков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Д.А. Тюкаев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В.А. Трофименко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А.Т. Карасев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И.А. Мазурова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B73D6" w:rsidRPr="00694A67" w:rsidTr="000804EA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694A67">
              <w:rPr>
                <w:rFonts w:ascii="Times New Roman" w:hAnsi="Times New Roman"/>
                <w:sz w:val="27"/>
                <w:szCs w:val="27"/>
              </w:rPr>
              <w:t>(без права голоса)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3D6" w:rsidRPr="00694A67" w:rsidRDefault="001B73D6" w:rsidP="000804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</w:tbl>
    <w:p w:rsidR="001B73D6" w:rsidRDefault="001B73D6" w:rsidP="001B73D6">
      <w:pPr>
        <w:rPr>
          <w:rFonts w:ascii="Times New Roman" w:hAnsi="Times New Roman"/>
          <w:sz w:val="26"/>
          <w:szCs w:val="26"/>
        </w:rPr>
      </w:pPr>
    </w:p>
    <w:p w:rsidR="001B73D6" w:rsidRPr="00451BDD" w:rsidRDefault="001B73D6" w:rsidP="001B73D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Белоусова О.А</w:t>
      </w:r>
      <w:r w:rsidRPr="00451BDD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29-06</w:t>
      </w:r>
    </w:p>
    <w:p w:rsidR="001B73D6" w:rsidRDefault="001B73D6" w:rsidP="004B2860">
      <w:pPr>
        <w:rPr>
          <w:rFonts w:ascii="Times New Roman" w:hAnsi="Times New Roman"/>
          <w:b/>
          <w:sz w:val="28"/>
        </w:rPr>
      </w:pPr>
    </w:p>
    <w:sectPr w:rsidR="001B73D6" w:rsidSect="00694A67">
      <w:footerReference w:type="default" r:id="rId9"/>
      <w:pgSz w:w="11906" w:h="16838"/>
      <w:pgMar w:top="851" w:right="737" w:bottom="1134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20C" w:rsidRDefault="0031520C" w:rsidP="00694A67">
      <w:r>
        <w:separator/>
      </w:r>
    </w:p>
  </w:endnote>
  <w:endnote w:type="continuationSeparator" w:id="0">
    <w:p w:rsidR="0031520C" w:rsidRDefault="0031520C" w:rsidP="00694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4EA" w:rsidRDefault="00044FAB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1383 Р3/П-13-2 от «21»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1383 Р3/П-13 Поставка клапанов регулирующих DN700 для сооружения энергоблока №3 Ростовской АЭС</w:t>
    </w:r>
  </w:p>
  <w:p w:rsidR="000804EA" w:rsidRDefault="00044FAB">
    <w:pPr>
      <w:pStyle w:val="a4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041A5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41A52">
      <w:rPr>
        <w:rFonts w:ascii="Times New Roman" w:hAnsi="Times New Roman"/>
        <w:sz w:val="16"/>
        <w:szCs w:val="16"/>
      </w:rPr>
      <w:fldChar w:fldCharType="separate"/>
    </w:r>
    <w:r w:rsidR="00CD329F">
      <w:rPr>
        <w:rFonts w:ascii="Times New Roman" w:hAnsi="Times New Roman"/>
        <w:noProof/>
        <w:sz w:val="16"/>
        <w:szCs w:val="16"/>
      </w:rPr>
      <w:t>2</w:t>
    </w:r>
    <w:r w:rsidR="00041A5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41A5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41A52">
      <w:rPr>
        <w:rFonts w:ascii="Times New Roman" w:hAnsi="Times New Roman"/>
        <w:sz w:val="16"/>
        <w:szCs w:val="16"/>
      </w:rPr>
      <w:fldChar w:fldCharType="separate"/>
    </w:r>
    <w:r w:rsidR="00CD329F">
      <w:rPr>
        <w:rFonts w:ascii="Times New Roman" w:hAnsi="Times New Roman"/>
        <w:noProof/>
        <w:sz w:val="16"/>
        <w:szCs w:val="16"/>
      </w:rPr>
      <w:t>4</w:t>
    </w:r>
    <w:r w:rsidR="00041A5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20C" w:rsidRDefault="0031520C" w:rsidP="00694A67">
      <w:r>
        <w:separator/>
      </w:r>
    </w:p>
  </w:footnote>
  <w:footnote w:type="continuationSeparator" w:id="0">
    <w:p w:rsidR="0031520C" w:rsidRDefault="0031520C" w:rsidP="00694A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860"/>
    <w:rsid w:val="00041A52"/>
    <w:rsid w:val="00044FAB"/>
    <w:rsid w:val="001B73D6"/>
    <w:rsid w:val="0031520C"/>
    <w:rsid w:val="004B2860"/>
    <w:rsid w:val="00625A11"/>
    <w:rsid w:val="00694A67"/>
    <w:rsid w:val="00A1597E"/>
    <w:rsid w:val="00CD329F"/>
    <w:rsid w:val="00E33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60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2860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4B286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B2860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4B2860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4B286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B28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4B286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694A6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94A67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94A6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D329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D32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2014-01-21T15:09:00Z</cp:lastPrinted>
  <dcterms:created xsi:type="dcterms:W3CDTF">2014-01-21T14:10:00Z</dcterms:created>
  <dcterms:modified xsi:type="dcterms:W3CDTF">2014-01-21T15:10:00Z</dcterms:modified>
</cp:coreProperties>
</file>