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698" w:rsidRDefault="00041CB6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  <w:r>
        <w:rPr>
          <w:b/>
          <w:bCs/>
        </w:rPr>
        <w:t xml:space="preserve">ПРОТОКОЛ № </w:t>
      </w:r>
      <w:r w:rsidR="009C21AF">
        <w:rPr>
          <w:b/>
          <w:bCs/>
        </w:rPr>
        <w:t>028294</w:t>
      </w:r>
      <w:r w:rsidR="00454F62">
        <w:rPr>
          <w:b/>
          <w:bCs/>
        </w:rPr>
        <w:t>-</w:t>
      </w:r>
      <w:r w:rsidR="00AC6A6C">
        <w:rPr>
          <w:b/>
          <w:bCs/>
        </w:rPr>
        <w:t>2</w:t>
      </w:r>
    </w:p>
    <w:p w:rsidR="00FD4663" w:rsidRDefault="00041CB6" w:rsidP="00FD4663">
      <w:pPr>
        <w:widowControl w:val="0"/>
        <w:jc w:val="center"/>
        <w:outlineLvl w:val="0"/>
        <w:rPr>
          <w:b/>
          <w:bCs/>
        </w:rPr>
      </w:pPr>
      <w:r w:rsidRPr="002E5E0A">
        <w:rPr>
          <w:b/>
          <w:bCs/>
        </w:rPr>
        <w:t>очного</w:t>
      </w:r>
      <w:r>
        <w:rPr>
          <w:b/>
          <w:bCs/>
        </w:rPr>
        <w:t xml:space="preserve"> заседания закупочной комиссии по рассмотрению заявок на отборочной </w:t>
      </w:r>
      <w:r w:rsidR="00454F62">
        <w:rPr>
          <w:b/>
          <w:bCs/>
        </w:rPr>
        <w:t xml:space="preserve">и оценочной </w:t>
      </w:r>
      <w:r>
        <w:rPr>
          <w:b/>
          <w:bCs/>
        </w:rPr>
        <w:t xml:space="preserve">стадии </w:t>
      </w:r>
      <w:r w:rsidR="00AC6A6C">
        <w:rPr>
          <w:b/>
          <w:bCs/>
        </w:rPr>
        <w:t xml:space="preserve">и подведению итогов </w:t>
      </w:r>
      <w:proofErr w:type="gramStart"/>
      <w:r>
        <w:rPr>
          <w:b/>
          <w:bCs/>
        </w:rPr>
        <w:t xml:space="preserve">по открытому запросу цен на право заключения договора </w:t>
      </w:r>
      <w:r w:rsidR="00FD4663">
        <w:rPr>
          <w:b/>
          <w:bCs/>
        </w:rPr>
        <w:t xml:space="preserve">на </w:t>
      </w:r>
      <w:r w:rsidR="00DA5264">
        <w:rPr>
          <w:b/>
        </w:rPr>
        <w:t xml:space="preserve">оказание услуг </w:t>
      </w:r>
      <w:r w:rsidR="009C21AF">
        <w:rPr>
          <w:b/>
        </w:rPr>
        <w:t>по подключению к сети</w:t>
      </w:r>
      <w:proofErr w:type="gramEnd"/>
      <w:r w:rsidR="009C21AF">
        <w:rPr>
          <w:b/>
        </w:rPr>
        <w:t xml:space="preserve"> оператора и предоставлению услуг связи (интернет)</w:t>
      </w:r>
      <w:r w:rsidR="007C6A35">
        <w:rPr>
          <w:b/>
        </w:rPr>
        <w:t xml:space="preserve"> </w:t>
      </w:r>
      <w:r w:rsidR="00FD4663">
        <w:rPr>
          <w:b/>
        </w:rPr>
        <w:t>для нужд Уральского филиала ОАО «ГСПИ» - «УПИИ «ВНИПИЭТ»</w:t>
      </w:r>
    </w:p>
    <w:p w:rsidR="00B64FCB" w:rsidRDefault="00B64FCB" w:rsidP="00B64FCB">
      <w:pPr>
        <w:widowControl w:val="0"/>
        <w:jc w:val="center"/>
        <w:outlineLvl w:val="0"/>
        <w:rPr>
          <w:bCs/>
        </w:rPr>
      </w:pPr>
    </w:p>
    <w:p w:rsidR="009C21AF" w:rsidRDefault="009C21AF" w:rsidP="009C21AF">
      <w:pPr>
        <w:widowControl w:val="0"/>
        <w:tabs>
          <w:tab w:val="left" w:pos="252"/>
        </w:tabs>
        <w:jc w:val="center"/>
        <w:rPr>
          <w:bCs/>
        </w:rPr>
      </w:pPr>
      <w:r>
        <w:rPr>
          <w:bCs/>
        </w:rPr>
        <w:t xml:space="preserve">г. Озерск    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«30» декабря  2013 г.</w:t>
      </w:r>
    </w:p>
    <w:p w:rsidR="009C21AF" w:rsidRDefault="009C21AF" w:rsidP="009C21AF">
      <w:pPr>
        <w:widowControl w:val="0"/>
        <w:tabs>
          <w:tab w:val="left" w:pos="252"/>
        </w:tabs>
        <w:jc w:val="center"/>
        <w:rPr>
          <w:bCs/>
        </w:rPr>
      </w:pPr>
    </w:p>
    <w:p w:rsidR="009C21AF" w:rsidRDefault="009C21AF" w:rsidP="009C21AF">
      <w:pPr>
        <w:widowControl w:val="0"/>
        <w:tabs>
          <w:tab w:val="left" w:pos="709"/>
        </w:tabs>
        <w:jc w:val="both"/>
      </w:pPr>
      <w:proofErr w:type="gramStart"/>
      <w:r w:rsidRPr="0050752B"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50752B">
        <w:t>Росатом</w:t>
      </w:r>
      <w:proofErr w:type="spellEnd"/>
      <w:r w:rsidRPr="0050752B">
        <w:t xml:space="preserve">», утвержденным решением наблюдательного совета </w:t>
      </w:r>
      <w:proofErr w:type="spellStart"/>
      <w:r w:rsidRPr="0050752B">
        <w:t>Госкорпорации</w:t>
      </w:r>
      <w:proofErr w:type="spellEnd"/>
      <w:r w:rsidRPr="0050752B">
        <w:t xml:space="preserve"> «</w:t>
      </w:r>
      <w:proofErr w:type="spellStart"/>
      <w:r w:rsidRPr="0050752B">
        <w:t>Росатом</w:t>
      </w:r>
      <w:proofErr w:type="spellEnd"/>
      <w:r w:rsidRPr="0050752B">
        <w:t xml:space="preserve">» (протокол от 07.02.2012 № 37) (далее – ЕОСЗ), с учетом приказа генерального директора </w:t>
      </w:r>
      <w:proofErr w:type="spellStart"/>
      <w:r w:rsidRPr="0050752B">
        <w:t>Госкорпорации</w:t>
      </w:r>
      <w:proofErr w:type="spellEnd"/>
      <w:r w:rsidRPr="0050752B">
        <w:t xml:space="preserve"> «</w:t>
      </w:r>
      <w:proofErr w:type="spellStart"/>
      <w:r w:rsidRPr="0050752B">
        <w:t>Росатом</w:t>
      </w:r>
      <w:proofErr w:type="spellEnd"/>
      <w:r w:rsidRPr="0050752B">
        <w:t xml:space="preserve">» от 15.02.2013 г. №1/149-П, в его действующей редакции, с использованием функционала ЭТП </w:t>
      </w:r>
      <w:r w:rsidRPr="0050752B">
        <w:rPr>
          <w:color w:val="000000"/>
          <w:spacing w:val="-1"/>
        </w:rPr>
        <w:t>«</w:t>
      </w:r>
      <w:r>
        <w:rPr>
          <w:color w:val="000000"/>
          <w:spacing w:val="-1"/>
          <w:lang w:val="en-US"/>
        </w:rPr>
        <w:t>A</w:t>
      </w:r>
      <w:r w:rsidRPr="00412DE8">
        <w:rPr>
          <w:color w:val="000000"/>
          <w:spacing w:val="-1"/>
        </w:rPr>
        <w:t>-</w:t>
      </w:r>
      <w:r>
        <w:rPr>
          <w:color w:val="000000"/>
          <w:spacing w:val="-1"/>
          <w:lang w:val="en-US"/>
        </w:rPr>
        <w:t>K</w:t>
      </w:r>
      <w:r w:rsidRPr="00412DE8">
        <w:rPr>
          <w:color w:val="000000"/>
          <w:spacing w:val="-1"/>
        </w:rPr>
        <w:t>-</w:t>
      </w:r>
      <w:r>
        <w:rPr>
          <w:color w:val="000000"/>
          <w:spacing w:val="-1"/>
          <w:lang w:val="en-US"/>
        </w:rPr>
        <w:t>D</w:t>
      </w:r>
      <w:r w:rsidRPr="0050752B">
        <w:rPr>
          <w:color w:val="000000"/>
          <w:spacing w:val="-1"/>
        </w:rPr>
        <w:t>»</w:t>
      </w:r>
      <w:r w:rsidRPr="0050752B">
        <w:t xml:space="preserve"> согласно регламенту ее работы.</w:t>
      </w:r>
      <w:proofErr w:type="gramEnd"/>
    </w:p>
    <w:p w:rsidR="009C21AF" w:rsidRDefault="009C21AF" w:rsidP="009C21AF">
      <w:pPr>
        <w:widowControl w:val="0"/>
        <w:tabs>
          <w:tab w:val="left" w:pos="709"/>
        </w:tabs>
        <w:jc w:val="both"/>
      </w:pPr>
    </w:p>
    <w:p w:rsidR="009C21AF" w:rsidRDefault="009C21AF" w:rsidP="009C21AF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9C21AF" w:rsidRDefault="009C21AF" w:rsidP="009C21AF">
      <w:pPr>
        <w:widowControl w:val="0"/>
        <w:tabs>
          <w:tab w:val="left" w:pos="252"/>
        </w:tabs>
        <w:jc w:val="both"/>
        <w:outlineLvl w:val="0"/>
      </w:pPr>
      <w:r>
        <w:t>Заказчик: Открытое акционерное общество «Государственный специализированный проектный институт».</w:t>
      </w:r>
    </w:p>
    <w:p w:rsidR="009C21AF" w:rsidRDefault="009C21AF" w:rsidP="009C21AF">
      <w:pPr>
        <w:widowControl w:val="0"/>
        <w:tabs>
          <w:tab w:val="left" w:pos="252"/>
        </w:tabs>
        <w:jc w:val="both"/>
        <w:outlineLvl w:val="0"/>
      </w:pPr>
    </w:p>
    <w:p w:rsidR="009C21AF" w:rsidRDefault="009C21AF" w:rsidP="009C21AF">
      <w:pPr>
        <w:widowControl w:val="0"/>
        <w:tabs>
          <w:tab w:val="left" w:pos="252"/>
        </w:tabs>
        <w:jc w:val="both"/>
      </w:pPr>
      <w:r>
        <w:t xml:space="preserve">Организатор </w:t>
      </w:r>
      <w:r>
        <w:rPr>
          <w:color w:val="000000"/>
          <w:lang w:eastAsia="ar-SA"/>
        </w:rPr>
        <w:t>запроса цен</w:t>
      </w:r>
      <w:r>
        <w:t>: Открытое акционерное общество «Государственный специализированный проектный институт».</w:t>
      </w:r>
    </w:p>
    <w:p w:rsidR="009C21AF" w:rsidRDefault="009C21AF" w:rsidP="009C21AF">
      <w:pPr>
        <w:widowControl w:val="0"/>
        <w:tabs>
          <w:tab w:val="left" w:pos="252"/>
        </w:tabs>
        <w:jc w:val="both"/>
      </w:pPr>
    </w:p>
    <w:p w:rsidR="009C21AF" w:rsidRDefault="009C21AF" w:rsidP="009C21AF">
      <w:pPr>
        <w:widowControl w:val="0"/>
        <w:jc w:val="both"/>
        <w:outlineLvl w:val="0"/>
      </w:pPr>
      <w:r>
        <w:t xml:space="preserve">Предмет </w:t>
      </w:r>
      <w:r>
        <w:rPr>
          <w:color w:val="000000"/>
          <w:lang w:eastAsia="ar-SA"/>
        </w:rPr>
        <w:t>запроса цен</w:t>
      </w:r>
      <w:r>
        <w:t xml:space="preserve">: </w:t>
      </w:r>
      <w:r w:rsidRPr="00412DE8">
        <w:rPr>
          <w:bCs/>
        </w:rPr>
        <w:t xml:space="preserve">право заключения договора на </w:t>
      </w:r>
      <w:r>
        <w:t xml:space="preserve">оказание услуг по подключению к сети оператора и предоставлению услуг связи (интернет) </w:t>
      </w:r>
      <w:r w:rsidRPr="00412DE8">
        <w:t>для нужд Уральского филиала ОАО «ГСПИ» - «УПИИ «ВНИПИЭТ»</w:t>
      </w:r>
      <w:r>
        <w:t>.</w:t>
      </w:r>
    </w:p>
    <w:p w:rsidR="009C21AF" w:rsidRDefault="009C21AF" w:rsidP="009C21AF">
      <w:pPr>
        <w:widowControl w:val="0"/>
        <w:jc w:val="both"/>
        <w:outlineLvl w:val="0"/>
      </w:pPr>
    </w:p>
    <w:p w:rsidR="009C21AF" w:rsidRDefault="009C21AF" w:rsidP="009C21AF">
      <w:pPr>
        <w:widowControl w:val="0"/>
        <w:jc w:val="both"/>
        <w:outlineLvl w:val="0"/>
      </w:pPr>
      <w:r w:rsidRPr="008826CD">
        <w:t xml:space="preserve">Предмет </w:t>
      </w:r>
      <w:r w:rsidRPr="008826CD">
        <w:rPr>
          <w:color w:val="000000"/>
          <w:lang w:eastAsia="ar-SA"/>
        </w:rPr>
        <w:t>договора</w:t>
      </w:r>
      <w:r w:rsidRPr="008826CD">
        <w:t xml:space="preserve">: </w:t>
      </w:r>
      <w:r>
        <w:t xml:space="preserve">подключение к сети оператора и предоставление услуг связи (интернет) </w:t>
      </w:r>
      <w:r w:rsidRPr="00412DE8">
        <w:t>для нужд Уральского филиала ОАО «ГСПИ» - «УПИИ «ВНИПИЭТ»</w:t>
      </w:r>
      <w:r>
        <w:t>.</w:t>
      </w:r>
    </w:p>
    <w:p w:rsidR="009C21AF" w:rsidRDefault="009C21AF" w:rsidP="009C21AF">
      <w:pPr>
        <w:widowControl w:val="0"/>
        <w:jc w:val="both"/>
        <w:outlineLvl w:val="0"/>
      </w:pPr>
    </w:p>
    <w:p w:rsidR="009C21AF" w:rsidRDefault="009C21AF" w:rsidP="009C21AF">
      <w:pPr>
        <w:widowControl w:val="0"/>
        <w:jc w:val="both"/>
        <w:outlineLvl w:val="0"/>
      </w:pPr>
      <w:r>
        <w:t>Начальная (максимальная) цена договора: 720 000 (Семьсот двадцать тысяч</w:t>
      </w:r>
      <w:r>
        <w:rPr>
          <w:bCs/>
          <w:color w:val="000000"/>
        </w:rPr>
        <w:t>) рублей 00 копеек без учета</w:t>
      </w:r>
      <w:r>
        <w:t xml:space="preserve"> НДС.</w:t>
      </w:r>
    </w:p>
    <w:p w:rsidR="009C21AF" w:rsidRDefault="009C21AF" w:rsidP="009C21AF">
      <w:pPr>
        <w:widowControl w:val="0"/>
        <w:jc w:val="both"/>
        <w:outlineLvl w:val="0"/>
      </w:pPr>
    </w:p>
    <w:p w:rsidR="009C21AF" w:rsidRDefault="009C21AF" w:rsidP="009C21AF">
      <w:pPr>
        <w:widowControl w:val="0"/>
        <w:tabs>
          <w:tab w:val="left" w:pos="709"/>
        </w:tabs>
        <w:jc w:val="both"/>
      </w:pPr>
      <w:r>
        <w:t xml:space="preserve">Извещение о проведении </w:t>
      </w:r>
      <w:r>
        <w:rPr>
          <w:color w:val="000000"/>
          <w:lang w:eastAsia="ar-SA"/>
        </w:rPr>
        <w:t xml:space="preserve">запроса цен </w:t>
      </w:r>
      <w:r>
        <w:t xml:space="preserve">и документация по запросу цен опубликованы «23» декабря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r w:rsidRPr="00E800B0">
        <w:t>http://zakupki.rosatom.ru/</w:t>
      </w:r>
      <w:r>
        <w:t xml:space="preserve">, закупка №131223/0527/111, на ЭТП </w:t>
      </w:r>
      <w:proofErr w:type="spellStart"/>
      <w:r>
        <w:t>www</w:t>
      </w:r>
      <w:proofErr w:type="spellEnd"/>
      <w:r>
        <w:t>.</w:t>
      </w:r>
      <w:r>
        <w:rPr>
          <w:lang w:val="en-US"/>
        </w:rPr>
        <w:t>A</w:t>
      </w:r>
      <w:r w:rsidRPr="00EA0E38">
        <w:t>-</w:t>
      </w:r>
      <w:r>
        <w:rPr>
          <w:lang w:val="en-US"/>
        </w:rPr>
        <w:t>K</w:t>
      </w:r>
      <w:r w:rsidRPr="00EA0E38">
        <w:t>-</w:t>
      </w:r>
      <w:r>
        <w:rPr>
          <w:lang w:val="en-US"/>
        </w:rPr>
        <w:t>D</w:t>
      </w:r>
      <w:r>
        <w:t>.</w:t>
      </w:r>
      <w:proofErr w:type="spellStart"/>
      <w:r>
        <w:t>ru</w:t>
      </w:r>
      <w:proofErr w:type="spellEnd"/>
      <w:r>
        <w:t xml:space="preserve">, закупка № </w:t>
      </w:r>
      <w:r>
        <w:rPr>
          <w:lang w:val="en-US"/>
        </w:rPr>
        <w:t>Z</w:t>
      </w:r>
      <w:r>
        <w:t>028294.</w:t>
      </w:r>
    </w:p>
    <w:p w:rsidR="009C21AF" w:rsidRDefault="009C21AF" w:rsidP="009C21AF">
      <w:pPr>
        <w:widowControl w:val="0"/>
        <w:tabs>
          <w:tab w:val="left" w:pos="709"/>
        </w:tabs>
        <w:jc w:val="both"/>
      </w:pPr>
    </w:p>
    <w:p w:rsidR="009C21AF" w:rsidRDefault="009C21AF" w:rsidP="009C21AF">
      <w:pPr>
        <w:suppressAutoHyphens/>
        <w:jc w:val="both"/>
        <w:rPr>
          <w:lang w:eastAsia="ar-SA"/>
        </w:rPr>
      </w:pPr>
      <w:r>
        <w:rPr>
          <w:lang w:eastAsia="ar-SA"/>
        </w:rPr>
        <w:t xml:space="preserve">Заседание </w:t>
      </w:r>
      <w:r>
        <w:t>закупочной комиссии</w:t>
      </w:r>
      <w:r>
        <w:rPr>
          <w:lang w:eastAsia="ar-SA"/>
        </w:rPr>
        <w:t xml:space="preserve"> проводится в 12:00 (время московское) «30» декабря 2013 года, по адресу: </w:t>
      </w:r>
      <w:r>
        <w:t xml:space="preserve">Россия, 456780, Челябинская область, </w:t>
      </w:r>
      <w:proofErr w:type="gramStart"/>
      <w:r>
        <w:t>г</w:t>
      </w:r>
      <w:proofErr w:type="gramEnd"/>
      <w:r>
        <w:t>. Озёрск, ул. Октябрьская, д.11</w:t>
      </w:r>
    </w:p>
    <w:p w:rsidR="009C21AF" w:rsidRDefault="009C21AF" w:rsidP="009C21AF">
      <w:pPr>
        <w:suppressAutoHyphens/>
        <w:jc w:val="both"/>
        <w:rPr>
          <w:lang w:eastAsia="ar-SA"/>
        </w:rPr>
      </w:pPr>
      <w:r>
        <w:rPr>
          <w:lang w:eastAsia="ar-SA"/>
        </w:rPr>
        <w:t>Кворум имеется.</w:t>
      </w:r>
    </w:p>
    <w:p w:rsidR="007C6A35" w:rsidRDefault="007C6A35" w:rsidP="007C6A35">
      <w:pPr>
        <w:suppressAutoHyphens/>
        <w:jc w:val="both"/>
        <w:rPr>
          <w:lang w:eastAsia="ar-SA"/>
        </w:rPr>
      </w:pPr>
    </w:p>
    <w:p w:rsidR="009C21AF" w:rsidRDefault="009C21AF" w:rsidP="009C21AF">
      <w:pPr>
        <w:pStyle w:val="a5"/>
        <w:widowControl w:val="0"/>
        <w:spacing w:before="0" w:beforeAutospacing="0" w:after="0" w:afterAutospacing="0"/>
        <w:jc w:val="both"/>
      </w:pPr>
      <w:r>
        <w:t xml:space="preserve">На момент окончания срока подачи заявок на участие в запросе цен на 10:00 (время московское) «30» декабря 2013 года на ЭТП </w:t>
      </w:r>
      <w:r>
        <w:rPr>
          <w:color w:val="000000"/>
          <w:spacing w:val="-1"/>
        </w:rPr>
        <w:t>«</w:t>
      </w:r>
      <w:r>
        <w:rPr>
          <w:color w:val="000000"/>
          <w:spacing w:val="-1"/>
          <w:lang w:val="en-US"/>
        </w:rPr>
        <w:t>A</w:t>
      </w:r>
      <w:r w:rsidRPr="00F12B42">
        <w:rPr>
          <w:color w:val="000000"/>
          <w:spacing w:val="-1"/>
        </w:rPr>
        <w:t>-</w:t>
      </w:r>
      <w:r>
        <w:rPr>
          <w:color w:val="000000"/>
          <w:spacing w:val="-1"/>
          <w:lang w:val="en-US"/>
        </w:rPr>
        <w:t>K</w:t>
      </w:r>
      <w:r w:rsidRPr="00F12B42">
        <w:rPr>
          <w:color w:val="000000"/>
          <w:spacing w:val="-1"/>
        </w:rPr>
        <w:t>-</w:t>
      </w:r>
      <w:r>
        <w:rPr>
          <w:color w:val="000000"/>
          <w:spacing w:val="-1"/>
          <w:lang w:val="en-US"/>
        </w:rPr>
        <w:t>D</w:t>
      </w:r>
      <w:r w:rsidRPr="0050752B">
        <w:rPr>
          <w:color w:val="000000"/>
          <w:spacing w:val="-1"/>
        </w:rPr>
        <w:t>»</w:t>
      </w:r>
    </w:p>
    <w:p w:rsidR="009C21AF" w:rsidRDefault="009C21AF" w:rsidP="009C21AF">
      <w:pPr>
        <w:pStyle w:val="a5"/>
        <w:widowControl w:val="0"/>
        <w:spacing w:before="0" w:beforeAutospacing="0" w:after="0" w:afterAutospacing="0"/>
        <w:jc w:val="both"/>
      </w:pPr>
      <w:r>
        <w:t>всего подано:</w:t>
      </w:r>
      <w:r>
        <w:rPr>
          <w:b/>
        </w:rPr>
        <w:t xml:space="preserve"> 1</w:t>
      </w:r>
      <w:r>
        <w:t xml:space="preserve"> заявка на участие в запросе цен;</w:t>
      </w:r>
    </w:p>
    <w:p w:rsidR="009C21AF" w:rsidRDefault="009C21AF" w:rsidP="009C21AF">
      <w:pPr>
        <w:pStyle w:val="a5"/>
        <w:widowControl w:val="0"/>
        <w:spacing w:before="0" w:beforeAutospacing="0" w:after="0" w:afterAutospacing="0"/>
        <w:jc w:val="both"/>
      </w:pPr>
      <w:r>
        <w:t xml:space="preserve">всего отозвано: </w:t>
      </w:r>
      <w:r>
        <w:rPr>
          <w:b/>
        </w:rPr>
        <w:t xml:space="preserve">0 </w:t>
      </w:r>
      <w:r>
        <w:t xml:space="preserve"> заявок на участие в запросе цен;</w:t>
      </w:r>
    </w:p>
    <w:p w:rsidR="009C21AF" w:rsidRDefault="009C21AF" w:rsidP="009C21AF">
      <w:pPr>
        <w:pStyle w:val="a5"/>
        <w:widowControl w:val="0"/>
        <w:spacing w:before="0" w:beforeAutospacing="0" w:after="0" w:afterAutospacing="0"/>
        <w:jc w:val="both"/>
      </w:pPr>
    </w:p>
    <w:p w:rsidR="009C21AF" w:rsidRDefault="009C21AF" w:rsidP="009C21AF">
      <w:pPr>
        <w:pStyle w:val="a5"/>
        <w:widowControl w:val="0"/>
        <w:spacing w:before="0" w:beforeAutospacing="0" w:after="0" w:afterAutospacing="0"/>
        <w:jc w:val="both"/>
      </w:pPr>
    </w:p>
    <w:p w:rsidR="009C21AF" w:rsidRPr="00C42053" w:rsidRDefault="009C21AF" w:rsidP="009C21AF">
      <w:pPr>
        <w:widowControl w:val="0"/>
        <w:numPr>
          <w:ilvl w:val="0"/>
          <w:numId w:val="2"/>
        </w:numPr>
        <w:ind w:left="0" w:firstLine="0"/>
        <w:jc w:val="both"/>
      </w:pPr>
      <w:r w:rsidRPr="00C42053">
        <w:t>Согласно протоколу процедуры открытия доступа к заявкам на участие в</w:t>
      </w:r>
      <w:r w:rsidRPr="00C42053">
        <w:rPr>
          <w:lang w:val="en-US"/>
        </w:rPr>
        <w:t> </w:t>
      </w:r>
      <w:r w:rsidRPr="00C42053">
        <w:t>запросе цен от «</w:t>
      </w:r>
      <w:r>
        <w:t>30</w:t>
      </w:r>
      <w:r w:rsidRPr="00C42053">
        <w:t xml:space="preserve">» </w:t>
      </w:r>
      <w:r>
        <w:t>декаб</w:t>
      </w:r>
      <w:r w:rsidRPr="00C42053">
        <w:t xml:space="preserve">ря 2013 года № </w:t>
      </w:r>
      <w:r>
        <w:rPr>
          <w:bCs/>
        </w:rPr>
        <w:t>028294</w:t>
      </w:r>
      <w:r w:rsidRPr="00C42053">
        <w:t xml:space="preserve">-1 были поданы заявки на участие в запросе цен следующими участниками запроса цен: </w:t>
      </w:r>
    </w:p>
    <w:p w:rsidR="009C21AF" w:rsidRPr="00C42053" w:rsidRDefault="009C21AF" w:rsidP="009C21AF">
      <w:pPr>
        <w:widowControl w:val="0"/>
      </w:pPr>
    </w:p>
    <w:tbl>
      <w:tblPr>
        <w:tblW w:w="5000" w:type="pct"/>
        <w:tblLook w:val="00A0"/>
      </w:tblPr>
      <w:tblGrid>
        <w:gridCol w:w="2261"/>
        <w:gridCol w:w="2308"/>
        <w:gridCol w:w="2270"/>
        <w:gridCol w:w="2731"/>
      </w:tblGrid>
      <w:tr w:rsidR="009C21AF" w:rsidTr="00241EBB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AF" w:rsidRDefault="009C21AF" w:rsidP="00241EBB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№ заявки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AF" w:rsidRDefault="009C21AF" w:rsidP="00241EBB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AF" w:rsidRDefault="009C21AF" w:rsidP="00241EBB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AF" w:rsidRDefault="009C21AF" w:rsidP="00241EBB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9C21AF" w:rsidTr="00241EBB">
        <w:trPr>
          <w:trHeight w:val="983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0FB2" w:rsidRDefault="00D90FB2" w:rsidP="00D90FB2">
            <w:pPr>
              <w:jc w:val="center"/>
            </w:pPr>
            <w:r>
              <w:t>Заявка № 8320_</w:t>
            </w:r>
            <w:r>
              <w:rPr>
                <w:lang w:val="en-US"/>
              </w:rPr>
              <w:t>Z</w:t>
            </w:r>
            <w:r>
              <w:t>028294</w:t>
            </w:r>
          </w:p>
          <w:p w:rsidR="009C21AF" w:rsidRPr="00FB6006" w:rsidRDefault="00D90FB2" w:rsidP="00D90FB2">
            <w:pPr>
              <w:jc w:val="center"/>
            </w:pPr>
            <w:r>
              <w:t>Поступила 29.12.2013 21:52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C21AF" w:rsidRPr="003E6274" w:rsidRDefault="009C21AF" w:rsidP="00241EBB">
            <w:pPr>
              <w:pStyle w:val="a9"/>
              <w:widowControl w:val="0"/>
              <w:spacing w:before="0" w:after="0"/>
              <w:jc w:val="center"/>
              <w:rPr>
                <w:szCs w:val="24"/>
              </w:rPr>
            </w:pPr>
            <w:r>
              <w:rPr>
                <w:bCs/>
              </w:rPr>
              <w:t>ООО «</w:t>
            </w:r>
            <w:proofErr w:type="spellStart"/>
            <w:r>
              <w:rPr>
                <w:bCs/>
              </w:rPr>
              <w:t>Информ-Сервис</w:t>
            </w:r>
            <w:proofErr w:type="spellEnd"/>
            <w:r>
              <w:rPr>
                <w:bCs/>
              </w:rPr>
              <w:t>»</w:t>
            </w:r>
          </w:p>
          <w:p w:rsidR="009C21AF" w:rsidRPr="00933628" w:rsidRDefault="009C21AF" w:rsidP="00241EBB">
            <w:pPr>
              <w:widowControl w:val="0"/>
              <w:jc w:val="center"/>
              <w:rPr>
                <w:bCs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C21AF" w:rsidRPr="00933628" w:rsidRDefault="009C21AF" w:rsidP="00241EBB">
            <w:pPr>
              <w:widowControl w:val="0"/>
              <w:jc w:val="center"/>
              <w:rPr>
                <w:bCs/>
              </w:rPr>
            </w:pPr>
            <w:r w:rsidRPr="00933628">
              <w:rPr>
                <w:bCs/>
              </w:rPr>
              <w:t xml:space="preserve">ИНН </w:t>
            </w:r>
            <w:r>
              <w:t>7422022943</w:t>
            </w:r>
          </w:p>
          <w:p w:rsidR="009C21AF" w:rsidRPr="00933628" w:rsidRDefault="009C21AF" w:rsidP="00241EBB">
            <w:pPr>
              <w:widowControl w:val="0"/>
              <w:jc w:val="center"/>
              <w:rPr>
                <w:bCs/>
              </w:rPr>
            </w:pPr>
          </w:p>
          <w:p w:rsidR="009C21AF" w:rsidRPr="00933628" w:rsidRDefault="009C21AF" w:rsidP="00241EBB">
            <w:pPr>
              <w:widowControl w:val="0"/>
              <w:jc w:val="center"/>
              <w:rPr>
                <w:bCs/>
              </w:rPr>
            </w:pPr>
            <w:proofErr w:type="gramStart"/>
            <w:r>
              <w:rPr>
                <w:bCs/>
              </w:rPr>
              <w:t xml:space="preserve">Юр. и </w:t>
            </w:r>
            <w:proofErr w:type="spellStart"/>
            <w:r>
              <w:rPr>
                <w:bCs/>
              </w:rPr>
              <w:t>фактич</w:t>
            </w:r>
            <w:proofErr w:type="spellEnd"/>
            <w:r>
              <w:rPr>
                <w:bCs/>
              </w:rPr>
              <w:t xml:space="preserve">. адрес: </w:t>
            </w:r>
            <w:r>
              <w:t xml:space="preserve">456780, Россия, Челябинская область, г. Озерск, ул. Семенова, д.22, </w:t>
            </w:r>
            <w:proofErr w:type="spellStart"/>
            <w:r>
              <w:t>оф</w:t>
            </w:r>
            <w:proofErr w:type="spellEnd"/>
            <w:r>
              <w:t>. 919</w:t>
            </w:r>
            <w:r w:rsidRPr="00933628">
              <w:rPr>
                <w:bCs/>
              </w:rPr>
              <w:t xml:space="preserve"> </w:t>
            </w:r>
            <w:proofErr w:type="gramEnd"/>
          </w:p>
        </w:tc>
        <w:tc>
          <w:tcPr>
            <w:tcW w:w="144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C21AF" w:rsidRPr="00933628" w:rsidRDefault="009C21AF" w:rsidP="00241EBB">
            <w:pPr>
              <w:widowControl w:val="0"/>
              <w:jc w:val="center"/>
              <w:rPr>
                <w:bCs/>
              </w:rPr>
            </w:pPr>
            <w:r>
              <w:rPr>
                <w:bCs/>
              </w:rPr>
              <w:t>720 000.00</w:t>
            </w:r>
            <w:r w:rsidRPr="00933628">
              <w:rPr>
                <w:bCs/>
              </w:rPr>
              <w:t xml:space="preserve"> (</w:t>
            </w:r>
            <w:r>
              <w:rPr>
                <w:bCs/>
              </w:rPr>
              <w:t>Семьсот двадцать</w:t>
            </w:r>
            <w:r w:rsidRPr="00933628">
              <w:rPr>
                <w:bCs/>
              </w:rPr>
              <w:t xml:space="preserve"> тысяч </w:t>
            </w:r>
            <w:r>
              <w:rPr>
                <w:bCs/>
              </w:rPr>
              <w:t xml:space="preserve">рублей 00 копеек) </w:t>
            </w:r>
            <w:r w:rsidRPr="00933628">
              <w:rPr>
                <w:bCs/>
              </w:rPr>
              <w:t>НДС</w:t>
            </w:r>
            <w:r>
              <w:rPr>
                <w:bCs/>
              </w:rPr>
              <w:t xml:space="preserve"> не облагается</w:t>
            </w:r>
          </w:p>
        </w:tc>
      </w:tr>
    </w:tbl>
    <w:p w:rsidR="009C21AF" w:rsidRPr="00C42053" w:rsidRDefault="009C21AF" w:rsidP="009C21AF">
      <w:pPr>
        <w:widowControl w:val="0"/>
      </w:pPr>
    </w:p>
    <w:p w:rsidR="009C21AF" w:rsidRPr="002F5559" w:rsidRDefault="009C21AF" w:rsidP="009C21AF">
      <w:pPr>
        <w:widowControl w:val="0"/>
        <w:numPr>
          <w:ilvl w:val="0"/>
          <w:numId w:val="3"/>
        </w:numPr>
        <w:tabs>
          <w:tab w:val="clear" w:pos="720"/>
          <w:tab w:val="num" w:pos="0"/>
          <w:tab w:val="num" w:pos="360"/>
        </w:tabs>
        <w:ind w:left="0" w:firstLine="0"/>
        <w:jc w:val="both"/>
      </w:pPr>
      <w:r w:rsidRPr="002F5559">
        <w:t>По результатам рассмотрения заявок на участие в запросе цен на отборочной стадии закупочной комиссией были</w:t>
      </w:r>
      <w:r w:rsidRPr="002F5559">
        <w:rPr>
          <w:i/>
          <w:iCs/>
        </w:rPr>
        <w:t xml:space="preserve"> </w:t>
      </w:r>
      <w:r w:rsidRPr="002F5559">
        <w:t>приняты следующие решения:</w:t>
      </w:r>
    </w:p>
    <w:p w:rsidR="009C21AF" w:rsidRPr="00CB3BC2" w:rsidRDefault="009C21AF" w:rsidP="009C21AF">
      <w:r>
        <w:t>2</w:t>
      </w:r>
      <w:r w:rsidRPr="00CB3BC2">
        <w:t>.1. 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9C21AF" w:rsidRPr="003E6274" w:rsidRDefault="009C21AF" w:rsidP="009C21AF">
      <w:pPr>
        <w:pStyle w:val="a9"/>
        <w:widowControl w:val="0"/>
        <w:spacing w:before="0" w:after="0"/>
        <w:jc w:val="both"/>
        <w:rPr>
          <w:szCs w:val="24"/>
        </w:rPr>
      </w:pPr>
      <w:r>
        <w:t>2</w:t>
      </w:r>
      <w:r w:rsidRPr="00CB3BC2">
        <w:t xml:space="preserve">.1.1. Общество с ограниченной ответственностью </w:t>
      </w:r>
      <w:r>
        <w:rPr>
          <w:bCs/>
        </w:rPr>
        <w:t>«</w:t>
      </w:r>
      <w:proofErr w:type="spellStart"/>
      <w:r>
        <w:rPr>
          <w:bCs/>
        </w:rPr>
        <w:t>Информ-Сервис</w:t>
      </w:r>
      <w:proofErr w:type="spellEnd"/>
      <w:r>
        <w:rPr>
          <w:bCs/>
        </w:rPr>
        <w:t>»</w:t>
      </w:r>
    </w:p>
    <w:p w:rsidR="009C21AF" w:rsidRPr="00CB3BC2" w:rsidRDefault="009C21AF" w:rsidP="009C21AF">
      <w:pPr>
        <w:widowControl w:val="0"/>
        <w:rPr>
          <w:rFonts w:eastAsia="Calibri"/>
        </w:rPr>
      </w:pPr>
      <w:r>
        <w:rPr>
          <w:rFonts w:eastAsia="Calibri"/>
        </w:rPr>
        <w:t>2</w:t>
      </w:r>
      <w:r w:rsidRPr="00CB3BC2">
        <w:rPr>
          <w:rFonts w:eastAsia="Calibri"/>
        </w:rPr>
        <w:t>.2. Н</w:t>
      </w:r>
      <w:r w:rsidRPr="00CB3BC2">
        <w:t xml:space="preserve">е проводить процедуру переторжки </w:t>
      </w:r>
      <w:r w:rsidRPr="00CB3BC2">
        <w:rPr>
          <w:rFonts w:eastAsia="Calibri"/>
        </w:rPr>
        <w:t>с допущенными участниками запроса цен.</w:t>
      </w:r>
    </w:p>
    <w:p w:rsidR="009C21AF" w:rsidRPr="00C42053" w:rsidRDefault="009C21AF" w:rsidP="009C21AF">
      <w:pPr>
        <w:widowControl w:val="0"/>
        <w:rPr>
          <w:rFonts w:eastAsia="Calibri"/>
        </w:rPr>
      </w:pPr>
    </w:p>
    <w:p w:rsidR="009C21AF" w:rsidRPr="00C42053" w:rsidRDefault="009C21AF" w:rsidP="009C21AF">
      <w:pPr>
        <w:widowControl w:val="0"/>
      </w:pPr>
      <w:r>
        <w:rPr>
          <w:rFonts w:eastAsia="Calibri"/>
        </w:rPr>
        <w:t>3</w:t>
      </w:r>
      <w:r w:rsidRPr="00C42053">
        <w:rPr>
          <w:rFonts w:eastAsia="Calibri"/>
        </w:rPr>
        <w:t xml:space="preserve">. </w:t>
      </w:r>
      <w:r w:rsidRPr="00C42053"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C42053">
        <w:t>цена</w:t>
      </w:r>
      <w:proofErr w:type="gramEnd"/>
      <w:r w:rsidRPr="00C42053">
        <w:t xml:space="preserve"> которой является наименьшей из всех поданных заявок, присвоено первое место):</w:t>
      </w:r>
    </w:p>
    <w:p w:rsidR="009C21AF" w:rsidRPr="00C42053" w:rsidRDefault="009C21AF" w:rsidP="009C21AF">
      <w:pPr>
        <w:widowControl w:val="0"/>
        <w:rPr>
          <w:rFonts w:eastAsia="Calibri"/>
        </w:rPr>
      </w:pPr>
    </w:p>
    <w:tbl>
      <w:tblPr>
        <w:tblW w:w="9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68"/>
        <w:gridCol w:w="4140"/>
        <w:gridCol w:w="3960"/>
      </w:tblGrid>
      <w:tr w:rsidR="009C21AF" w:rsidRPr="00C42053" w:rsidTr="00241EBB">
        <w:trPr>
          <w:cantSplit/>
        </w:trPr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21AF" w:rsidRPr="00C42053" w:rsidRDefault="009C21AF" w:rsidP="00241EBB">
            <w:pPr>
              <w:widowControl w:val="0"/>
              <w:jc w:val="center"/>
              <w:rPr>
                <w:b/>
              </w:rPr>
            </w:pPr>
            <w:r w:rsidRPr="00C42053">
              <w:rPr>
                <w:b/>
              </w:rPr>
              <w:t>Место участника запроса цен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21AF" w:rsidRPr="00C42053" w:rsidRDefault="009C21AF" w:rsidP="00241EBB">
            <w:pPr>
              <w:widowControl w:val="0"/>
              <w:jc w:val="center"/>
            </w:pPr>
            <w:r w:rsidRPr="00C42053">
              <w:rPr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21AF" w:rsidRPr="00C42053" w:rsidRDefault="009C21AF" w:rsidP="00241EBB">
            <w:pPr>
              <w:widowControl w:val="0"/>
              <w:jc w:val="center"/>
              <w:rPr>
                <w:b/>
              </w:rPr>
            </w:pPr>
            <w:r w:rsidRPr="00C42053">
              <w:rPr>
                <w:b/>
                <w:bCs/>
              </w:rPr>
              <w:t>Цена заявки на участие в запросе цен</w:t>
            </w:r>
          </w:p>
        </w:tc>
      </w:tr>
      <w:tr w:rsidR="009C21AF" w:rsidRPr="00C42053" w:rsidTr="00241EBB">
        <w:trPr>
          <w:cantSplit/>
        </w:trPr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21AF" w:rsidRPr="00C42053" w:rsidRDefault="009C21AF" w:rsidP="00241EBB">
            <w:pPr>
              <w:widowControl w:val="0"/>
              <w:jc w:val="center"/>
            </w:pPr>
            <w:r w:rsidRPr="00C42053">
              <w:t>1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21AF" w:rsidRPr="003E6274" w:rsidRDefault="009C21AF" w:rsidP="009C21AF">
            <w:pPr>
              <w:pStyle w:val="a9"/>
              <w:widowControl w:val="0"/>
              <w:spacing w:before="0" w:after="0"/>
              <w:jc w:val="center"/>
              <w:rPr>
                <w:szCs w:val="24"/>
              </w:rPr>
            </w:pPr>
            <w:r>
              <w:rPr>
                <w:bCs/>
              </w:rPr>
              <w:t>ООО «</w:t>
            </w:r>
            <w:proofErr w:type="spellStart"/>
            <w:r>
              <w:rPr>
                <w:bCs/>
              </w:rPr>
              <w:t>Информ-Сервис</w:t>
            </w:r>
            <w:proofErr w:type="spellEnd"/>
            <w:r>
              <w:rPr>
                <w:bCs/>
              </w:rPr>
              <w:t>»</w:t>
            </w:r>
          </w:p>
          <w:p w:rsidR="009C21AF" w:rsidRPr="00C42053" w:rsidRDefault="009C21AF" w:rsidP="00241EBB">
            <w:pPr>
              <w:jc w:val="center"/>
            </w:pP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21AF" w:rsidRPr="00C42053" w:rsidRDefault="009C21AF" w:rsidP="00241EBB">
            <w:pPr>
              <w:jc w:val="center"/>
            </w:pPr>
            <w:r>
              <w:rPr>
                <w:bCs/>
              </w:rPr>
              <w:t>720 000.00</w:t>
            </w:r>
            <w:r w:rsidRPr="00933628">
              <w:rPr>
                <w:bCs/>
              </w:rPr>
              <w:t xml:space="preserve"> (</w:t>
            </w:r>
            <w:r>
              <w:rPr>
                <w:bCs/>
              </w:rPr>
              <w:t>Семьсот двадцать</w:t>
            </w:r>
            <w:r w:rsidRPr="00933628">
              <w:rPr>
                <w:bCs/>
              </w:rPr>
              <w:t xml:space="preserve"> тысяч </w:t>
            </w:r>
            <w:r>
              <w:rPr>
                <w:bCs/>
              </w:rPr>
              <w:t xml:space="preserve">рублей 00 копеек) </w:t>
            </w:r>
            <w:r w:rsidRPr="00933628">
              <w:rPr>
                <w:bCs/>
              </w:rPr>
              <w:t>НДС</w:t>
            </w:r>
            <w:r>
              <w:rPr>
                <w:bCs/>
              </w:rPr>
              <w:t xml:space="preserve"> не облагается</w:t>
            </w:r>
          </w:p>
        </w:tc>
      </w:tr>
    </w:tbl>
    <w:p w:rsidR="009C21AF" w:rsidRPr="00C42053" w:rsidRDefault="009C21AF" w:rsidP="009C21AF">
      <w:pPr>
        <w:widowControl w:val="0"/>
        <w:rPr>
          <w:rFonts w:eastAsia="Calibri"/>
        </w:rPr>
      </w:pPr>
    </w:p>
    <w:p w:rsidR="009C21AF" w:rsidRPr="003E6274" w:rsidRDefault="009C21AF" w:rsidP="009C21AF">
      <w:pPr>
        <w:pStyle w:val="a9"/>
        <w:widowControl w:val="0"/>
        <w:spacing w:before="0" w:after="0"/>
        <w:jc w:val="both"/>
        <w:rPr>
          <w:szCs w:val="24"/>
        </w:rPr>
      </w:pPr>
      <w:r w:rsidRPr="00C42053">
        <w:t>5. По результатам ранжирования заявок на участие в запросе цен закупочной комиссией принято решение признать поб</w:t>
      </w:r>
      <w:r>
        <w:t xml:space="preserve">едителем запроса цен </w:t>
      </w:r>
      <w:r>
        <w:rPr>
          <w:bCs/>
        </w:rPr>
        <w:t>ООО «</w:t>
      </w:r>
      <w:proofErr w:type="spellStart"/>
      <w:r>
        <w:rPr>
          <w:bCs/>
        </w:rPr>
        <w:t>Информ-Сервис</w:t>
      </w:r>
      <w:proofErr w:type="spellEnd"/>
      <w:r>
        <w:rPr>
          <w:bCs/>
        </w:rPr>
        <w:t>»</w:t>
      </w:r>
    </w:p>
    <w:p w:rsidR="009C21AF" w:rsidRDefault="009C21AF" w:rsidP="009C21AF">
      <w:pPr>
        <w:pStyle w:val="a8"/>
        <w:widowControl w:val="0"/>
        <w:ind w:left="0"/>
        <w:jc w:val="both"/>
        <w:rPr>
          <w:bCs/>
        </w:rPr>
      </w:pPr>
      <w:r w:rsidRPr="00C42053">
        <w:t xml:space="preserve"> с ценой </w:t>
      </w:r>
      <w:r>
        <w:rPr>
          <w:bCs/>
        </w:rPr>
        <w:t>720 000.00</w:t>
      </w:r>
      <w:r w:rsidRPr="00933628">
        <w:rPr>
          <w:bCs/>
        </w:rPr>
        <w:t xml:space="preserve"> (</w:t>
      </w:r>
      <w:r>
        <w:rPr>
          <w:bCs/>
        </w:rPr>
        <w:t>Семьсот двадцать</w:t>
      </w:r>
      <w:r w:rsidRPr="00933628">
        <w:rPr>
          <w:bCs/>
        </w:rPr>
        <w:t xml:space="preserve"> тысяч </w:t>
      </w:r>
      <w:r>
        <w:rPr>
          <w:bCs/>
        </w:rPr>
        <w:t xml:space="preserve">рублей 00 копеек) </w:t>
      </w:r>
      <w:r w:rsidRPr="00933628">
        <w:rPr>
          <w:bCs/>
        </w:rPr>
        <w:t>НДС</w:t>
      </w:r>
      <w:r>
        <w:rPr>
          <w:bCs/>
        </w:rPr>
        <w:t xml:space="preserve"> не облагается.</w:t>
      </w:r>
    </w:p>
    <w:p w:rsidR="009C21AF" w:rsidRPr="00C42053" w:rsidRDefault="009C21AF" w:rsidP="009C21AF">
      <w:pPr>
        <w:pStyle w:val="a8"/>
        <w:widowControl w:val="0"/>
        <w:ind w:left="0"/>
        <w:jc w:val="both"/>
      </w:pPr>
    </w:p>
    <w:p w:rsidR="009C21AF" w:rsidRPr="00C42053" w:rsidRDefault="009C21AF" w:rsidP="009C21AF">
      <w:pPr>
        <w:pStyle w:val="a8"/>
        <w:widowControl w:val="0"/>
        <w:ind w:left="0"/>
        <w:jc w:val="both"/>
      </w:pPr>
      <w:r w:rsidRPr="00C42053">
        <w:t>6. В связи с тем, что по результатам рассмотрения заявок только один участник запроса цен и поданная им заявка</w:t>
      </w:r>
      <w:r w:rsidRPr="00C42053">
        <w:rPr>
          <w:b/>
          <w:i/>
        </w:rPr>
        <w:t xml:space="preserve"> </w:t>
      </w:r>
      <w:r w:rsidRPr="00C42053">
        <w:t xml:space="preserve">были признаны соответствующими условиям запроса цен, в соответствии с подпунктом б) пункта 13.5.2 ЕОСЗ открытый запрос цен </w:t>
      </w:r>
      <w:r w:rsidRPr="00C42053">
        <w:rPr>
          <w:b/>
          <w:i/>
        </w:rPr>
        <w:t xml:space="preserve"> </w:t>
      </w:r>
      <w:r w:rsidRPr="00C42053">
        <w:t>признан несостоявшимся.</w:t>
      </w:r>
    </w:p>
    <w:p w:rsidR="009C21AF" w:rsidRPr="00C42053" w:rsidRDefault="009C21AF" w:rsidP="009C21AF">
      <w:pPr>
        <w:pStyle w:val="a8"/>
        <w:widowControl w:val="0"/>
        <w:ind w:left="0"/>
        <w:jc w:val="both"/>
      </w:pPr>
    </w:p>
    <w:p w:rsidR="009C21AF" w:rsidRPr="003E6274" w:rsidRDefault="009C21AF" w:rsidP="009C21AF">
      <w:pPr>
        <w:pStyle w:val="a9"/>
        <w:widowControl w:val="0"/>
        <w:spacing w:before="0" w:after="0"/>
        <w:jc w:val="both"/>
        <w:rPr>
          <w:szCs w:val="24"/>
        </w:rPr>
      </w:pPr>
      <w:r w:rsidRPr="00C42053">
        <w:rPr>
          <w:szCs w:val="24"/>
        </w:rPr>
        <w:t>7. Заказчик ОАО «ГСПИ» вправе принять решение о заключении договора с уч</w:t>
      </w:r>
      <w:r>
        <w:rPr>
          <w:szCs w:val="24"/>
        </w:rPr>
        <w:t xml:space="preserve">астником запроса цен </w:t>
      </w:r>
      <w:r>
        <w:rPr>
          <w:bCs/>
        </w:rPr>
        <w:t>ООО «</w:t>
      </w:r>
      <w:proofErr w:type="spellStart"/>
      <w:r>
        <w:rPr>
          <w:bCs/>
        </w:rPr>
        <w:t>Информ-Сервис</w:t>
      </w:r>
      <w:proofErr w:type="spellEnd"/>
      <w:r>
        <w:rPr>
          <w:bCs/>
        </w:rPr>
        <w:t>»</w:t>
      </w:r>
    </w:p>
    <w:p w:rsidR="009C21AF" w:rsidRPr="009C21AF" w:rsidRDefault="009C21AF" w:rsidP="009C21AF">
      <w:pPr>
        <w:pStyle w:val="a9"/>
        <w:widowControl w:val="0"/>
        <w:spacing w:before="0" w:after="0"/>
        <w:jc w:val="both"/>
        <w:rPr>
          <w:szCs w:val="24"/>
        </w:rPr>
      </w:pPr>
      <w:r>
        <w:rPr>
          <w:bCs/>
        </w:rPr>
        <w:t xml:space="preserve"> </w:t>
      </w:r>
      <w:r w:rsidRPr="00C42053">
        <w:rPr>
          <w:szCs w:val="24"/>
        </w:rPr>
        <w:t>на условиях, указанных в заявке на участие в запросе цен</w:t>
      </w:r>
      <w:r w:rsidRPr="00C42053">
        <w:rPr>
          <w:bCs/>
          <w:szCs w:val="24"/>
        </w:rPr>
        <w:t xml:space="preserve"> </w:t>
      </w:r>
      <w:r>
        <w:rPr>
          <w:bCs/>
        </w:rPr>
        <w:t>ООО «</w:t>
      </w:r>
      <w:proofErr w:type="spellStart"/>
      <w:r>
        <w:rPr>
          <w:bCs/>
        </w:rPr>
        <w:t>Информ-Сервис</w:t>
      </w:r>
      <w:proofErr w:type="spellEnd"/>
      <w:r>
        <w:rPr>
          <w:bCs/>
        </w:rPr>
        <w:t>»</w:t>
      </w:r>
      <w:r>
        <w:rPr>
          <w:szCs w:val="24"/>
        </w:rPr>
        <w:t>.</w:t>
      </w:r>
    </w:p>
    <w:p w:rsidR="009C21AF" w:rsidRPr="00C42053" w:rsidRDefault="009C21AF" w:rsidP="009C21AF">
      <w:pPr>
        <w:pStyle w:val="a9"/>
        <w:widowControl w:val="0"/>
        <w:spacing w:before="0" w:after="0"/>
        <w:jc w:val="both"/>
        <w:rPr>
          <w:rFonts w:eastAsia="Calibri"/>
        </w:rPr>
      </w:pPr>
    </w:p>
    <w:p w:rsidR="009C21AF" w:rsidRPr="003E6274" w:rsidRDefault="009C21AF" w:rsidP="009C21AF">
      <w:pPr>
        <w:pStyle w:val="a9"/>
        <w:widowControl w:val="0"/>
        <w:spacing w:before="0" w:after="0"/>
        <w:jc w:val="both"/>
        <w:rPr>
          <w:szCs w:val="24"/>
        </w:rPr>
      </w:pPr>
      <w:r>
        <w:rPr>
          <w:rFonts w:eastAsia="Calibri"/>
        </w:rPr>
        <w:t xml:space="preserve">8. </w:t>
      </w:r>
      <w:r w:rsidRPr="00C42053">
        <w:rPr>
          <w:rFonts w:eastAsia="Calibri"/>
        </w:rPr>
        <w:t>По результатам ранжирования заявок на участие в запросе цен закупочной комиссией принято решение признать победителем запроса цен</w:t>
      </w:r>
      <w:r w:rsidRPr="00C42053">
        <w:t xml:space="preserve"> </w:t>
      </w:r>
      <w:r>
        <w:rPr>
          <w:bCs/>
        </w:rPr>
        <w:t>ООО «</w:t>
      </w:r>
      <w:proofErr w:type="spellStart"/>
      <w:r>
        <w:rPr>
          <w:bCs/>
        </w:rPr>
        <w:t>Информ-Сервис</w:t>
      </w:r>
      <w:proofErr w:type="spellEnd"/>
      <w:r>
        <w:rPr>
          <w:bCs/>
        </w:rPr>
        <w:t>»</w:t>
      </w:r>
    </w:p>
    <w:p w:rsidR="00584AC8" w:rsidRDefault="009C21AF" w:rsidP="005E6B37">
      <w:pPr>
        <w:widowControl w:val="0"/>
        <w:jc w:val="both"/>
      </w:pPr>
      <w:r w:rsidRPr="00C42053">
        <w:t xml:space="preserve"> (</w:t>
      </w:r>
      <w:r w:rsidRPr="00933628">
        <w:rPr>
          <w:bCs/>
        </w:rPr>
        <w:t xml:space="preserve">ИНН </w:t>
      </w:r>
      <w:r>
        <w:t>7422022943, ю</w:t>
      </w:r>
      <w:r>
        <w:rPr>
          <w:bCs/>
        </w:rPr>
        <w:t xml:space="preserve">р. и </w:t>
      </w:r>
      <w:proofErr w:type="spellStart"/>
      <w:r>
        <w:rPr>
          <w:bCs/>
        </w:rPr>
        <w:t>фактич</w:t>
      </w:r>
      <w:proofErr w:type="spellEnd"/>
      <w:r>
        <w:rPr>
          <w:bCs/>
        </w:rPr>
        <w:t xml:space="preserve">. адрес: </w:t>
      </w:r>
      <w:r>
        <w:t xml:space="preserve">456780, Россия, Челябинская область, </w:t>
      </w:r>
      <w:proofErr w:type="gramStart"/>
      <w:r>
        <w:t>г</w:t>
      </w:r>
      <w:proofErr w:type="gramEnd"/>
      <w:r>
        <w:t xml:space="preserve">. Озерск, ул. Семенова, д.22, </w:t>
      </w:r>
      <w:proofErr w:type="spellStart"/>
      <w:r>
        <w:t>оф</w:t>
      </w:r>
      <w:proofErr w:type="spellEnd"/>
      <w:r>
        <w:t>. 919</w:t>
      </w:r>
      <w:r w:rsidRPr="00C42053">
        <w:t xml:space="preserve">) на условиях, указанных в заявке на участие в запросе </w:t>
      </w:r>
      <w:r>
        <w:rPr>
          <w:bCs/>
        </w:rPr>
        <w:t>ООО «</w:t>
      </w:r>
      <w:proofErr w:type="spellStart"/>
      <w:r>
        <w:rPr>
          <w:bCs/>
        </w:rPr>
        <w:t>Информ-Сервис</w:t>
      </w:r>
      <w:proofErr w:type="spellEnd"/>
      <w:r>
        <w:rPr>
          <w:bCs/>
        </w:rPr>
        <w:t>».</w:t>
      </w:r>
    </w:p>
    <w:sectPr w:rsidR="00584AC8" w:rsidSect="00047BE3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64882"/>
    <w:multiLevelType w:val="hybridMultilevel"/>
    <w:tmpl w:val="A5A664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A04293"/>
    <w:multiLevelType w:val="multilevel"/>
    <w:tmpl w:val="472029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F066C7"/>
    <w:rsid w:val="00012948"/>
    <w:rsid w:val="00041CB6"/>
    <w:rsid w:val="00047BE3"/>
    <w:rsid w:val="000E644E"/>
    <w:rsid w:val="001A6071"/>
    <w:rsid w:val="001E186B"/>
    <w:rsid w:val="00215BBB"/>
    <w:rsid w:val="002B46FA"/>
    <w:rsid w:val="002B74EB"/>
    <w:rsid w:val="002C2265"/>
    <w:rsid w:val="002E5E0A"/>
    <w:rsid w:val="002F11B0"/>
    <w:rsid w:val="003048F2"/>
    <w:rsid w:val="00311694"/>
    <w:rsid w:val="003701C9"/>
    <w:rsid w:val="003C137F"/>
    <w:rsid w:val="003E57A0"/>
    <w:rsid w:val="00426A17"/>
    <w:rsid w:val="00454F62"/>
    <w:rsid w:val="00584AC8"/>
    <w:rsid w:val="005C2115"/>
    <w:rsid w:val="005E6B37"/>
    <w:rsid w:val="006039A3"/>
    <w:rsid w:val="00655698"/>
    <w:rsid w:val="006D3ECB"/>
    <w:rsid w:val="00710EDF"/>
    <w:rsid w:val="00714FCD"/>
    <w:rsid w:val="00747B06"/>
    <w:rsid w:val="007A009E"/>
    <w:rsid w:val="007C6A35"/>
    <w:rsid w:val="007D2850"/>
    <w:rsid w:val="00805BA6"/>
    <w:rsid w:val="00894FFF"/>
    <w:rsid w:val="008D5064"/>
    <w:rsid w:val="009019F0"/>
    <w:rsid w:val="009A39C7"/>
    <w:rsid w:val="009B3814"/>
    <w:rsid w:val="009C21AF"/>
    <w:rsid w:val="00A055CA"/>
    <w:rsid w:val="00A72CD8"/>
    <w:rsid w:val="00A8681F"/>
    <w:rsid w:val="00AB3D2F"/>
    <w:rsid w:val="00AB55F7"/>
    <w:rsid w:val="00AC6A6C"/>
    <w:rsid w:val="00AE2649"/>
    <w:rsid w:val="00AE3D42"/>
    <w:rsid w:val="00B226FA"/>
    <w:rsid w:val="00B64FCB"/>
    <w:rsid w:val="00B76E08"/>
    <w:rsid w:val="00BB06CC"/>
    <w:rsid w:val="00C774E8"/>
    <w:rsid w:val="00CF7FEE"/>
    <w:rsid w:val="00D020B3"/>
    <w:rsid w:val="00D44105"/>
    <w:rsid w:val="00D468BC"/>
    <w:rsid w:val="00D90FB2"/>
    <w:rsid w:val="00DA5264"/>
    <w:rsid w:val="00DC50A3"/>
    <w:rsid w:val="00DE4CEF"/>
    <w:rsid w:val="00E3199D"/>
    <w:rsid w:val="00E64403"/>
    <w:rsid w:val="00EC065E"/>
    <w:rsid w:val="00ED342F"/>
    <w:rsid w:val="00EE36F8"/>
    <w:rsid w:val="00F066C7"/>
    <w:rsid w:val="00F12B42"/>
    <w:rsid w:val="00F42804"/>
    <w:rsid w:val="00F82CF9"/>
    <w:rsid w:val="00FD4663"/>
    <w:rsid w:val="00FE7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55698"/>
    <w:rPr>
      <w:sz w:val="24"/>
      <w:szCs w:val="24"/>
    </w:rPr>
  </w:style>
  <w:style w:type="paragraph" w:styleId="1">
    <w:name w:val="heading 1"/>
    <w:basedOn w:val="a"/>
    <w:link w:val="10"/>
    <w:qFormat/>
    <w:rsid w:val="00655698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655698"/>
    <w:rPr>
      <w:color w:val="0000FF"/>
      <w:u w:val="single"/>
    </w:rPr>
  </w:style>
  <w:style w:type="character" w:styleId="a4">
    <w:name w:val="FollowedHyperlink"/>
    <w:basedOn w:val="a0"/>
    <w:rsid w:val="00655698"/>
    <w:rPr>
      <w:color w:val="800080"/>
      <w:u w:val="single"/>
    </w:rPr>
  </w:style>
  <w:style w:type="character" w:customStyle="1" w:styleId="10">
    <w:name w:val="Заголовок 1 Знак"/>
    <w:basedOn w:val="a0"/>
    <w:link w:val="1"/>
    <w:rsid w:val="006556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rmal (Web)"/>
    <w:basedOn w:val="a"/>
    <w:uiPriority w:val="99"/>
    <w:rsid w:val="00655698"/>
    <w:pPr>
      <w:spacing w:before="100" w:beforeAutospacing="1" w:after="100" w:afterAutospacing="1"/>
    </w:pPr>
  </w:style>
  <w:style w:type="paragraph" w:styleId="a6">
    <w:name w:val="Body Text"/>
    <w:basedOn w:val="a"/>
    <w:link w:val="11"/>
    <w:rsid w:val="00655698"/>
    <w:pPr>
      <w:keepLines/>
      <w:spacing w:after="160"/>
      <w:jc w:val="both"/>
    </w:pPr>
    <w:rPr>
      <w:rFonts w:ascii="Arial" w:eastAsia="Calibri" w:hAnsi="Arial"/>
    </w:rPr>
  </w:style>
  <w:style w:type="character" w:customStyle="1" w:styleId="a7">
    <w:name w:val="Основной текст Знак"/>
    <w:basedOn w:val="a0"/>
    <w:link w:val="a6"/>
    <w:rsid w:val="00655698"/>
    <w:rPr>
      <w:sz w:val="24"/>
      <w:szCs w:val="24"/>
    </w:rPr>
  </w:style>
  <w:style w:type="character" w:customStyle="1" w:styleId="11">
    <w:name w:val="Основной текст Знак1"/>
    <w:basedOn w:val="a0"/>
    <w:link w:val="a6"/>
    <w:locked/>
    <w:rsid w:val="00655698"/>
    <w:rPr>
      <w:rFonts w:ascii="Arial" w:eastAsia="Calibri" w:hAnsi="Arial" w:cs="Arial" w:hint="default"/>
      <w:sz w:val="24"/>
      <w:szCs w:val="24"/>
      <w:lang w:val="ru-RU" w:eastAsia="ru-RU" w:bidi="ar-SA"/>
    </w:rPr>
  </w:style>
  <w:style w:type="paragraph" w:styleId="a8">
    <w:name w:val="List Paragraph"/>
    <w:basedOn w:val="a"/>
    <w:uiPriority w:val="34"/>
    <w:qFormat/>
    <w:rsid w:val="00A055CA"/>
    <w:pPr>
      <w:ind w:left="720"/>
      <w:contextualSpacing/>
    </w:pPr>
  </w:style>
  <w:style w:type="paragraph" w:customStyle="1" w:styleId="a9">
    <w:name w:val="Таблица текст"/>
    <w:basedOn w:val="a"/>
    <w:rsid w:val="002B46FA"/>
    <w:pPr>
      <w:spacing w:before="40" w:after="40"/>
      <w:ind w:left="57" w:right="57"/>
    </w:pPr>
    <w:rPr>
      <w:snapToGrid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D14D00-586C-4F0F-B54B-2220D6669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701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ВНИПИЭТ</Company>
  <LinksUpToDate>false</LinksUpToDate>
  <CharactersWithSpaces>5093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kns</dc:creator>
  <cp:keywords/>
  <dc:description/>
  <cp:lastModifiedBy>shsv</cp:lastModifiedBy>
  <cp:revision>16</cp:revision>
  <cp:lastPrinted>2013-12-30T07:07:00Z</cp:lastPrinted>
  <dcterms:created xsi:type="dcterms:W3CDTF">2013-07-25T02:34:00Z</dcterms:created>
  <dcterms:modified xsi:type="dcterms:W3CDTF">2013-12-30T07:08:00Z</dcterms:modified>
</cp:coreProperties>
</file>