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010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022829</w:t>
      </w:r>
    </w:p>
    <w:p w:rsidR="00000000" w:rsidRDefault="00A010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комплекса специальных науч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но-технических услуг.</w:t>
      </w:r>
    </w:p>
    <w:p w:rsidR="00000000" w:rsidRDefault="00A010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010E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A010E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Дом-2 согласно регламенту ее работы.</w:t>
      </w: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Выполнение комплекса специальных научно-технических услуг.</w:t>
      </w:r>
    </w:p>
    <w:p w:rsidR="00000000" w:rsidRDefault="00A0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Default="00A0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537 576 (Пятьсот тридцать семь тысяч пятьсот семьдес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ят шесть) рублей 00 копеек, включая НДС. </w:t>
      </w:r>
    </w:p>
    <w:p w:rsidR="00000000" w:rsidRDefault="00A0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№131223/0506/854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>
        <w:rPr>
          <w:rFonts w:ascii="Times New Roman" w:eastAsia="Times New Roman" w:hAnsi="Times New Roman" w:cs="Times New Roman"/>
          <w:color w:val="FF0000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Аук. Конк.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№46593.</w:t>
      </w:r>
    </w:p>
    <w:p w:rsidR="00000000" w:rsidRDefault="00A010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A010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«10»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 Аук. Конк. Дом-2 http://a-k-d.ru/.</w:t>
      </w:r>
    </w:p>
    <w:p w:rsidR="00000000" w:rsidRDefault="00A010E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A010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электронных документов Предложениям.</w:t>
      </w:r>
    </w:p>
    <w:p w:rsidR="00000000" w:rsidRDefault="00A010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</w:t>
      </w:r>
      <w:r>
        <w:rPr>
          <w:rFonts w:eastAsia="Times New Roman"/>
          <w:sz w:val="28"/>
          <w:szCs w:val="28"/>
        </w:rPr>
        <w:t>ложений на «10» января 2014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010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01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000000" w:rsidRDefault="00A010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 окончании срока подачи заявок на участие в запросе предложений не подано ни одной заявки на участие в з</w:t>
      </w:r>
      <w:r>
        <w:rPr>
          <w:rFonts w:eastAsia="Times New Roman"/>
          <w:sz w:val="28"/>
          <w:szCs w:val="28"/>
        </w:rPr>
        <w:t xml:space="preserve">апросе предложений, в соответствии с частью 7 статьи 20 Единого отраслевого стандарта закупок Госкорпорации «Росатом», открытый запрос предложений на Право заключения </w:t>
      </w:r>
      <w:r>
        <w:rPr>
          <w:rFonts w:eastAsia="Times New Roman"/>
          <w:sz w:val="28"/>
          <w:szCs w:val="28"/>
        </w:rPr>
        <w:lastRenderedPageBreak/>
        <w:t>договора на Выполнение комплекса специальных научно-технических услуг. признан несостоявш</w:t>
      </w:r>
      <w:r>
        <w:rPr>
          <w:rFonts w:eastAsia="Times New Roman"/>
          <w:sz w:val="28"/>
          <w:szCs w:val="28"/>
        </w:rPr>
        <w:t xml:space="preserve">имся. </w:t>
      </w: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010EC">
      <w:pPr>
        <w:spacing w:after="0" w:line="240" w:lineRule="auto"/>
      </w:pPr>
      <w:r>
        <w:separator/>
      </w:r>
    </w:p>
  </w:endnote>
  <w:endnote w:type="continuationSeparator" w:id="0">
    <w:p w:rsidR="00000000" w:rsidRDefault="00A01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10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10E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022829 от «10» января 2014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</w:t>
    </w:r>
    <w:r>
      <w:rPr>
        <w:sz w:val="16"/>
        <w:szCs w:val="16"/>
      </w:rPr>
      <w:t>на право заключения договора на Выполнение комплекса специальных научно-технических услуг.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A010EC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10E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010EC">
      <w:pPr>
        <w:spacing w:after="0" w:line="240" w:lineRule="auto"/>
      </w:pPr>
      <w:r>
        <w:separator/>
      </w:r>
    </w:p>
  </w:footnote>
  <w:footnote w:type="continuationSeparator" w:id="0">
    <w:p w:rsidR="00000000" w:rsidRDefault="00A01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10E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10E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10E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35AEF"/>
    <w:multiLevelType w:val="multilevel"/>
    <w:tmpl w:val="E282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A010EC"/>
    <w:rsid w:val="00A01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A8E35-68D7-43E9-B98B-836432AE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vasandrykin</cp:lastModifiedBy>
  <cp:revision>2</cp:revision>
  <dcterms:created xsi:type="dcterms:W3CDTF">2014-01-10T02:25:00Z</dcterms:created>
  <dcterms:modified xsi:type="dcterms:W3CDTF">2014-01-10T02:25:00Z</dcterms:modified>
</cp:coreProperties>
</file>