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45" w:rsidRPr="00AB0045" w:rsidRDefault="00AB0045" w:rsidP="00AB0045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 № Z028411-1</w:t>
      </w:r>
    </w:p>
    <w:p w:rsidR="00AB0045" w:rsidRPr="00AB0045" w:rsidRDefault="00AB0045" w:rsidP="00AB0045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AB0045">
        <w:rPr>
          <w:rFonts w:ascii="Arial Narrow" w:hAnsi="Arial Narrow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</w:t>
      </w:r>
      <w:r>
        <w:rPr>
          <w:rFonts w:ascii="Arial Narrow" w:hAnsi="Arial Narrow" w:cs="Times New Roman"/>
          <w:b/>
          <w:bCs/>
          <w:sz w:val="24"/>
          <w:szCs w:val="24"/>
          <w:lang w:eastAsia="ru-RU"/>
        </w:rPr>
        <w:t>стие в запросе</w:t>
      </w:r>
      <w:proofErr w:type="gramEnd"/>
      <w:r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цен</w:t>
      </w:r>
      <w:r w:rsidRPr="00AB0045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в электронной форме на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AB0045" w:rsidRPr="00AB0045" w:rsidRDefault="00AB0045" w:rsidP="00AB0045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B0045" w:rsidRPr="00AB0045" w:rsidTr="00662992">
        <w:tc>
          <w:tcPr>
            <w:tcW w:w="5149" w:type="dxa"/>
            <w:hideMark/>
          </w:tcPr>
          <w:p w:rsidR="00AB0045" w:rsidRPr="00AB0045" w:rsidRDefault="00AB0045" w:rsidP="00662992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AB0045" w:rsidRPr="00AB0045" w:rsidRDefault="00AB0045" w:rsidP="00662992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B0045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AB0045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4E4597"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AB0045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B0045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B0045">
        <w:rPr>
          <w:rFonts w:ascii="Arial Narrow" w:hAnsi="Arial Narrow" w:cs="Times New Roman"/>
          <w:sz w:val="24"/>
          <w:szCs w:val="24"/>
          <w:lang w:eastAsia="ru-RU"/>
        </w:rPr>
        <w:t>. Дом-2</w:t>
      </w:r>
      <w:r w:rsidR="004E4597"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AB0045">
        <w:rPr>
          <w:rFonts w:ascii="Arial Narrow" w:hAnsi="Arial Narrow" w:cs="Times New Roman"/>
          <w:color w:val="000000"/>
          <w:sz w:val="24"/>
          <w:szCs w:val="24"/>
          <w:lang w:eastAsia="ar-SA"/>
        </w:rPr>
        <w:t>размещения заказа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AB0045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>: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AB0045" w:rsidRPr="00AB0045" w:rsidRDefault="00AB0045" w:rsidP="00AB0045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val="en-US" w:eastAsia="ru-RU"/>
        </w:rPr>
        <w:t> </w:t>
      </w:r>
    </w:p>
    <w:p w:rsidR="00AB0045" w:rsidRPr="00AB0045" w:rsidRDefault="00AB0045" w:rsidP="00AB0045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4 485 450 (Четыре миллиона четыреста восемьдесят пять тысяч четыреста пятьдесят) рублей 40 копеек, включая НДС. </w:t>
      </w:r>
    </w:p>
    <w:p w:rsidR="00AB0045" w:rsidRPr="00AB0045" w:rsidRDefault="00AB0045" w:rsidP="00AB0045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B0045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>опубликован</w:t>
      </w:r>
      <w:r w:rsidRPr="00AB0045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о 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http</w:t>
        </w:r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ru</w:t>
        </w:r>
        <w:r w:rsidRPr="00AB004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AB0045">
        <w:rPr>
          <w:rFonts w:ascii="Arial Narrow" w:hAnsi="Arial Narrow" w:cs="Times New Roman"/>
          <w:sz w:val="24"/>
          <w:szCs w:val="24"/>
          <w:lang w:eastAsia="ru-RU"/>
        </w:rPr>
        <w:t>, закупка №140110/0466/009,</w:t>
      </w:r>
      <w:r w:rsidRPr="00AB0045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а так же на ЭТП </w:t>
      </w:r>
      <w:r w:rsidR="004E4597"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AB0045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B0045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B0045">
        <w:rPr>
          <w:rFonts w:ascii="Arial Narrow" w:hAnsi="Arial Narrow" w:cs="Times New Roman"/>
          <w:sz w:val="24"/>
          <w:szCs w:val="24"/>
          <w:lang w:eastAsia="ru-RU"/>
        </w:rPr>
        <w:t>. Дом-2</w:t>
      </w:r>
      <w:r w:rsidR="004E4597"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>, закупка №</w:t>
      </w:r>
      <w:r w:rsidR="00215EB2">
        <w:rPr>
          <w:rFonts w:ascii="Arial Narrow" w:hAnsi="Arial Narrow" w:cs="Times New Roman"/>
          <w:sz w:val="24"/>
          <w:szCs w:val="24"/>
          <w:lang w:val="en-US" w:eastAsia="ru-RU"/>
        </w:rPr>
        <w:t>Z028411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AB0045" w:rsidRPr="00AB0045" w:rsidRDefault="00AB0045" w:rsidP="00AB004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B0045" w:rsidRPr="00AB0045" w:rsidRDefault="00AB0045" w:rsidP="00AB0045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AB0045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AB0045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«16» января 2014 года в 15:00:00 (время московское), по адресу: 183017, г. Мурманск-17, ФГУП «Атомфлот».</w:t>
      </w:r>
    </w:p>
    <w:p w:rsidR="00AB0045" w:rsidRPr="00AB0045" w:rsidRDefault="00AB0045" w:rsidP="00AB0045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4"/>
          <w:szCs w:val="24"/>
          <w:lang w:eastAsia="ar-SA"/>
        </w:rPr>
      </w:pPr>
    </w:p>
    <w:p w:rsidR="00AB0045" w:rsidRPr="00953FF5" w:rsidRDefault="00AB0045" w:rsidP="00215EB2">
      <w:pPr>
        <w:spacing w:before="120" w:after="0"/>
        <w:outlineLvl w:val="0"/>
        <w:rPr>
          <w:rFonts w:ascii="Arial Narrow" w:hAnsi="Arial Narrow"/>
        </w:rPr>
      </w:pPr>
      <w:r w:rsidRPr="00953FF5">
        <w:rPr>
          <w:rFonts w:ascii="Arial Narrow" w:hAnsi="Arial Narrow"/>
          <w:b/>
          <w:bCs/>
        </w:rPr>
        <w:t>На заседании присутствуют:</w:t>
      </w:r>
      <w:r w:rsidRPr="00953FF5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6"/>
        <w:gridCol w:w="8646"/>
      </w:tblGrid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</w:t>
            </w:r>
            <w:r w:rsidRPr="00953FF5">
              <w:rPr>
                <w:rFonts w:ascii="Arial Narrow" w:hAnsi="Arial Narrow"/>
              </w:rPr>
              <w:t>аместитель начальника управле</w:t>
            </w:r>
            <w:r>
              <w:rPr>
                <w:rFonts w:ascii="Arial Narrow" w:hAnsi="Arial Narrow"/>
              </w:rPr>
              <w:t>ния судоремонтным производством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Ведущий экономист службы организации и сопровождения закупок </w:t>
            </w:r>
          </w:p>
        </w:tc>
      </w:tr>
    </w:tbl>
    <w:p w:rsidR="00AB0045" w:rsidRPr="00AB0045" w:rsidRDefault="00AB0045" w:rsidP="00AB0045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AB0045" w:rsidRPr="00AB0045" w:rsidRDefault="00AB0045" w:rsidP="00AB0045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Заседание проводится в присутствии 7 из </w:t>
      </w:r>
      <w:r>
        <w:rPr>
          <w:rFonts w:ascii="Arial Narrow" w:hAnsi="Arial Narrow" w:cs="Times New Roman"/>
          <w:sz w:val="24"/>
          <w:szCs w:val="24"/>
          <w:lang w:eastAsia="ru-RU"/>
        </w:rPr>
        <w:t>9</w:t>
      </w:r>
      <w:r w:rsidRPr="00AB0045">
        <w:rPr>
          <w:rFonts w:ascii="Arial Narrow" w:hAnsi="Arial Narrow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AB0045" w:rsidRPr="00AB0045" w:rsidRDefault="00AB0045" w:rsidP="00AB0045">
      <w:pPr>
        <w:pStyle w:val="aa"/>
        <w:jc w:val="both"/>
        <w:rPr>
          <w:rFonts w:ascii="Arial Narrow" w:eastAsia="Times New Roman" w:hAnsi="Arial Narrow"/>
        </w:rPr>
      </w:pPr>
      <w:r w:rsidRPr="00AB0045">
        <w:rPr>
          <w:rFonts w:ascii="Arial Narrow" w:eastAsia="Times New Roman" w:hAnsi="Arial Narrow"/>
        </w:rPr>
        <w:t>На момент окончания срока подачи заяв</w:t>
      </w:r>
      <w:r>
        <w:rPr>
          <w:rFonts w:ascii="Arial Narrow" w:eastAsia="Times New Roman" w:hAnsi="Arial Narrow"/>
        </w:rPr>
        <w:t>ок на участие в запросе цен</w:t>
      </w:r>
      <w:r w:rsidRPr="00AB0045">
        <w:rPr>
          <w:rFonts w:ascii="Arial Narrow" w:eastAsia="Times New Roman" w:hAnsi="Arial Narrow"/>
        </w:rPr>
        <w:t xml:space="preserve"> на «16» января 2014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AB0045" w:rsidRPr="00AB0045" w:rsidTr="0066299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AB0045" w:rsidRDefault="00AB0045" w:rsidP="0066299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B00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стие в запросе цен</w:t>
            </w:r>
            <w:r w:rsidRPr="00AB00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AB0045" w:rsidRDefault="00AB0045" w:rsidP="0066299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B00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AB0045" w:rsidRPr="00AB0045" w:rsidRDefault="00AB0045" w:rsidP="00AB0045">
      <w:pPr>
        <w:pStyle w:val="aa"/>
        <w:jc w:val="both"/>
        <w:rPr>
          <w:rFonts w:ascii="Arial Narrow" w:eastAsia="Times New Roman" w:hAnsi="Arial Narrow"/>
        </w:rPr>
      </w:pPr>
      <w:r w:rsidRPr="00AB0045">
        <w:rPr>
          <w:rFonts w:ascii="Arial Narrow" w:eastAsia="Times New Roman" w:hAnsi="Arial Narrow"/>
        </w:rPr>
        <w:lastRenderedPageBreak/>
        <w:t>Результаты открытия доступа к поданным в форме электронных документов заявкам на участие в за</w:t>
      </w:r>
      <w:r>
        <w:rPr>
          <w:rFonts w:ascii="Arial Narrow" w:eastAsia="Times New Roman" w:hAnsi="Arial Narrow"/>
        </w:rPr>
        <w:t>просе цен</w:t>
      </w:r>
      <w:r w:rsidRPr="00AB0045">
        <w:rPr>
          <w:rFonts w:ascii="Arial Narrow" w:eastAsia="Times New Roman" w:hAnsi="Arial Narrow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9"/>
        <w:gridCol w:w="2977"/>
        <w:gridCol w:w="3261"/>
        <w:gridCol w:w="3005"/>
      </w:tblGrid>
      <w:tr w:rsidR="00831C88" w:rsidRPr="00AB0045" w:rsidTr="00831C88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6629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E459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4E459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6629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6629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6629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31C88" w:rsidRPr="00AB0045" w:rsidTr="00831C88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60100369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“Проект-Север“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4E4597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proofErr w:type="gramStart"/>
            <w:r w:rsidRPr="004E4597">
              <w:rPr>
                <w:rFonts w:ascii="Arial Narrow" w:hAnsi="Arial Narrow"/>
                <w:sz w:val="24"/>
                <w:szCs w:val="24"/>
              </w:rPr>
              <w:t>183034, Россия, Мурманская область, 183034, г. Мурманск, ул. Домостроительная, д.15, корп.1, Домостроительная , 15/1</w:t>
            </w:r>
            <w:proofErr w:type="gramEnd"/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4E4597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/>
                <w:sz w:val="24"/>
                <w:szCs w:val="24"/>
              </w:rPr>
              <w:t>4 197 600</w:t>
            </w:r>
            <w:r w:rsidRPr="004E4597">
              <w:rPr>
                <w:rFonts w:ascii="Arial Narrow" w:hAnsi="Arial Narrow"/>
                <w:sz w:val="24"/>
                <w:szCs w:val="24"/>
              </w:rPr>
              <w:t xml:space="preserve"> (четыре миллиона сто девяносто семь тысяч шестьсот)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E4597">
              <w:rPr>
                <w:rFonts w:ascii="Arial Narrow" w:hAnsi="Arial Narrow"/>
                <w:sz w:val="24"/>
                <w:szCs w:val="24"/>
              </w:rPr>
              <w:t>рублей 75 копеек с учетом</w:t>
            </w:r>
            <w:r w:rsidR="00215EB2">
              <w:rPr>
                <w:rFonts w:ascii="Arial Narrow" w:hAnsi="Arial Narrow"/>
                <w:sz w:val="24"/>
                <w:szCs w:val="24"/>
              </w:rPr>
              <w:t xml:space="preserve"> НДС</w:t>
            </w:r>
          </w:p>
        </w:tc>
      </w:tr>
      <w:tr w:rsidR="00831C88" w:rsidRPr="00AB0045" w:rsidTr="00831C88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60100378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AB0045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“Стрелец“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4E4597" w:rsidP="004E459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4597">
              <w:rPr>
                <w:rFonts w:ascii="Arial Narrow" w:hAnsi="Arial Narrow"/>
                <w:sz w:val="24"/>
                <w:szCs w:val="24"/>
              </w:rPr>
              <w:t>183034, Россия, Мурманская область, Мурманск, Ивченко, 8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4E4597" w:rsidRDefault="00215EB2" w:rsidP="00215EB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/>
                <w:sz w:val="24"/>
                <w:szCs w:val="24"/>
              </w:rPr>
              <w:t>4 079 914</w:t>
            </w:r>
            <w:r w:rsidR="004E4597" w:rsidRPr="004E4597">
              <w:rPr>
                <w:rFonts w:ascii="Arial Narrow" w:hAnsi="Arial Narrow"/>
                <w:sz w:val="24"/>
                <w:szCs w:val="24"/>
              </w:rPr>
              <w:t> (четыре миллиона семьдесят девять тысяч девятьсот четырнадцать</w:t>
            </w:r>
            <w:r>
              <w:rPr>
                <w:rFonts w:ascii="Arial Narrow" w:hAnsi="Arial Narrow"/>
                <w:sz w:val="24"/>
                <w:szCs w:val="24"/>
              </w:rPr>
              <w:t>)</w:t>
            </w:r>
            <w:r w:rsidR="004E4597" w:rsidRPr="004E4597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>рублей 50 копеек</w:t>
            </w:r>
            <w:r w:rsidRPr="004E459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E4597" w:rsidRPr="004E4597">
              <w:rPr>
                <w:rFonts w:ascii="Arial Narrow" w:hAnsi="Arial Narrow"/>
                <w:sz w:val="24"/>
                <w:szCs w:val="24"/>
              </w:rPr>
              <w:t>с учетом</w:t>
            </w:r>
            <w:r w:rsidR="00831C88">
              <w:rPr>
                <w:rFonts w:ascii="Arial Narrow" w:hAnsi="Arial Narrow"/>
                <w:sz w:val="24"/>
                <w:szCs w:val="24"/>
              </w:rPr>
              <w:t xml:space="preserve"> НДС</w:t>
            </w:r>
          </w:p>
        </w:tc>
      </w:tr>
    </w:tbl>
    <w:p w:rsidR="00AB0045" w:rsidRPr="00AB0045" w:rsidRDefault="00AB0045" w:rsidP="00AB0045">
      <w:pPr>
        <w:pStyle w:val="aa"/>
        <w:jc w:val="both"/>
        <w:rPr>
          <w:rFonts w:ascii="Arial Narrow" w:eastAsia="Times New Roman" w:hAnsi="Arial Narrow"/>
        </w:rPr>
      </w:pPr>
      <w:r w:rsidRPr="00AB0045">
        <w:rPr>
          <w:rFonts w:ascii="Arial Narrow" w:eastAsia="Times New Roman" w:hAnsi="Arial Narrow"/>
        </w:rPr>
        <w:t xml:space="preserve">Согласно решению закупочной комиссии заявки участников Общество с ограниченной ответственностью “Проект-Север“, Общество с ограниченной ответственностью “Стрелец“ приняты к рассмотрению. </w:t>
      </w:r>
    </w:p>
    <w:p w:rsidR="00AB0045" w:rsidRPr="00953FF5" w:rsidRDefault="00AB0045" w:rsidP="00AB0045">
      <w:pPr>
        <w:rPr>
          <w:rFonts w:ascii="Arial Narrow" w:hAnsi="Arial Narrow"/>
          <w:bCs/>
        </w:rPr>
      </w:pPr>
      <w:r w:rsidRPr="00953FF5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after="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Заместители</w:t>
            </w:r>
            <w:r w:rsidRPr="00953FF5">
              <w:rPr>
                <w:rFonts w:ascii="Arial Narrow" w:hAnsi="Arial Narrow"/>
                <w:b/>
                <w:bCs/>
              </w:rPr>
              <w:t xml:space="preserve"> Председателя закупочной комиссии: </w:t>
            </w: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AB0045">
            <w:pPr>
              <w:spacing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685BD0">
            <w:pPr>
              <w:rPr>
                <w:rFonts w:ascii="Arial Narrow" w:hAnsi="Arial Narrow"/>
              </w:rPr>
            </w:pP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</w:t>
            </w:r>
            <w:r w:rsidRPr="00953FF5">
              <w:rPr>
                <w:rFonts w:ascii="Arial Narrow" w:hAnsi="Arial Narrow"/>
              </w:rPr>
              <w:t>аместитель начальника управле</w:t>
            </w:r>
            <w:r>
              <w:rPr>
                <w:rFonts w:ascii="Arial Narrow" w:hAnsi="Arial Narrow"/>
              </w:rPr>
              <w:t>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</w:p>
        </w:tc>
      </w:tr>
      <w:tr w:rsidR="00AB0045" w:rsidRPr="00953FF5" w:rsidTr="00685BD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B0045" w:rsidRPr="00953FF5" w:rsidTr="00685BD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045" w:rsidRPr="00953FF5" w:rsidRDefault="00AB0045" w:rsidP="004E4597">
            <w:pPr>
              <w:spacing w:before="240" w:after="0"/>
              <w:rPr>
                <w:rFonts w:ascii="Arial Narrow" w:hAnsi="Arial Narrow"/>
              </w:rPr>
            </w:pPr>
          </w:p>
        </w:tc>
      </w:tr>
    </w:tbl>
    <w:p w:rsidR="00AB0045" w:rsidRPr="00AB0045" w:rsidRDefault="00AB0045" w:rsidP="004E4597">
      <w:pPr>
        <w:spacing w:before="240" w:after="0" w:line="240" w:lineRule="auto"/>
        <w:rPr>
          <w:rFonts w:ascii="Arial Narrow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B0959" w:rsidRPr="00AB0045" w:rsidRDefault="008B0959">
      <w:pPr>
        <w:rPr>
          <w:rFonts w:ascii="Arial Narrow" w:hAnsi="Arial Narrow"/>
          <w:sz w:val="24"/>
          <w:szCs w:val="24"/>
        </w:rPr>
      </w:pPr>
    </w:p>
    <w:sectPr w:rsidR="008B0959" w:rsidRPr="00AB0045" w:rsidSect="00685B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BD0" w:rsidRDefault="00831C8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BD0" w:rsidRDefault="00831C88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BD0" w:rsidRDefault="00831C88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BD0" w:rsidRDefault="00831C8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BD0" w:rsidRDefault="00831C8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BD0" w:rsidRDefault="00831C8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B4DD5"/>
    <w:multiLevelType w:val="multilevel"/>
    <w:tmpl w:val="2CEA7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045"/>
    <w:rsid w:val="00215EB2"/>
    <w:rsid w:val="004E4597"/>
    <w:rsid w:val="00831C88"/>
    <w:rsid w:val="008B0959"/>
    <w:rsid w:val="00AB0045"/>
    <w:rsid w:val="00EE430B"/>
    <w:rsid w:val="00F0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45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004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B0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B0045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B0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B0045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B004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B00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B00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5EB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://zakupki.rosatom.ru/" TargetMode="Externa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2014-01-17T05:22:00Z</cp:lastPrinted>
  <dcterms:created xsi:type="dcterms:W3CDTF">2014-01-17T05:07:00Z</dcterms:created>
  <dcterms:modified xsi:type="dcterms:W3CDTF">2014-01-17T05:24:00Z</dcterms:modified>
</cp:coreProperties>
</file>