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DEE" w:rsidRDefault="00877DE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Z028421</w:t>
      </w:r>
      <w:r w:rsidR="00B36B10" w:rsidRPr="00877DEE">
        <w:rPr>
          <w:rFonts w:ascii="Times New Roman" w:hAnsi="Times New Roman"/>
          <w:b/>
          <w:bCs/>
          <w:sz w:val="28"/>
        </w:rPr>
        <w:t>-2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877DEE" w:rsidRDefault="00877DE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картриджей </w:t>
      </w:r>
    </w:p>
    <w:p w:rsidR="00877DEE" w:rsidRDefault="00877DE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877DEE" w:rsidRPr="00877DEE">
        <w:tc>
          <w:tcPr>
            <w:tcW w:w="5210" w:type="dxa"/>
            <w:hideMark/>
          </w:tcPr>
          <w:p w:rsidR="00877DEE" w:rsidRPr="00877DEE" w:rsidRDefault="00877DEE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877DEE">
              <w:rPr>
                <w:rFonts w:ascii="Times New Roman" w:hAnsi="Times New Roman"/>
                <w:bCs/>
                <w:lang w:eastAsia="en-US"/>
              </w:rPr>
              <w:t>г</w:t>
            </w:r>
            <w:r w:rsidRPr="00877DEE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877DEE"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 w:rsidRPr="00877DEE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877DEE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877DEE" w:rsidRPr="00877DEE" w:rsidRDefault="00877DE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77DEE">
              <w:rPr>
                <w:rFonts w:ascii="Times New Roman" w:hAnsi="Times New Roman"/>
                <w:bCs/>
                <w:lang w:val="en-US" w:eastAsia="en-US"/>
              </w:rPr>
              <w:t xml:space="preserve">«23» </w:t>
            </w:r>
            <w:proofErr w:type="spellStart"/>
            <w:r w:rsidRPr="00877DEE"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 w:rsidRPr="00877DEE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877DE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77DEE" w:rsidRPr="00877DEE" w:rsidRDefault="00877DEE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877DEE" w:rsidRPr="00877DEE" w:rsidRDefault="00877DEE">
      <w:pPr>
        <w:tabs>
          <w:tab w:val="left" w:pos="252"/>
        </w:tabs>
        <w:rPr>
          <w:rFonts w:ascii="Times New Roman" w:hAnsi="Times New Roman"/>
        </w:rPr>
      </w:pPr>
      <w:r w:rsidRPr="00877DEE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877DEE">
        <w:rPr>
          <w:rFonts w:ascii="Times New Roman" w:hAnsi="Times New Roman"/>
        </w:rPr>
        <w:t>Госкорпорации</w:t>
      </w:r>
      <w:proofErr w:type="spellEnd"/>
      <w:r w:rsidRPr="00877DEE">
        <w:rPr>
          <w:rFonts w:ascii="Times New Roman" w:hAnsi="Times New Roman"/>
        </w:rPr>
        <w:t xml:space="preserve"> «</w:t>
      </w:r>
      <w:proofErr w:type="spellStart"/>
      <w:r w:rsidRPr="00877DEE">
        <w:rPr>
          <w:rFonts w:ascii="Times New Roman" w:hAnsi="Times New Roman"/>
        </w:rPr>
        <w:t>Росатом</w:t>
      </w:r>
      <w:proofErr w:type="spellEnd"/>
      <w:r w:rsidRPr="00877DEE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877DEE">
        <w:rPr>
          <w:rFonts w:ascii="Times New Roman" w:hAnsi="Times New Roman"/>
        </w:rPr>
        <w:t>Госкорпорации</w:t>
      </w:r>
      <w:proofErr w:type="spellEnd"/>
      <w:r w:rsidRPr="00877DEE">
        <w:rPr>
          <w:rFonts w:ascii="Times New Roman" w:hAnsi="Times New Roman"/>
        </w:rPr>
        <w:t xml:space="preserve"> «</w:t>
      </w:r>
      <w:proofErr w:type="spellStart"/>
      <w:r w:rsidRPr="00877DEE">
        <w:rPr>
          <w:rFonts w:ascii="Times New Roman" w:hAnsi="Times New Roman"/>
        </w:rPr>
        <w:t>Росатом</w:t>
      </w:r>
      <w:proofErr w:type="spellEnd"/>
      <w:r w:rsidRPr="00877DEE">
        <w:rPr>
          <w:rFonts w:ascii="Times New Roman" w:hAnsi="Times New Roman"/>
        </w:rPr>
        <w:t>» в редакции приказа протокол от 07.02.2012 № 37,</w:t>
      </w:r>
      <w:r w:rsidRPr="00877DEE">
        <w:rPr>
          <w:rFonts w:ascii="Times New Roman" w:hAnsi="Times New Roman"/>
          <w:color w:val="FF0000"/>
        </w:rPr>
        <w:t xml:space="preserve"> </w:t>
      </w:r>
      <w:r w:rsidRPr="00877DEE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877DEE">
        <w:rPr>
          <w:rFonts w:ascii="Times New Roman" w:hAnsi="Times New Roman"/>
        </w:rPr>
        <w:t>Аук</w:t>
      </w:r>
      <w:proofErr w:type="spellEnd"/>
      <w:r w:rsidRPr="00877DEE">
        <w:rPr>
          <w:rFonts w:ascii="Times New Roman" w:hAnsi="Times New Roman"/>
        </w:rPr>
        <w:t xml:space="preserve">. </w:t>
      </w:r>
      <w:proofErr w:type="spellStart"/>
      <w:r w:rsidRPr="00877DEE">
        <w:rPr>
          <w:rFonts w:ascii="Times New Roman" w:hAnsi="Times New Roman"/>
        </w:rPr>
        <w:t>Конк</w:t>
      </w:r>
      <w:proofErr w:type="spellEnd"/>
      <w:r w:rsidRPr="00877DEE">
        <w:rPr>
          <w:rFonts w:ascii="Times New Roman" w:hAnsi="Times New Roman"/>
        </w:rPr>
        <w:t>. Дом-2</w:t>
      </w:r>
      <w:r w:rsidRPr="00877DEE">
        <w:rPr>
          <w:rFonts w:ascii="Times New Roman" w:hAnsi="Times New Roman"/>
          <w:color w:val="FF0000"/>
        </w:rPr>
        <w:t xml:space="preserve"> </w:t>
      </w:r>
      <w:r w:rsidRPr="00877DEE">
        <w:rPr>
          <w:rFonts w:ascii="Times New Roman" w:hAnsi="Times New Roman"/>
        </w:rPr>
        <w:t>согласно регламенту ее работы.</w:t>
      </w:r>
    </w:p>
    <w:p w:rsidR="00877DEE" w:rsidRPr="00877DEE" w:rsidRDefault="00877DEE">
      <w:pPr>
        <w:tabs>
          <w:tab w:val="left" w:pos="252"/>
        </w:tabs>
        <w:rPr>
          <w:rFonts w:ascii="Times New Roman" w:hAnsi="Times New Roman"/>
        </w:rPr>
      </w:pPr>
    </w:p>
    <w:p w:rsidR="00877DEE" w:rsidRPr="00877DEE" w:rsidRDefault="00877DE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77DEE">
        <w:rPr>
          <w:rFonts w:ascii="Times New Roman" w:hAnsi="Times New Roman"/>
          <w:b/>
          <w:bCs/>
        </w:rPr>
        <w:t>Информация о заказе:</w:t>
      </w:r>
    </w:p>
    <w:p w:rsidR="00877DEE" w:rsidRPr="00877DEE" w:rsidRDefault="00877DEE">
      <w:pPr>
        <w:tabs>
          <w:tab w:val="left" w:pos="252"/>
        </w:tabs>
        <w:outlineLvl w:val="0"/>
        <w:rPr>
          <w:rFonts w:ascii="Times New Roman" w:hAnsi="Times New Roman"/>
        </w:rPr>
      </w:pPr>
      <w:r w:rsidRPr="00877DEE">
        <w:rPr>
          <w:rFonts w:ascii="Times New Roman" w:hAnsi="Times New Roman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877DEE" w:rsidRPr="00877DEE" w:rsidRDefault="00877DEE">
      <w:pPr>
        <w:tabs>
          <w:tab w:val="left" w:pos="252"/>
        </w:tabs>
        <w:rPr>
          <w:rFonts w:ascii="Times New Roman" w:hAnsi="Times New Roman"/>
        </w:rPr>
      </w:pPr>
      <w:r w:rsidRPr="00877DEE">
        <w:rPr>
          <w:rFonts w:ascii="Times New Roman" w:hAnsi="Times New Roman"/>
        </w:rPr>
        <w:t xml:space="preserve">Организатор </w:t>
      </w:r>
      <w:r w:rsidRPr="00877DEE">
        <w:rPr>
          <w:rFonts w:ascii="Times New Roman" w:hAnsi="Times New Roman"/>
          <w:bCs/>
        </w:rPr>
        <w:t>запроса ценовых котировок</w:t>
      </w:r>
      <w:r w:rsidRPr="00877DEE">
        <w:rPr>
          <w:rFonts w:ascii="Times New Roman" w:hAnsi="Times New Roman"/>
        </w:rPr>
        <w:t>: НИТИ им. А.П.Александрова</w:t>
      </w:r>
    </w:p>
    <w:p w:rsidR="00877DEE" w:rsidRPr="00877DEE" w:rsidRDefault="00877DEE">
      <w:pPr>
        <w:tabs>
          <w:tab w:val="left" w:pos="252"/>
        </w:tabs>
        <w:rPr>
          <w:rFonts w:ascii="Times New Roman" w:hAnsi="Times New Roman"/>
        </w:rPr>
      </w:pPr>
      <w:r w:rsidRPr="00877DEE">
        <w:rPr>
          <w:rFonts w:ascii="Times New Roman" w:hAnsi="Times New Roman"/>
        </w:rPr>
        <w:t xml:space="preserve">Предмет </w:t>
      </w:r>
      <w:r w:rsidRPr="00877DEE">
        <w:rPr>
          <w:rFonts w:ascii="Times New Roman" w:hAnsi="Times New Roman"/>
          <w:bCs/>
        </w:rPr>
        <w:t>запроса ценовых котировок</w:t>
      </w:r>
      <w:r w:rsidRPr="00877DEE">
        <w:rPr>
          <w:rFonts w:ascii="Times New Roman" w:hAnsi="Times New Roman"/>
        </w:rPr>
        <w:t>: право заключения договора на поставку картриджей</w:t>
      </w:r>
    </w:p>
    <w:p w:rsidR="00877DEE" w:rsidRPr="00877DEE" w:rsidRDefault="00877DEE">
      <w:pPr>
        <w:keepLines w:val="0"/>
        <w:rPr>
          <w:rFonts w:ascii="Times New Roman" w:eastAsiaTheme="minorHAnsi" w:hAnsi="Times New Roman"/>
        </w:rPr>
      </w:pPr>
      <w:r w:rsidRPr="00877DEE">
        <w:rPr>
          <w:rFonts w:ascii="Times New Roman" w:eastAsiaTheme="minorHAnsi" w:hAnsi="Times New Roman"/>
        </w:rPr>
        <w:t> </w:t>
      </w:r>
    </w:p>
    <w:p w:rsidR="00877DEE" w:rsidRPr="00877DEE" w:rsidRDefault="00877DEE">
      <w:pPr>
        <w:keepLines w:val="0"/>
        <w:rPr>
          <w:rFonts w:ascii="Times New Roman" w:eastAsiaTheme="minorHAnsi" w:hAnsi="Times New Roman"/>
        </w:rPr>
      </w:pPr>
      <w:r w:rsidRPr="00877DEE">
        <w:rPr>
          <w:rFonts w:ascii="Times New Roman" w:eastAsiaTheme="minorHAnsi" w:hAnsi="Times New Roman"/>
        </w:rPr>
        <w:t xml:space="preserve">Начальная (максимальная) цена договора: 435 305 (Четыреста тридцать пять тысяч триста пять) рублей 86 копеек, включая НДС. </w:t>
      </w:r>
    </w:p>
    <w:p w:rsidR="00877DEE" w:rsidRPr="00877DEE" w:rsidRDefault="00877DEE">
      <w:pPr>
        <w:keepLines w:val="0"/>
        <w:jc w:val="left"/>
        <w:rPr>
          <w:rFonts w:ascii="Times New Roman" w:eastAsiaTheme="minorHAnsi" w:hAnsi="Times New Roman"/>
        </w:rPr>
      </w:pPr>
    </w:p>
    <w:p w:rsidR="00877DEE" w:rsidRPr="00877DEE" w:rsidRDefault="00877DEE">
      <w:pPr>
        <w:rPr>
          <w:rFonts w:ascii="Times New Roman" w:hAnsi="Times New Roman"/>
        </w:rPr>
      </w:pPr>
      <w:r w:rsidRPr="00877DEE">
        <w:rPr>
          <w:rFonts w:ascii="Times New Roman" w:hAnsi="Times New Roman"/>
        </w:rPr>
        <w:t xml:space="preserve">Извещение о проведении </w:t>
      </w:r>
      <w:r w:rsidRPr="00877DEE">
        <w:rPr>
          <w:rFonts w:ascii="Times New Roman" w:hAnsi="Times New Roman"/>
          <w:bCs/>
        </w:rPr>
        <w:t xml:space="preserve">запроса </w:t>
      </w:r>
      <w:proofErr w:type="gramStart"/>
      <w:r>
        <w:rPr>
          <w:rFonts w:ascii="Times New Roman" w:hAnsi="Times New Roman"/>
          <w:bCs/>
        </w:rPr>
        <w:t>цен</w:t>
      </w:r>
      <w:r w:rsidRPr="00877DEE">
        <w:rPr>
          <w:rFonts w:ascii="Times New Roman" w:hAnsi="Times New Roman"/>
        </w:rPr>
        <w:t>и закупочная документация опубликованы</w:t>
      </w:r>
      <w:proofErr w:type="gramEnd"/>
      <w:r w:rsidRPr="00877DEE">
        <w:rPr>
          <w:rFonts w:ascii="Times New Roman" w:hAnsi="Times New Roman"/>
        </w:rPr>
        <w:t xml:space="preserve"> в сети «Интернет» на официальном сайте о размещении заказов  на закупки товаров, работ и услуг для нужд </w:t>
      </w:r>
      <w:proofErr w:type="spellStart"/>
      <w:r w:rsidRPr="00877DEE">
        <w:rPr>
          <w:rFonts w:ascii="Times New Roman" w:hAnsi="Times New Roman"/>
        </w:rPr>
        <w:t>Госкорпорации</w:t>
      </w:r>
      <w:proofErr w:type="spellEnd"/>
      <w:r w:rsidRPr="00877DEE">
        <w:rPr>
          <w:rFonts w:ascii="Times New Roman" w:hAnsi="Times New Roman"/>
        </w:rPr>
        <w:t xml:space="preserve"> «</w:t>
      </w:r>
      <w:proofErr w:type="spellStart"/>
      <w:r w:rsidRPr="00877DEE">
        <w:rPr>
          <w:rFonts w:ascii="Times New Roman" w:hAnsi="Times New Roman"/>
        </w:rPr>
        <w:t>Росатом</w:t>
      </w:r>
      <w:proofErr w:type="spellEnd"/>
      <w:r w:rsidRPr="00877DEE">
        <w:rPr>
          <w:rFonts w:ascii="Times New Roman" w:hAnsi="Times New Roman"/>
        </w:rPr>
        <w:t xml:space="preserve">» </w:t>
      </w:r>
      <w:hyperlink r:id="rId8" w:history="1">
        <w:r w:rsidRPr="00877DEE">
          <w:rPr>
            <w:rStyle w:val="a3"/>
            <w:rFonts w:ascii="Times New Roman" w:hAnsi="Times New Roman"/>
            <w:lang w:val="en-US"/>
          </w:rPr>
          <w:t>http</w:t>
        </w:r>
        <w:r w:rsidRPr="00877DEE">
          <w:rPr>
            <w:rStyle w:val="a3"/>
            <w:rFonts w:ascii="Times New Roman" w:hAnsi="Times New Roman"/>
          </w:rPr>
          <w:t>://</w:t>
        </w:r>
        <w:proofErr w:type="spellStart"/>
        <w:r w:rsidRPr="00877DEE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Pr="00877DEE">
          <w:rPr>
            <w:rStyle w:val="a3"/>
            <w:rFonts w:ascii="Times New Roman" w:hAnsi="Times New Roman"/>
          </w:rPr>
          <w:t>.</w:t>
        </w:r>
        <w:proofErr w:type="spellStart"/>
        <w:r w:rsidRPr="00877DEE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Pr="00877DEE">
          <w:rPr>
            <w:rStyle w:val="a3"/>
            <w:rFonts w:ascii="Times New Roman" w:hAnsi="Times New Roman"/>
          </w:rPr>
          <w:t>.</w:t>
        </w:r>
        <w:proofErr w:type="spellStart"/>
        <w:r w:rsidRPr="00877DEE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Pr="00877DEE">
          <w:rPr>
            <w:rStyle w:val="a3"/>
            <w:rFonts w:ascii="Times New Roman" w:hAnsi="Times New Roman"/>
          </w:rPr>
          <w:t>/</w:t>
        </w:r>
      </w:hyperlink>
      <w:r w:rsidRPr="00877DEE">
        <w:rPr>
          <w:rFonts w:ascii="Times New Roman" w:hAnsi="Times New Roman"/>
        </w:rPr>
        <w:t xml:space="preserve">, закупка №140110/0476/001, а также на ЭТП </w:t>
      </w:r>
      <w:proofErr w:type="spellStart"/>
      <w:r w:rsidRPr="00877DEE">
        <w:rPr>
          <w:rFonts w:ascii="Times New Roman" w:hAnsi="Times New Roman"/>
        </w:rPr>
        <w:t>Аук</w:t>
      </w:r>
      <w:proofErr w:type="spellEnd"/>
      <w:r w:rsidRPr="00877DEE">
        <w:rPr>
          <w:rFonts w:ascii="Times New Roman" w:hAnsi="Times New Roman"/>
        </w:rPr>
        <w:t xml:space="preserve">. </w:t>
      </w:r>
      <w:proofErr w:type="spellStart"/>
      <w:r w:rsidRPr="00877DEE">
        <w:rPr>
          <w:rFonts w:ascii="Times New Roman" w:hAnsi="Times New Roman"/>
        </w:rPr>
        <w:t>Конк</w:t>
      </w:r>
      <w:proofErr w:type="spellEnd"/>
      <w:r w:rsidRPr="00877DEE">
        <w:rPr>
          <w:rFonts w:ascii="Times New Roman" w:hAnsi="Times New Roman"/>
        </w:rPr>
        <w:t>. Дом-2, закупка  №46823.</w:t>
      </w:r>
    </w:p>
    <w:p w:rsidR="00877DEE" w:rsidRPr="00877DEE" w:rsidRDefault="00877DEE">
      <w:pPr>
        <w:pStyle w:val="310"/>
        <w:ind w:firstLine="0"/>
        <w:rPr>
          <w:b w:val="0"/>
          <w:bCs w:val="0"/>
          <w:sz w:val="24"/>
          <w:szCs w:val="24"/>
        </w:rPr>
      </w:pPr>
    </w:p>
    <w:p w:rsidR="00877DEE" w:rsidRPr="00877DEE" w:rsidRDefault="00877DEE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877DEE">
        <w:rPr>
          <w:b w:val="0"/>
          <w:bCs w:val="0"/>
          <w:sz w:val="24"/>
          <w:szCs w:val="24"/>
        </w:rPr>
        <w:t xml:space="preserve">Заседание закупочной комиссии проводится «23» января 2014 года в 11:00:00 (время московское) по адресу: </w:t>
      </w:r>
      <w:r w:rsidRPr="00877DEE">
        <w:rPr>
          <w:b w:val="0"/>
          <w:bCs w:val="0"/>
          <w:color w:val="000000"/>
          <w:sz w:val="24"/>
          <w:szCs w:val="24"/>
        </w:rPr>
        <w:t xml:space="preserve">188540, Ленинградская область, </w:t>
      </w:r>
      <w:proofErr w:type="gramStart"/>
      <w:r w:rsidRPr="00877DEE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877DEE">
        <w:rPr>
          <w:b w:val="0"/>
          <w:bCs w:val="0"/>
          <w:color w:val="000000"/>
          <w:sz w:val="24"/>
          <w:szCs w:val="24"/>
        </w:rPr>
        <w:t>. Сосновый Бор, ФГУП "НИТИ им. А.П. Александрова".</w:t>
      </w:r>
    </w:p>
    <w:p w:rsidR="00877DEE" w:rsidRPr="00877DEE" w:rsidRDefault="00877DEE">
      <w:pPr>
        <w:spacing w:before="120"/>
        <w:outlineLvl w:val="0"/>
        <w:rPr>
          <w:rFonts w:ascii="Times New Roman" w:hAnsi="Times New Roman"/>
        </w:rPr>
      </w:pPr>
    </w:p>
    <w:p w:rsidR="00877DEE" w:rsidRPr="00877DEE" w:rsidRDefault="00877DEE">
      <w:pPr>
        <w:spacing w:before="120"/>
        <w:outlineLvl w:val="0"/>
        <w:rPr>
          <w:rFonts w:ascii="Times New Roman" w:hAnsi="Times New Roman"/>
        </w:rPr>
      </w:pPr>
      <w:r w:rsidRPr="00877DEE">
        <w:rPr>
          <w:rFonts w:ascii="Times New Roman" w:hAnsi="Times New Roman"/>
          <w:b/>
          <w:bCs/>
        </w:rPr>
        <w:t>На заседании присутствуют:</w:t>
      </w:r>
      <w:r w:rsidRPr="00877DEE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7DE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7DE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77DE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77DE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877DEE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77DEE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877DEE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877DEE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877DEE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877DEE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877DEE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77DEE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877DEE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77DE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77DEE">
              <w:rPr>
                <w:rFonts w:ascii="Times New Roman" w:eastAsiaTheme="minorHAnsi" w:hAnsi="Times New Roman"/>
              </w:rPr>
              <w:t>Зубачева</w:t>
            </w:r>
            <w:proofErr w:type="spellEnd"/>
            <w:r w:rsidRPr="00877DEE">
              <w:rPr>
                <w:rFonts w:ascii="Times New Roman" w:eastAsiaTheme="minorHAnsi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877DEE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877DEE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877DEE" w:rsidRPr="00877DEE" w:rsidRDefault="00877DEE">
      <w:pPr>
        <w:keepLines w:val="0"/>
        <w:jc w:val="left"/>
        <w:rPr>
          <w:rFonts w:ascii="Times New Roman" w:eastAsiaTheme="minorHAnsi" w:hAnsi="Times New Roman"/>
        </w:rPr>
      </w:pPr>
    </w:p>
    <w:p w:rsidR="00877DEE" w:rsidRPr="00877DEE" w:rsidRDefault="00877DEE">
      <w:pPr>
        <w:rPr>
          <w:rFonts w:ascii="Times New Roman" w:hAnsi="Times New Roman"/>
        </w:rPr>
      </w:pPr>
      <w:r w:rsidRPr="00877DEE">
        <w:rPr>
          <w:rFonts w:ascii="Times New Roman" w:hAnsi="Times New Roman"/>
        </w:rPr>
        <w:t>Заседание проводится в присутствии 6 из 10 членов закупочной комиссии. Кворум имеется.</w:t>
      </w:r>
    </w:p>
    <w:p w:rsidR="00877DEE" w:rsidRPr="00877DEE" w:rsidRDefault="00877DEE">
      <w:pPr>
        <w:rPr>
          <w:rFonts w:ascii="Times New Roman" w:hAnsi="Times New Roman"/>
        </w:rPr>
      </w:pPr>
    </w:p>
    <w:p w:rsidR="00877DEE" w:rsidRPr="003917E0" w:rsidRDefault="00877DEE" w:rsidP="003917E0">
      <w:pPr>
        <w:pStyle w:val="af"/>
        <w:numPr>
          <w:ilvl w:val="0"/>
          <w:numId w:val="3"/>
        </w:numPr>
        <w:spacing w:before="240"/>
        <w:rPr>
          <w:rFonts w:ascii="Times New Roman" w:hAnsi="Times New Roman"/>
        </w:rPr>
      </w:pPr>
      <w:r w:rsidRPr="003917E0">
        <w:rPr>
          <w:rFonts w:ascii="Times New Roman" w:hAnsi="Times New Roman"/>
        </w:rPr>
        <w:lastRenderedPageBreak/>
        <w:t xml:space="preserve">Согласно протоколу открытию доступа к заявкам на участие в запросе цен от 21.01.2014 № Z028421-1 были поданы заявки на участие в запросе цен следующими участниками </w:t>
      </w:r>
      <w:r w:rsidRPr="003917E0">
        <w:rPr>
          <w:rFonts w:ascii="Times New Roman" w:hAnsi="Times New Roman"/>
          <w:bCs/>
        </w:rPr>
        <w:t>запроса цен</w:t>
      </w:r>
      <w:r w:rsidRPr="003917E0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9"/>
        <w:gridCol w:w="5155"/>
        <w:gridCol w:w="2623"/>
        <w:gridCol w:w="1195"/>
      </w:tblGrid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877DEE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877DEE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7DEE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7DEE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7DE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60100284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 w:rsidP="00877DE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Индивидуальный предприниматель Новиков Дмитрий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337.198,15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60100287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 w:rsidP="00877DE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Общество с ограниченной ответственностью "Компания Век-Мастер"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348.320,00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60100594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 w:rsidP="00877DE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Общество с ограниченной ответственностью "СЛК"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318.530,00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60100389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ООО «Корпоративные Системы»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374.291,00</w:t>
            </w:r>
          </w:p>
        </w:tc>
      </w:tr>
      <w:tr w:rsidR="00877DEE" w:rsidRP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60100440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ТЕХНОСЕРВИС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Pr="00877DEE" w:rsidRDefault="00877DEE">
            <w:pPr>
              <w:keepLines w:val="0"/>
              <w:rPr>
                <w:rFonts w:ascii="Times New Roman" w:eastAsiaTheme="minorHAnsi" w:hAnsi="Times New Roman"/>
              </w:rPr>
            </w:pPr>
            <w:r w:rsidRPr="00877DEE">
              <w:rPr>
                <w:rFonts w:ascii="Times New Roman" w:eastAsiaTheme="minorHAnsi" w:hAnsi="Times New Roman"/>
              </w:rPr>
              <w:t>388.760,44</w:t>
            </w:r>
          </w:p>
        </w:tc>
      </w:tr>
    </w:tbl>
    <w:p w:rsidR="00877DEE" w:rsidRPr="00877DEE" w:rsidRDefault="00877DEE">
      <w:pPr>
        <w:keepLines w:val="0"/>
        <w:jc w:val="left"/>
        <w:rPr>
          <w:rFonts w:ascii="Times New Roman" w:eastAsiaTheme="minorHAnsi" w:hAnsi="Times New Roman"/>
        </w:rPr>
      </w:pPr>
    </w:p>
    <w:p w:rsidR="00877DEE" w:rsidRPr="00877DEE" w:rsidRDefault="00877DEE">
      <w:pPr>
        <w:outlineLvl w:val="0"/>
        <w:rPr>
          <w:rFonts w:ascii="Times New Roman" w:hAnsi="Times New Roman"/>
        </w:rPr>
      </w:pPr>
      <w:r w:rsidRPr="00877DEE">
        <w:rPr>
          <w:rFonts w:ascii="Times New Roman" w:hAnsi="Times New Roman"/>
        </w:rPr>
        <w:t xml:space="preserve">2. По результатам рассмотрения заявок на участие в запросе </w:t>
      </w:r>
      <w:r>
        <w:rPr>
          <w:rFonts w:ascii="Times New Roman" w:hAnsi="Times New Roman"/>
        </w:rPr>
        <w:t xml:space="preserve">цен </w:t>
      </w:r>
      <w:r w:rsidRPr="00877DEE">
        <w:rPr>
          <w:rFonts w:ascii="Times New Roman" w:hAnsi="Times New Roman"/>
        </w:rPr>
        <w:t>на отборочной стадии закупочной комиссией были</w:t>
      </w:r>
      <w:r w:rsidRPr="00877DEE">
        <w:rPr>
          <w:rFonts w:ascii="Times New Roman" w:hAnsi="Times New Roman"/>
          <w:i/>
          <w:iCs/>
        </w:rPr>
        <w:t xml:space="preserve"> </w:t>
      </w:r>
      <w:r w:rsidRPr="00877DEE">
        <w:rPr>
          <w:rFonts w:ascii="Times New Roman" w:hAnsi="Times New Roman"/>
        </w:rPr>
        <w:t>приняты следующие решения:</w:t>
      </w:r>
    </w:p>
    <w:p w:rsidR="00877DEE" w:rsidRPr="00877DEE" w:rsidRDefault="00877DEE">
      <w:pPr>
        <w:pStyle w:val="af1"/>
        <w:jc w:val="both"/>
      </w:pPr>
      <w:r w:rsidRPr="00877DEE">
        <w:t xml:space="preserve">2.1. Допустить к дальнейшему участию в запросе </w:t>
      </w:r>
      <w:r>
        <w:t xml:space="preserve">цен </w:t>
      </w:r>
      <w:r w:rsidRPr="00877DEE">
        <w:t>следующих участников запроса цен</w:t>
      </w:r>
      <w:r w:rsidR="003917E0">
        <w:t>,</w:t>
      </w:r>
      <w:r w:rsidRPr="00877DEE">
        <w:t xml:space="preserve"> отвечающих требованиям закупочной документации и подавших заявки на участие в запросе </w:t>
      </w:r>
      <w:r w:rsidR="003917E0">
        <w:t>цен:</w:t>
      </w:r>
    </w:p>
    <w:p w:rsidR="00877DEE" w:rsidRPr="00877DEE" w:rsidRDefault="00877DEE">
      <w:pPr>
        <w:pStyle w:val="af1"/>
        <w:jc w:val="both"/>
      </w:pPr>
      <w:r w:rsidRPr="00877DEE">
        <w:t xml:space="preserve">2.1.1. Индивидуальный предприниматель Новиков Дмитрий Сергеевич </w:t>
      </w:r>
    </w:p>
    <w:p w:rsidR="00877DEE" w:rsidRPr="00877DEE" w:rsidRDefault="00877DEE">
      <w:pPr>
        <w:pStyle w:val="af1"/>
        <w:jc w:val="both"/>
      </w:pPr>
      <w:r w:rsidRPr="00877DEE">
        <w:t xml:space="preserve">2.1.2. Общество с ограниченной ответственностью "Компания Век-Мастер" </w:t>
      </w:r>
    </w:p>
    <w:p w:rsidR="00877DEE" w:rsidRPr="00877DEE" w:rsidRDefault="00877DEE">
      <w:pPr>
        <w:pStyle w:val="af1"/>
        <w:jc w:val="both"/>
      </w:pPr>
      <w:r w:rsidRPr="00877DEE">
        <w:t xml:space="preserve">2.1.3. Общество с ограниченной ответственностью "СЛК" </w:t>
      </w:r>
    </w:p>
    <w:p w:rsidR="00877DEE" w:rsidRPr="00877DEE" w:rsidRDefault="00877DEE" w:rsidP="00877DEE">
      <w:pPr>
        <w:keepLines w:val="0"/>
        <w:jc w:val="left"/>
        <w:rPr>
          <w:rFonts w:ascii="Times New Roman" w:eastAsiaTheme="minorHAnsi" w:hAnsi="Times New Roman"/>
        </w:rPr>
      </w:pPr>
      <w:r w:rsidRPr="00877DEE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877DEE">
        <w:rPr>
          <w:rFonts w:ascii="Times New Roman" w:eastAsiaTheme="minorHAnsi" w:hAnsi="Times New Roman"/>
        </w:rPr>
        <w:br/>
        <w:t xml:space="preserve">«за» - </w:t>
      </w:r>
      <w:r w:rsidR="003917E0">
        <w:rPr>
          <w:rFonts w:ascii="Times New Roman" w:eastAsiaTheme="minorHAnsi" w:hAnsi="Times New Roman"/>
        </w:rPr>
        <w:t>6</w:t>
      </w:r>
      <w:r>
        <w:rPr>
          <w:rFonts w:ascii="Times New Roman" w:eastAsiaTheme="minorHAnsi" w:hAnsi="Times New Roman"/>
        </w:rPr>
        <w:t xml:space="preserve"> голосов;</w:t>
      </w:r>
      <w:r>
        <w:rPr>
          <w:rFonts w:ascii="Times New Roman" w:eastAsiaTheme="minorHAnsi" w:hAnsi="Times New Roman"/>
        </w:rPr>
        <w:br/>
        <w:t>«против» - 0 голосов;</w:t>
      </w:r>
      <w:r>
        <w:rPr>
          <w:rFonts w:ascii="Times New Roman" w:eastAsiaTheme="minorHAnsi" w:hAnsi="Times New Roman"/>
        </w:rPr>
        <w:br/>
        <w:t>«воздержался» - 0 голос</w:t>
      </w:r>
      <w:r w:rsidRPr="00877DEE">
        <w:rPr>
          <w:rFonts w:ascii="Times New Roman" w:eastAsiaTheme="minorHAnsi" w:hAnsi="Times New Roman"/>
        </w:rPr>
        <w:t>ов.</w:t>
      </w:r>
    </w:p>
    <w:p w:rsidR="00877DEE" w:rsidRPr="00877DEE" w:rsidRDefault="00877DEE">
      <w:pPr>
        <w:pStyle w:val="af1"/>
        <w:jc w:val="both"/>
      </w:pPr>
      <w:r w:rsidRPr="00877DEE">
        <w:t xml:space="preserve">2.2. Отказать в допуске к дальнейшему участию в запросе </w:t>
      </w:r>
      <w:r>
        <w:t xml:space="preserve">цен </w:t>
      </w:r>
      <w:r w:rsidRPr="00877DEE">
        <w:t>следующим учас</w:t>
      </w:r>
      <w:r>
        <w:t>тникам запроса цен</w:t>
      </w:r>
      <w:r w:rsidRPr="00877DEE">
        <w:t xml:space="preserve">, подавшим заявки: </w:t>
      </w:r>
    </w:p>
    <w:p w:rsidR="00877DEE" w:rsidRPr="00877DEE" w:rsidRDefault="00877DEE">
      <w:pPr>
        <w:pStyle w:val="af1"/>
        <w:jc w:val="both"/>
      </w:pPr>
      <w:r w:rsidRPr="00877DEE">
        <w:t>2.2.1. ООО «Корпоративные Системы»</w:t>
      </w:r>
    </w:p>
    <w:p w:rsidR="00877DEE" w:rsidRPr="00877DEE" w:rsidRDefault="00877DEE">
      <w:pPr>
        <w:pStyle w:val="af1"/>
        <w:jc w:val="both"/>
      </w:pPr>
      <w:r w:rsidRPr="00877DEE">
        <w:t xml:space="preserve">в соответствии с разделом 20 ЕОСЗ, на основании подпункта </w:t>
      </w:r>
      <w:proofErr w:type="spellStart"/>
      <w:r w:rsidRPr="00877DEE">
        <w:t>д</w:t>
      </w:r>
      <w:proofErr w:type="spellEnd"/>
      <w:r w:rsidRPr="00877DEE">
        <w:t>)</w:t>
      </w:r>
      <w:r w:rsidR="00B36B10" w:rsidRPr="00877DEE">
        <w:t xml:space="preserve"> </w:t>
      </w:r>
      <w:r w:rsidRPr="00877DEE">
        <w:t xml:space="preserve">пункта 14.9.4 ЕОСЗ и Частью 1 Тома 2 "Техническая часть" документации по запросу цен, а именно: по п. 9,10,11 в спецификации товаров </w:t>
      </w:r>
      <w:r w:rsidR="003875D2">
        <w:t>предложены эквиваленты, что недопустимо условиям конкурсной документации (стр.37 Част</w:t>
      </w:r>
      <w:r w:rsidR="005752B4">
        <w:t>и</w:t>
      </w:r>
      <w:r w:rsidR="003875D2">
        <w:t xml:space="preserve"> 1</w:t>
      </w:r>
      <w:r>
        <w:t>.</w:t>
      </w:r>
      <w:r w:rsidR="003875D2">
        <w:t xml:space="preserve"> </w:t>
      </w:r>
      <w:proofErr w:type="gramStart"/>
      <w:r w:rsidR="003875D2">
        <w:t>Том</w:t>
      </w:r>
      <w:r w:rsidR="005752B4">
        <w:t>а</w:t>
      </w:r>
      <w:r w:rsidR="003875D2">
        <w:t xml:space="preserve"> 2 «Техническая часть»)</w:t>
      </w:r>
      <w:r w:rsidR="005752B4">
        <w:t>.</w:t>
      </w:r>
      <w:r w:rsidRPr="00877DEE">
        <w:t xml:space="preserve"> </w:t>
      </w:r>
      <w:proofErr w:type="gramEnd"/>
    </w:p>
    <w:p w:rsidR="00877DEE" w:rsidRPr="00877DEE" w:rsidRDefault="00877DEE">
      <w:pPr>
        <w:pStyle w:val="af1"/>
        <w:jc w:val="both"/>
      </w:pPr>
      <w:r w:rsidRPr="00877DEE">
        <w:t>2.2.2. ТЕХНОСЕРВИС</w:t>
      </w:r>
    </w:p>
    <w:p w:rsidR="005752B4" w:rsidRDefault="005752B4" w:rsidP="005752B4">
      <w:pPr>
        <w:keepLines w:val="0"/>
        <w:rPr>
          <w:rFonts w:ascii="Times New Roman" w:eastAsiaTheme="minorEastAsia" w:hAnsi="Times New Roman"/>
        </w:rPr>
      </w:pPr>
      <w:r w:rsidRPr="005752B4">
        <w:rPr>
          <w:rFonts w:ascii="Times New Roman" w:eastAsiaTheme="minorEastAsia" w:hAnsi="Times New Roman"/>
        </w:rPr>
        <w:t xml:space="preserve">в соответствии с разделом 20 ЕОСЗ, на основании подпункта </w:t>
      </w:r>
      <w:proofErr w:type="spellStart"/>
      <w:r w:rsidRPr="005752B4">
        <w:rPr>
          <w:rFonts w:ascii="Times New Roman" w:eastAsiaTheme="minorEastAsia" w:hAnsi="Times New Roman"/>
        </w:rPr>
        <w:t>д</w:t>
      </w:r>
      <w:proofErr w:type="spellEnd"/>
      <w:r w:rsidRPr="005752B4">
        <w:rPr>
          <w:rFonts w:ascii="Times New Roman" w:eastAsiaTheme="minorEastAsia" w:hAnsi="Times New Roman"/>
        </w:rPr>
        <w:t>) пункта 14.9.4 ЕОСЗ и Частью 1 Тома 2 "Техническая часть" документации по запросу цен, а именно: по п. 9,10,11 в спецификации товаров предложены эквиваленты, что недопустимо условиям конкурсной документации (стр.37 Част</w:t>
      </w:r>
      <w:r>
        <w:rPr>
          <w:rFonts w:ascii="Times New Roman" w:eastAsiaTheme="minorEastAsia" w:hAnsi="Times New Roman"/>
        </w:rPr>
        <w:t>и</w:t>
      </w:r>
      <w:r w:rsidRPr="005752B4">
        <w:rPr>
          <w:rFonts w:ascii="Times New Roman" w:eastAsiaTheme="minorEastAsia" w:hAnsi="Times New Roman"/>
        </w:rPr>
        <w:t xml:space="preserve"> 1. </w:t>
      </w:r>
      <w:proofErr w:type="gramStart"/>
      <w:r w:rsidRPr="005752B4">
        <w:rPr>
          <w:rFonts w:ascii="Times New Roman" w:eastAsiaTheme="minorEastAsia" w:hAnsi="Times New Roman"/>
        </w:rPr>
        <w:t>Том</w:t>
      </w:r>
      <w:r>
        <w:rPr>
          <w:rFonts w:ascii="Times New Roman" w:eastAsiaTheme="minorEastAsia" w:hAnsi="Times New Roman"/>
        </w:rPr>
        <w:t>а</w:t>
      </w:r>
      <w:r w:rsidRPr="005752B4">
        <w:rPr>
          <w:rFonts w:ascii="Times New Roman" w:eastAsiaTheme="minorEastAsia" w:hAnsi="Times New Roman"/>
        </w:rPr>
        <w:t xml:space="preserve"> 2 «Техническая часть»).</w:t>
      </w:r>
      <w:proofErr w:type="gramEnd"/>
    </w:p>
    <w:p w:rsidR="00877DEE" w:rsidRPr="00877DEE" w:rsidRDefault="00877DEE" w:rsidP="005752B4">
      <w:pPr>
        <w:keepLines w:val="0"/>
        <w:spacing w:before="240"/>
        <w:jc w:val="left"/>
        <w:rPr>
          <w:rFonts w:ascii="Times New Roman" w:eastAsiaTheme="minorHAnsi" w:hAnsi="Times New Roman"/>
        </w:rPr>
      </w:pPr>
      <w:r w:rsidRPr="00877DEE"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r w:rsidRPr="00877DEE">
        <w:rPr>
          <w:rFonts w:ascii="Times New Roman" w:eastAsiaTheme="minorHAnsi" w:hAnsi="Times New Roman"/>
        </w:rPr>
        <w:br/>
        <w:t xml:space="preserve">«за» - </w:t>
      </w:r>
      <w:r w:rsidR="003917E0">
        <w:rPr>
          <w:rFonts w:ascii="Times New Roman" w:eastAsiaTheme="minorHAnsi" w:hAnsi="Times New Roman"/>
        </w:rPr>
        <w:t>6</w:t>
      </w:r>
      <w:r>
        <w:rPr>
          <w:rFonts w:ascii="Times New Roman" w:eastAsiaTheme="minorHAnsi" w:hAnsi="Times New Roman"/>
        </w:rPr>
        <w:t xml:space="preserve"> голосов;</w:t>
      </w:r>
      <w:r>
        <w:rPr>
          <w:rFonts w:ascii="Times New Roman" w:eastAsiaTheme="minorHAnsi" w:hAnsi="Times New Roman"/>
        </w:rPr>
        <w:br/>
        <w:t>«против» - 0 голосов;</w:t>
      </w:r>
      <w:r>
        <w:rPr>
          <w:rFonts w:ascii="Times New Roman" w:eastAsiaTheme="minorHAnsi" w:hAnsi="Times New Roman"/>
        </w:rPr>
        <w:br/>
        <w:t>«воздержался» - 0 голос</w:t>
      </w:r>
      <w:r w:rsidRPr="00877DEE">
        <w:rPr>
          <w:rFonts w:ascii="Times New Roman" w:eastAsiaTheme="minorHAnsi" w:hAnsi="Times New Roman"/>
        </w:rPr>
        <w:t xml:space="preserve">ов. </w:t>
      </w:r>
    </w:p>
    <w:p w:rsidR="00877DEE" w:rsidRPr="00877DEE" w:rsidRDefault="00877DEE">
      <w:pPr>
        <w:outlineLvl w:val="0"/>
        <w:rPr>
          <w:rFonts w:ascii="Times New Roman" w:hAnsi="Times New Roman"/>
        </w:rPr>
      </w:pPr>
    </w:p>
    <w:p w:rsidR="00877DEE" w:rsidRPr="00877DEE" w:rsidRDefault="00877DEE">
      <w:pPr>
        <w:outlineLvl w:val="0"/>
        <w:rPr>
          <w:rFonts w:ascii="Times New Roman" w:hAnsi="Times New Roman"/>
        </w:rPr>
      </w:pPr>
      <w:r w:rsidRPr="00877DEE">
        <w:rPr>
          <w:rFonts w:ascii="Times New Roman" w:hAnsi="Times New Roman"/>
        </w:rPr>
        <w:t xml:space="preserve">2.3. </w:t>
      </w:r>
      <w:r>
        <w:rPr>
          <w:rFonts w:ascii="Times New Roman" w:hAnsi="Times New Roman"/>
        </w:rPr>
        <w:t>Отказаться от п</w:t>
      </w:r>
      <w:r w:rsidRPr="00877DEE">
        <w:rPr>
          <w:rFonts w:ascii="Times New Roman" w:hAnsi="Times New Roman"/>
        </w:rPr>
        <w:t>ров</w:t>
      </w:r>
      <w:r>
        <w:rPr>
          <w:rFonts w:ascii="Times New Roman" w:hAnsi="Times New Roman"/>
        </w:rPr>
        <w:t>едения</w:t>
      </w:r>
      <w:r w:rsidRPr="00877DEE">
        <w:rPr>
          <w:rFonts w:ascii="Times New Roman" w:hAnsi="Times New Roman"/>
        </w:rPr>
        <w:t xml:space="preserve"> процедур</w:t>
      </w:r>
      <w:r>
        <w:rPr>
          <w:rFonts w:ascii="Times New Roman" w:hAnsi="Times New Roman"/>
        </w:rPr>
        <w:t xml:space="preserve">ы </w:t>
      </w:r>
      <w:r w:rsidRPr="00877DEE">
        <w:rPr>
          <w:rFonts w:ascii="Times New Roman" w:hAnsi="Times New Roman"/>
        </w:rPr>
        <w:t>переторжки с участниками</w:t>
      </w:r>
      <w:r>
        <w:rPr>
          <w:rFonts w:ascii="Times New Roman" w:hAnsi="Times New Roman"/>
        </w:rPr>
        <w:t xml:space="preserve"> запроса цен</w:t>
      </w:r>
      <w:r w:rsidRPr="00877DEE">
        <w:rPr>
          <w:rFonts w:ascii="Times New Roman" w:hAnsi="Times New Roman"/>
        </w:rPr>
        <w:t>:</w:t>
      </w:r>
    </w:p>
    <w:p w:rsidR="00877DEE" w:rsidRPr="00877DEE" w:rsidRDefault="00877DEE">
      <w:pPr>
        <w:outlineLvl w:val="0"/>
        <w:rPr>
          <w:rFonts w:ascii="Times New Roman" w:hAnsi="Times New Roman"/>
        </w:rPr>
      </w:pPr>
      <w:r w:rsidRPr="00877DEE">
        <w:rPr>
          <w:rFonts w:ascii="Times New Roman" w:hAnsi="Times New Roman"/>
        </w:rPr>
        <w:t>Индивидуальный предприниматель Новиков Дмитрий Сергеевич, Общество с ограниченной ответственностью "Компания Век-Мастер", Общество с ограниченной ответственностью "СЛК"</w:t>
      </w:r>
    </w:p>
    <w:p w:rsidR="00877DEE" w:rsidRPr="00877DEE" w:rsidRDefault="00877DEE">
      <w:pPr>
        <w:outlineLvl w:val="0"/>
        <w:rPr>
          <w:rFonts w:ascii="Times New Roman" w:hAnsi="Times New Roman"/>
        </w:rPr>
      </w:pPr>
    </w:p>
    <w:p w:rsidR="00877DEE" w:rsidRPr="00877DEE" w:rsidRDefault="00877DEE">
      <w:pPr>
        <w:outlineLvl w:val="0"/>
        <w:rPr>
          <w:rFonts w:ascii="Times New Roman" w:hAnsi="Times New Roman"/>
        </w:rPr>
      </w:pPr>
      <w:r w:rsidRPr="00877DEE">
        <w:rPr>
          <w:rFonts w:ascii="Times New Roman" w:hAnsi="Times New Roman"/>
        </w:rPr>
        <w:t>Результаты голосования членов закупочной комиссии:</w:t>
      </w:r>
    </w:p>
    <w:p w:rsidR="00877DEE" w:rsidRPr="00877DEE" w:rsidRDefault="00877DEE">
      <w:pPr>
        <w:outlineLvl w:val="0"/>
        <w:rPr>
          <w:rFonts w:ascii="Times New Roman" w:hAnsi="Times New Roman"/>
        </w:rPr>
      </w:pPr>
      <w:r w:rsidRPr="00877DEE">
        <w:rPr>
          <w:rFonts w:ascii="Times New Roman" w:hAnsi="Times New Roman"/>
        </w:rPr>
        <w:t xml:space="preserve">«за» – </w:t>
      </w:r>
      <w:r w:rsidR="003875D2">
        <w:rPr>
          <w:rFonts w:ascii="Times New Roman" w:hAnsi="Times New Roman"/>
        </w:rPr>
        <w:t xml:space="preserve">6 </w:t>
      </w:r>
      <w:r w:rsidRPr="00877DEE">
        <w:rPr>
          <w:rFonts w:ascii="Times New Roman" w:hAnsi="Times New Roman"/>
        </w:rPr>
        <w:t>голосов;</w:t>
      </w:r>
    </w:p>
    <w:p w:rsidR="00877DEE" w:rsidRPr="00877DEE" w:rsidRDefault="00877DEE">
      <w:pPr>
        <w:outlineLvl w:val="0"/>
        <w:rPr>
          <w:rFonts w:ascii="Times New Roman" w:hAnsi="Times New Roman"/>
        </w:rPr>
      </w:pPr>
      <w:r w:rsidRPr="00877DEE">
        <w:rPr>
          <w:rFonts w:ascii="Times New Roman" w:hAnsi="Times New Roman"/>
        </w:rPr>
        <w:t>«против» – 0 голосов;</w:t>
      </w:r>
    </w:p>
    <w:p w:rsidR="00877DEE" w:rsidRPr="00877DEE" w:rsidRDefault="00877DEE">
      <w:pPr>
        <w:outlineLvl w:val="0"/>
        <w:rPr>
          <w:rFonts w:ascii="Times New Roman" w:hAnsi="Times New Roman"/>
        </w:rPr>
      </w:pPr>
      <w:r w:rsidRPr="00877DEE">
        <w:rPr>
          <w:rFonts w:ascii="Times New Roman" w:hAnsi="Times New Roman"/>
        </w:rPr>
        <w:t>«воздержался» – 0 голосов.</w:t>
      </w:r>
    </w:p>
    <w:p w:rsidR="003917E0" w:rsidRDefault="009E01CE" w:rsidP="003917E0">
      <w:pPr>
        <w:pStyle w:val="af"/>
        <w:keepLines w:val="0"/>
        <w:numPr>
          <w:ilvl w:val="0"/>
          <w:numId w:val="2"/>
        </w:numPr>
        <w:spacing w:before="240"/>
        <w:ind w:left="426" w:hanging="426"/>
        <w:contextualSpacing w:val="0"/>
        <w:outlineLvl w:val="0"/>
        <w:rPr>
          <w:rFonts w:ascii="Times New Roman" w:hAnsi="Times New Roman"/>
        </w:rPr>
      </w:pPr>
      <w:r w:rsidRPr="00535F05">
        <w:rPr>
          <w:rFonts w:ascii="Times New Roman" w:hAnsi="Times New Roman"/>
        </w:rPr>
        <w:t xml:space="preserve">Настоящий протокол разместить на сайте </w:t>
      </w:r>
      <w:hyperlink r:id="rId9" w:history="1">
        <w:r w:rsidR="003917E0" w:rsidRPr="005D0C98">
          <w:rPr>
            <w:rStyle w:val="a3"/>
            <w:rFonts w:ascii="Times New Roman" w:hAnsi="Times New Roman"/>
          </w:rPr>
          <w:t>http://www.a-k-d.ru</w:t>
        </w:r>
      </w:hyperlink>
      <w:r w:rsidR="003917E0">
        <w:rPr>
          <w:rFonts w:ascii="Times New Roman" w:hAnsi="Times New Roman"/>
        </w:rPr>
        <w:t>.</w:t>
      </w:r>
    </w:p>
    <w:p w:rsidR="00877DEE" w:rsidRPr="003917E0" w:rsidRDefault="009E01CE" w:rsidP="003917E0">
      <w:pPr>
        <w:pStyle w:val="af"/>
        <w:keepLines w:val="0"/>
        <w:numPr>
          <w:ilvl w:val="0"/>
          <w:numId w:val="2"/>
        </w:numPr>
        <w:spacing w:before="240"/>
        <w:ind w:left="426" w:hanging="426"/>
        <w:contextualSpacing w:val="0"/>
        <w:outlineLvl w:val="0"/>
        <w:rPr>
          <w:rFonts w:ascii="Times New Roman" w:hAnsi="Times New Roman"/>
          <w:b/>
        </w:rPr>
      </w:pPr>
      <w:r w:rsidRPr="003917E0">
        <w:rPr>
          <w:rFonts w:ascii="Times New Roman" w:hAnsi="Times New Roman"/>
        </w:rPr>
        <w:t>Подписи</w:t>
      </w:r>
      <w:r w:rsidRPr="003917E0">
        <w:rPr>
          <w:rFonts w:ascii="Times New Roman" w:hAnsi="Times New Roman"/>
          <w:lang w:val="en-US"/>
        </w:rPr>
        <w:t xml:space="preserve"> </w:t>
      </w:r>
      <w:r w:rsidRPr="003917E0">
        <w:rPr>
          <w:rFonts w:ascii="Times New Roman" w:hAnsi="Times New Roman"/>
        </w:rPr>
        <w:t>комиссии</w:t>
      </w:r>
      <w:r w:rsidR="003917E0">
        <w:rPr>
          <w:rFonts w:ascii="Times New Roman" w:hAnsi="Times New Roman"/>
        </w:rPr>
        <w:t xml:space="preserve">: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80"/>
        <w:gridCol w:w="6107"/>
        <w:gridCol w:w="1964"/>
      </w:tblGrid>
      <w:tr w:rsid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77D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 w:rsidP="003917E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7D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77DEE" w:rsidTr="003917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Песков А.И.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7DEE" w:rsidTr="003917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Воронин Ю.М.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 w:rsidP="003917E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генерального директора - главный экономист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7DEE" w:rsidTr="003917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Ю.В.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7DEE" w:rsidTr="003917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Борисова О.Р.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 w:rsidP="003917E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бюджетирования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 КПЭ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ДЭПиИ</w:t>
            </w:r>
            <w:proofErr w:type="spellEnd"/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7DEE" w:rsidTr="003917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Кропотов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А.А.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Юрисконсульт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7D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77D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Зубачева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DEE" w:rsidRDefault="00877D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77DEE" w:rsidRDefault="00877DEE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877DEE" w:rsidRDefault="00877DEE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877DEE" w:rsidSect="00BF1A8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7E0" w:rsidRDefault="003917E0">
      <w:r>
        <w:separator/>
      </w:r>
    </w:p>
  </w:endnote>
  <w:endnote w:type="continuationSeparator" w:id="1">
    <w:p w:rsidR="003917E0" w:rsidRDefault="00391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E0" w:rsidRDefault="003917E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Z028421 от «23»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картриджей</w:t>
    </w:r>
  </w:p>
  <w:sdt>
    <w:sdtPr>
      <w:id w:val="98381352"/>
      <w:docPartObj>
        <w:docPartGallery w:val="Page Numbers (Top of Page)"/>
        <w:docPartUnique/>
      </w:docPartObj>
    </w:sdtPr>
    <w:sdtContent>
      <w:p w:rsidR="003917E0" w:rsidRDefault="003917E0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F1A8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F1A87">
          <w:rPr>
            <w:rFonts w:ascii="Times New Roman" w:hAnsi="Times New Roman"/>
            <w:sz w:val="16"/>
            <w:szCs w:val="16"/>
          </w:rPr>
          <w:fldChar w:fldCharType="separate"/>
        </w:r>
        <w:r w:rsidR="005752B4">
          <w:rPr>
            <w:rFonts w:ascii="Times New Roman" w:hAnsi="Times New Roman"/>
            <w:noProof/>
            <w:sz w:val="16"/>
            <w:szCs w:val="16"/>
          </w:rPr>
          <w:t>2</w:t>
        </w:r>
        <w:r w:rsidR="00BF1A8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F1A8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F1A87">
          <w:rPr>
            <w:rFonts w:ascii="Times New Roman" w:hAnsi="Times New Roman"/>
            <w:sz w:val="16"/>
            <w:szCs w:val="16"/>
          </w:rPr>
          <w:fldChar w:fldCharType="separate"/>
        </w:r>
        <w:r w:rsidR="005752B4">
          <w:rPr>
            <w:rFonts w:ascii="Times New Roman" w:hAnsi="Times New Roman"/>
            <w:noProof/>
            <w:sz w:val="16"/>
            <w:szCs w:val="16"/>
          </w:rPr>
          <w:t>3</w:t>
        </w:r>
        <w:r w:rsidR="00BF1A8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7E0" w:rsidRDefault="003917E0">
      <w:r>
        <w:separator/>
      </w:r>
    </w:p>
  </w:footnote>
  <w:footnote w:type="continuationSeparator" w:id="1">
    <w:p w:rsidR="003917E0" w:rsidRDefault="003917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972B2"/>
    <w:multiLevelType w:val="hybridMultilevel"/>
    <w:tmpl w:val="4C3269F4"/>
    <w:lvl w:ilvl="0" w:tplc="3E325214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36F77BE"/>
    <w:multiLevelType w:val="hybridMultilevel"/>
    <w:tmpl w:val="904ACF7C"/>
    <w:lvl w:ilvl="0" w:tplc="71C62C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8E0D92"/>
    <w:multiLevelType w:val="hybridMultilevel"/>
    <w:tmpl w:val="8722B532"/>
    <w:lvl w:ilvl="0" w:tplc="705A9924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BD271A"/>
    <w:multiLevelType w:val="hybridMultilevel"/>
    <w:tmpl w:val="7AE04030"/>
    <w:lvl w:ilvl="0" w:tplc="A1943F6C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B10"/>
    <w:rsid w:val="003875D2"/>
    <w:rsid w:val="003917E0"/>
    <w:rsid w:val="005752B4"/>
    <w:rsid w:val="007B44D7"/>
    <w:rsid w:val="00877DEE"/>
    <w:rsid w:val="009E01CE"/>
    <w:rsid w:val="00B36B10"/>
    <w:rsid w:val="00BF1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8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F1A8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F1A8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F1A8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F1A8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F1A8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F1A8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F1A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F1A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F1A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F1A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F1A8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F1A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F1A8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F1A8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F1A8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F1A8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F1A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F1A8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BF1A8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Document Map"/>
    <w:basedOn w:val="a"/>
    <w:link w:val="af3"/>
    <w:uiPriority w:val="99"/>
    <w:semiHidden/>
    <w:unhideWhenUsed/>
    <w:rsid w:val="003875D2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3875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C3C-344C-4598-BF47-D4712C8D0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654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2014-01-23T09:28:00Z</cp:lastPrinted>
  <dcterms:created xsi:type="dcterms:W3CDTF">2014-01-23T08:43:00Z</dcterms:created>
  <dcterms:modified xsi:type="dcterms:W3CDTF">2014-01-23T09:32:00Z</dcterms:modified>
</cp:coreProperties>
</file>