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31A" w:rsidRDefault="005306F5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Z028433-3</w:t>
      </w:r>
    </w:p>
    <w:p w:rsidR="0087731A" w:rsidRDefault="005306F5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продуктов питания (свежих овощей, фруктов)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87731A" w:rsidRDefault="0087731A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87731A">
        <w:trPr>
          <w:trHeight w:val="397"/>
        </w:trPr>
        <w:tc>
          <w:tcPr>
            <w:tcW w:w="5131" w:type="dxa"/>
            <w:hideMark/>
          </w:tcPr>
          <w:p w:rsidR="0087731A" w:rsidRDefault="005306F5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87731A" w:rsidRDefault="00015486" w:rsidP="00015486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04</w:t>
            </w:r>
            <w:r w:rsidR="005306F5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февраля</w:t>
            </w:r>
            <w:r w:rsidR="005306F5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5306F5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5306F5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5306F5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87731A" w:rsidRDefault="0087731A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87731A" w:rsidRDefault="005306F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87731A" w:rsidRDefault="0087731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7731A" w:rsidRDefault="005306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87731A" w:rsidRDefault="005306F5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87731A" w:rsidRDefault="005306F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87731A" w:rsidRPr="00F03CB5" w:rsidRDefault="005306F5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F03CB5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продуктов питания (свежих овощей, фруктов)</w:t>
      </w:r>
    </w:p>
    <w:p w:rsidR="0087731A" w:rsidRDefault="005306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продуктов питания </w:t>
      </w:r>
    </w:p>
    <w:p w:rsidR="0087731A" w:rsidRDefault="0087731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7731A" w:rsidRDefault="005306F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№140111/0491/014,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№46839.</w:t>
      </w:r>
    </w:p>
    <w:p w:rsidR="0087731A" w:rsidRDefault="0087731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7731A" w:rsidRDefault="005306F5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</w:t>
      </w:r>
      <w:r w:rsidR="00015486">
        <w:rPr>
          <w:b w:val="0"/>
          <w:bCs w:val="0"/>
          <w:sz w:val="28"/>
          <w:szCs w:val="20"/>
        </w:rPr>
        <w:t>акупочной комиссии проводится «04» февраля</w:t>
      </w:r>
      <w:r>
        <w:rPr>
          <w:b w:val="0"/>
          <w:bCs w:val="0"/>
          <w:sz w:val="28"/>
          <w:szCs w:val="20"/>
        </w:rPr>
        <w:t xml:space="preserve">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87731A" w:rsidRDefault="0087731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87731A" w:rsidRDefault="005306F5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13"/>
        <w:gridCol w:w="5941"/>
      </w:tblGrid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8773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8773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Малинов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– главный врач ЦРРП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</w:tr>
      <w:tr w:rsidR="008773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</w:tr>
    </w:tbl>
    <w:p w:rsidR="0087731A" w:rsidRDefault="0087731A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87731A" w:rsidRDefault="0087731A">
      <w:pPr>
        <w:rPr>
          <w:rFonts w:ascii="Times New Roman" w:hAnsi="Times New Roman"/>
          <w:sz w:val="28"/>
          <w:szCs w:val="20"/>
        </w:rPr>
      </w:pPr>
    </w:p>
    <w:p w:rsidR="0087731A" w:rsidRDefault="005306F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87731A" w:rsidRDefault="0087731A">
      <w:pPr>
        <w:rPr>
          <w:rFonts w:ascii="Times New Roman" w:hAnsi="Times New Roman"/>
          <w:sz w:val="28"/>
          <w:szCs w:val="20"/>
        </w:rPr>
      </w:pPr>
    </w:p>
    <w:p w:rsidR="0087731A" w:rsidRDefault="005306F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17.01.2014 № Z028433-1 к рассмотрению приняты заявки от следующих участников процедуры закупки:</w:t>
      </w:r>
    </w:p>
    <w:p w:rsidR="0087731A" w:rsidRDefault="0087731A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3"/>
        <w:gridCol w:w="3063"/>
        <w:gridCol w:w="2650"/>
        <w:gridCol w:w="3288"/>
      </w:tblGrid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“МАГНАТ”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заявки:1 505 630 (Один миллион пятьсот пять тысяч шестьсот тридцать) рублей 20 копеек, включая НДС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60100308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"Изумруд"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заявки:1 635 095 (Один миллион шестьсот тридцать пять тысяч девяносто пять) рублей 00 копеек, включая НДС</w:t>
            </w:r>
          </w:p>
        </w:tc>
      </w:tr>
    </w:tbl>
    <w:p w:rsidR="0087731A" w:rsidRDefault="0087731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7731A" w:rsidRDefault="005306F5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29.01.2014 № Z028433-2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87731A" w:rsidRDefault="005306F5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87731A" w:rsidRDefault="005306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</w:t>
      </w:r>
      <w:r w:rsidR="00F03CB5">
        <w:rPr>
          <w:rFonts w:ascii="Times New Roman" w:eastAsiaTheme="minorHAnsi" w:hAnsi="Times New Roman"/>
          <w:sz w:val="28"/>
          <w:szCs w:val="28"/>
        </w:rPr>
        <w:t>й ответственностью "Изумруд"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7731A" w:rsidRDefault="005306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</w:t>
      </w:r>
      <w:r w:rsidR="00F03CB5">
        <w:rPr>
          <w:rFonts w:ascii="Times New Roman" w:eastAsiaTheme="minorHAnsi" w:hAnsi="Times New Roman"/>
          <w:sz w:val="28"/>
          <w:szCs w:val="28"/>
        </w:rPr>
        <w:t>ной ответственностью “МАГНАТ”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7731A" w:rsidRDefault="0087731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7731A" w:rsidRDefault="00F03CB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306F5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5306F5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p w:rsidR="00375564" w:rsidRDefault="00375564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“МАГНАТ”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1.505.630,20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"Изумруд"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1.635.095,00</w:t>
            </w:r>
          </w:p>
        </w:tc>
      </w:tr>
    </w:tbl>
    <w:p w:rsidR="0087731A" w:rsidRDefault="0087731A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87731A" w:rsidRDefault="00F03CB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5306F5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87731A" w:rsidRDefault="0087731A">
      <w:pPr>
        <w:rPr>
          <w:rFonts w:ascii="Times New Roman" w:hAnsi="Times New Roman"/>
          <w:sz w:val="28"/>
          <w:szCs w:val="20"/>
        </w:rPr>
      </w:pPr>
    </w:p>
    <w:p w:rsidR="0087731A" w:rsidRPr="00F03CB5" w:rsidRDefault="00F03CB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5306F5" w:rsidRPr="00F03CB5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ценовых котировок в электронной форме Общество с ограниченной ответственностью “МАГНАТ” с ценой котировочной заявки 1 505 630 (Один миллион пятьсот пять тысяч шестьсот тридцать) рублей 20 копеек с НДС. </w:t>
      </w:r>
    </w:p>
    <w:p w:rsidR="0087731A" w:rsidRPr="00F03CB5" w:rsidRDefault="005306F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F03CB5">
        <w:rPr>
          <w:sz w:val="28"/>
          <w:szCs w:val="28"/>
        </w:rPr>
        <w:t xml:space="preserve"> </w:t>
      </w:r>
    </w:p>
    <w:p w:rsidR="0087731A" w:rsidRDefault="005306F5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87731A" w:rsidRDefault="005306F5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87731A" w:rsidRDefault="005306F5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87731A" w:rsidRDefault="005306F5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87731A" w:rsidRDefault="005306F5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  </w:t>
      </w:r>
    </w:p>
    <w:p w:rsidR="0087731A" w:rsidRDefault="005306F5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68"/>
        <w:gridCol w:w="5072"/>
        <w:gridCol w:w="1311"/>
      </w:tblGrid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8773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8773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Малинов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8773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8773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5306F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F03CB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31A" w:rsidRDefault="0087731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7731A" w:rsidRPr="00F03CB5" w:rsidRDefault="0087731A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87731A" w:rsidRPr="00F03CB5" w:rsidRDefault="0087731A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87731A" w:rsidRPr="00F03CB5" w:rsidSect="0087731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920" w:rsidRDefault="00981920">
      <w:r>
        <w:separator/>
      </w:r>
    </w:p>
  </w:endnote>
  <w:endnote w:type="continuationSeparator" w:id="0">
    <w:p w:rsidR="00981920" w:rsidRDefault="00981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87731A" w:rsidRDefault="005306F5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F03CB5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Z028433-3 от </w:t>
            </w:r>
            <w:r w:rsidRPr="00F03CB5">
              <w:rPr>
                <w:rFonts w:ascii="Times New Roman" w:hAnsi="Times New Roman"/>
                <w:bCs/>
                <w:sz w:val="16"/>
                <w:szCs w:val="16"/>
              </w:rPr>
              <w:t>«31» января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продуктов питания (свежих овощей, фруктов)</w:t>
            </w:r>
          </w:p>
          <w:p w:rsidR="0087731A" w:rsidRDefault="005306F5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15486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15486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84F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920" w:rsidRDefault="00981920">
      <w:r>
        <w:separator/>
      </w:r>
    </w:p>
  </w:footnote>
  <w:footnote w:type="continuationSeparator" w:id="0">
    <w:p w:rsidR="00981920" w:rsidRDefault="009819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21031"/>
    <w:multiLevelType w:val="multilevel"/>
    <w:tmpl w:val="50F4F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DC2E86"/>
    <w:multiLevelType w:val="multilevel"/>
    <w:tmpl w:val="1EFE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6F5"/>
    <w:rsid w:val="00015486"/>
    <w:rsid w:val="00375564"/>
    <w:rsid w:val="005306F5"/>
    <w:rsid w:val="00810091"/>
    <w:rsid w:val="0085709A"/>
    <w:rsid w:val="0087731A"/>
    <w:rsid w:val="00981920"/>
    <w:rsid w:val="009B57DF"/>
    <w:rsid w:val="00A77992"/>
    <w:rsid w:val="00E647F9"/>
    <w:rsid w:val="00E8093C"/>
    <w:rsid w:val="00F03CB5"/>
    <w:rsid w:val="00F84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31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731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731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7731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731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731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773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773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773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773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731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73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731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731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7731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731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731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7731A"/>
    <w:rPr>
      <w:sz w:val="16"/>
      <w:szCs w:val="16"/>
    </w:rPr>
  </w:style>
  <w:style w:type="table" w:styleId="af2">
    <w:name w:val="Table Grid"/>
    <w:basedOn w:val="a1"/>
    <w:uiPriority w:val="59"/>
    <w:rsid w:val="0087731A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D5F37-92AC-4971-BBDD-4962F2124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712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2014-02-04T06:52:00Z</cp:lastPrinted>
  <dcterms:created xsi:type="dcterms:W3CDTF">2014-01-29T06:56:00Z</dcterms:created>
  <dcterms:modified xsi:type="dcterms:W3CDTF">2014-02-04T06:52:00Z</dcterms:modified>
</cp:coreProperties>
</file>