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CC50CF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221323" w:rsidRPr="00CC50CF">
        <w:rPr>
          <w:b/>
          <w:color w:val="000000" w:themeColor="text1"/>
          <w:sz w:val="22"/>
          <w:szCs w:val="22"/>
        </w:rPr>
        <w:t>2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="0016278A">
        <w:rPr>
          <w:b/>
          <w:color w:val="000000" w:themeColor="text1"/>
          <w:sz w:val="22"/>
          <w:szCs w:val="22"/>
        </w:rPr>
        <w:t>2</w:t>
      </w:r>
      <w:r w:rsidRPr="004947B6">
        <w:rPr>
          <w:b/>
          <w:color w:val="000000" w:themeColor="text1"/>
          <w:sz w:val="22"/>
          <w:szCs w:val="22"/>
        </w:rPr>
        <w:t>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ЗП</w:t>
      </w:r>
      <w:r w:rsidRPr="004947B6">
        <w:rPr>
          <w:b/>
          <w:color w:val="000000" w:themeColor="text1"/>
          <w:sz w:val="22"/>
          <w:szCs w:val="22"/>
        </w:rPr>
        <w:t>/</w:t>
      </w:r>
      <w:proofErr w:type="spellStart"/>
      <w:r w:rsidRPr="004947B6">
        <w:rPr>
          <w:b/>
          <w:color w:val="000000" w:themeColor="text1"/>
          <w:sz w:val="22"/>
          <w:szCs w:val="22"/>
        </w:rPr>
        <w:t>пр</w:t>
      </w:r>
      <w:proofErr w:type="spellEnd"/>
      <w:r w:rsidRPr="004947B6">
        <w:rPr>
          <w:b/>
          <w:color w:val="000000" w:themeColor="text1"/>
          <w:sz w:val="22"/>
          <w:szCs w:val="22"/>
        </w:rPr>
        <w:t>-</w:t>
      </w:r>
      <w:r w:rsidR="00CC50CF">
        <w:rPr>
          <w:b/>
          <w:color w:val="000000" w:themeColor="text1"/>
          <w:sz w:val="22"/>
          <w:szCs w:val="22"/>
          <w:lang w:val="en-US"/>
        </w:rPr>
        <w:t>4</w:t>
      </w:r>
    </w:p>
    <w:p w:rsidR="00B00FA3" w:rsidRPr="004947B6" w:rsidRDefault="00C2488E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оценки </w:t>
      </w:r>
      <w:r w:rsidR="00D0248C">
        <w:rPr>
          <w:b/>
          <w:color w:val="000000" w:themeColor="text1"/>
          <w:sz w:val="22"/>
          <w:szCs w:val="22"/>
        </w:rPr>
        <w:t>заявок</w:t>
      </w:r>
      <w:r w:rsidR="003208CF" w:rsidRPr="004947B6">
        <w:rPr>
          <w:b/>
          <w:color w:val="000000" w:themeColor="text1"/>
          <w:sz w:val="22"/>
          <w:szCs w:val="22"/>
        </w:rPr>
        <w:t xml:space="preserve"> открытого </w:t>
      </w:r>
      <w:r w:rsidR="002614C5">
        <w:rPr>
          <w:b/>
          <w:color w:val="000000" w:themeColor="text1"/>
          <w:sz w:val="22"/>
          <w:szCs w:val="22"/>
        </w:rPr>
        <w:t>запроса предложений</w:t>
      </w:r>
      <w:r w:rsidR="003208CF" w:rsidRPr="004947B6">
        <w:rPr>
          <w:b/>
          <w:color w:val="000000" w:themeColor="text1"/>
          <w:sz w:val="22"/>
          <w:szCs w:val="22"/>
        </w:rPr>
        <w:t xml:space="preserve"> в электронной форме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7111A" w:rsidRPr="0077111A" w:rsidRDefault="003208CF" w:rsidP="0077111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A43BDC" w:rsidRPr="00A43BDC">
        <w:rPr>
          <w:b/>
          <w:color w:val="000000" w:themeColor="text1"/>
          <w:sz w:val="22"/>
          <w:szCs w:val="22"/>
        </w:rPr>
        <w:t>Поставка санитарно-гигиенических и хозяйственных товаров</w:t>
      </w:r>
      <w:r w:rsidR="0077111A">
        <w:rPr>
          <w:b/>
          <w:color w:val="000000" w:themeColor="text1"/>
          <w:sz w:val="22"/>
          <w:szCs w:val="22"/>
        </w:rPr>
        <w:t>»</w:t>
      </w:r>
    </w:p>
    <w:p w:rsidR="00927FAF" w:rsidRPr="008D0BC4" w:rsidRDefault="00927FAF" w:rsidP="008D0BC4">
      <w:pPr>
        <w:jc w:val="center"/>
        <w:rPr>
          <w:b/>
          <w:color w:val="000000" w:themeColor="text1"/>
          <w:sz w:val="22"/>
          <w:szCs w:val="22"/>
        </w:rPr>
      </w:pPr>
    </w:p>
    <w:p w:rsidR="007561D8" w:rsidRPr="008D0BC4" w:rsidRDefault="003208CF" w:rsidP="007561D8">
      <w:pPr>
        <w:jc w:val="center"/>
        <w:rPr>
          <w:b/>
          <w:color w:val="000000" w:themeColor="text1"/>
          <w:sz w:val="22"/>
          <w:szCs w:val="22"/>
        </w:rPr>
      </w:pPr>
      <w:r w:rsidRPr="008D0BC4">
        <w:rPr>
          <w:b/>
          <w:color w:val="000000" w:themeColor="text1"/>
          <w:sz w:val="22"/>
          <w:szCs w:val="22"/>
        </w:rPr>
        <w:t xml:space="preserve">(Извещение № </w:t>
      </w:r>
      <w:r w:rsidR="00221323" w:rsidRPr="00221323">
        <w:rPr>
          <w:b/>
          <w:color w:val="000000" w:themeColor="text1"/>
          <w:sz w:val="22"/>
          <w:szCs w:val="22"/>
        </w:rPr>
        <w:t>2/01/14-ОЗП</w:t>
      </w:r>
      <w:r w:rsidR="0077111A">
        <w:rPr>
          <w:b/>
          <w:color w:val="000000" w:themeColor="text1"/>
          <w:sz w:val="22"/>
          <w:szCs w:val="22"/>
        </w:rPr>
        <w:t xml:space="preserve"> </w:t>
      </w:r>
      <w:r w:rsidRPr="008D0BC4">
        <w:rPr>
          <w:b/>
          <w:color w:val="000000" w:themeColor="text1"/>
          <w:sz w:val="22"/>
          <w:szCs w:val="22"/>
        </w:rPr>
        <w:t xml:space="preserve">от </w:t>
      </w:r>
      <w:r w:rsidR="008D0BC4">
        <w:rPr>
          <w:b/>
          <w:color w:val="000000" w:themeColor="text1"/>
          <w:sz w:val="22"/>
          <w:szCs w:val="22"/>
        </w:rPr>
        <w:t>1</w:t>
      </w:r>
      <w:r w:rsidR="00221323">
        <w:rPr>
          <w:b/>
          <w:color w:val="000000" w:themeColor="text1"/>
          <w:sz w:val="22"/>
          <w:szCs w:val="22"/>
          <w:lang w:val="en-US"/>
        </w:rPr>
        <w:t>3</w:t>
      </w:r>
      <w:r w:rsidRPr="008D0BC4">
        <w:rPr>
          <w:b/>
          <w:color w:val="000000" w:themeColor="text1"/>
          <w:sz w:val="22"/>
          <w:szCs w:val="22"/>
        </w:rPr>
        <w:t>.</w:t>
      </w:r>
      <w:r w:rsidR="0077111A">
        <w:rPr>
          <w:b/>
          <w:color w:val="000000" w:themeColor="text1"/>
          <w:sz w:val="22"/>
          <w:szCs w:val="22"/>
        </w:rPr>
        <w:t>0</w:t>
      </w:r>
      <w:r w:rsidRPr="008D0BC4">
        <w:rPr>
          <w:b/>
          <w:color w:val="000000" w:themeColor="text1"/>
          <w:sz w:val="22"/>
          <w:szCs w:val="22"/>
        </w:rPr>
        <w:t>1.201</w:t>
      </w:r>
      <w:r w:rsidR="0077111A">
        <w:rPr>
          <w:b/>
          <w:color w:val="000000" w:themeColor="text1"/>
          <w:sz w:val="22"/>
          <w:szCs w:val="22"/>
        </w:rPr>
        <w:t>4</w:t>
      </w:r>
      <w:r w:rsidRPr="008D0BC4">
        <w:rPr>
          <w:b/>
          <w:color w:val="000000" w:themeColor="text1"/>
          <w:sz w:val="22"/>
          <w:szCs w:val="22"/>
        </w:rPr>
        <w:t xml:space="preserve"> г.)</w:t>
      </w:r>
    </w:p>
    <w:p w:rsidR="00096F7A" w:rsidRPr="004947B6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1"/>
        <w:gridCol w:w="3150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903175" w:rsidRDefault="003208CF" w:rsidP="00CC50CF">
            <w:pPr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DB3FEC">
              <w:rPr>
                <w:color w:val="000000" w:themeColor="text1"/>
                <w:sz w:val="22"/>
                <w:szCs w:val="22"/>
              </w:rPr>
              <w:t>1</w:t>
            </w:r>
            <w:r w:rsidR="00CC50CF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D0248C">
              <w:rPr>
                <w:color w:val="000000" w:themeColor="text1"/>
                <w:sz w:val="22"/>
                <w:szCs w:val="22"/>
              </w:rPr>
              <w:t>февраля</w:t>
            </w:r>
            <w:r w:rsidR="00D0248C" w:rsidRPr="004947B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947B6">
              <w:rPr>
                <w:color w:val="000000" w:themeColor="text1"/>
                <w:sz w:val="22"/>
                <w:szCs w:val="22"/>
              </w:rPr>
              <w:t>201</w:t>
            </w:r>
            <w:r w:rsidR="00EC679E">
              <w:rPr>
                <w:color w:val="000000" w:themeColor="text1"/>
                <w:sz w:val="22"/>
                <w:szCs w:val="22"/>
              </w:rPr>
              <w:t>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>
        <w:rPr>
          <w:b/>
          <w:color w:val="000000" w:themeColor="text1"/>
          <w:spacing w:val="-2"/>
          <w:sz w:val="22"/>
          <w:szCs w:val="22"/>
        </w:rPr>
        <w:t>запроса предложений</w:t>
      </w:r>
      <w:r>
        <w:rPr>
          <w:b/>
          <w:color w:val="000000" w:themeColor="text1"/>
          <w:spacing w:val="-2"/>
          <w:sz w:val="22"/>
          <w:szCs w:val="22"/>
        </w:rPr>
        <w:t xml:space="preserve">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77111A" w:rsidRDefault="00EB71D6" w:rsidP="0077111A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B7113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31400807831</w:t>
      </w:r>
      <w:r w:rsidR="002A7989" w:rsidRPr="002A7989">
        <w:rPr>
          <w:color w:val="000000" w:themeColor="text1"/>
          <w:spacing w:val="-2"/>
          <w:sz w:val="22"/>
          <w:szCs w:val="22"/>
        </w:rPr>
        <w:t xml:space="preserve"> 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140113/0727/002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AC5F44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a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k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R022898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2 529 042,34 (Два миллиона пятьсот двадцать девять тысяч сорок два рубля 34 коп.) в т.ч. НДС (18%) 385 786,11 коп.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Товар поставляется в течение 1 (одного) года с момента заключения договора отдельными партиями по потребности и на основании заявок Заказчика в течениие5 (пяти) рабочих дней с момента получения такой заявки. Не заказанный Заказчиком Товар не поставляется.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885C41" w:rsidRPr="00A43BDC" w:rsidRDefault="00EB71D6" w:rsidP="006817E4">
      <w:pPr>
        <w:ind w:firstLine="284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A43BDC" w:rsidRDefault="00C36117" w:rsidP="0091795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92591C" w:rsidRPr="004947B6" w:rsidRDefault="00EB71D6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</w:t>
      </w:r>
      <w:r w:rsidR="00C2488E">
        <w:rPr>
          <w:color w:val="000000" w:themeColor="text1"/>
          <w:sz w:val="22"/>
          <w:szCs w:val="22"/>
        </w:rPr>
        <w:t>02</w:t>
      </w:r>
      <w:r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851293">
        <w:rPr>
          <w:color w:val="000000" w:themeColor="text1"/>
          <w:sz w:val="22"/>
          <w:szCs w:val="22"/>
        </w:rPr>
        <w:t>1</w:t>
      </w:r>
      <w:r w:rsidR="00C2488E">
        <w:rPr>
          <w:color w:val="000000" w:themeColor="text1"/>
          <w:sz w:val="22"/>
          <w:szCs w:val="22"/>
        </w:rPr>
        <w:t>3</w:t>
      </w:r>
      <w:r>
        <w:rPr>
          <w:color w:val="000000" w:themeColor="text1"/>
          <w:sz w:val="22"/>
          <w:szCs w:val="22"/>
        </w:rPr>
        <w:t xml:space="preserve">» </w:t>
      </w:r>
      <w:r w:rsidR="003D5A97">
        <w:rPr>
          <w:color w:val="000000" w:themeColor="text1"/>
          <w:sz w:val="22"/>
          <w:szCs w:val="22"/>
        </w:rPr>
        <w:t xml:space="preserve">февраля </w:t>
      </w:r>
      <w:r>
        <w:rPr>
          <w:color w:val="000000" w:themeColor="text1"/>
          <w:sz w:val="22"/>
          <w:szCs w:val="22"/>
        </w:rPr>
        <w:t>201</w:t>
      </w:r>
      <w:r w:rsidR="00476367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 xml:space="preserve">. Москва, ул. Ферганская, д. 25 в присутствии </w:t>
      </w:r>
      <w:r w:rsidR="003D5A97">
        <w:rPr>
          <w:color w:val="000000" w:themeColor="text1"/>
          <w:sz w:val="22"/>
          <w:szCs w:val="22"/>
        </w:rPr>
        <w:t xml:space="preserve">7 </w:t>
      </w:r>
      <w:r>
        <w:rPr>
          <w:color w:val="000000" w:themeColor="text1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Default="00257DBD" w:rsidP="005F62EA">
      <w:pPr>
        <w:ind w:firstLine="170"/>
        <w:jc w:val="both"/>
        <w:rPr>
          <w:b/>
          <w:sz w:val="22"/>
          <w:szCs w:val="22"/>
        </w:rPr>
      </w:pPr>
    </w:p>
    <w:p w:rsidR="003301FE" w:rsidRPr="0077111A" w:rsidRDefault="00EB71D6" w:rsidP="003301FE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</w:t>
      </w:r>
      <w:r w:rsidR="00C2488E">
        <w:rPr>
          <w:sz w:val="22"/>
          <w:szCs w:val="22"/>
        </w:rPr>
        <w:t xml:space="preserve">оценка </w:t>
      </w:r>
      <w:r w:rsidR="003D5A97">
        <w:rPr>
          <w:sz w:val="22"/>
          <w:szCs w:val="22"/>
        </w:rPr>
        <w:t>заявок</w:t>
      </w:r>
      <w:r>
        <w:rPr>
          <w:sz w:val="22"/>
          <w:szCs w:val="22"/>
        </w:rPr>
        <w:t xml:space="preserve"> на тему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</w:t>
      </w:r>
      <w:r w:rsidR="005512CD">
        <w:rPr>
          <w:sz w:val="22"/>
          <w:szCs w:val="22"/>
        </w:rPr>
        <w:t>поступило четыре заявки</w:t>
      </w:r>
      <w:r>
        <w:rPr>
          <w:sz w:val="22"/>
          <w:szCs w:val="22"/>
        </w:rPr>
        <w:t xml:space="preserve">, сведения о </w:t>
      </w:r>
      <w:r w:rsidR="005512CD">
        <w:rPr>
          <w:sz w:val="22"/>
          <w:szCs w:val="22"/>
        </w:rPr>
        <w:t xml:space="preserve">которых </w:t>
      </w:r>
      <w:r>
        <w:rPr>
          <w:sz w:val="22"/>
          <w:szCs w:val="22"/>
        </w:rPr>
        <w:t>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3D5A97" w:rsidRPr="004947B6" w:rsidRDefault="003D5A97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A361D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4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784" w:type="pct"/>
            <w:vAlign w:val="center"/>
          </w:tcPr>
          <w:p w:rsidR="00D16DE3" w:rsidRPr="003301FE" w:rsidRDefault="00B2098B" w:rsidP="00E87B4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>
              <w:t>ООО «</w:t>
            </w:r>
            <w:r w:rsidRPr="00B2098B">
              <w:t>Торговый Дом «Виконт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D16DE3" w:rsidRPr="00A361D1" w:rsidRDefault="00B2098B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7825706618</w:t>
            </w:r>
          </w:p>
        </w:tc>
        <w:tc>
          <w:tcPr>
            <w:tcW w:w="2062" w:type="pct"/>
            <w:vAlign w:val="center"/>
          </w:tcPr>
          <w:p w:rsidR="008403A9" w:rsidRDefault="00B2098B" w:rsidP="00E87B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1 668 225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784" w:type="pct"/>
            <w:vAlign w:val="center"/>
          </w:tcPr>
          <w:p w:rsidR="00B2098B" w:rsidRDefault="00B2098B" w:rsidP="00811CEA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 xml:space="preserve">Компания </w:t>
            </w:r>
            <w:r w:rsidR="00811CEA">
              <w:t>«</w:t>
            </w:r>
            <w:r w:rsidRPr="00B2098B">
              <w:t>Новый Диалог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7719599918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1 839 455,15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ХИМХОЗСТРОЙ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7718945410</w:t>
            </w:r>
          </w:p>
        </w:tc>
        <w:tc>
          <w:tcPr>
            <w:tcW w:w="2062" w:type="pct"/>
            <w:vAlign w:val="center"/>
          </w:tcPr>
          <w:p w:rsidR="008403A9" w:rsidRDefault="00B2098B" w:rsidP="00E87B4D">
            <w:pPr>
              <w:jc w:val="center"/>
            </w:pPr>
            <w:r w:rsidRPr="00B2098B">
              <w:t>2 095 200,57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784" w:type="pct"/>
            <w:vAlign w:val="center"/>
          </w:tcPr>
          <w:p w:rsidR="008403A9" w:rsidRDefault="00377449">
            <w:pPr>
              <w:ind w:left="113"/>
              <w:jc w:val="center"/>
            </w:pPr>
            <w:r w:rsidRPr="00377449">
              <w:t>О</w:t>
            </w:r>
            <w:r>
              <w:t xml:space="preserve">ОО </w:t>
            </w:r>
            <w:r w:rsidR="00B2098B">
              <w:t>«</w:t>
            </w:r>
            <w:proofErr w:type="spellStart"/>
            <w:r w:rsidRPr="00377449">
              <w:t>Хозбытхим</w:t>
            </w:r>
            <w:proofErr w:type="spellEnd"/>
            <w:r w:rsidR="00B2098B"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 xml:space="preserve">7709848080      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1 581 417,04 с НДС</w:t>
            </w:r>
          </w:p>
        </w:tc>
      </w:tr>
    </w:tbl>
    <w:p w:rsidR="00F25F55" w:rsidRDefault="00F25F55">
      <w:pPr>
        <w:ind w:firstLine="170"/>
        <w:jc w:val="both"/>
        <w:rPr>
          <w:sz w:val="22"/>
          <w:szCs w:val="22"/>
        </w:rPr>
      </w:pPr>
    </w:p>
    <w:p w:rsidR="00F25F55" w:rsidRDefault="00117E6F">
      <w:pPr>
        <w:shd w:val="clear" w:color="auto" w:fill="FFFFFF"/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633159">
        <w:rPr>
          <w:sz w:val="22"/>
          <w:szCs w:val="22"/>
        </w:rPr>
        <w:t>1</w:t>
      </w:r>
      <w:r>
        <w:rPr>
          <w:sz w:val="22"/>
          <w:szCs w:val="22"/>
        </w:rPr>
        <w:t xml:space="preserve">. Согласно протоколу № </w:t>
      </w:r>
      <w:r w:rsidR="000A17D8" w:rsidRPr="000A17D8">
        <w:rPr>
          <w:sz w:val="22"/>
          <w:szCs w:val="22"/>
        </w:rPr>
        <w:t>2/02/14-ОЗП/пр-</w:t>
      </w:r>
      <w:r>
        <w:rPr>
          <w:sz w:val="22"/>
          <w:szCs w:val="22"/>
        </w:rPr>
        <w:t xml:space="preserve">2 было отказано в допуске </w:t>
      </w:r>
      <w:r w:rsidRPr="00117E6F">
        <w:rPr>
          <w:sz w:val="22"/>
          <w:szCs w:val="22"/>
        </w:rPr>
        <w:t xml:space="preserve">ООО «Компания </w:t>
      </w:r>
      <w:r w:rsidR="00E87B4D">
        <w:rPr>
          <w:sz w:val="22"/>
          <w:szCs w:val="22"/>
        </w:rPr>
        <w:t>«</w:t>
      </w:r>
      <w:r w:rsidRPr="00117E6F">
        <w:rPr>
          <w:sz w:val="22"/>
          <w:szCs w:val="22"/>
        </w:rPr>
        <w:t>Новый Диалог</w:t>
      </w:r>
      <w:r w:rsidRPr="005B22E4">
        <w:rPr>
          <w:sz w:val="22"/>
          <w:szCs w:val="22"/>
        </w:rPr>
        <w:t xml:space="preserve">» в соответствии с п. в) </w:t>
      </w:r>
      <w:proofErr w:type="gramStart"/>
      <w:r w:rsidRPr="005B22E4">
        <w:rPr>
          <w:sz w:val="22"/>
          <w:szCs w:val="22"/>
        </w:rPr>
        <w:t xml:space="preserve">и </w:t>
      </w:r>
      <w:proofErr w:type="spellStart"/>
      <w:r w:rsidRPr="005B22E4">
        <w:rPr>
          <w:sz w:val="22"/>
          <w:szCs w:val="22"/>
        </w:rPr>
        <w:t>д</w:t>
      </w:r>
      <w:proofErr w:type="spellEnd"/>
      <w:proofErr w:type="gramEnd"/>
      <w:r w:rsidRPr="005B22E4">
        <w:rPr>
          <w:sz w:val="22"/>
          <w:szCs w:val="22"/>
        </w:rPr>
        <w:t xml:space="preserve">) ст.4.7.3 документации – </w:t>
      </w:r>
      <w:r w:rsidRPr="007C29BD">
        <w:rPr>
          <w:sz w:val="22"/>
          <w:szCs w:val="22"/>
        </w:rPr>
        <w:t>несоответствие участника требованиям документации</w:t>
      </w:r>
      <w:r>
        <w:rPr>
          <w:sz w:val="22"/>
          <w:szCs w:val="22"/>
        </w:rPr>
        <w:t xml:space="preserve">, </w:t>
      </w:r>
      <w:r w:rsidRPr="007C29BD">
        <w:rPr>
          <w:sz w:val="22"/>
          <w:szCs w:val="22"/>
        </w:rPr>
        <w:t>несоответствие продукции и (или) договорных условий, указанных в заявке, требованиям документации</w:t>
      </w:r>
      <w:r w:rsidRPr="005B22E4">
        <w:rPr>
          <w:sz w:val="22"/>
          <w:szCs w:val="22"/>
        </w:rPr>
        <w:t xml:space="preserve">. </w:t>
      </w:r>
    </w:p>
    <w:p w:rsidR="00633159" w:rsidRDefault="00633159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633159" w:rsidRDefault="00633159">
      <w:pPr>
        <w:shd w:val="clear" w:color="auto" w:fill="FFFFFF"/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Согласно протоколу № </w:t>
      </w:r>
      <w:r w:rsidRPr="000A17D8">
        <w:rPr>
          <w:sz w:val="22"/>
          <w:szCs w:val="22"/>
        </w:rPr>
        <w:t>2/02/14-ОЗП/пр-</w:t>
      </w:r>
      <w:r>
        <w:rPr>
          <w:sz w:val="22"/>
          <w:szCs w:val="22"/>
        </w:rPr>
        <w:t xml:space="preserve">3 было отказано в допуске </w:t>
      </w:r>
      <w:r w:rsidRPr="00A23F8D">
        <w:rPr>
          <w:sz w:val="22"/>
          <w:szCs w:val="22"/>
        </w:rPr>
        <w:t>ООО «ХИМХОЗСТРОЙ»</w:t>
      </w:r>
      <w:r>
        <w:rPr>
          <w:sz w:val="22"/>
          <w:szCs w:val="22"/>
        </w:rPr>
        <w:t xml:space="preserve"> </w:t>
      </w:r>
      <w:r w:rsidRPr="00851293">
        <w:rPr>
          <w:sz w:val="22"/>
          <w:szCs w:val="22"/>
        </w:rPr>
        <w:t xml:space="preserve"> </w:t>
      </w:r>
      <w:r w:rsidRPr="005B22E4">
        <w:rPr>
          <w:sz w:val="22"/>
          <w:szCs w:val="22"/>
        </w:rPr>
        <w:t xml:space="preserve">соответствии с п. в) ст.4.7.3 документации – </w:t>
      </w:r>
      <w:r w:rsidRPr="007C29BD">
        <w:rPr>
          <w:sz w:val="22"/>
          <w:szCs w:val="22"/>
        </w:rPr>
        <w:t>несоответствие участника требованиям документации</w:t>
      </w:r>
      <w:r w:rsidRPr="005B22E4">
        <w:rPr>
          <w:sz w:val="22"/>
          <w:szCs w:val="22"/>
        </w:rPr>
        <w:t>.</w:t>
      </w:r>
    </w:p>
    <w:p w:rsidR="00633159" w:rsidRDefault="00633159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633159" w:rsidRDefault="00633159">
      <w:pPr>
        <w:shd w:val="clear" w:color="auto" w:fill="FFFFFF"/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К участию в закупке  были допущены </w:t>
      </w:r>
      <w:r w:rsidRPr="00851293">
        <w:rPr>
          <w:sz w:val="22"/>
          <w:szCs w:val="22"/>
        </w:rPr>
        <w:t>ООО «Торговый Дом «Виконт» и ООО «</w:t>
      </w:r>
      <w:proofErr w:type="spellStart"/>
      <w:r w:rsidRPr="00851293">
        <w:rPr>
          <w:sz w:val="22"/>
          <w:szCs w:val="22"/>
        </w:rPr>
        <w:t>Хозбытхим</w:t>
      </w:r>
      <w:proofErr w:type="spellEnd"/>
      <w:r w:rsidRPr="00851293">
        <w:rPr>
          <w:sz w:val="22"/>
          <w:szCs w:val="22"/>
        </w:rPr>
        <w:t>»</w:t>
      </w:r>
      <w:r>
        <w:rPr>
          <w:sz w:val="22"/>
          <w:szCs w:val="22"/>
        </w:rPr>
        <w:t xml:space="preserve"> (протокол № </w:t>
      </w:r>
      <w:r w:rsidRPr="000A17D8">
        <w:rPr>
          <w:sz w:val="22"/>
          <w:szCs w:val="22"/>
        </w:rPr>
        <w:t>2/02/14-ОЗП/пр-</w:t>
      </w:r>
      <w:r>
        <w:rPr>
          <w:sz w:val="22"/>
          <w:szCs w:val="22"/>
        </w:rPr>
        <w:t>3).</w:t>
      </w:r>
    </w:p>
    <w:p w:rsidR="00871918" w:rsidRDefault="0087191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871918" w:rsidRDefault="00871918" w:rsidP="00871918">
      <w:pPr>
        <w:jc w:val="both"/>
        <w:rPr>
          <w:b/>
          <w:color w:val="000000" w:themeColor="text1"/>
          <w:sz w:val="22"/>
          <w:szCs w:val="22"/>
        </w:rPr>
      </w:pPr>
      <w:r>
        <w:rPr>
          <w:sz w:val="22"/>
          <w:szCs w:val="22"/>
        </w:rPr>
        <w:t xml:space="preserve">3.4. Комиссией принято решение провести оценку и сопоставление заявок участников </w:t>
      </w:r>
      <w:r w:rsidRPr="00851293">
        <w:rPr>
          <w:sz w:val="22"/>
          <w:szCs w:val="22"/>
        </w:rPr>
        <w:t>ООО «Торговый Дом «Виконт» и ООО «</w:t>
      </w:r>
      <w:proofErr w:type="spellStart"/>
      <w:r w:rsidRPr="00851293">
        <w:rPr>
          <w:sz w:val="22"/>
          <w:szCs w:val="22"/>
        </w:rPr>
        <w:t>Хозбытхим</w:t>
      </w:r>
      <w:proofErr w:type="spellEnd"/>
      <w:r w:rsidRPr="00851293">
        <w:rPr>
          <w:sz w:val="22"/>
          <w:szCs w:val="22"/>
        </w:rPr>
        <w:t>»</w:t>
      </w:r>
      <w:r>
        <w:rPr>
          <w:sz w:val="22"/>
          <w:szCs w:val="22"/>
        </w:rPr>
        <w:t>.</w:t>
      </w:r>
    </w:p>
    <w:p w:rsidR="00871918" w:rsidRDefault="0087191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E02124" w:rsidRDefault="005B22E4" w:rsidP="00A467B5">
      <w:pPr>
        <w:shd w:val="clear" w:color="auto" w:fill="FFFFFF"/>
        <w:jc w:val="both"/>
        <w:rPr>
          <w:color w:val="000000"/>
          <w:sz w:val="22"/>
          <w:szCs w:val="22"/>
        </w:rPr>
      </w:pPr>
      <w:r w:rsidRPr="005B22E4">
        <w:rPr>
          <w:b/>
          <w:color w:val="000000"/>
          <w:sz w:val="22"/>
          <w:szCs w:val="22"/>
        </w:rPr>
        <w:t>4.</w:t>
      </w:r>
      <w:r w:rsidR="003D07AD">
        <w:rPr>
          <w:color w:val="000000"/>
          <w:sz w:val="22"/>
          <w:szCs w:val="22"/>
        </w:rPr>
        <w:t xml:space="preserve"> </w:t>
      </w:r>
      <w:r w:rsidR="00E02124">
        <w:rPr>
          <w:color w:val="000000"/>
          <w:sz w:val="22"/>
          <w:szCs w:val="22"/>
        </w:rPr>
        <w:t>Оценка и сопоставление заявок участников.</w:t>
      </w:r>
    </w:p>
    <w:p w:rsidR="00E02124" w:rsidRDefault="00E02124" w:rsidP="00A467B5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F959D0" w:rsidRDefault="00D90B4B">
      <w:pPr>
        <w:ind w:left="567"/>
        <w:rPr>
          <w:color w:val="000000" w:themeColor="text1"/>
          <w:sz w:val="22"/>
          <w:szCs w:val="22"/>
        </w:rPr>
      </w:pPr>
      <w:r w:rsidRPr="00D90B4B">
        <w:rPr>
          <w:color w:val="000000" w:themeColor="text1"/>
          <w:sz w:val="22"/>
          <w:szCs w:val="22"/>
        </w:rPr>
        <w:t>Таблица 2 – оценка участников</w:t>
      </w:r>
    </w:p>
    <w:tbl>
      <w:tblPr>
        <w:tblStyle w:val="af6"/>
        <w:tblW w:w="0" w:type="auto"/>
        <w:tblInd w:w="357" w:type="dxa"/>
        <w:tblLook w:val="04A0"/>
      </w:tblPr>
      <w:tblGrid>
        <w:gridCol w:w="3164"/>
        <w:gridCol w:w="3166"/>
        <w:gridCol w:w="3170"/>
      </w:tblGrid>
      <w:tr w:rsidR="0011068A" w:rsidRPr="0011068A" w:rsidTr="0028627C"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Критерий</w:t>
            </w:r>
          </w:p>
        </w:tc>
        <w:tc>
          <w:tcPr>
            <w:tcW w:w="3190" w:type="dxa"/>
          </w:tcPr>
          <w:p w:rsidR="00F959D0" w:rsidRDefault="00D90B4B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ООО «Торговый Дом «Виконт»</w:t>
            </w:r>
          </w:p>
          <w:p w:rsidR="00F959D0" w:rsidRDefault="00F959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F959D0" w:rsidRDefault="00D90B4B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ООО </w:t>
            </w:r>
            <w:r w:rsidR="00B2749B">
              <w:rPr>
                <w:bCs/>
                <w:color w:val="000000"/>
              </w:rPr>
              <w:t>«</w:t>
            </w:r>
            <w:proofErr w:type="spellStart"/>
            <w:r>
              <w:rPr>
                <w:bCs/>
                <w:color w:val="000000"/>
              </w:rPr>
              <w:t>Хозбытхим</w:t>
            </w:r>
            <w:proofErr w:type="spellEnd"/>
            <w:r w:rsidR="00B2749B">
              <w:rPr>
                <w:bCs/>
                <w:color w:val="000000"/>
              </w:rPr>
              <w:t>»</w:t>
            </w:r>
          </w:p>
          <w:p w:rsidR="00F959D0" w:rsidRDefault="00F959D0">
            <w:pPr>
              <w:jc w:val="center"/>
              <w:rPr>
                <w:sz w:val="24"/>
                <w:szCs w:val="24"/>
              </w:rPr>
            </w:pPr>
          </w:p>
        </w:tc>
      </w:tr>
      <w:tr w:rsidR="0011068A" w:rsidRPr="0011068A" w:rsidTr="0028627C"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Цена</w:t>
            </w:r>
          </w:p>
        </w:tc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85,31</w:t>
            </w:r>
          </w:p>
        </w:tc>
        <w:tc>
          <w:tcPr>
            <w:tcW w:w="3191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90</w:t>
            </w:r>
          </w:p>
        </w:tc>
      </w:tr>
      <w:tr w:rsidR="0011068A" w:rsidRPr="0011068A" w:rsidTr="0028627C">
        <w:tc>
          <w:tcPr>
            <w:tcW w:w="3190" w:type="dxa"/>
          </w:tcPr>
          <w:p w:rsidR="00F959D0" w:rsidRDefault="001106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90B4B" w:rsidRPr="00D90B4B">
              <w:rPr>
                <w:sz w:val="24"/>
                <w:szCs w:val="24"/>
              </w:rPr>
              <w:t>пыт</w:t>
            </w:r>
          </w:p>
        </w:tc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10</w:t>
            </w:r>
          </w:p>
        </w:tc>
        <w:tc>
          <w:tcPr>
            <w:tcW w:w="3191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0</w:t>
            </w:r>
          </w:p>
        </w:tc>
      </w:tr>
      <w:tr w:rsidR="0011068A" w:rsidRPr="0011068A" w:rsidTr="0028627C"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Итого</w:t>
            </w:r>
          </w:p>
        </w:tc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95,31</w:t>
            </w:r>
          </w:p>
        </w:tc>
        <w:tc>
          <w:tcPr>
            <w:tcW w:w="3191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90</w:t>
            </w:r>
          </w:p>
        </w:tc>
      </w:tr>
      <w:tr w:rsidR="0011068A" w:rsidRPr="0011068A" w:rsidTr="0028627C">
        <w:tc>
          <w:tcPr>
            <w:tcW w:w="3190" w:type="dxa"/>
          </w:tcPr>
          <w:p w:rsidR="00F959D0" w:rsidRDefault="001106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D90B4B" w:rsidRPr="00D90B4B">
              <w:rPr>
                <w:sz w:val="24"/>
                <w:szCs w:val="24"/>
              </w:rPr>
              <w:t>есто</w:t>
            </w:r>
          </w:p>
        </w:tc>
        <w:tc>
          <w:tcPr>
            <w:tcW w:w="3190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F959D0" w:rsidRDefault="00D90B4B">
            <w:pPr>
              <w:jc w:val="center"/>
              <w:rPr>
                <w:sz w:val="24"/>
                <w:szCs w:val="24"/>
              </w:rPr>
            </w:pPr>
            <w:r w:rsidRPr="00D90B4B">
              <w:rPr>
                <w:sz w:val="24"/>
                <w:szCs w:val="24"/>
              </w:rPr>
              <w:t>2</w:t>
            </w:r>
          </w:p>
        </w:tc>
      </w:tr>
    </w:tbl>
    <w:p w:rsidR="00F959D0" w:rsidRDefault="00F959D0">
      <w:pPr>
        <w:jc w:val="center"/>
        <w:rPr>
          <w:sz w:val="24"/>
          <w:szCs w:val="24"/>
        </w:rPr>
      </w:pPr>
    </w:p>
    <w:p w:rsidR="0011068A" w:rsidRDefault="0011068A" w:rsidP="00A467B5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E02124" w:rsidRDefault="00E02124" w:rsidP="00A467B5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E02124" w:rsidRDefault="00E02124" w:rsidP="00A467B5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E02124" w:rsidRDefault="00E02124" w:rsidP="00A467B5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D07AD" w:rsidRDefault="00375EC3" w:rsidP="00A467B5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5. </w:t>
      </w:r>
      <w:r w:rsidR="00A467B5">
        <w:rPr>
          <w:color w:val="000000"/>
          <w:sz w:val="22"/>
          <w:szCs w:val="22"/>
        </w:rPr>
        <w:t>К</w:t>
      </w:r>
      <w:r w:rsidR="00A467B5" w:rsidRPr="00672DB5">
        <w:rPr>
          <w:sz w:val="22"/>
          <w:szCs w:val="22"/>
        </w:rPr>
        <w:t xml:space="preserve">омиссия рассмотрела </w:t>
      </w:r>
      <w:r w:rsidR="00C04D4C">
        <w:rPr>
          <w:sz w:val="22"/>
          <w:szCs w:val="22"/>
        </w:rPr>
        <w:t>результаты оценки</w:t>
      </w:r>
      <w:r w:rsidR="00A467B5" w:rsidRPr="004778AB">
        <w:rPr>
          <w:sz w:val="22"/>
          <w:szCs w:val="22"/>
        </w:rPr>
        <w:t xml:space="preserve"> участник</w:t>
      </w:r>
      <w:r w:rsidR="003D07AD">
        <w:rPr>
          <w:sz w:val="22"/>
          <w:szCs w:val="22"/>
        </w:rPr>
        <w:t>ов</w:t>
      </w:r>
      <w:r w:rsidR="00A467B5" w:rsidRPr="00672DB5">
        <w:rPr>
          <w:sz w:val="22"/>
          <w:szCs w:val="22"/>
        </w:rPr>
        <w:t xml:space="preserve"> </w:t>
      </w:r>
      <w:r w:rsidR="00A467B5">
        <w:rPr>
          <w:sz w:val="22"/>
          <w:szCs w:val="22"/>
        </w:rPr>
        <w:t>и</w:t>
      </w:r>
      <w:r w:rsidR="00A467B5" w:rsidRPr="00672DB5">
        <w:rPr>
          <w:sz w:val="22"/>
          <w:szCs w:val="22"/>
        </w:rPr>
        <w:t xml:space="preserve"> приняла решение</w:t>
      </w:r>
      <w:r w:rsidR="003D07AD">
        <w:rPr>
          <w:sz w:val="22"/>
          <w:szCs w:val="22"/>
        </w:rPr>
        <w:t>:</w:t>
      </w:r>
    </w:p>
    <w:p w:rsidR="00B2749B" w:rsidRDefault="00B2749B" w:rsidP="00A467B5">
      <w:pPr>
        <w:shd w:val="clear" w:color="auto" w:fill="FFFFFF"/>
        <w:jc w:val="both"/>
        <w:rPr>
          <w:sz w:val="22"/>
          <w:szCs w:val="22"/>
        </w:rPr>
      </w:pPr>
    </w:p>
    <w:p w:rsidR="00F959D0" w:rsidRDefault="00D90B4B">
      <w:pPr>
        <w:shd w:val="clear" w:color="auto" w:fill="FFFFFF"/>
        <w:jc w:val="both"/>
        <w:rPr>
          <w:color w:val="000000"/>
          <w:sz w:val="22"/>
          <w:szCs w:val="22"/>
        </w:rPr>
      </w:pPr>
      <w:r w:rsidRPr="00D90B4B">
        <w:rPr>
          <w:color w:val="000000"/>
          <w:sz w:val="22"/>
          <w:szCs w:val="22"/>
        </w:rPr>
        <w:t>5.1. присвоить ООО «Торговый Дом «Виконт»</w:t>
      </w:r>
      <w:r w:rsidR="00B2749B">
        <w:rPr>
          <w:color w:val="000000"/>
          <w:sz w:val="22"/>
          <w:szCs w:val="22"/>
        </w:rPr>
        <w:t xml:space="preserve"> первое место, присвоить второе место </w:t>
      </w:r>
      <w:r w:rsidRPr="00D90B4B">
        <w:rPr>
          <w:color w:val="000000"/>
          <w:sz w:val="22"/>
          <w:szCs w:val="22"/>
        </w:rPr>
        <w:t xml:space="preserve">ООО </w:t>
      </w:r>
      <w:r w:rsidR="00B2749B">
        <w:rPr>
          <w:color w:val="000000"/>
          <w:sz w:val="22"/>
          <w:szCs w:val="22"/>
        </w:rPr>
        <w:t>«</w:t>
      </w:r>
      <w:proofErr w:type="spellStart"/>
      <w:r w:rsidRPr="00D90B4B">
        <w:rPr>
          <w:color w:val="000000"/>
          <w:sz w:val="22"/>
          <w:szCs w:val="22"/>
        </w:rPr>
        <w:t>Хозбытхим</w:t>
      </w:r>
      <w:proofErr w:type="spellEnd"/>
      <w:r w:rsidR="00B2749B">
        <w:rPr>
          <w:color w:val="000000"/>
          <w:sz w:val="22"/>
          <w:szCs w:val="22"/>
        </w:rPr>
        <w:t>»;</w:t>
      </w:r>
    </w:p>
    <w:p w:rsidR="00F959D0" w:rsidRDefault="00F959D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F959D0" w:rsidRDefault="00D90B4B">
      <w:pPr>
        <w:shd w:val="clear" w:color="auto" w:fill="FFFFFF"/>
        <w:jc w:val="both"/>
        <w:rPr>
          <w:sz w:val="22"/>
          <w:szCs w:val="22"/>
        </w:rPr>
      </w:pPr>
      <w:r w:rsidRPr="00D90B4B">
        <w:rPr>
          <w:sz w:val="22"/>
          <w:szCs w:val="22"/>
        </w:rPr>
        <w:t>5.2. в соответствии с п.</w:t>
      </w:r>
      <w:r w:rsidR="003F267B" w:rsidRPr="003F267B">
        <w:rPr>
          <w:sz w:val="22"/>
          <w:szCs w:val="22"/>
        </w:rPr>
        <w:t xml:space="preserve"> 19</w:t>
      </w:r>
      <w:r w:rsidR="004D0BA2">
        <w:rPr>
          <w:sz w:val="22"/>
          <w:szCs w:val="22"/>
        </w:rPr>
        <w:t>.11</w:t>
      </w:r>
      <w:r w:rsidRPr="00D90B4B">
        <w:rPr>
          <w:sz w:val="22"/>
          <w:szCs w:val="22"/>
        </w:rPr>
        <w:t xml:space="preserve"> ЕОСЗ </w:t>
      </w:r>
      <w:proofErr w:type="spellStart"/>
      <w:r w:rsidRPr="00D90B4B">
        <w:rPr>
          <w:sz w:val="22"/>
          <w:szCs w:val="22"/>
        </w:rPr>
        <w:t>Госкорпорации</w:t>
      </w:r>
      <w:proofErr w:type="spellEnd"/>
      <w:r w:rsidRPr="00D90B4B">
        <w:rPr>
          <w:sz w:val="22"/>
          <w:szCs w:val="22"/>
        </w:rPr>
        <w:t xml:space="preserve"> «</w:t>
      </w:r>
      <w:proofErr w:type="spellStart"/>
      <w:r w:rsidRPr="00D90B4B">
        <w:rPr>
          <w:sz w:val="22"/>
          <w:szCs w:val="22"/>
        </w:rPr>
        <w:t>Росатом</w:t>
      </w:r>
      <w:proofErr w:type="spellEnd"/>
      <w:r w:rsidRPr="00D90B4B">
        <w:rPr>
          <w:sz w:val="22"/>
          <w:szCs w:val="22"/>
        </w:rPr>
        <w:t xml:space="preserve">» признать победителем закупки на тему: «Поставка санитарно-гигиенических и хозяйственных товаров» участника ООО «Торговый Дом «Виконт» (юридический адрес: 196084, Санкт-Петербург, ул. </w:t>
      </w:r>
      <w:proofErr w:type="spellStart"/>
      <w:r w:rsidRPr="00D90B4B">
        <w:rPr>
          <w:sz w:val="22"/>
          <w:szCs w:val="22"/>
        </w:rPr>
        <w:t>Заставская</w:t>
      </w:r>
      <w:proofErr w:type="spellEnd"/>
      <w:r w:rsidRPr="00D90B4B">
        <w:rPr>
          <w:sz w:val="22"/>
          <w:szCs w:val="22"/>
        </w:rPr>
        <w:t>, 13) с ценой заявки 1 668 225,00 (один миллион шестьсот шестьдесят восемь тысяч двести двадцать пять) рублей, включая НДС.</w:t>
      </w:r>
    </w:p>
    <w:p w:rsidR="00F959D0" w:rsidRDefault="00F959D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F959D0" w:rsidRDefault="00F959D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A467B5" w:rsidRDefault="00A467B5" w:rsidP="00A467B5">
      <w:pPr>
        <w:shd w:val="clear" w:color="auto" w:fill="FFFFFF"/>
        <w:rPr>
          <w:sz w:val="22"/>
          <w:szCs w:val="22"/>
        </w:rPr>
      </w:pPr>
    </w:p>
    <w:p w:rsidR="00A467B5" w:rsidRPr="004947B6" w:rsidRDefault="00A467B5" w:rsidP="00A467B5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A95A4E">
        <w:rPr>
          <w:bCs/>
          <w:color w:val="000000" w:themeColor="text1"/>
          <w:sz w:val="22"/>
          <w:szCs w:val="22"/>
        </w:rPr>
        <w:t>04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E53B43">
        <w:rPr>
          <w:bCs/>
          <w:color w:val="000000" w:themeColor="text1"/>
          <w:sz w:val="22"/>
          <w:szCs w:val="22"/>
        </w:rPr>
        <w:t>11</w:t>
      </w:r>
      <w:r>
        <w:rPr>
          <w:bCs/>
          <w:color w:val="000000" w:themeColor="text1"/>
          <w:sz w:val="22"/>
          <w:szCs w:val="22"/>
        </w:rPr>
        <w:t xml:space="preserve">» февраля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903175" w:rsidRDefault="00903175">
      <w:pPr>
        <w:jc w:val="both"/>
        <w:rPr>
          <w:b/>
          <w:sz w:val="22"/>
          <w:szCs w:val="22"/>
        </w:rPr>
      </w:pPr>
    </w:p>
    <w:p w:rsidR="00903175" w:rsidRDefault="00903175">
      <w:pPr>
        <w:jc w:val="both"/>
        <w:rPr>
          <w:b/>
          <w:sz w:val="22"/>
          <w:szCs w:val="22"/>
        </w:rPr>
      </w:pPr>
    </w:p>
    <w:p w:rsidR="00EB0D53" w:rsidRDefault="00EB0D53">
      <w:pPr>
        <w:jc w:val="both"/>
        <w:rPr>
          <w:b/>
          <w:sz w:val="22"/>
          <w:szCs w:val="22"/>
        </w:rPr>
      </w:pPr>
    </w:p>
    <w:sectPr w:rsidR="00EB0D5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161" w:rsidRDefault="00FC0161">
      <w:r>
        <w:separator/>
      </w:r>
    </w:p>
  </w:endnote>
  <w:endnote w:type="continuationSeparator" w:id="0">
    <w:p w:rsidR="00FC0161" w:rsidRDefault="00FC01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7731B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161" w:rsidRDefault="00FC0161">
      <w:r>
        <w:separator/>
      </w:r>
    </w:p>
  </w:footnote>
  <w:footnote w:type="continuationSeparator" w:id="0">
    <w:p w:rsidR="00FC0161" w:rsidRDefault="00FC01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7731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5366604"/>
    <w:multiLevelType w:val="hybridMultilevel"/>
    <w:tmpl w:val="0D0CC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4">
    <w:nsid w:val="20922B3F"/>
    <w:multiLevelType w:val="hybridMultilevel"/>
    <w:tmpl w:val="7C183B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8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2E44189F"/>
    <w:multiLevelType w:val="hybridMultilevel"/>
    <w:tmpl w:val="7FF8E3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3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05D0B"/>
    <w:multiLevelType w:val="hybridMultilevel"/>
    <w:tmpl w:val="5BAC3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162FA8"/>
    <w:multiLevelType w:val="hybridMultilevel"/>
    <w:tmpl w:val="10A4B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3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8A628B5"/>
    <w:multiLevelType w:val="hybridMultilevel"/>
    <w:tmpl w:val="9E42F628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AF64047"/>
    <w:multiLevelType w:val="hybridMultilevel"/>
    <w:tmpl w:val="3378E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2"/>
  </w:num>
  <w:num w:numId="10">
    <w:abstractNumId w:val="13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32"/>
  </w:num>
  <w:num w:numId="15">
    <w:abstractNumId w:val="44"/>
  </w:num>
  <w:num w:numId="16">
    <w:abstractNumId w:val="35"/>
  </w:num>
  <w:num w:numId="17">
    <w:abstractNumId w:val="36"/>
  </w:num>
  <w:num w:numId="18">
    <w:abstractNumId w:val="37"/>
  </w:num>
  <w:num w:numId="19">
    <w:abstractNumId w:val="31"/>
  </w:num>
  <w:num w:numId="20">
    <w:abstractNumId w:val="49"/>
  </w:num>
  <w:num w:numId="21">
    <w:abstractNumId w:val="17"/>
  </w:num>
  <w:num w:numId="22">
    <w:abstractNumId w:val="41"/>
  </w:num>
  <w:num w:numId="23">
    <w:abstractNumId w:val="48"/>
  </w:num>
  <w:num w:numId="24">
    <w:abstractNumId w:val="5"/>
  </w:num>
  <w:num w:numId="25">
    <w:abstractNumId w:val="9"/>
  </w:num>
  <w:num w:numId="26">
    <w:abstractNumId w:val="46"/>
  </w:num>
  <w:num w:numId="27">
    <w:abstractNumId w:val="19"/>
  </w:num>
  <w:num w:numId="28">
    <w:abstractNumId w:val="6"/>
  </w:num>
  <w:num w:numId="29">
    <w:abstractNumId w:val="39"/>
  </w:num>
  <w:num w:numId="30">
    <w:abstractNumId w:val="10"/>
  </w:num>
  <w:num w:numId="31">
    <w:abstractNumId w:val="43"/>
  </w:num>
  <w:num w:numId="32">
    <w:abstractNumId w:val="4"/>
  </w:num>
  <w:num w:numId="33">
    <w:abstractNumId w:val="40"/>
  </w:num>
  <w:num w:numId="34">
    <w:abstractNumId w:val="51"/>
  </w:num>
  <w:num w:numId="35">
    <w:abstractNumId w:val="7"/>
  </w:num>
  <w:num w:numId="36">
    <w:abstractNumId w:val="47"/>
  </w:num>
  <w:num w:numId="37">
    <w:abstractNumId w:val="2"/>
  </w:num>
  <w:num w:numId="38">
    <w:abstractNumId w:val="34"/>
  </w:num>
  <w:num w:numId="39">
    <w:abstractNumId w:val="20"/>
  </w:num>
  <w:num w:numId="40">
    <w:abstractNumId w:val="30"/>
  </w:num>
  <w:num w:numId="41">
    <w:abstractNumId w:val="42"/>
  </w:num>
  <w:num w:numId="42">
    <w:abstractNumId w:val="33"/>
  </w:num>
  <w:num w:numId="43">
    <w:abstractNumId w:val="12"/>
  </w:num>
  <w:num w:numId="44">
    <w:abstractNumId w:val="29"/>
  </w:num>
  <w:num w:numId="45">
    <w:abstractNumId w:val="27"/>
  </w:num>
  <w:num w:numId="46">
    <w:abstractNumId w:val="23"/>
  </w:num>
  <w:num w:numId="47">
    <w:abstractNumId w:val="15"/>
  </w:num>
  <w:num w:numId="48">
    <w:abstractNumId w:val="28"/>
  </w:num>
  <w:num w:numId="49">
    <w:abstractNumId w:val="16"/>
  </w:num>
  <w:num w:numId="50">
    <w:abstractNumId w:val="18"/>
  </w:num>
  <w:num w:numId="51">
    <w:abstractNumId w:val="24"/>
  </w:num>
  <w:num w:numId="52">
    <w:abstractNumId w:val="26"/>
  </w:num>
  <w:num w:numId="53">
    <w:abstractNumId w:val="21"/>
  </w:num>
  <w:num w:numId="54">
    <w:abstractNumId w:val="50"/>
  </w:num>
  <w:num w:numId="55">
    <w:abstractNumId w:val="25"/>
  </w:num>
  <w:num w:numId="56">
    <w:abstractNumId w:val="45"/>
  </w:num>
  <w:num w:numId="57">
    <w:abstractNumId w:val="11"/>
  </w:num>
  <w:num w:numId="58">
    <w:abstractNumId w:val="14"/>
  </w:num>
  <w:num w:numId="59">
    <w:abstractNumId w:val="38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46A68"/>
    <w:rsid w:val="000501AC"/>
    <w:rsid w:val="0005048B"/>
    <w:rsid w:val="000518CF"/>
    <w:rsid w:val="000519D3"/>
    <w:rsid w:val="000525E2"/>
    <w:rsid w:val="000528B1"/>
    <w:rsid w:val="00052F7C"/>
    <w:rsid w:val="0005395A"/>
    <w:rsid w:val="00053FAD"/>
    <w:rsid w:val="00060398"/>
    <w:rsid w:val="00061390"/>
    <w:rsid w:val="0006162A"/>
    <w:rsid w:val="00061E55"/>
    <w:rsid w:val="00062D50"/>
    <w:rsid w:val="00064B8C"/>
    <w:rsid w:val="00065EF5"/>
    <w:rsid w:val="00070013"/>
    <w:rsid w:val="000729A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17D8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B7682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68A"/>
    <w:rsid w:val="001116B3"/>
    <w:rsid w:val="0011249D"/>
    <w:rsid w:val="0011427B"/>
    <w:rsid w:val="00114CBC"/>
    <w:rsid w:val="00116DA0"/>
    <w:rsid w:val="00117E6F"/>
    <w:rsid w:val="00117EFC"/>
    <w:rsid w:val="00122B85"/>
    <w:rsid w:val="001256BF"/>
    <w:rsid w:val="00125733"/>
    <w:rsid w:val="00126533"/>
    <w:rsid w:val="001275BF"/>
    <w:rsid w:val="00131381"/>
    <w:rsid w:val="0013330A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385B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78A"/>
    <w:rsid w:val="00163623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2479"/>
    <w:rsid w:val="001A361E"/>
    <w:rsid w:val="001A385D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4F"/>
    <w:rsid w:val="002266E4"/>
    <w:rsid w:val="00226CDA"/>
    <w:rsid w:val="00231322"/>
    <w:rsid w:val="00231A0B"/>
    <w:rsid w:val="00231AD6"/>
    <w:rsid w:val="00231DF4"/>
    <w:rsid w:val="002331F7"/>
    <w:rsid w:val="002348A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018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05B78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EC3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3767"/>
    <w:rsid w:val="00394CAD"/>
    <w:rsid w:val="00395A8C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5E71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07AD"/>
    <w:rsid w:val="003D103C"/>
    <w:rsid w:val="003D1465"/>
    <w:rsid w:val="003D30C9"/>
    <w:rsid w:val="003D3997"/>
    <w:rsid w:val="003D4BEC"/>
    <w:rsid w:val="003D4D47"/>
    <w:rsid w:val="003D5A9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267B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201"/>
    <w:rsid w:val="0044444C"/>
    <w:rsid w:val="00445F3A"/>
    <w:rsid w:val="004477E9"/>
    <w:rsid w:val="00450638"/>
    <w:rsid w:val="00451F95"/>
    <w:rsid w:val="004532D9"/>
    <w:rsid w:val="004565EB"/>
    <w:rsid w:val="004615D2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7731B"/>
    <w:rsid w:val="00480320"/>
    <w:rsid w:val="004822F5"/>
    <w:rsid w:val="00484F60"/>
    <w:rsid w:val="00486434"/>
    <w:rsid w:val="00487B8B"/>
    <w:rsid w:val="004913F0"/>
    <w:rsid w:val="00491FEE"/>
    <w:rsid w:val="004938EB"/>
    <w:rsid w:val="00493A1C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6C7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0BA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AD4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0D74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1BD2"/>
    <w:rsid w:val="0053269A"/>
    <w:rsid w:val="00532D21"/>
    <w:rsid w:val="0053557E"/>
    <w:rsid w:val="005360F5"/>
    <w:rsid w:val="00546A98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76898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2E4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6E54"/>
    <w:rsid w:val="005D7CAB"/>
    <w:rsid w:val="005E213D"/>
    <w:rsid w:val="005E44C6"/>
    <w:rsid w:val="005E626C"/>
    <w:rsid w:val="005F07B3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09C"/>
    <w:rsid w:val="0062128C"/>
    <w:rsid w:val="006226B4"/>
    <w:rsid w:val="00622884"/>
    <w:rsid w:val="006245F5"/>
    <w:rsid w:val="00630DAB"/>
    <w:rsid w:val="00633159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57A65"/>
    <w:rsid w:val="00660D5F"/>
    <w:rsid w:val="006665CF"/>
    <w:rsid w:val="006674FE"/>
    <w:rsid w:val="00671821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7E4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247F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16F"/>
    <w:rsid w:val="00713503"/>
    <w:rsid w:val="00713716"/>
    <w:rsid w:val="0071396E"/>
    <w:rsid w:val="00714124"/>
    <w:rsid w:val="007159AC"/>
    <w:rsid w:val="00715AD4"/>
    <w:rsid w:val="00716BB6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46731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1C55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200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034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03C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3A4B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CEA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040C"/>
    <w:rsid w:val="00832168"/>
    <w:rsid w:val="00832CE3"/>
    <w:rsid w:val="008357F6"/>
    <w:rsid w:val="008359A9"/>
    <w:rsid w:val="008369EC"/>
    <w:rsid w:val="008373F8"/>
    <w:rsid w:val="0083796D"/>
    <w:rsid w:val="00837DE6"/>
    <w:rsid w:val="008403A9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1293"/>
    <w:rsid w:val="00852F2F"/>
    <w:rsid w:val="00853FBF"/>
    <w:rsid w:val="008540B5"/>
    <w:rsid w:val="00855F81"/>
    <w:rsid w:val="008630FC"/>
    <w:rsid w:val="008633FD"/>
    <w:rsid w:val="00864AE9"/>
    <w:rsid w:val="00864C1D"/>
    <w:rsid w:val="00867A1B"/>
    <w:rsid w:val="0087144D"/>
    <w:rsid w:val="00871918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EB1"/>
    <w:rsid w:val="008B3158"/>
    <w:rsid w:val="008B35BD"/>
    <w:rsid w:val="008B3847"/>
    <w:rsid w:val="008B4AB1"/>
    <w:rsid w:val="008B4D07"/>
    <w:rsid w:val="008B599F"/>
    <w:rsid w:val="008B79A3"/>
    <w:rsid w:val="008B7A59"/>
    <w:rsid w:val="008C0507"/>
    <w:rsid w:val="008C08F7"/>
    <w:rsid w:val="008C0FC3"/>
    <w:rsid w:val="008C18EA"/>
    <w:rsid w:val="008C225B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61CC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655C"/>
    <w:rsid w:val="008E7EA9"/>
    <w:rsid w:val="008F0790"/>
    <w:rsid w:val="008F2591"/>
    <w:rsid w:val="008F4533"/>
    <w:rsid w:val="008F62B2"/>
    <w:rsid w:val="00901D12"/>
    <w:rsid w:val="00902032"/>
    <w:rsid w:val="009024AC"/>
    <w:rsid w:val="0090259E"/>
    <w:rsid w:val="00902D90"/>
    <w:rsid w:val="0090305A"/>
    <w:rsid w:val="00903175"/>
    <w:rsid w:val="00903563"/>
    <w:rsid w:val="009049DA"/>
    <w:rsid w:val="009052CE"/>
    <w:rsid w:val="00905E59"/>
    <w:rsid w:val="00906B2D"/>
    <w:rsid w:val="00906E26"/>
    <w:rsid w:val="00907048"/>
    <w:rsid w:val="00910D82"/>
    <w:rsid w:val="009110D9"/>
    <w:rsid w:val="00911514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472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4F35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3B0D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086D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3F8D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3BDC"/>
    <w:rsid w:val="00A44C95"/>
    <w:rsid w:val="00A44F4A"/>
    <w:rsid w:val="00A45CAE"/>
    <w:rsid w:val="00A467B5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7D"/>
    <w:rsid w:val="00A60FA0"/>
    <w:rsid w:val="00A61922"/>
    <w:rsid w:val="00A626EC"/>
    <w:rsid w:val="00A64638"/>
    <w:rsid w:val="00A6778B"/>
    <w:rsid w:val="00A67DBE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5A4E"/>
    <w:rsid w:val="00A9646A"/>
    <w:rsid w:val="00A96C77"/>
    <w:rsid w:val="00A974DE"/>
    <w:rsid w:val="00AA0055"/>
    <w:rsid w:val="00AA02B2"/>
    <w:rsid w:val="00AA3245"/>
    <w:rsid w:val="00AA348D"/>
    <w:rsid w:val="00AA48CE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2786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369D"/>
    <w:rsid w:val="00B25155"/>
    <w:rsid w:val="00B2749B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2FEA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19E"/>
    <w:rsid w:val="00BB05A0"/>
    <w:rsid w:val="00BB0E01"/>
    <w:rsid w:val="00BB3C69"/>
    <w:rsid w:val="00BB3DE2"/>
    <w:rsid w:val="00BB552E"/>
    <w:rsid w:val="00BB7BCC"/>
    <w:rsid w:val="00BB7DE3"/>
    <w:rsid w:val="00BC097B"/>
    <w:rsid w:val="00BC0C27"/>
    <w:rsid w:val="00BC0FBD"/>
    <w:rsid w:val="00BC1335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0ACE"/>
    <w:rsid w:val="00C03663"/>
    <w:rsid w:val="00C0385A"/>
    <w:rsid w:val="00C04D4C"/>
    <w:rsid w:val="00C05292"/>
    <w:rsid w:val="00C05670"/>
    <w:rsid w:val="00C07077"/>
    <w:rsid w:val="00C10659"/>
    <w:rsid w:val="00C1600E"/>
    <w:rsid w:val="00C16EA7"/>
    <w:rsid w:val="00C172B0"/>
    <w:rsid w:val="00C233C9"/>
    <w:rsid w:val="00C2488E"/>
    <w:rsid w:val="00C24E00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6A0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0CF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4A4"/>
    <w:rsid w:val="00CE4903"/>
    <w:rsid w:val="00CE4A92"/>
    <w:rsid w:val="00CE5299"/>
    <w:rsid w:val="00CE541A"/>
    <w:rsid w:val="00CE5606"/>
    <w:rsid w:val="00CE5C01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248C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497F"/>
    <w:rsid w:val="00D371FD"/>
    <w:rsid w:val="00D3773D"/>
    <w:rsid w:val="00D37B62"/>
    <w:rsid w:val="00D407ED"/>
    <w:rsid w:val="00D41640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A0F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86112"/>
    <w:rsid w:val="00D905A9"/>
    <w:rsid w:val="00D90B4B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3FEC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124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7D3"/>
    <w:rsid w:val="00E47DAB"/>
    <w:rsid w:val="00E512C4"/>
    <w:rsid w:val="00E51478"/>
    <w:rsid w:val="00E52BA8"/>
    <w:rsid w:val="00E52F11"/>
    <w:rsid w:val="00E53A9E"/>
    <w:rsid w:val="00E53B43"/>
    <w:rsid w:val="00E54CC6"/>
    <w:rsid w:val="00E55C6C"/>
    <w:rsid w:val="00E57AE0"/>
    <w:rsid w:val="00E57EF4"/>
    <w:rsid w:val="00E6072C"/>
    <w:rsid w:val="00E62E91"/>
    <w:rsid w:val="00E6729C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870D5"/>
    <w:rsid w:val="00E87B4D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53"/>
    <w:rsid w:val="00EB0D71"/>
    <w:rsid w:val="00EB1413"/>
    <w:rsid w:val="00EB243F"/>
    <w:rsid w:val="00EB37DC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593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07A90"/>
    <w:rsid w:val="00F10153"/>
    <w:rsid w:val="00F12D63"/>
    <w:rsid w:val="00F12FBC"/>
    <w:rsid w:val="00F13078"/>
    <w:rsid w:val="00F132CB"/>
    <w:rsid w:val="00F1363E"/>
    <w:rsid w:val="00F20685"/>
    <w:rsid w:val="00F21543"/>
    <w:rsid w:val="00F22BB0"/>
    <w:rsid w:val="00F2407F"/>
    <w:rsid w:val="00F25F55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6D2C"/>
    <w:rsid w:val="00F675C6"/>
    <w:rsid w:val="00F67AAD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59D0"/>
    <w:rsid w:val="00F9695E"/>
    <w:rsid w:val="00F96974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954"/>
    <w:rsid w:val="00FB3F65"/>
    <w:rsid w:val="00FB40FD"/>
    <w:rsid w:val="00FB5D88"/>
    <w:rsid w:val="00FB6FB1"/>
    <w:rsid w:val="00FC016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38F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character" w:styleId="aff0">
    <w:name w:val="annotation reference"/>
    <w:basedOn w:val="a1"/>
    <w:uiPriority w:val="99"/>
    <w:semiHidden/>
    <w:unhideWhenUsed/>
    <w:rsid w:val="00811CEA"/>
    <w:rPr>
      <w:sz w:val="16"/>
      <w:szCs w:val="16"/>
    </w:rPr>
  </w:style>
  <w:style w:type="paragraph" w:styleId="aff1">
    <w:name w:val="annotation text"/>
    <w:basedOn w:val="a0"/>
    <w:link w:val="aff2"/>
    <w:uiPriority w:val="99"/>
    <w:semiHidden/>
    <w:unhideWhenUsed/>
    <w:rsid w:val="00811CEA"/>
  </w:style>
  <w:style w:type="character" w:customStyle="1" w:styleId="aff2">
    <w:name w:val="Текст примечания Знак"/>
    <w:basedOn w:val="a1"/>
    <w:link w:val="aff1"/>
    <w:uiPriority w:val="99"/>
    <w:semiHidden/>
    <w:rsid w:val="00811CEA"/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811CEA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811C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86B5-9BE5-40C8-A995-B6F6C0CE6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2014-02-14T11:48:00Z</cp:lastPrinted>
  <dcterms:created xsi:type="dcterms:W3CDTF">2014-02-14T11:50:00Z</dcterms:created>
  <dcterms:modified xsi:type="dcterms:W3CDTF">2014-02-14T11:50:00Z</dcterms:modified>
</cp:coreProperties>
</file>