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3B2" w:rsidRDefault="00682CC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Z028447-3 </w:t>
      </w:r>
    </w:p>
    <w:p w:rsidR="00ED03B2" w:rsidRDefault="00682CC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газобаллонной продукции</w:t>
      </w:r>
    </w:p>
    <w:p w:rsidR="00ED03B2" w:rsidRDefault="00ED03B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D03B2" w:rsidRPr="00BB75DB" w:rsidRDefault="00ED03B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ED03B2">
        <w:tc>
          <w:tcPr>
            <w:tcW w:w="5210" w:type="dxa"/>
            <w:hideMark/>
          </w:tcPr>
          <w:p w:rsidR="00ED03B2" w:rsidRDefault="00682CC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ED03B2" w:rsidRDefault="00BB75DB" w:rsidP="00BB75D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064F6">
              <w:rPr>
                <w:rFonts w:ascii="Times New Roman" w:hAnsi="Times New Roman"/>
                <w:bCs/>
                <w:sz w:val="28"/>
                <w:lang w:eastAsia="en-US"/>
              </w:rPr>
              <w:t>07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682CC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682CCB"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 w:rsidR="00682CC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682CCB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D03B2" w:rsidRDefault="00ED03B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D03B2" w:rsidRDefault="00682CC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D03B2" w:rsidRDefault="00ED03B2">
      <w:pPr>
        <w:tabs>
          <w:tab w:val="left" w:pos="252"/>
        </w:tabs>
        <w:rPr>
          <w:rFonts w:ascii="Times New Roman" w:hAnsi="Times New Roman"/>
          <w:sz w:val="28"/>
        </w:rPr>
      </w:pPr>
    </w:p>
    <w:p w:rsidR="00ED03B2" w:rsidRDefault="00682CC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ED03B2" w:rsidRDefault="00682CC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ED03B2" w:rsidRPr="00BB75DB" w:rsidRDefault="00682CC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BB75DB">
        <w:rPr>
          <w:rFonts w:ascii="Times New Roman" w:hAnsi="Times New Roman"/>
          <w:sz w:val="28"/>
        </w:rPr>
        <w:t xml:space="preserve"> </w:t>
      </w:r>
      <w:r w:rsidRPr="00BB75DB">
        <w:rPr>
          <w:rFonts w:ascii="Times New Roman" w:hAnsi="Times New Roman"/>
          <w:bCs/>
          <w:sz w:val="28"/>
        </w:rPr>
        <w:t>запроса цен</w:t>
      </w:r>
      <w:r w:rsidRPr="00BB75DB">
        <w:rPr>
          <w:rFonts w:ascii="Times New Roman" w:hAnsi="Times New Roman"/>
          <w:sz w:val="28"/>
        </w:rPr>
        <w:t>: ФГУП"Производственное объединение "Маяк"</w:t>
      </w:r>
    </w:p>
    <w:p w:rsidR="00ED03B2" w:rsidRPr="00BB75DB" w:rsidRDefault="00682CC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B75DB">
        <w:rPr>
          <w:rFonts w:ascii="Times New Roman" w:hAnsi="Times New Roman"/>
          <w:sz w:val="28"/>
        </w:rPr>
        <w:t xml:space="preserve"> </w:t>
      </w:r>
      <w:r w:rsidRPr="00BB75DB">
        <w:rPr>
          <w:rFonts w:ascii="Times New Roman" w:hAnsi="Times New Roman"/>
          <w:bCs/>
          <w:sz w:val="28"/>
        </w:rPr>
        <w:t>запроса цен</w:t>
      </w:r>
      <w:r w:rsidRPr="00BB75DB">
        <w:rPr>
          <w:rFonts w:ascii="Times New Roman" w:hAnsi="Times New Roman"/>
          <w:sz w:val="28"/>
        </w:rPr>
        <w:t>: право заключения договора на поставку газобаллонной продукции</w:t>
      </w:r>
    </w:p>
    <w:p w:rsidR="00ED03B2" w:rsidRDefault="00682C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газобаллонной продукции </w:t>
      </w:r>
    </w:p>
    <w:p w:rsidR="00ED03B2" w:rsidRDefault="00ED03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D03B2" w:rsidRDefault="00682C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4 703 848 (Четыре миллиона семьсот три тысячи восемьсот сорок восемь) рублей 00 копеек, включая НДС. </w:t>
      </w:r>
    </w:p>
    <w:p w:rsidR="00ED03B2" w:rsidRDefault="00ED03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D03B2" w:rsidRDefault="00682CCB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№140113/0491/023, на ЭТП Аук. Конк. Дом, закупка  №46857.</w:t>
      </w:r>
    </w:p>
    <w:p w:rsidR="00ED03B2" w:rsidRDefault="00ED03B2">
      <w:pPr>
        <w:pStyle w:val="310"/>
        <w:ind w:firstLine="0"/>
        <w:rPr>
          <w:b w:val="0"/>
          <w:bCs w:val="0"/>
          <w:sz w:val="28"/>
          <w:szCs w:val="24"/>
        </w:rPr>
      </w:pPr>
    </w:p>
    <w:p w:rsidR="00ED03B2" w:rsidRDefault="00682CC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BB75DB">
        <w:rPr>
          <w:b w:val="0"/>
          <w:bCs w:val="0"/>
          <w:sz w:val="28"/>
          <w:szCs w:val="24"/>
        </w:rPr>
        <w:t xml:space="preserve">в 07:00:00 (время московское) « </w:t>
      </w:r>
      <w:r w:rsidR="005064F6">
        <w:rPr>
          <w:b w:val="0"/>
          <w:bCs w:val="0"/>
          <w:sz w:val="28"/>
          <w:szCs w:val="24"/>
        </w:rPr>
        <w:t>07</w:t>
      </w:r>
      <w:r w:rsidR="00BB75DB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ED03B2" w:rsidRDefault="00682CC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BB75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ED03B2" w:rsidRDefault="00ED03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D03B2" w:rsidRDefault="00682C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ED03B2" w:rsidRDefault="00682C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D03B2" w:rsidRDefault="00ED03B2">
      <w:pPr>
        <w:rPr>
          <w:rFonts w:ascii="Times New Roman" w:hAnsi="Times New Roman"/>
          <w:sz w:val="28"/>
        </w:rPr>
      </w:pPr>
    </w:p>
    <w:p w:rsidR="00ED03B2" w:rsidRDefault="00682C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«20» января 2014 года № Z028447-1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968"/>
        <w:gridCol w:w="2407"/>
        <w:gridCol w:w="3627"/>
      </w:tblGrid>
      <w:tr w:rsidR="00ED03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D03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"Феникс"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заявки:4 419 238 (Четыре миллиона четыреста девятнадцать тысяч двести тридцать восемь) рублей 80 копеек, включая НДС</w:t>
            </w:r>
          </w:p>
        </w:tc>
      </w:tr>
      <w:tr w:rsidR="00ED03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заявки:4 103 418 (Четыре миллиона сто три тысячи четыреста восемнадцать) рублей 92 копейки, включая НДС</w:t>
            </w:r>
          </w:p>
        </w:tc>
      </w:tr>
      <w:tr w:rsidR="00ED03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60100789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«Энпром»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заявки:4 703 501 (Четыре миллиона семьсот три тысячи пятьсот один) рубль 36 копеек, включая НДС</w:t>
            </w:r>
          </w:p>
        </w:tc>
      </w:tr>
      <w:tr w:rsidR="00ED03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60100821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3B2" w:rsidRDefault="00682C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заявки:4 483 507 (Четыре миллиона четыреста восемьдесят три тысячи пятьсот семь) рублей 65 копеек, включая НДС</w:t>
            </w:r>
          </w:p>
        </w:tc>
      </w:tr>
    </w:tbl>
    <w:p w:rsidR="00ED03B2" w:rsidRDefault="00ED03B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D03B2" w:rsidRDefault="00682CC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D03B2" w:rsidRPr="00BB75DB" w:rsidRDefault="00682CCB">
      <w:pPr>
        <w:pStyle w:val="af1"/>
        <w:jc w:val="both"/>
        <w:rPr>
          <w:sz w:val="28"/>
          <w:szCs w:val="28"/>
        </w:rPr>
      </w:pPr>
      <w:r w:rsidRPr="00BB75DB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</w:t>
      </w:r>
      <w:r w:rsidRPr="00BB75DB">
        <w:rPr>
          <w:sz w:val="28"/>
          <w:szCs w:val="28"/>
        </w:rPr>
        <w:lastRenderedPageBreak/>
        <w:t xml:space="preserve">заявки на участие в запросе цен, отвечающие требованиям закупочной документации: </w:t>
      </w:r>
    </w:p>
    <w:p w:rsidR="00ED03B2" w:rsidRPr="00BB75DB" w:rsidRDefault="00682CCB">
      <w:pPr>
        <w:pStyle w:val="af1"/>
        <w:jc w:val="both"/>
        <w:rPr>
          <w:sz w:val="28"/>
          <w:szCs w:val="28"/>
        </w:rPr>
      </w:pPr>
      <w:r w:rsidRPr="00BB75DB">
        <w:rPr>
          <w:sz w:val="28"/>
          <w:szCs w:val="28"/>
        </w:rPr>
        <w:t xml:space="preserve">2.1.1. Общество с ограниченной ответственностью "Феникс" </w:t>
      </w:r>
    </w:p>
    <w:p w:rsidR="00ED03B2" w:rsidRPr="00BB75DB" w:rsidRDefault="00682CC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B75D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BB75D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BB75D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;</w:t>
      </w:r>
      <w:r w:rsidRPr="00BB75D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;</w:t>
      </w:r>
      <w:r w:rsidRPr="00BB75D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.</w:t>
      </w:r>
    </w:p>
    <w:p w:rsidR="00ED03B2" w:rsidRPr="00BB75DB" w:rsidRDefault="00682CCB">
      <w:pPr>
        <w:pStyle w:val="af1"/>
        <w:jc w:val="both"/>
        <w:rPr>
          <w:sz w:val="28"/>
          <w:szCs w:val="28"/>
        </w:rPr>
      </w:pPr>
      <w:r w:rsidRPr="00BB75DB">
        <w:rPr>
          <w:sz w:val="28"/>
          <w:szCs w:val="28"/>
        </w:rPr>
        <w:t xml:space="preserve">2.1.2. Индивидуальный предприниматель Караваев Дмитрий Андреевич </w:t>
      </w:r>
    </w:p>
    <w:p w:rsidR="00ED03B2" w:rsidRPr="00BB75DB" w:rsidRDefault="00682CC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B75D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BB75D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BB75D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;</w:t>
      </w:r>
      <w:r w:rsidRPr="00BB75D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;</w:t>
      </w:r>
      <w:r w:rsidRPr="00BB75D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.</w:t>
      </w:r>
    </w:p>
    <w:p w:rsidR="00ED03B2" w:rsidRPr="00BB75DB" w:rsidRDefault="00682CCB">
      <w:pPr>
        <w:pStyle w:val="af1"/>
        <w:jc w:val="both"/>
        <w:rPr>
          <w:sz w:val="28"/>
          <w:szCs w:val="28"/>
        </w:rPr>
      </w:pPr>
      <w:r w:rsidRPr="00BB75DB">
        <w:rPr>
          <w:sz w:val="28"/>
          <w:szCs w:val="28"/>
        </w:rPr>
        <w:t>2.1.3. Общество с ограниченной ответственностью «</w:t>
      </w:r>
      <w:proofErr w:type="spellStart"/>
      <w:r w:rsidRPr="00BB75DB">
        <w:rPr>
          <w:sz w:val="28"/>
          <w:szCs w:val="28"/>
        </w:rPr>
        <w:t>Энпром</w:t>
      </w:r>
      <w:proofErr w:type="spellEnd"/>
      <w:r w:rsidRPr="00BB75DB">
        <w:rPr>
          <w:sz w:val="28"/>
          <w:szCs w:val="28"/>
        </w:rPr>
        <w:t xml:space="preserve">» </w:t>
      </w:r>
    </w:p>
    <w:p w:rsidR="00ED03B2" w:rsidRPr="00BB75DB" w:rsidRDefault="00682CC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B75D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BB75D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BB75D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;</w:t>
      </w:r>
      <w:r w:rsidRPr="00BB75D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;</w:t>
      </w:r>
      <w:r w:rsidRPr="00BB75D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.</w:t>
      </w:r>
    </w:p>
    <w:p w:rsidR="00ED03B2" w:rsidRPr="00BB75DB" w:rsidRDefault="00682CCB">
      <w:pPr>
        <w:pStyle w:val="af1"/>
        <w:jc w:val="both"/>
        <w:rPr>
          <w:sz w:val="28"/>
          <w:szCs w:val="28"/>
        </w:rPr>
      </w:pPr>
      <w:r w:rsidRPr="00BB75DB">
        <w:rPr>
          <w:sz w:val="28"/>
          <w:szCs w:val="28"/>
        </w:rPr>
        <w:t xml:space="preserve">2.1.4. Общество с ограниченной ответственностью "Урал" </w:t>
      </w:r>
    </w:p>
    <w:p w:rsidR="00ED03B2" w:rsidRPr="00BB75DB" w:rsidRDefault="00682CC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B75D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BB75D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BB75D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;</w:t>
      </w:r>
      <w:r w:rsidRPr="00BB75D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>;</w:t>
      </w:r>
      <w:r w:rsidRPr="00BB75D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BB75DB">
        <w:rPr>
          <w:rFonts w:ascii="Times New Roman" w:eastAsiaTheme="minorHAnsi" w:hAnsi="Times New Roman"/>
          <w:sz w:val="28"/>
        </w:rPr>
        <w:t>ов</w:t>
      </w:r>
      <w:proofErr w:type="spellEnd"/>
      <w:r w:rsidRPr="00BB75DB">
        <w:rPr>
          <w:rFonts w:ascii="Times New Roman" w:eastAsiaTheme="minorHAnsi" w:hAnsi="Times New Roman"/>
          <w:sz w:val="28"/>
        </w:rPr>
        <w:t xml:space="preserve">. </w:t>
      </w:r>
    </w:p>
    <w:p w:rsidR="00ED03B2" w:rsidRPr="00BB75DB" w:rsidRDefault="00ED03B2">
      <w:pPr>
        <w:outlineLvl w:val="0"/>
        <w:rPr>
          <w:rFonts w:ascii="Times New Roman" w:hAnsi="Times New Roman"/>
          <w:sz w:val="28"/>
        </w:rPr>
      </w:pPr>
    </w:p>
    <w:p w:rsidR="00ED03B2" w:rsidRDefault="00682CCB">
      <w:pPr>
        <w:outlineLvl w:val="0"/>
        <w:rPr>
          <w:rFonts w:ascii="Times New Roman" w:hAnsi="Times New Roman"/>
          <w:sz w:val="28"/>
        </w:rPr>
      </w:pPr>
      <w:r w:rsidRPr="00BB75DB">
        <w:rPr>
          <w:rFonts w:ascii="Times New Roman" w:hAnsi="Times New Roman"/>
          <w:sz w:val="28"/>
        </w:rPr>
        <w:t>Согласно решению закупочной комиссии заявки участников Общество с ограниченной ответственностью "Феникс", Индивидуальный предприниматель Караваев Дмитрий Андреевич, Общество с ограниченной ответственностью «</w:t>
      </w:r>
      <w:proofErr w:type="spellStart"/>
      <w:r w:rsidRPr="00BB75DB">
        <w:rPr>
          <w:rFonts w:ascii="Times New Roman" w:hAnsi="Times New Roman"/>
          <w:sz w:val="28"/>
        </w:rPr>
        <w:t>Энпром</w:t>
      </w:r>
      <w:proofErr w:type="spellEnd"/>
      <w:r w:rsidRPr="00BB75DB">
        <w:rPr>
          <w:rFonts w:ascii="Times New Roman" w:hAnsi="Times New Roman"/>
          <w:sz w:val="28"/>
        </w:rPr>
        <w:t xml:space="preserve">»,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lang w:val="en-US"/>
        </w:rPr>
        <w:t>Урал</w:t>
      </w:r>
      <w:proofErr w:type="spellEnd"/>
      <w:r>
        <w:rPr>
          <w:rFonts w:ascii="Times New Roman" w:hAnsi="Times New Roman"/>
          <w:sz w:val="28"/>
          <w:lang w:val="en-US"/>
        </w:rPr>
        <w:t xml:space="preserve">" </w:t>
      </w:r>
      <w:proofErr w:type="spellStart"/>
      <w:r>
        <w:rPr>
          <w:rFonts w:ascii="Times New Roman" w:hAnsi="Times New Roman"/>
          <w:sz w:val="28"/>
          <w:lang w:val="en-US"/>
        </w:rPr>
        <w:t>приняты</w:t>
      </w:r>
      <w:proofErr w:type="spellEnd"/>
      <w:r>
        <w:rPr>
          <w:rFonts w:ascii="Times New Roman" w:hAnsi="Times New Roman"/>
          <w:sz w:val="28"/>
          <w:lang w:val="en-US"/>
        </w:rPr>
        <w:t xml:space="preserve"> к </w:t>
      </w:r>
      <w:proofErr w:type="spellStart"/>
      <w:r>
        <w:rPr>
          <w:rFonts w:ascii="Times New Roman" w:hAnsi="Times New Roman"/>
          <w:sz w:val="28"/>
          <w:lang w:val="en-US"/>
        </w:rPr>
        <w:t>рассмотрению</w:t>
      </w:r>
      <w:proofErr w:type="spellEnd"/>
      <w:r>
        <w:rPr>
          <w:rFonts w:ascii="Times New Roman" w:hAnsi="Times New Roman"/>
          <w:sz w:val="28"/>
          <w:lang w:val="en-US"/>
        </w:rPr>
        <w:t xml:space="preserve">. </w:t>
      </w:r>
    </w:p>
    <w:p w:rsidR="00ED03B2" w:rsidRDefault="00ED03B2">
      <w:pPr>
        <w:rPr>
          <w:rFonts w:ascii="Times New Roman" w:hAnsi="Times New Roman"/>
          <w:b/>
          <w:sz w:val="28"/>
        </w:rPr>
      </w:pPr>
    </w:p>
    <w:p w:rsidR="00ED03B2" w:rsidRDefault="00682CCB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75DB" w:rsidTr="002244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Еременко Станислав 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75DB" w:rsidTr="002244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B75DB" w:rsidTr="002244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5DB" w:rsidRDefault="00BB75DB" w:rsidP="002244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D03B2" w:rsidRPr="00BB75DB" w:rsidRDefault="00ED03B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ED03B2" w:rsidRPr="00BB75DB" w:rsidSect="00ED03B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B5A" w:rsidRDefault="00284B5A">
      <w:r>
        <w:separator/>
      </w:r>
    </w:p>
  </w:endnote>
  <w:endnote w:type="continuationSeparator" w:id="0">
    <w:p w:rsidR="00284B5A" w:rsidRDefault="00284B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3B2" w:rsidRDefault="00682CC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Z028447-3 от «03»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газобаллонной продукции</w:t>
    </w:r>
  </w:p>
  <w:p w:rsidR="00ED03B2" w:rsidRDefault="00682CC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D03B2" w:rsidRDefault="00682CC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14FE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14FE2">
          <w:rPr>
            <w:rFonts w:ascii="Times New Roman" w:hAnsi="Times New Roman"/>
            <w:sz w:val="16"/>
            <w:szCs w:val="16"/>
          </w:rPr>
          <w:fldChar w:fldCharType="separate"/>
        </w:r>
        <w:r w:rsidR="005064F6">
          <w:rPr>
            <w:rFonts w:ascii="Times New Roman" w:hAnsi="Times New Roman"/>
            <w:noProof/>
            <w:sz w:val="16"/>
            <w:szCs w:val="16"/>
          </w:rPr>
          <w:t>1</w:t>
        </w:r>
        <w:r w:rsidR="00F14FE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14FE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14FE2">
          <w:rPr>
            <w:rFonts w:ascii="Times New Roman" w:hAnsi="Times New Roman"/>
            <w:sz w:val="16"/>
            <w:szCs w:val="16"/>
          </w:rPr>
          <w:fldChar w:fldCharType="separate"/>
        </w:r>
        <w:r w:rsidR="005064F6">
          <w:rPr>
            <w:rFonts w:ascii="Times New Roman" w:hAnsi="Times New Roman"/>
            <w:noProof/>
            <w:sz w:val="16"/>
            <w:szCs w:val="16"/>
          </w:rPr>
          <w:t>4</w:t>
        </w:r>
        <w:r w:rsidR="00F14FE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B5A" w:rsidRDefault="00284B5A">
      <w:r>
        <w:separator/>
      </w:r>
    </w:p>
  </w:footnote>
  <w:footnote w:type="continuationSeparator" w:id="0">
    <w:p w:rsidR="00284B5A" w:rsidRDefault="00284B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D1FE2"/>
    <w:multiLevelType w:val="multilevel"/>
    <w:tmpl w:val="C2D86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2CCB"/>
    <w:rsid w:val="00284B5A"/>
    <w:rsid w:val="005064F6"/>
    <w:rsid w:val="005172FD"/>
    <w:rsid w:val="00682CCB"/>
    <w:rsid w:val="00BB75DB"/>
    <w:rsid w:val="00E507CA"/>
    <w:rsid w:val="00ED03B2"/>
    <w:rsid w:val="00F1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3B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D03B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03B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D03B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D03B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D03B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D03B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D03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D03B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D03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D03B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D03B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D03B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D03B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D03B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D03B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D03B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D03B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D03B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ED03B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404E3-04BB-466D-8422-DAD44728F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2014-01-30T08:28:00Z</cp:lastPrinted>
  <dcterms:created xsi:type="dcterms:W3CDTF">2014-01-30T08:23:00Z</dcterms:created>
  <dcterms:modified xsi:type="dcterms:W3CDTF">2014-02-07T06:23:00Z</dcterms:modified>
</cp:coreProperties>
</file>