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1C" w:rsidRDefault="00C55C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Z028481-1</w:t>
      </w:r>
    </w:p>
    <w:p w:rsidR="00D2701C" w:rsidRDefault="00F4245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 заявкам на участие в открытом запросе цен на право заключения договора </w:t>
      </w:r>
      <w:r w:rsidR="00C5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</w:t>
      </w:r>
      <w:proofErr w:type="gramEnd"/>
      <w:r w:rsidR="00C55C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рыбы слабосоленой, рыбы холодного копчения, салата из морской капусты, икры лососевой</w:t>
      </w:r>
    </w:p>
    <w:p w:rsidR="00D2701C" w:rsidRDefault="00D2701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2701C">
        <w:tc>
          <w:tcPr>
            <w:tcW w:w="5149" w:type="dxa"/>
            <w:hideMark/>
          </w:tcPr>
          <w:p w:rsidR="00D2701C" w:rsidRDefault="00C55C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D2701C" w:rsidRDefault="00C55C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2701C" w:rsidRDefault="00D270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01C" w:rsidRDefault="00C55C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D2701C" w:rsidRDefault="00D270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01C" w:rsidRDefault="00C55C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D2701C" w:rsidRDefault="00C55C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2701C" w:rsidRDefault="00C55C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2701C" w:rsidRPr="00F42457" w:rsidRDefault="00C55C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рыбы слабосоленой, рыбы холодного копчения, салата из морской капусты, икры лососевой</w:t>
      </w:r>
    </w:p>
    <w:p w:rsidR="00D2701C" w:rsidRPr="00F42457" w:rsidRDefault="00C55C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D2701C" w:rsidRPr="00F42457" w:rsidRDefault="00C55C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624 913 (Шестьсот двадцать четыре тысячи девятьсот тринадцать) рублей 00 копеек, включая НДС. </w:t>
      </w:r>
    </w:p>
    <w:p w:rsidR="00D2701C" w:rsidRPr="00F42457" w:rsidRDefault="00D27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01C" w:rsidRPr="00F42457" w:rsidRDefault="00C55C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F424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F424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F424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F424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F42457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№140114/0491/029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42457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№46910.</w:t>
      </w:r>
    </w:p>
    <w:p w:rsidR="00D2701C" w:rsidRPr="00F42457" w:rsidRDefault="00D270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01C" w:rsidRPr="0017072B" w:rsidRDefault="00C55C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«21»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F4245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Конк. Дом-2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proofErr w:type="gramEnd"/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proofErr w:type="gramEnd"/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proofErr w:type="gramEnd"/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proofErr w:type="gramEnd"/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gramEnd"/>
      <w:r w:rsidRPr="0017072B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D2701C" w:rsidRDefault="00C55C7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270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D270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D270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 ОПРА</w:t>
            </w:r>
          </w:p>
        </w:tc>
      </w:tr>
    </w:tbl>
    <w:p w:rsidR="00D2701C" w:rsidRDefault="00D270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01C" w:rsidRDefault="00C55C7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D2701C" w:rsidRDefault="00C55C7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«21»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D2701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 w:rsidP="00F42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D2701C" w:rsidRDefault="00C55C7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</w:t>
      </w:r>
      <w:r w:rsidR="00F42457">
        <w:rPr>
          <w:rFonts w:eastAsia="Times New Roman"/>
          <w:sz w:val="28"/>
          <w:szCs w:val="28"/>
        </w:rPr>
        <w:t xml:space="preserve">сле </w:t>
      </w:r>
      <w:r>
        <w:rPr>
          <w:rFonts w:eastAsia="Times New Roman"/>
          <w:sz w:val="28"/>
          <w:szCs w:val="28"/>
        </w:rPr>
        <w:t>окончани</w:t>
      </w:r>
      <w:r w:rsidR="00F42457">
        <w:rPr>
          <w:rFonts w:eastAsia="Times New Roman"/>
          <w:sz w:val="28"/>
          <w:szCs w:val="28"/>
        </w:rPr>
        <w:t>я</w:t>
      </w:r>
      <w:r>
        <w:rPr>
          <w:rFonts w:eastAsia="Times New Roman"/>
          <w:sz w:val="28"/>
          <w:szCs w:val="28"/>
        </w:rPr>
        <w:t xml:space="preserve"> срока подачи заявок на участие в запросе цен не </w:t>
      </w:r>
      <w:r w:rsidR="00F42457">
        <w:rPr>
          <w:rFonts w:eastAsia="Times New Roman"/>
          <w:sz w:val="28"/>
          <w:szCs w:val="28"/>
        </w:rPr>
        <w:t>поступило ни одной заявки</w:t>
      </w:r>
      <w:r>
        <w:rPr>
          <w:rFonts w:eastAsia="Times New Roman"/>
          <w:sz w:val="28"/>
          <w:szCs w:val="28"/>
        </w:rPr>
        <w:t xml:space="preserve">, в соответствии с </w:t>
      </w:r>
      <w:r w:rsidR="00F42457">
        <w:rPr>
          <w:rFonts w:eastAsia="Times New Roman"/>
          <w:sz w:val="28"/>
          <w:szCs w:val="28"/>
        </w:rPr>
        <w:t>подпунктом б) пункта 13.5.1.</w:t>
      </w:r>
      <w:r>
        <w:rPr>
          <w:rFonts w:eastAsia="Times New Roman"/>
          <w:sz w:val="28"/>
          <w:szCs w:val="28"/>
        </w:rPr>
        <w:t xml:space="preserve"> Е</w:t>
      </w:r>
      <w:r w:rsidR="00F42457">
        <w:rPr>
          <w:rFonts w:eastAsia="Times New Roman"/>
          <w:sz w:val="28"/>
          <w:szCs w:val="28"/>
        </w:rPr>
        <w:t>ОСЗ</w:t>
      </w:r>
      <w:r>
        <w:rPr>
          <w:rFonts w:eastAsia="Times New Roman"/>
          <w:sz w:val="28"/>
          <w:szCs w:val="28"/>
        </w:rPr>
        <w:t xml:space="preserve"> открытый запрос цен на Право заключения договора на поставку рыбы слабосоленой, рыбы холодного копчения, салата из морской капусты, икры лососевой признан несостоявшимся. </w:t>
      </w:r>
    </w:p>
    <w:p w:rsidR="00D2701C" w:rsidRDefault="00C55C7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270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F42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70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F42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F42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701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270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C55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971E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01C" w:rsidRDefault="00D270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701C" w:rsidRDefault="00D270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D2701C" w:rsidSect="00D270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516" w:rsidRDefault="00E40516">
      <w:pPr>
        <w:spacing w:after="0" w:line="240" w:lineRule="auto"/>
      </w:pPr>
      <w:r>
        <w:separator/>
      </w:r>
    </w:p>
  </w:endnote>
  <w:endnote w:type="continuationSeparator" w:id="0">
    <w:p w:rsidR="00E40516" w:rsidRDefault="00E40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D2701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C55C7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Z028481-1 от «21»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рыбы слабосоленой, рыбы холодного копчения, салата из морской капусты, икры лососевой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D2701C" w:rsidRDefault="00C55C72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07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072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55D8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D270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516" w:rsidRDefault="00E40516">
      <w:pPr>
        <w:spacing w:after="0" w:line="240" w:lineRule="auto"/>
      </w:pPr>
      <w:r>
        <w:separator/>
      </w:r>
    </w:p>
  </w:footnote>
  <w:footnote w:type="continuationSeparator" w:id="0">
    <w:p w:rsidR="00E40516" w:rsidRDefault="00E40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D2701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D2701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01C" w:rsidRDefault="00D2701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E17B7"/>
    <w:multiLevelType w:val="multilevel"/>
    <w:tmpl w:val="40CC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C55C72"/>
    <w:rsid w:val="000C50FF"/>
    <w:rsid w:val="0017072B"/>
    <w:rsid w:val="00971EA9"/>
    <w:rsid w:val="00B55D87"/>
    <w:rsid w:val="00C55C72"/>
    <w:rsid w:val="00D2701C"/>
    <w:rsid w:val="00E40516"/>
    <w:rsid w:val="00F4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1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701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2701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270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2701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2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2701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27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2701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2701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2701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27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2701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27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701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2701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2701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2701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2701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7FB90-38BC-42E9-9D94-DA37E8E6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2014-01-21T03:48:00Z</dcterms:created>
  <dcterms:modified xsi:type="dcterms:W3CDTF">2014-01-21T08:00:00Z</dcterms:modified>
</cp:coreProperties>
</file>