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8" w:rsidRDefault="00E81D4B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Z028578-3</w:t>
      </w:r>
    </w:p>
    <w:p w:rsidR="006429A8" w:rsidRDefault="00B92102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</w:t>
      </w:r>
      <w:r w:rsidR="00E81D4B">
        <w:rPr>
          <w:rFonts w:ascii="Times New Roman" w:hAnsi="Times New Roman"/>
          <w:b/>
          <w:bCs/>
          <w:sz w:val="28"/>
          <w:szCs w:val="20"/>
        </w:rPr>
        <w:t xml:space="preserve"> кислоты щавелевой</w:t>
      </w:r>
      <w:r w:rsidR="00E81D4B">
        <w:rPr>
          <w:rFonts w:ascii="Times New Roman" w:hAnsi="Times New Roman"/>
          <w:sz w:val="28"/>
          <w:szCs w:val="20"/>
        </w:rPr>
        <w:t xml:space="preserve"> </w:t>
      </w:r>
    </w:p>
    <w:p w:rsidR="006429A8" w:rsidRDefault="006429A8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6429A8">
        <w:trPr>
          <w:trHeight w:val="397"/>
        </w:trPr>
        <w:tc>
          <w:tcPr>
            <w:tcW w:w="5131" w:type="dxa"/>
            <w:hideMark/>
          </w:tcPr>
          <w:p w:rsidR="006429A8" w:rsidRDefault="00E81D4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6429A8" w:rsidRDefault="00B92102" w:rsidP="00A863AC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A863AC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E81D4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E81D4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 w:rsidR="00E81D4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E81D4B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E81D4B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E81D4B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6429A8" w:rsidRDefault="006429A8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6429A8" w:rsidRDefault="00E81D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6429A8" w:rsidRDefault="006429A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429A8" w:rsidRDefault="00E81D4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6429A8" w:rsidRDefault="00E81D4B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6429A8" w:rsidRDefault="00E81D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6429A8" w:rsidRPr="00B92102" w:rsidRDefault="00E81D4B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B92102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кислоты щавелевой</w:t>
      </w:r>
    </w:p>
    <w:p w:rsidR="006429A8" w:rsidRDefault="00E81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кислоты щавелевой </w:t>
      </w:r>
    </w:p>
    <w:p w:rsidR="006429A8" w:rsidRDefault="006429A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6429A8" w:rsidRDefault="00E81D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№140120/0491/049,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№47066.</w:t>
      </w:r>
    </w:p>
    <w:p w:rsidR="006429A8" w:rsidRDefault="006429A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429A8" w:rsidRDefault="00E81D4B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</w:t>
      </w:r>
      <w:r w:rsidR="00B92102">
        <w:rPr>
          <w:b w:val="0"/>
          <w:bCs w:val="0"/>
          <w:sz w:val="28"/>
          <w:szCs w:val="20"/>
        </w:rPr>
        <w:t>почной комиссии проводится «</w:t>
      </w:r>
      <w:r w:rsidR="00A863AC">
        <w:rPr>
          <w:b w:val="0"/>
          <w:bCs w:val="0"/>
          <w:sz w:val="28"/>
          <w:szCs w:val="20"/>
        </w:rPr>
        <w:t>07</w:t>
      </w:r>
      <w:r w:rsidR="00B92102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февраля 2014 года в 07:00:00 по адресу: </w:t>
      </w:r>
      <w:r>
        <w:rPr>
          <w:b w:val="0"/>
          <w:bCs w:val="0"/>
          <w:color w:val="000000"/>
          <w:sz w:val="28"/>
          <w:szCs w:val="20"/>
        </w:rPr>
        <w:t xml:space="preserve">456780, Россия, Челябинская обл., г. Озерск, ул. Пушкина, д.4, </w:t>
      </w:r>
      <w:proofErr w:type="spellStart"/>
      <w:r>
        <w:rPr>
          <w:b w:val="0"/>
          <w:bCs w:val="0"/>
          <w:color w:val="000000"/>
          <w:sz w:val="28"/>
          <w:szCs w:val="20"/>
        </w:rPr>
        <w:t>каб</w:t>
      </w:r>
      <w:proofErr w:type="spellEnd"/>
      <w:r>
        <w:rPr>
          <w:b w:val="0"/>
          <w:bCs w:val="0"/>
          <w:color w:val="000000"/>
          <w:sz w:val="28"/>
          <w:szCs w:val="20"/>
        </w:rPr>
        <w:t>. 208.</w:t>
      </w:r>
    </w:p>
    <w:p w:rsidR="006429A8" w:rsidRDefault="00E81D4B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13"/>
        <w:gridCol w:w="5941"/>
      </w:tblGrid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6429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</w:tr>
      <w:tr w:rsidR="006429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E81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E81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E81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</w:tr>
      <w:tr w:rsidR="006429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</w:tr>
    </w:tbl>
    <w:p w:rsidR="006429A8" w:rsidRDefault="006429A8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6429A8" w:rsidRDefault="006429A8">
      <w:pPr>
        <w:rPr>
          <w:rFonts w:ascii="Times New Roman" w:hAnsi="Times New Roman"/>
          <w:sz w:val="28"/>
          <w:szCs w:val="20"/>
        </w:rPr>
      </w:pPr>
    </w:p>
    <w:p w:rsidR="006429A8" w:rsidRDefault="00E81D4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Заседание проводится в присутствии 6 из 6 членов закупочной комиссии. Кворум имеется.</w:t>
      </w:r>
    </w:p>
    <w:p w:rsidR="006429A8" w:rsidRDefault="006429A8">
      <w:pPr>
        <w:rPr>
          <w:rFonts w:ascii="Times New Roman" w:hAnsi="Times New Roman"/>
          <w:sz w:val="28"/>
          <w:szCs w:val="20"/>
        </w:rPr>
      </w:pPr>
    </w:p>
    <w:p w:rsidR="006429A8" w:rsidRDefault="00E81D4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27.01.2014 № Z028578-1 к рассмотрению приняты заявки от следующих участников процедуры закупки:</w:t>
      </w:r>
    </w:p>
    <w:p w:rsidR="006429A8" w:rsidRDefault="006429A8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47"/>
        <w:gridCol w:w="3221"/>
        <w:gridCol w:w="2480"/>
        <w:gridCol w:w="3306"/>
      </w:tblGrid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60102367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«Балтийская Торговая Корпорация»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заявки:1 396 860 (Один миллион триста девяносто шесть тысяч восемьсот шестьдесят) рублей 40 копеек, включая НДС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60102226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заявки:1 482 080 (Один миллион четыреста восемьдесят две тысячи восемьдесят) рублей 00 копеек, включая НДС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60102195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заявки:1 511 721 (Один миллион пятьсот одиннадцать тысяч семьсот двадцать один) рубль 60 копеек, включая НДС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60101994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Оксайд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заявки:1 537 658 (Один миллион пятьсот тридцать семь тысяч шестьсот пятьдесят восемь) рублей 00 копеек, включая НДС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60102353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Рознично-Оптовый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Склад Химии"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заявки:1 554 331 (Один миллион пятьсот пятьдесят четыре тысячи триста тридцать один) рубль 40 копеек, включая НДС</w:t>
            </w:r>
          </w:p>
        </w:tc>
      </w:tr>
    </w:tbl>
    <w:p w:rsidR="006429A8" w:rsidRDefault="006429A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6429A8" w:rsidRDefault="00E81D4B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31.01.2014 № Z028578-2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6429A8" w:rsidRDefault="00E81D4B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6429A8" w:rsidRDefault="00E81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Оксайд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6429A8" w:rsidRDefault="00E81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6429A8" w:rsidRDefault="00E81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"ХИМЕРА" </w:t>
      </w:r>
    </w:p>
    <w:p w:rsidR="006429A8" w:rsidRDefault="00E81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Общесто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Рознично-Оптовый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Склад Химии"</w:t>
      </w:r>
    </w:p>
    <w:p w:rsidR="006429A8" w:rsidRPr="00B92102" w:rsidRDefault="00E81D4B" w:rsidP="00B921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2.1.5. Общество с ограниченной ответственностью «Балтийская Торговая Корпорация»</w:t>
      </w:r>
    </w:p>
    <w:p w:rsidR="006429A8" w:rsidRDefault="006429A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6429A8" w:rsidRDefault="00B9210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E81D4B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E81D4B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602"/>
        <w:gridCol w:w="1745"/>
      </w:tblGrid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«Балтийская Торговая Корпорация»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1.396.860,40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1.482.080,00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1.511.721,60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Оксайд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1.537.658,00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Рознично-Оптовый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Склад Химии"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1.554.331,40</w:t>
            </w:r>
          </w:p>
        </w:tc>
      </w:tr>
    </w:tbl>
    <w:p w:rsidR="006429A8" w:rsidRDefault="006429A8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6429A8" w:rsidRDefault="00B92102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E81D4B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6429A8" w:rsidRDefault="006429A8">
      <w:pPr>
        <w:rPr>
          <w:rFonts w:ascii="Times New Roman" w:hAnsi="Times New Roman"/>
          <w:sz w:val="28"/>
          <w:szCs w:val="20"/>
        </w:rPr>
      </w:pPr>
    </w:p>
    <w:p w:rsidR="006429A8" w:rsidRPr="00B92102" w:rsidRDefault="00B9210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E81D4B" w:rsidRPr="00B92102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ценовых котировок в электронной форме Общество с ограниченной ответственностью «Балтийская Торговая Корпорация» с ценой котировочной заявки 1 396 860 (Один миллион триста девяносто шесть тысяч восемьсот шестьдесят) рублей 40 копеек с НДС. </w:t>
      </w:r>
    </w:p>
    <w:p w:rsidR="006429A8" w:rsidRPr="00B92102" w:rsidRDefault="00E81D4B" w:rsidP="00B9210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92102">
        <w:rPr>
          <w:sz w:val="28"/>
          <w:szCs w:val="28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Результаты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val="en-US"/>
        </w:rPr>
        <w:t>голосования</w:t>
      </w:r>
      <w:proofErr w:type="spellEnd"/>
      <w:r>
        <w:rPr>
          <w:rFonts w:eastAsiaTheme="minorHAnsi"/>
          <w:sz w:val="28"/>
          <w:szCs w:val="28"/>
          <w:lang w:val="en-US"/>
        </w:rPr>
        <w:t xml:space="preserve">: </w:t>
      </w:r>
    </w:p>
    <w:p w:rsidR="006429A8" w:rsidRDefault="00E81D4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6429A8" w:rsidRDefault="00E81D4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6429A8" w:rsidRDefault="00E81D4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6429A8" w:rsidRDefault="00E81D4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6429A8" w:rsidRDefault="006429A8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6429A8" w:rsidRDefault="00E81D4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6429A8" w:rsidRDefault="00E81D4B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lastRenderedPageBreak/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68"/>
        <w:gridCol w:w="5072"/>
        <w:gridCol w:w="1311"/>
      </w:tblGrid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6429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429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E81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E81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E81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6429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429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E81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B9210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9A8" w:rsidRDefault="006429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6429A8" w:rsidRPr="00B92102" w:rsidRDefault="006429A8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6429A8" w:rsidRPr="00B92102" w:rsidRDefault="006429A8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6429A8" w:rsidRPr="00B92102" w:rsidSect="006429A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087" w:rsidRDefault="00F13087">
      <w:r>
        <w:separator/>
      </w:r>
    </w:p>
  </w:endnote>
  <w:endnote w:type="continuationSeparator" w:id="0">
    <w:p w:rsidR="00F13087" w:rsidRDefault="00F13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6429A8" w:rsidRDefault="00E81D4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B92102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Z028578-3 от </w:t>
            </w:r>
            <w:r w:rsidRPr="00B92102">
              <w:rPr>
                <w:rFonts w:ascii="Times New Roman" w:hAnsi="Times New Roman"/>
                <w:bCs/>
                <w:sz w:val="16"/>
                <w:szCs w:val="16"/>
              </w:rPr>
              <w:t>«04»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кислоты щавелевой</w:t>
            </w:r>
          </w:p>
          <w:p w:rsidR="006429A8" w:rsidRDefault="00E81D4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1040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1040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863AC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21040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1040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1040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863AC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1040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087" w:rsidRDefault="00F13087">
      <w:r>
        <w:separator/>
      </w:r>
    </w:p>
  </w:footnote>
  <w:footnote w:type="continuationSeparator" w:id="0">
    <w:p w:rsidR="00F13087" w:rsidRDefault="00F130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F3A91"/>
    <w:multiLevelType w:val="multilevel"/>
    <w:tmpl w:val="F92C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BC0598"/>
    <w:multiLevelType w:val="multilevel"/>
    <w:tmpl w:val="1E00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1D4B"/>
    <w:rsid w:val="00210404"/>
    <w:rsid w:val="0040097C"/>
    <w:rsid w:val="006429A8"/>
    <w:rsid w:val="00847403"/>
    <w:rsid w:val="00A863AC"/>
    <w:rsid w:val="00B92102"/>
    <w:rsid w:val="00E81D4B"/>
    <w:rsid w:val="00F13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A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29A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29A8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429A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429A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429A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429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429A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429A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429A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429A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429A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429A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429A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429A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429A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429A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429A8"/>
    <w:rPr>
      <w:sz w:val="16"/>
      <w:szCs w:val="16"/>
    </w:rPr>
  </w:style>
  <w:style w:type="table" w:styleId="af2">
    <w:name w:val="Table Grid"/>
    <w:basedOn w:val="a1"/>
    <w:uiPriority w:val="59"/>
    <w:rsid w:val="006429A8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BB44E-D648-47F3-A19D-7A98477A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2014-01-31T04:48:00Z</cp:lastPrinted>
  <dcterms:created xsi:type="dcterms:W3CDTF">2014-01-31T04:41:00Z</dcterms:created>
  <dcterms:modified xsi:type="dcterms:W3CDTF">2014-02-07T05:19:00Z</dcterms:modified>
</cp:coreProperties>
</file>