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4E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R022959-1</w:t>
      </w:r>
    </w:p>
    <w:p w:rsidR="00000000" w:rsidRDefault="00264E0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предложениям на участие в открытом запросе предложений на право заключения договора на выполнение ремонтных работ сборочно-сварочных установок КМ 115-1,2</w:t>
      </w:r>
    </w:p>
    <w:p w:rsidR="00000000" w:rsidRDefault="00264E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264E0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264E0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264E0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64E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264E0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т"</w:t>
      </w:r>
    </w:p>
    <w:p w:rsidR="00000000" w:rsidRPr="00264E0F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E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264E0F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E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ремонтных работ сборочно-сварочных установок КМ 115-1,2</w:t>
      </w:r>
    </w:p>
    <w:p w:rsidR="00000000" w:rsidRPr="00264E0F" w:rsidRDefault="00264E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ремонтных работ сборочно-сваро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чных установок КМ 115-1,2 </w:t>
      </w:r>
    </w:p>
    <w:p w:rsidR="00000000" w:rsidRPr="00264E0F" w:rsidRDefault="00264E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64E0F" w:rsidRDefault="00264E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1 224 781 (Один миллион двести двадцать четыре тысячи семьсот восемьдесят один) рубль 00 копеек, включая НДС. </w:t>
      </w:r>
    </w:p>
    <w:p w:rsidR="00000000" w:rsidRPr="00264E0F" w:rsidRDefault="00264E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E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64E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64E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№140122/0506/027,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</w:t>
      </w:r>
      <w:r w:rsidRPr="00264E0F">
        <w:t xml:space="preserve"> 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>R022959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извещение №98/3791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3650)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264E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64E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00000" w:rsidRDefault="00264E0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38" w:type="pct"/>
        <w:jc w:val="center"/>
        <w:tblInd w:w="1549" w:type="dxa"/>
        <w:tblCellMar>
          <w:left w:w="0" w:type="dxa"/>
          <w:right w:w="0" w:type="dxa"/>
        </w:tblCellMar>
        <w:tblLook w:val="04A0"/>
      </w:tblPr>
      <w:tblGrid>
        <w:gridCol w:w="2173"/>
        <w:gridCol w:w="7954"/>
      </w:tblGrid>
      <w:tr w:rsidR="00000000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 w:rsidTr="00264E0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Tr="00264E0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Котова О.В.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закупок </w:t>
            </w:r>
          </w:p>
        </w:tc>
      </w:tr>
      <w:tr w:rsidR="00000000" w:rsidTr="00264E0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Захарова Е.В.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Default="00264E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264E0F" w:rsidRDefault="00264E0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правомочно. 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Pr="00264E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264E0F" w:rsidRDefault="00264E0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264E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«03» февраля 2014 года на ЭТП Аук. Конк. Дом:</w:t>
      </w:r>
    </w:p>
    <w:p w:rsidR="00000000" w:rsidRDefault="00264E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264E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264E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264E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264E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выполнение ремонтных работ сборочно-сварочных установок КМ 115-1,2 </w:t>
      </w:r>
    </w:p>
    <w:p w:rsidR="00000000" w:rsidRDefault="00264E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2"/>
        <w:gridCol w:w="3400"/>
        <w:gridCol w:w="2070"/>
        <w:gridCol w:w="290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60103994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"Специализированное монтажно-наладочное управление № 70"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64E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1 224 781 (Один миллион двест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 двадцать четыре тысячи семьсот восемьдесят один) рубль 00 копеек , включая НДС </w:t>
            </w:r>
          </w:p>
        </w:tc>
      </w:tr>
    </w:tbl>
    <w:p w:rsidR="00264E0F" w:rsidRDefault="00264E0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</w:t>
      </w:r>
      <w:r>
        <w:rPr>
          <w:rFonts w:eastAsia="Times New Roman"/>
          <w:sz w:val="28"/>
          <w:szCs w:val="28"/>
        </w:rPr>
        <w:t xml:space="preserve">ий на Право заключения договора на выполнение ремонтных работ сборочно-сварочных установок КМ 115-1,2 признан несостоявшимся. </w:t>
      </w:r>
    </w:p>
    <w:p w:rsidR="00000000" w:rsidRDefault="00264E0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заказа, Предложение участника Закрытое акционерное общество "Специализированное монтажно-н</w:t>
      </w:r>
      <w:r>
        <w:rPr>
          <w:rFonts w:eastAsia="Times New Roman"/>
          <w:sz w:val="28"/>
          <w:szCs w:val="28"/>
        </w:rPr>
        <w:t xml:space="preserve">аладочное управление № 70" принято к рассмотрению. </w:t>
      </w:r>
    </w:p>
    <w:p w:rsidR="00000000" w:rsidRDefault="00264E0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000000" w:rsidRDefault="00264E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tbl>
      <w:tblPr>
        <w:tblW w:w="5038" w:type="pct"/>
        <w:jc w:val="center"/>
        <w:tblInd w:w="1549" w:type="dxa"/>
        <w:tblCellMar>
          <w:left w:w="0" w:type="dxa"/>
          <w:right w:w="0" w:type="dxa"/>
        </w:tblCellMar>
        <w:tblLook w:val="04A0"/>
      </w:tblPr>
      <w:tblGrid>
        <w:gridCol w:w="2173"/>
        <w:gridCol w:w="7954"/>
      </w:tblGrid>
      <w:tr w:rsidR="00264E0F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64E0F" w:rsidTr="00264E0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264E0F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264E0F" w:rsidTr="00264E0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264E0F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Котова О.В.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закупок </w:t>
            </w:r>
          </w:p>
        </w:tc>
      </w:tr>
      <w:tr w:rsidR="00264E0F" w:rsidTr="00264E0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264E0F" w:rsidTr="00264E0F">
        <w:trPr>
          <w:jc w:val="center"/>
        </w:trPr>
        <w:tc>
          <w:tcPr>
            <w:tcW w:w="10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Захарова Е.В. </w:t>
            </w:r>
          </w:p>
        </w:tc>
        <w:tc>
          <w:tcPr>
            <w:tcW w:w="39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4E0F" w:rsidRDefault="00264E0F" w:rsidP="00F07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264E0F" w:rsidRDefault="00264E0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000000" w:rsidRPr="00264E0F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64E0F">
      <w:pPr>
        <w:spacing w:after="0" w:line="240" w:lineRule="auto"/>
      </w:pPr>
      <w:r>
        <w:separator/>
      </w:r>
    </w:p>
  </w:endnote>
  <w:endnote w:type="continuationSeparator" w:id="0">
    <w:p w:rsidR="00000000" w:rsidRDefault="00264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64E0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R022959-1</w:t>
    </w:r>
  </w:p>
  <w:p w:rsidR="00000000" w:rsidRDefault="00264E0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выполнение ремонтных работ сборочно-сварочных установо</w:t>
    </w:r>
    <w:r>
      <w:rPr>
        <w:rFonts w:ascii="Times New Roman" w:hAnsi="Times New Roman" w:cs="Times New Roman"/>
        <w:bCs/>
        <w:sz w:val="16"/>
        <w:szCs w:val="16"/>
      </w:rPr>
      <w:t>к КМ 115-1,2</w:t>
    </w:r>
  </w:p>
  <w:p w:rsidR="00000000" w:rsidRDefault="00264E0F">
    <w:pPr>
      <w:pStyle w:val="a9"/>
      <w:jc w:val="center"/>
      <w:rPr>
        <w:bCs/>
        <w:sz w:val="16"/>
        <w:szCs w:val="16"/>
      </w:rPr>
    </w:pPr>
  </w:p>
  <w:p w:rsidR="00000000" w:rsidRDefault="00264E0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64E0F">
      <w:pPr>
        <w:spacing w:after="0" w:line="240" w:lineRule="auto"/>
      </w:pPr>
      <w:r>
        <w:separator/>
      </w:r>
    </w:p>
  </w:footnote>
  <w:footnote w:type="continuationSeparator" w:id="0">
    <w:p w:rsidR="00000000" w:rsidRDefault="00264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C6DAF"/>
    <w:multiLevelType w:val="multilevel"/>
    <w:tmpl w:val="4184C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264E0F"/>
    <w:rsid w:val="00264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13959-D58C-481F-AB48-D007D4A95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457</Words>
  <Characters>3382</Characters>
  <Application>Microsoft Office Word</Application>
  <DocSecurity>0</DocSecurity>
  <Lines>28</Lines>
  <Paragraphs>7</Paragraphs>
  <ScaleCrop>false</ScaleCrop>
  <Company/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2014-02-03T01:34:00Z</dcterms:created>
  <dcterms:modified xsi:type="dcterms:W3CDTF">2014-02-03T01:34:00Z</dcterms:modified>
</cp:coreProperties>
</file>