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E72" w:rsidRDefault="005C4A2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Z28659-3 </w:t>
      </w:r>
    </w:p>
    <w:p w:rsidR="00A774AC" w:rsidRDefault="005C4A2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 на право заключения договора</w:t>
      </w:r>
    </w:p>
    <w:p w:rsidR="00E27E72" w:rsidRDefault="00A774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на </w:t>
      </w:r>
      <w:r w:rsidR="005C4A2A">
        <w:rPr>
          <w:rFonts w:ascii="Times New Roman" w:hAnsi="Times New Roman"/>
          <w:b/>
          <w:bCs/>
          <w:sz w:val="28"/>
        </w:rPr>
        <w:t>поставку гидразина-гидрата</w:t>
      </w:r>
    </w:p>
    <w:p w:rsidR="00E27E72" w:rsidRDefault="00E27E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E27E72">
        <w:tc>
          <w:tcPr>
            <w:tcW w:w="5210" w:type="dxa"/>
            <w:hideMark/>
          </w:tcPr>
          <w:p w:rsidR="00E27E72" w:rsidRDefault="005C4A2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27E72" w:rsidRDefault="00A774AC" w:rsidP="009360F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360FB">
              <w:rPr>
                <w:rFonts w:ascii="Times New Roman" w:hAnsi="Times New Roman"/>
                <w:bCs/>
                <w:sz w:val="28"/>
                <w:lang w:eastAsia="en-US"/>
              </w:rPr>
              <w:t>13</w:t>
            </w:r>
            <w:r w:rsidR="005C4A2A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5C4A2A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5C4A2A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5C4A2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27E72" w:rsidRDefault="00E27E7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27E72" w:rsidRDefault="005C4A2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27E72" w:rsidRDefault="00E27E72">
      <w:pPr>
        <w:tabs>
          <w:tab w:val="left" w:pos="252"/>
        </w:tabs>
        <w:rPr>
          <w:rFonts w:ascii="Times New Roman" w:hAnsi="Times New Roman"/>
          <w:sz w:val="28"/>
        </w:rPr>
      </w:pPr>
    </w:p>
    <w:p w:rsidR="00E27E72" w:rsidRDefault="005C4A2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E27E72" w:rsidRDefault="005C4A2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27E72" w:rsidRPr="00A774AC" w:rsidRDefault="005C4A2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774AC">
        <w:rPr>
          <w:rFonts w:ascii="Times New Roman" w:hAnsi="Times New Roman"/>
          <w:sz w:val="28"/>
        </w:rPr>
        <w:t xml:space="preserve"> </w:t>
      </w:r>
      <w:r w:rsidRPr="00A774AC">
        <w:rPr>
          <w:rFonts w:ascii="Times New Roman" w:hAnsi="Times New Roman"/>
          <w:bCs/>
          <w:sz w:val="28"/>
        </w:rPr>
        <w:t>запроса цен</w:t>
      </w:r>
      <w:r w:rsidRPr="00A774AC">
        <w:rPr>
          <w:rFonts w:ascii="Times New Roman" w:hAnsi="Times New Roman"/>
          <w:sz w:val="28"/>
        </w:rPr>
        <w:t>: ФГУП</w:t>
      </w:r>
      <w:proofErr w:type="gramStart"/>
      <w:r w:rsidRPr="00A774AC">
        <w:rPr>
          <w:rFonts w:ascii="Times New Roman" w:hAnsi="Times New Roman"/>
          <w:sz w:val="28"/>
        </w:rPr>
        <w:t>"П</w:t>
      </w:r>
      <w:proofErr w:type="gramEnd"/>
      <w:r w:rsidRPr="00A774AC">
        <w:rPr>
          <w:rFonts w:ascii="Times New Roman" w:hAnsi="Times New Roman"/>
          <w:sz w:val="28"/>
        </w:rPr>
        <w:t>роизводственное объединение "Маяк"</w:t>
      </w:r>
    </w:p>
    <w:p w:rsidR="00E27E72" w:rsidRPr="00A774AC" w:rsidRDefault="005C4A2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774AC">
        <w:rPr>
          <w:rFonts w:ascii="Times New Roman" w:hAnsi="Times New Roman"/>
          <w:sz w:val="28"/>
        </w:rPr>
        <w:t xml:space="preserve"> </w:t>
      </w:r>
      <w:r w:rsidRPr="00A774AC">
        <w:rPr>
          <w:rFonts w:ascii="Times New Roman" w:hAnsi="Times New Roman"/>
          <w:bCs/>
          <w:sz w:val="28"/>
        </w:rPr>
        <w:t>запроса цен</w:t>
      </w:r>
      <w:r w:rsidRPr="00A774AC">
        <w:rPr>
          <w:rFonts w:ascii="Times New Roman" w:hAnsi="Times New Roman"/>
          <w:sz w:val="28"/>
        </w:rPr>
        <w:t>: право заключения договора на поставку гидразина-гидрата</w:t>
      </w:r>
    </w:p>
    <w:p w:rsidR="00E27E72" w:rsidRDefault="005C4A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гидразина-гидрата </w:t>
      </w:r>
    </w:p>
    <w:p w:rsidR="00E27E72" w:rsidRDefault="00E27E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27E72" w:rsidRDefault="005C4A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3 327 486 (Три миллиона триста двадцать семь тысяч четыреста восемьдесят шесть) рублей 00 копеек, включая НДС. </w:t>
      </w:r>
    </w:p>
    <w:p w:rsidR="00E27E72" w:rsidRDefault="00E27E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27E72" w:rsidRDefault="005C4A2A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№140123/0491/060,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№47184.</w:t>
      </w:r>
    </w:p>
    <w:p w:rsidR="00E27E72" w:rsidRDefault="00E27E72">
      <w:pPr>
        <w:pStyle w:val="310"/>
        <w:ind w:firstLine="0"/>
        <w:rPr>
          <w:b w:val="0"/>
          <w:bCs w:val="0"/>
          <w:sz w:val="28"/>
          <w:szCs w:val="24"/>
        </w:rPr>
      </w:pPr>
    </w:p>
    <w:p w:rsidR="00E27E72" w:rsidRDefault="005C4A2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</w:t>
      </w:r>
      <w:r w:rsidR="00922866">
        <w:rPr>
          <w:b w:val="0"/>
          <w:bCs w:val="0"/>
          <w:sz w:val="28"/>
          <w:szCs w:val="24"/>
        </w:rPr>
        <w:t>3</w:t>
      </w:r>
      <w:r>
        <w:rPr>
          <w:b w:val="0"/>
          <w:bCs w:val="0"/>
          <w:sz w:val="28"/>
          <w:szCs w:val="24"/>
        </w:rPr>
        <w:t xml:space="preserve">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каб.208..</w:t>
      </w:r>
    </w:p>
    <w:p w:rsidR="00E27E72" w:rsidRDefault="005C4A2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E27E72" w:rsidRDefault="00E27E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27E72" w:rsidRDefault="005C4A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E27E72" w:rsidRDefault="005C4A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27E72" w:rsidRDefault="00E27E72">
      <w:pPr>
        <w:rPr>
          <w:rFonts w:ascii="Times New Roman" w:hAnsi="Times New Roman"/>
          <w:sz w:val="28"/>
        </w:rPr>
      </w:pPr>
    </w:p>
    <w:p w:rsidR="00E27E72" w:rsidRDefault="005C4A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«29» января 2014 года № Z028659-1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042"/>
        <w:gridCol w:w="2432"/>
        <w:gridCol w:w="3528"/>
      </w:tblGrid>
      <w:tr w:rsidR="00E27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27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60103190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заявки:3 195 034 (Три миллиона сто девяносто пять тысяч тридцать четыре) рубля 08 копеек, включая НДС</w:t>
            </w:r>
          </w:p>
        </w:tc>
      </w:tr>
      <w:tr w:rsidR="00E27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60103229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«АКЦИОНЕРНАЯ КОМПАНИЯ «ХИМПЭК»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заявки:2 912 192 (Два миллиона девятьсот двенадцать тысяч сто девяносто два) рубля 80 копеек, включая НДС</w:t>
            </w:r>
          </w:p>
        </w:tc>
      </w:tr>
      <w:tr w:rsidR="00E27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60103303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«Даурия»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заявки:2 903 814 (Два миллиона девятьсот три тысячи восемьсот четырнадцать) рублей 80 копеек, включая НДС</w:t>
            </w:r>
          </w:p>
        </w:tc>
      </w:tr>
      <w:tr w:rsidR="00E27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60103290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"АВЕНТЕЛЬ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РУС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E72" w:rsidRDefault="005C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заявки:3 326 066 (Три миллиона триста двадцать шесть тысяч шестьдесят шесть) рублей 00 копеек, включая НДС</w:t>
            </w:r>
          </w:p>
        </w:tc>
      </w:tr>
    </w:tbl>
    <w:p w:rsidR="00E27E72" w:rsidRDefault="00E27E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27E72" w:rsidRDefault="005C4A2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27E72" w:rsidRPr="00A774AC" w:rsidRDefault="005C4A2A">
      <w:pPr>
        <w:pStyle w:val="af1"/>
        <w:jc w:val="both"/>
        <w:rPr>
          <w:sz w:val="28"/>
          <w:szCs w:val="28"/>
        </w:rPr>
      </w:pPr>
      <w:r w:rsidRPr="00A774AC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</w:t>
      </w:r>
      <w:r w:rsidRPr="00A774AC">
        <w:rPr>
          <w:sz w:val="28"/>
          <w:szCs w:val="28"/>
        </w:rPr>
        <w:lastRenderedPageBreak/>
        <w:t xml:space="preserve">заявки на участие в запросе цен, отвечающие требованиям закупочной документации: </w:t>
      </w:r>
    </w:p>
    <w:p w:rsidR="00E27E72" w:rsidRPr="00A774AC" w:rsidRDefault="005C4A2A">
      <w:pPr>
        <w:pStyle w:val="af1"/>
        <w:jc w:val="both"/>
        <w:rPr>
          <w:sz w:val="28"/>
          <w:szCs w:val="28"/>
        </w:rPr>
      </w:pPr>
      <w:r w:rsidRPr="00A774AC">
        <w:rPr>
          <w:sz w:val="28"/>
          <w:szCs w:val="28"/>
        </w:rPr>
        <w:t xml:space="preserve">2.1.1. Общество с ограниченной ответственностью "Урал" </w:t>
      </w:r>
    </w:p>
    <w:p w:rsidR="00E27E72" w:rsidRPr="00A774AC" w:rsidRDefault="005C4A2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774A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774A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774A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;</w:t>
      </w:r>
      <w:r w:rsidRPr="00A774A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;</w:t>
      </w:r>
      <w:r w:rsidRPr="00A774A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.</w:t>
      </w:r>
    </w:p>
    <w:p w:rsidR="00E27E72" w:rsidRDefault="005C4A2A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2.1.2. ЗАО «АКЦИОНЕРНАЯ КОМПАНИЯ «ХИМПЭК» </w:t>
      </w:r>
    </w:p>
    <w:p w:rsidR="00E27E72" w:rsidRPr="00A774AC" w:rsidRDefault="005C4A2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774A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774A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774A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;</w:t>
      </w:r>
      <w:r w:rsidRPr="00A774A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;</w:t>
      </w:r>
      <w:r w:rsidRPr="00A774A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.</w:t>
      </w:r>
    </w:p>
    <w:p w:rsidR="00E27E72" w:rsidRPr="00A774AC" w:rsidRDefault="005C4A2A">
      <w:pPr>
        <w:pStyle w:val="af1"/>
        <w:jc w:val="both"/>
        <w:rPr>
          <w:sz w:val="28"/>
          <w:szCs w:val="28"/>
        </w:rPr>
      </w:pPr>
      <w:r w:rsidRPr="00A774AC">
        <w:rPr>
          <w:sz w:val="28"/>
          <w:szCs w:val="28"/>
        </w:rPr>
        <w:t xml:space="preserve">2.1.3. Общество с ограниченной ответственностью «Даурия» </w:t>
      </w:r>
    </w:p>
    <w:p w:rsidR="00E27E72" w:rsidRPr="00A774AC" w:rsidRDefault="005C4A2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774A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774A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774A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;</w:t>
      </w:r>
      <w:r w:rsidRPr="00A774A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;</w:t>
      </w:r>
      <w:r w:rsidRPr="00A774A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 xml:space="preserve">. </w:t>
      </w:r>
    </w:p>
    <w:p w:rsidR="00E27E72" w:rsidRPr="00A774AC" w:rsidRDefault="005C4A2A">
      <w:pPr>
        <w:pStyle w:val="af1"/>
        <w:jc w:val="both"/>
        <w:rPr>
          <w:sz w:val="28"/>
          <w:szCs w:val="28"/>
        </w:rPr>
      </w:pPr>
      <w:r w:rsidRPr="00A774AC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ценовых котировок, подавшим заявки: </w:t>
      </w:r>
    </w:p>
    <w:p w:rsidR="00E27E72" w:rsidRPr="00A774AC" w:rsidRDefault="005C4A2A">
      <w:pPr>
        <w:pStyle w:val="af1"/>
        <w:jc w:val="both"/>
        <w:rPr>
          <w:sz w:val="28"/>
          <w:szCs w:val="28"/>
        </w:rPr>
      </w:pPr>
      <w:r w:rsidRPr="00A774AC">
        <w:rPr>
          <w:sz w:val="28"/>
          <w:szCs w:val="28"/>
        </w:rPr>
        <w:t xml:space="preserve">2.2.1. Общество с ограниченной ответственностью "АВЕНТЕЛЬ </w:t>
      </w:r>
      <w:proofErr w:type="gramStart"/>
      <w:r w:rsidRPr="00A774AC">
        <w:rPr>
          <w:sz w:val="28"/>
          <w:szCs w:val="28"/>
        </w:rPr>
        <w:t>РУС</w:t>
      </w:r>
      <w:proofErr w:type="gramEnd"/>
      <w:r w:rsidRPr="00A774AC">
        <w:rPr>
          <w:sz w:val="28"/>
          <w:szCs w:val="28"/>
        </w:rPr>
        <w:t xml:space="preserve">" </w:t>
      </w:r>
    </w:p>
    <w:p w:rsidR="00E27E72" w:rsidRPr="00A774AC" w:rsidRDefault="005C4A2A">
      <w:pPr>
        <w:pStyle w:val="af1"/>
        <w:jc w:val="both"/>
        <w:rPr>
          <w:sz w:val="28"/>
          <w:szCs w:val="28"/>
        </w:rPr>
      </w:pPr>
      <w:r w:rsidRPr="00A774AC">
        <w:rPr>
          <w:sz w:val="28"/>
          <w:szCs w:val="28"/>
        </w:rPr>
        <w:t>В соответствии с разделом 20 ЕОСЗ, на основании пункта 14.9.4 ЕОСЗ и подпункта</w:t>
      </w:r>
      <w:r w:rsidR="00A774AC">
        <w:rPr>
          <w:sz w:val="28"/>
          <w:szCs w:val="28"/>
        </w:rPr>
        <w:t xml:space="preserve"> </w:t>
      </w:r>
      <w:r w:rsidRPr="00A774AC">
        <w:rPr>
          <w:sz w:val="28"/>
          <w:szCs w:val="28"/>
        </w:rPr>
        <w:t xml:space="preserve">"г" п. 3.19. документации запроса цен, а именно: указанные в заявке место и способ доставки товара не </w:t>
      </w:r>
      <w:r w:rsidR="00A774AC" w:rsidRPr="00A774AC">
        <w:rPr>
          <w:sz w:val="28"/>
          <w:szCs w:val="28"/>
        </w:rPr>
        <w:t>соответствуют</w:t>
      </w:r>
      <w:r w:rsidRPr="00A774AC">
        <w:rPr>
          <w:sz w:val="28"/>
          <w:szCs w:val="28"/>
        </w:rPr>
        <w:t xml:space="preserve"> требованиям заказчика, изложенным в п. 3 разд. 4 документации запроса цен. </w:t>
      </w:r>
    </w:p>
    <w:p w:rsidR="00E27E72" w:rsidRPr="00A774AC" w:rsidRDefault="005C4A2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774A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774A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774A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;</w:t>
      </w:r>
      <w:r w:rsidRPr="00A774A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>;</w:t>
      </w:r>
      <w:r w:rsidRPr="00A774A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774AC">
        <w:rPr>
          <w:rFonts w:ascii="Times New Roman" w:eastAsiaTheme="minorHAnsi" w:hAnsi="Times New Roman"/>
          <w:sz w:val="28"/>
        </w:rPr>
        <w:t>ов</w:t>
      </w:r>
      <w:proofErr w:type="spellEnd"/>
      <w:r w:rsidRPr="00A774AC">
        <w:rPr>
          <w:rFonts w:ascii="Times New Roman" w:eastAsiaTheme="minorHAnsi" w:hAnsi="Times New Roman"/>
          <w:sz w:val="28"/>
        </w:rPr>
        <w:t xml:space="preserve">. </w:t>
      </w:r>
    </w:p>
    <w:p w:rsidR="00E27E72" w:rsidRPr="00A774AC" w:rsidRDefault="00E27E72">
      <w:pPr>
        <w:outlineLvl w:val="0"/>
        <w:rPr>
          <w:rFonts w:ascii="Times New Roman" w:hAnsi="Times New Roman"/>
          <w:sz w:val="28"/>
        </w:rPr>
      </w:pPr>
    </w:p>
    <w:p w:rsidR="00E27E72" w:rsidRDefault="005C4A2A">
      <w:pPr>
        <w:outlineLvl w:val="0"/>
        <w:rPr>
          <w:rFonts w:ascii="Times New Roman" w:hAnsi="Times New Roman"/>
          <w:sz w:val="28"/>
        </w:rPr>
      </w:pPr>
      <w:r w:rsidRPr="00A774AC">
        <w:rPr>
          <w:rFonts w:ascii="Times New Roman" w:hAnsi="Times New Roman"/>
          <w:sz w:val="28"/>
        </w:rPr>
        <w:t xml:space="preserve">Согласно решению закупочной комиссии заявки участников Общество с ограниченной ответственностью "Урал", ЗАО «АКЦИОНЕРНАЯ КОМПАНИЯ «ХИМПЭК», Общество с ограниченной ответственностью «Даурия» приняты к рассмотрению. </w:t>
      </w:r>
    </w:p>
    <w:p w:rsidR="00E27E72" w:rsidRDefault="00E27E72">
      <w:pPr>
        <w:rPr>
          <w:rFonts w:ascii="Times New Roman" w:hAnsi="Times New Roman"/>
          <w:b/>
          <w:sz w:val="28"/>
        </w:rPr>
      </w:pPr>
    </w:p>
    <w:p w:rsidR="00E27E72" w:rsidRDefault="005C4A2A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774AC" w:rsidTr="006005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774AC" w:rsidTr="006005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774AC" w:rsidTr="0060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4AC" w:rsidRDefault="00A774AC" w:rsidP="00600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27E72" w:rsidRPr="00A774AC" w:rsidRDefault="00E27E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27E72" w:rsidRPr="00A774AC" w:rsidSect="00E27E7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789" w:rsidRDefault="00151789">
      <w:r>
        <w:separator/>
      </w:r>
    </w:p>
  </w:endnote>
  <w:endnote w:type="continuationSeparator" w:id="0">
    <w:p w:rsidR="00151789" w:rsidRDefault="001517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E72" w:rsidRDefault="005C4A2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Z28659-3 от «11»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гидразина-гидрата</w:t>
    </w:r>
  </w:p>
  <w:p w:rsidR="00E27E72" w:rsidRDefault="005C4A2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27E72" w:rsidRDefault="005C4A2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04F3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04F3D">
          <w:rPr>
            <w:rFonts w:ascii="Times New Roman" w:hAnsi="Times New Roman"/>
            <w:sz w:val="16"/>
            <w:szCs w:val="16"/>
          </w:rPr>
          <w:fldChar w:fldCharType="separate"/>
        </w:r>
        <w:r w:rsidR="00922866">
          <w:rPr>
            <w:rFonts w:ascii="Times New Roman" w:hAnsi="Times New Roman"/>
            <w:noProof/>
            <w:sz w:val="16"/>
            <w:szCs w:val="16"/>
          </w:rPr>
          <w:t>1</w:t>
        </w:r>
        <w:r w:rsidR="00304F3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04F3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04F3D">
          <w:rPr>
            <w:rFonts w:ascii="Times New Roman" w:hAnsi="Times New Roman"/>
            <w:sz w:val="16"/>
            <w:szCs w:val="16"/>
          </w:rPr>
          <w:fldChar w:fldCharType="separate"/>
        </w:r>
        <w:r w:rsidR="00922866">
          <w:rPr>
            <w:rFonts w:ascii="Times New Roman" w:hAnsi="Times New Roman"/>
            <w:noProof/>
            <w:sz w:val="16"/>
            <w:szCs w:val="16"/>
          </w:rPr>
          <w:t>4</w:t>
        </w:r>
        <w:r w:rsidR="00304F3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789" w:rsidRDefault="00151789">
      <w:r>
        <w:separator/>
      </w:r>
    </w:p>
  </w:footnote>
  <w:footnote w:type="continuationSeparator" w:id="0">
    <w:p w:rsidR="00151789" w:rsidRDefault="001517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0C2F"/>
    <w:multiLevelType w:val="multilevel"/>
    <w:tmpl w:val="3F948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A2A"/>
    <w:rsid w:val="00151789"/>
    <w:rsid w:val="00304F3D"/>
    <w:rsid w:val="005C4A2A"/>
    <w:rsid w:val="00875E26"/>
    <w:rsid w:val="00922866"/>
    <w:rsid w:val="00927FBA"/>
    <w:rsid w:val="009360FB"/>
    <w:rsid w:val="00A774AC"/>
    <w:rsid w:val="00E27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E7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27E7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7E7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27E7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27E7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27E7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27E7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27E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27E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27E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27E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27E7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27E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27E7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27E7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27E7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27E7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27E7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27E7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27E7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D0E02-B091-45EF-97E7-9239F78EA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851</Words>
  <Characters>4853</Characters>
  <Application>Microsoft Office Word</Application>
  <DocSecurity>0</DocSecurity>
  <Lines>40</Lines>
  <Paragraphs>11</Paragraphs>
  <ScaleCrop>false</ScaleCrop>
  <Company/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2014-02-07T10:31:00Z</cp:lastPrinted>
  <dcterms:created xsi:type="dcterms:W3CDTF">2014-02-07T10:23:00Z</dcterms:created>
  <dcterms:modified xsi:type="dcterms:W3CDTF">2014-02-13T11:11:00Z</dcterms:modified>
</cp:coreProperties>
</file>