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F73" w:rsidRPr="001E1265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1265">
        <w:rPr>
          <w:rFonts w:ascii="Times New Roman" w:hAnsi="Times New Roman"/>
          <w:b/>
          <w:bCs/>
          <w:sz w:val="28"/>
          <w:szCs w:val="28"/>
        </w:rPr>
        <w:t xml:space="preserve">ПРОТОКОЛ № Z028678-2 </w:t>
      </w:r>
    </w:p>
    <w:p w:rsidR="00091F73" w:rsidRPr="001E1265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E1265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1E1265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</w:t>
      </w:r>
      <w:r w:rsidR="003001EE">
        <w:rPr>
          <w:rFonts w:ascii="Times New Roman" w:hAnsi="Times New Roman"/>
          <w:b/>
          <w:bCs/>
          <w:sz w:val="28"/>
          <w:szCs w:val="28"/>
        </w:rPr>
        <w:t xml:space="preserve">ии по открытому запросу цен </w:t>
      </w:r>
      <w:r w:rsidRPr="001E1265">
        <w:rPr>
          <w:rFonts w:ascii="Times New Roman" w:hAnsi="Times New Roman"/>
          <w:b/>
          <w:bCs/>
          <w:sz w:val="28"/>
          <w:szCs w:val="28"/>
        </w:rPr>
        <w:t>на право заключения договора на поставку</w:t>
      </w:r>
      <w:proofErr w:type="gramEnd"/>
      <w:r w:rsidRPr="001E1265">
        <w:rPr>
          <w:rFonts w:ascii="Times New Roman" w:hAnsi="Times New Roman"/>
          <w:b/>
          <w:bCs/>
          <w:sz w:val="28"/>
          <w:szCs w:val="28"/>
        </w:rPr>
        <w:t xml:space="preserve">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 </w:t>
      </w:r>
    </w:p>
    <w:p w:rsidR="00091F73" w:rsidRDefault="00091F7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1E1265" w:rsidRPr="009C587A" w:rsidRDefault="001E126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091F73" w:rsidRPr="009C587A" w:rsidTr="009C587A">
        <w:tc>
          <w:tcPr>
            <w:tcW w:w="5128" w:type="dxa"/>
            <w:hideMark/>
          </w:tcPr>
          <w:p w:rsidR="00091F73" w:rsidRPr="009C587A" w:rsidRDefault="00091F73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9C587A">
              <w:rPr>
                <w:rFonts w:ascii="Times New Roman" w:hAnsi="Times New Roman"/>
                <w:bCs/>
                <w:lang w:eastAsia="en-US"/>
              </w:rPr>
              <w:t>г</w:t>
            </w:r>
            <w:r w:rsidRPr="009C587A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9C587A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  <w:proofErr w:type="spellEnd"/>
          </w:p>
        </w:tc>
        <w:tc>
          <w:tcPr>
            <w:tcW w:w="5123" w:type="dxa"/>
            <w:hideMark/>
          </w:tcPr>
          <w:p w:rsidR="00091F73" w:rsidRPr="009C587A" w:rsidRDefault="00091F73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C587A">
              <w:rPr>
                <w:rFonts w:ascii="Times New Roman" w:hAnsi="Times New Roman"/>
                <w:bCs/>
                <w:lang w:val="en-US" w:eastAsia="en-US"/>
              </w:rPr>
              <w:t>«03» февраля 2014</w:t>
            </w:r>
            <w:r w:rsidRPr="009C587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91F73" w:rsidRPr="009C587A" w:rsidRDefault="00091F73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9C587A">
        <w:rPr>
          <w:rFonts w:ascii="Times New Roman" w:hAnsi="Times New Roman"/>
          <w:color w:val="FF0000"/>
        </w:rPr>
        <w:t xml:space="preserve"> </w:t>
      </w:r>
      <w:r w:rsidRPr="009C587A">
        <w:rPr>
          <w:rFonts w:ascii="Times New Roman" w:hAnsi="Times New Roman"/>
        </w:rPr>
        <w:t>с использованием функционала ЭТП Аук. Конк. Дом</w:t>
      </w:r>
      <w:r w:rsidRPr="009C587A">
        <w:rPr>
          <w:rFonts w:ascii="Times New Roman" w:hAnsi="Times New Roman"/>
          <w:color w:val="FF0000"/>
        </w:rPr>
        <w:t xml:space="preserve"> </w:t>
      </w:r>
      <w:r w:rsidRPr="009C587A">
        <w:rPr>
          <w:rFonts w:ascii="Times New Roman" w:hAnsi="Times New Roman"/>
        </w:rPr>
        <w:t>согласно регламенту ее работы.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</w:p>
    <w:p w:rsidR="00091F73" w:rsidRPr="009C587A" w:rsidRDefault="00091F7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C587A">
        <w:rPr>
          <w:rFonts w:ascii="Times New Roman" w:hAnsi="Times New Roman"/>
          <w:b/>
          <w:bCs/>
        </w:rPr>
        <w:t>Информация о закупке:</w:t>
      </w:r>
    </w:p>
    <w:p w:rsidR="00091F73" w:rsidRPr="009C587A" w:rsidRDefault="00091F73">
      <w:pPr>
        <w:tabs>
          <w:tab w:val="left" w:pos="252"/>
        </w:tabs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</w:rPr>
        <w:t>Заказчик: Федеральное государственное унитарное предприятие атомного флота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Организатор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>: ФГУП атомного флота (ФГУП "</w:t>
      </w:r>
      <w:proofErr w:type="spellStart"/>
      <w:r w:rsidRPr="009C587A">
        <w:rPr>
          <w:rFonts w:ascii="Times New Roman" w:hAnsi="Times New Roman"/>
        </w:rPr>
        <w:t>Атомфлот</w:t>
      </w:r>
      <w:proofErr w:type="spellEnd"/>
      <w:r w:rsidRPr="009C587A">
        <w:rPr>
          <w:rFonts w:ascii="Times New Roman" w:hAnsi="Times New Roman"/>
        </w:rPr>
        <w:t>")</w:t>
      </w:r>
    </w:p>
    <w:p w:rsidR="00091F73" w:rsidRPr="009C587A" w:rsidRDefault="00091F73">
      <w:pPr>
        <w:tabs>
          <w:tab w:val="left" w:pos="252"/>
        </w:tabs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Предмет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 xml:space="preserve">: право заключения договора на поставку прокладок КЛТ-40 (номенклатурная группа № 14.9 - поставка специального оборудования, систем, оснастки для ремонта и обслуживания АППУ, реакторного оборудования, комплексов перезарядки) </w:t>
      </w: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keepLines w:val="0"/>
        <w:rPr>
          <w:rFonts w:ascii="Times New Roman" w:eastAsiaTheme="minorHAnsi" w:hAnsi="Times New Roman"/>
        </w:rPr>
      </w:pPr>
      <w:r w:rsidRPr="009C587A">
        <w:rPr>
          <w:rFonts w:ascii="Times New Roman" w:eastAsiaTheme="minorHAnsi" w:hAnsi="Times New Roman"/>
        </w:rPr>
        <w:t xml:space="preserve">Начальная (максимальная) цена договора: 2 625 518 (Два миллиона шестьсот двадцать пять тысяч пятьсот восемнадцать) рублей 90 копеек, включая НДС. </w:t>
      </w: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rPr>
          <w:rFonts w:ascii="Calibri" w:hAnsi="Calibri" w:cs="Calibri"/>
          <w:color w:val="000000"/>
        </w:rPr>
      </w:pPr>
      <w:r w:rsidRPr="009C587A">
        <w:rPr>
          <w:rFonts w:ascii="Times New Roman" w:hAnsi="Times New Roman"/>
        </w:rPr>
        <w:t xml:space="preserve">Извещение о проведении </w:t>
      </w:r>
      <w:r w:rsidR="003001EE">
        <w:rPr>
          <w:rFonts w:ascii="Times New Roman" w:hAnsi="Times New Roman"/>
          <w:bCs/>
        </w:rPr>
        <w:t xml:space="preserve">запроса цен </w:t>
      </w:r>
      <w:r w:rsidRPr="009C587A">
        <w:rPr>
          <w:rFonts w:ascii="Times New Roman" w:hAnsi="Times New Roman"/>
        </w:rPr>
        <w:t xml:space="preserve">и закупочная документация опубликованы «23» января 2014 года в информационно-телекоммуникационной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9C587A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C587A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C587A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C587A">
        <w:rPr>
          <w:rStyle w:val="a3"/>
          <w:rFonts w:ascii="Times New Roman" w:hAnsi="Times New Roman"/>
          <w:color w:val="0000FF"/>
          <w:u w:val="single"/>
        </w:rPr>
        <w:t>/</w:t>
      </w:r>
      <w:r w:rsidRPr="009C587A">
        <w:rPr>
          <w:rFonts w:ascii="Times New Roman" w:hAnsi="Times New Roman"/>
        </w:rPr>
        <w:t>, закупка №140123/0466/037, на ЭТП Аук. Конк. Дом, закупка  №</w:t>
      </w:r>
      <w:r w:rsidR="009C587A">
        <w:rPr>
          <w:rFonts w:ascii="Times New Roman" w:hAnsi="Times New Roman"/>
        </w:rPr>
        <w:t xml:space="preserve"> </w:t>
      </w:r>
      <w:r w:rsidR="009C587A" w:rsidRPr="009C587A">
        <w:rPr>
          <w:rFonts w:ascii="Times New Roman" w:hAnsi="Times New Roman"/>
        </w:rPr>
        <w:t>Z028678</w:t>
      </w:r>
      <w:r w:rsidRPr="009C587A">
        <w:rPr>
          <w:rFonts w:ascii="Times New Roman" w:hAnsi="Times New Roman"/>
        </w:rPr>
        <w:t>.</w:t>
      </w:r>
    </w:p>
    <w:p w:rsidR="00091F73" w:rsidRPr="009C587A" w:rsidRDefault="00091F73">
      <w:pPr>
        <w:pStyle w:val="310"/>
        <w:ind w:firstLine="0"/>
        <w:rPr>
          <w:b w:val="0"/>
          <w:bCs w:val="0"/>
          <w:sz w:val="24"/>
          <w:szCs w:val="24"/>
        </w:rPr>
      </w:pPr>
    </w:p>
    <w:p w:rsidR="00091F73" w:rsidRPr="009C587A" w:rsidRDefault="00091F73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9C587A">
        <w:rPr>
          <w:b w:val="0"/>
          <w:bCs w:val="0"/>
          <w:sz w:val="24"/>
          <w:szCs w:val="24"/>
        </w:rPr>
        <w:t xml:space="preserve">Заседание закупочной комиссии проводится в 09:00:00 (время московское) «03» февраля 2014 года, по адресу: </w:t>
      </w:r>
      <w:r w:rsidRPr="009C587A">
        <w:rPr>
          <w:b w:val="0"/>
          <w:bCs w:val="0"/>
          <w:color w:val="000000"/>
          <w:sz w:val="24"/>
          <w:szCs w:val="24"/>
        </w:rPr>
        <w:t>183017, г. Мурманск-17, ФГУП «Атомфлот».</w:t>
      </w:r>
    </w:p>
    <w:p w:rsidR="00091F73" w:rsidRDefault="00091F73">
      <w:pPr>
        <w:spacing w:before="120"/>
        <w:outlineLvl w:val="0"/>
        <w:rPr>
          <w:rFonts w:ascii="Times New Roman" w:hAnsi="Times New Roman"/>
        </w:rPr>
      </w:pPr>
    </w:p>
    <w:p w:rsidR="00091F73" w:rsidRPr="009C587A" w:rsidRDefault="00091F73">
      <w:pPr>
        <w:spacing w:before="120"/>
        <w:outlineLvl w:val="0"/>
        <w:rPr>
          <w:rFonts w:ascii="Times New Roman" w:hAnsi="Times New Roman"/>
        </w:rPr>
      </w:pPr>
    </w:p>
    <w:p w:rsidR="00091F73" w:rsidRPr="009C587A" w:rsidRDefault="00091F73">
      <w:pPr>
        <w:spacing w:before="120"/>
        <w:outlineLvl w:val="0"/>
        <w:rPr>
          <w:rFonts w:ascii="Times New Roman" w:hAnsi="Times New Roman"/>
        </w:rPr>
      </w:pPr>
      <w:r w:rsidRPr="009C587A">
        <w:rPr>
          <w:rFonts w:ascii="Times New Roman" w:hAnsi="Times New Roman"/>
          <w:b/>
          <w:bCs/>
        </w:rPr>
        <w:t>В заседании принимают участие:</w:t>
      </w:r>
      <w:r w:rsidRPr="009C587A">
        <w:rPr>
          <w:rFonts w:ascii="Times New Roman" w:hAnsi="Times New Roman"/>
        </w:rPr>
        <w:t xml:space="preserve"> </w:t>
      </w:r>
    </w:p>
    <w:tbl>
      <w:tblPr>
        <w:tblW w:w="5000" w:type="pct"/>
        <w:tblLook w:val="04A0"/>
      </w:tblPr>
      <w:tblGrid>
        <w:gridCol w:w="3042"/>
        <w:gridCol w:w="7083"/>
      </w:tblGrid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9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10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 w:rsidR="009A2F02"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1" w:history="1">
              <w:r w:rsidR="009C587A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2" w:history="1">
              <w:r w:rsidR="009C587A" w:rsidRPr="009C587A">
                <w:rPr>
                  <w:rFonts w:ascii="Times New Roman" w:eastAsiaTheme="minorEastAsia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13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4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5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6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7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8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19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0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1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22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3" w:history="1">
              <w:r w:rsidR="009C587A" w:rsidRPr="009C587A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24" w:history="1">
              <w:r w:rsidR="009C587A" w:rsidRPr="009C587A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p w:rsidR="001E1265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Заседание проводится в присутствии 9 из </w:t>
      </w:r>
      <w:r w:rsidR="009C587A">
        <w:rPr>
          <w:rFonts w:ascii="Times New Roman" w:hAnsi="Times New Roman"/>
        </w:rPr>
        <w:t>9</w:t>
      </w:r>
      <w:r w:rsidRPr="009C587A">
        <w:rPr>
          <w:rFonts w:ascii="Times New Roman" w:hAnsi="Times New Roman"/>
        </w:rPr>
        <w:t xml:space="preserve"> членов закупочной комиссии. </w:t>
      </w:r>
    </w:p>
    <w:p w:rsidR="00091F73" w:rsidRPr="009C587A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>Кворум имеется.</w:t>
      </w:r>
    </w:p>
    <w:p w:rsidR="00091F73" w:rsidRPr="009C587A" w:rsidRDefault="00091F73">
      <w:pPr>
        <w:rPr>
          <w:rFonts w:ascii="Times New Roman" w:hAnsi="Times New Roman"/>
        </w:rPr>
      </w:pPr>
    </w:p>
    <w:p w:rsidR="00091F73" w:rsidRPr="009C587A" w:rsidRDefault="00091F73">
      <w:pPr>
        <w:rPr>
          <w:rFonts w:ascii="Times New Roman" w:hAnsi="Times New Roman"/>
        </w:rPr>
      </w:pPr>
      <w:r w:rsidRPr="009C587A">
        <w:rPr>
          <w:rFonts w:ascii="Times New Roman" w:hAnsi="Times New Roman"/>
        </w:rPr>
        <w:t xml:space="preserve">1. Согласно протоколу открытия доступа к заявкам на участие в запросе цен от «30» января 2014 года № Z028678-1 были поданы заявки на участие в запросе цен следующими участниками </w:t>
      </w:r>
      <w:r w:rsidR="003001EE">
        <w:rPr>
          <w:rFonts w:ascii="Times New Roman" w:hAnsi="Times New Roman"/>
          <w:bCs/>
        </w:rPr>
        <w:t>запроса цен</w:t>
      </w:r>
      <w:r w:rsidRPr="009C587A">
        <w:rPr>
          <w:rFonts w:ascii="Times New Roman" w:hAnsi="Times New Roman"/>
        </w:rPr>
        <w:t>:</w:t>
      </w:r>
    </w:p>
    <w:p w:rsidR="00091F73" w:rsidRDefault="00091F73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5000" w:type="pct"/>
        <w:tblInd w:w="45" w:type="dxa"/>
        <w:tblLook w:val="04A0"/>
      </w:tblPr>
      <w:tblGrid>
        <w:gridCol w:w="1050"/>
        <w:gridCol w:w="4254"/>
        <w:gridCol w:w="4821"/>
      </w:tblGrid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hyperlink r:id="rId29" w:history="1">
                      <w:r w:rsidR="009C587A" w:rsidRPr="009C587A">
                        <w:rPr>
                          <w:rFonts w:ascii="Times New Roman" w:hAnsi="Times New Roman"/>
                          <w:b/>
                          <w:bCs/>
                        </w:rPr>
                        <w:t>№</w:t>
                      </w:r>
                      <w:r w:rsidR="009C587A" w:rsidRPr="009C587A">
                        <w:rPr>
                          <w:rFonts w:ascii="Times New Roman" w:hAnsi="Times New Roman"/>
                          <w:b/>
                          <w:bCs/>
                        </w:rPr>
                        <w:br/>
                        <w:t>заявки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091F73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0" w:history="1">
              <w:hyperlink r:id="rId31" w:history="1">
                <w:r w:rsidR="009C587A" w:rsidRPr="009C587A">
                  <w:rPr>
                    <w:rFonts w:ascii="Times New Roman" w:hAnsi="Times New Roman"/>
                    <w:b/>
                    <w:bCs/>
                  </w:rPr>
                  <w:t xml:space="preserve">Наименование (для юридического лица), </w:t>
                </w:r>
                <w:r w:rsidR="009C587A" w:rsidRPr="009C587A">
                  <w:rPr>
                    <w:rFonts w:ascii="Times New Roman" w:hAnsi="Times New Roman"/>
                    <w:b/>
                    <w:bCs/>
                  </w:rPr>
                  <w:br/>
                  <w:t xml:space="preserve">ФИО (для физического лица) участника запроса </w:t>
                </w:r>
                <w:r w:rsidR="00091F73">
                  <w:rPr>
                    <w:rFonts w:ascii="Times New Roman" w:hAnsi="Times New Roman"/>
                    <w:b/>
                    <w:bCs/>
                  </w:rPr>
                  <w:t>цен</w:t>
                </w:r>
                <w:r w:rsidR="009C587A" w:rsidRPr="009C587A">
                  <w:rPr>
                    <w:rFonts w:ascii="Times New Roman" w:hAnsi="Times New Roman"/>
                    <w:b/>
                    <w:bCs/>
                  </w:rPr>
                  <w:br/>
                  <w:t>ИНН и (или) адр</w:t>
                </w:r>
                <w:r w:rsidR="00091F73">
                  <w:rPr>
                    <w:rFonts w:ascii="Times New Roman" w:hAnsi="Times New Roman"/>
                    <w:b/>
                    <w:bCs/>
                  </w:rPr>
                  <w:t>ес участника запроса цен</w:t>
                </w:r>
                <w:r w:rsidR="009C587A" w:rsidRPr="009C587A">
                  <w:rPr>
                    <w:rFonts w:ascii="Times New Roman" w:hAnsi="Times New Roman"/>
                    <w:b/>
                    <w:bCs/>
                  </w:rPr>
                  <w:t xml:space="preserve">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="009C587A" w:rsidRPr="009C587A">
                        <w:rPr>
                          <w:rFonts w:ascii="Times New Roman" w:hAnsi="Times New Roman"/>
                          <w:b/>
                          <w:bCs/>
                        </w:rPr>
                        <w:t xml:space="preserve">Условия исполнения договора, указанные в заявке </w:t>
                      </w:r>
                    </w:hyperlink>
                  </w:hyperlink>
                </w:hyperlink>
              </w:hyperlink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center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HAnsi" w:hAnsi="Times New Roman"/>
              </w:rPr>
              <w:t>60103808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Общество с ограниченной ответственностью "</w:t>
            </w:r>
            <w:r w:rsidRPr="009C587A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9C587A">
              <w:rPr>
                <w:rFonts w:ascii="Times New Roman" w:eastAsiaTheme="minorHAnsi" w:hAnsi="Times New Roman"/>
              </w:rPr>
              <w:t>Алек-Плюс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" </w:t>
            </w:r>
          </w:p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gramStart"/>
            <w:r w:rsidRPr="009C587A">
              <w:rPr>
                <w:rFonts w:ascii="Times New Roman" w:hAnsi="Times New Roman"/>
                <w:b/>
              </w:rPr>
              <w:t>ИНН:</w:t>
            </w:r>
            <w:r w:rsidRPr="009C587A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Theme="minorEastAsia" w:hAnsi="Times New Roman"/>
              </w:rPr>
              <w:t>5190014921</w:t>
            </w:r>
            <w:r w:rsidRPr="009C587A">
              <w:rPr>
                <w:rFonts w:ascii="Times New Roman" w:eastAsiaTheme="minorEastAsia" w:hAnsi="Times New Roman"/>
              </w:rPr>
              <w:br/>
            </w:r>
            <w:r w:rsidRPr="009C587A">
              <w:rPr>
                <w:rFonts w:ascii="Times New Roman" w:hAnsi="Times New Roman"/>
                <w:b/>
              </w:rPr>
              <w:t>Юридический адрес:</w:t>
            </w:r>
            <w:r w:rsidRPr="009C587A">
              <w:rPr>
                <w:rFonts w:ascii="Times New Roman" w:hAnsi="Times New Roman"/>
              </w:rPr>
              <w:t xml:space="preserve"> </w:t>
            </w:r>
            <w:r w:rsidRPr="009C587A">
              <w:rPr>
                <w:rFonts w:ascii="Times New Roman" w:eastAsiaTheme="minorEastAsia" w:hAnsi="Times New Roman"/>
              </w:rPr>
              <w:t>183001, Россия, г. Мурманск, ул. Траловая, 2</w:t>
            </w:r>
            <w:r w:rsidRPr="009C587A">
              <w:rPr>
                <w:rFonts w:ascii="Times New Roman" w:eastAsiaTheme="minorEastAsia" w:hAnsi="Times New Roman"/>
              </w:rPr>
              <w:br/>
            </w:r>
            <w:r w:rsidRPr="009C587A">
              <w:rPr>
                <w:rFonts w:ascii="Times New Roman" w:hAnsi="Times New Roman"/>
                <w:b/>
              </w:rPr>
              <w:t xml:space="preserve">Фактический адрес: </w:t>
            </w:r>
            <w:r w:rsidRPr="009C587A">
              <w:rPr>
                <w:rFonts w:ascii="Times New Roman" w:eastAsiaTheme="minorEastAsia" w:hAnsi="Times New Roman"/>
              </w:rPr>
              <w:t>183001, Россия, г. Мурманск, ул. Траловая, 2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HAnsi" w:hAnsi="Times New Roman"/>
              </w:rPr>
              <w:t>Цена заявки:1 200 000 (Один миллион двести тысяч) рублей 01 копейка, включая НДС</w:t>
            </w:r>
          </w:p>
        </w:tc>
      </w:tr>
    </w:tbl>
    <w:p w:rsidR="009C587A" w:rsidRDefault="009C587A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1E1265" w:rsidRDefault="00091F73" w:rsidP="001E1265">
      <w:pPr>
        <w:outlineLvl w:val="0"/>
        <w:rPr>
          <w:rFonts w:ascii="Times New Roman" w:hAnsi="Times New Roman"/>
        </w:rPr>
      </w:pPr>
      <w:r w:rsidRPr="001E1265">
        <w:rPr>
          <w:rFonts w:ascii="Times New Roman" w:hAnsi="Times New Roman"/>
        </w:rPr>
        <w:t xml:space="preserve">2. </w:t>
      </w:r>
      <w:proofErr w:type="gramStart"/>
      <w:r w:rsidRPr="001E1265">
        <w:rPr>
          <w:rFonts w:ascii="Times New Roman" w:hAnsi="Times New Roman"/>
        </w:rPr>
        <w:t>По результатам рассмотрения заявок на участие в запросе цен на отборочной стадии закупочной комиссией был</w:t>
      </w:r>
      <w:r w:rsidR="001E1265" w:rsidRPr="001E1265">
        <w:rPr>
          <w:rFonts w:ascii="Times New Roman" w:hAnsi="Times New Roman"/>
        </w:rPr>
        <w:t>о</w:t>
      </w:r>
      <w:r w:rsidRPr="001E1265">
        <w:rPr>
          <w:rFonts w:ascii="Times New Roman" w:hAnsi="Times New Roman"/>
          <w:i/>
          <w:iCs/>
        </w:rPr>
        <w:t xml:space="preserve"> </w:t>
      </w:r>
      <w:r w:rsidR="001E1265" w:rsidRPr="001E1265">
        <w:rPr>
          <w:rFonts w:ascii="Times New Roman" w:hAnsi="Times New Roman"/>
        </w:rPr>
        <w:t>принято решение в</w:t>
      </w:r>
      <w:r w:rsidRPr="001E1265">
        <w:rPr>
          <w:rFonts w:ascii="Times New Roman" w:hAnsi="Times New Roman"/>
        </w:rPr>
        <w:t xml:space="preserve"> соответствии с п</w:t>
      </w:r>
      <w:r w:rsidR="001E1265" w:rsidRPr="001E1265">
        <w:rPr>
          <w:rFonts w:ascii="Times New Roman" w:hAnsi="Times New Roman"/>
        </w:rPr>
        <w:t>унктом 14.8.4 ЕОСЗ и пунктом 3.17 (в)</w:t>
      </w:r>
      <w:r w:rsidRPr="001E1265">
        <w:rPr>
          <w:rFonts w:ascii="Times New Roman" w:hAnsi="Times New Roman"/>
        </w:rPr>
        <w:t xml:space="preserve"> документации</w:t>
      </w:r>
      <w:r w:rsidR="001E1265" w:rsidRPr="001E1265">
        <w:rPr>
          <w:rFonts w:ascii="Times New Roman" w:hAnsi="Times New Roman"/>
        </w:rPr>
        <w:t xml:space="preserve"> по открытому запросу цен направить запрос</w:t>
      </w:r>
      <w:r>
        <w:rPr>
          <w:rFonts w:ascii="Times New Roman" w:hAnsi="Times New Roman"/>
        </w:rPr>
        <w:t xml:space="preserve"> </w:t>
      </w:r>
      <w:r w:rsidRPr="00091F73">
        <w:rPr>
          <w:rFonts w:ascii="Times New Roman" w:hAnsi="Times New Roman"/>
        </w:rPr>
        <w:t>ООО «</w:t>
      </w:r>
      <w:proofErr w:type="spellStart"/>
      <w:r>
        <w:rPr>
          <w:rFonts w:ascii="Times New Roman" w:hAnsi="Times New Roman"/>
        </w:rPr>
        <w:t>Алек-Плюс</w:t>
      </w:r>
      <w:proofErr w:type="spellEnd"/>
      <w:r w:rsidRPr="00091F73">
        <w:rPr>
          <w:rFonts w:ascii="Times New Roman" w:hAnsi="Times New Roman"/>
        </w:rPr>
        <w:t xml:space="preserve">» в срок до </w:t>
      </w:r>
      <w:r>
        <w:rPr>
          <w:rFonts w:ascii="Times New Roman" w:hAnsi="Times New Roman"/>
        </w:rPr>
        <w:t>04.02.2014</w:t>
      </w:r>
      <w:r w:rsidRPr="00091F73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14</w:t>
      </w:r>
      <w:r w:rsidRPr="00091F73">
        <w:rPr>
          <w:rFonts w:ascii="Times New Roman" w:hAnsi="Times New Roman"/>
        </w:rPr>
        <w:t>:00:00</w:t>
      </w:r>
      <w:r w:rsidR="001E1265" w:rsidRPr="001E12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предоставить письмо с уточнением </w:t>
      </w:r>
      <w:r w:rsidRPr="00091F73">
        <w:rPr>
          <w:rFonts w:ascii="Times New Roman" w:hAnsi="Times New Roman"/>
        </w:rPr>
        <w:t>технических характеристик поставляемого товара</w:t>
      </w:r>
      <w:r>
        <w:rPr>
          <w:rFonts w:ascii="Times New Roman" w:hAnsi="Times New Roman"/>
        </w:rPr>
        <w:t xml:space="preserve">, а именно уточнить </w:t>
      </w:r>
      <w:r w:rsidR="001E1265" w:rsidRPr="001E1265">
        <w:rPr>
          <w:rFonts w:ascii="Times New Roman" w:hAnsi="Times New Roman"/>
        </w:rPr>
        <w:t>материал, из которого изготовлена предлагаемая продукция</w:t>
      </w:r>
      <w:proofErr w:type="gramEnd"/>
      <w:r w:rsidR="001E1265" w:rsidRPr="001E1265">
        <w:rPr>
          <w:rFonts w:ascii="Times New Roman" w:hAnsi="Times New Roman"/>
        </w:rPr>
        <w:t xml:space="preserve"> (в том числе маркировку материала)</w:t>
      </w:r>
      <w:r w:rsidR="009168AE">
        <w:rPr>
          <w:rFonts w:ascii="Times New Roman" w:hAnsi="Times New Roman"/>
        </w:rPr>
        <w:t>.</w:t>
      </w:r>
    </w:p>
    <w:p w:rsidR="001E1265" w:rsidRDefault="001E1265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9A2F02" w:rsidRDefault="009A2F02">
      <w:pPr>
        <w:keepLines w:val="0"/>
        <w:jc w:val="left"/>
        <w:rPr>
          <w:rFonts w:ascii="Times New Roman" w:eastAsiaTheme="minorHAnsi" w:hAnsi="Times New Roman"/>
        </w:rPr>
      </w:pPr>
    </w:p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  <w:r w:rsidRPr="009C587A">
        <w:rPr>
          <w:rFonts w:ascii="Times New Roman" w:eastAsiaTheme="minorHAnsi" w:hAnsi="Times New Roman"/>
        </w:rPr>
        <w:lastRenderedPageBreak/>
        <w:t>Результаты голосования члено</w:t>
      </w:r>
      <w:r w:rsidR="009C587A">
        <w:rPr>
          <w:rFonts w:ascii="Times New Roman" w:eastAsiaTheme="minorHAnsi" w:hAnsi="Times New Roman"/>
        </w:rPr>
        <w:t xml:space="preserve">в закупочной комиссии: </w:t>
      </w:r>
      <w:r w:rsidR="009C587A">
        <w:rPr>
          <w:rFonts w:ascii="Times New Roman" w:eastAsiaTheme="minorHAnsi" w:hAnsi="Times New Roman"/>
        </w:rPr>
        <w:br/>
        <w:t>«за» - 9</w:t>
      </w:r>
      <w:r w:rsidRPr="009C587A">
        <w:rPr>
          <w:rFonts w:ascii="Times New Roman" w:eastAsiaTheme="minorHAnsi" w:hAnsi="Times New Roman"/>
        </w:rPr>
        <w:t xml:space="preserve"> голоса</w:t>
      </w:r>
      <w:proofErr w:type="gramStart"/>
      <w:r w:rsidRPr="009C587A">
        <w:rPr>
          <w:rFonts w:ascii="Times New Roman" w:eastAsiaTheme="minorHAnsi" w:hAnsi="Times New Roman"/>
        </w:rPr>
        <w:t>/-</w:t>
      </w:r>
      <w:proofErr w:type="spellStart"/>
      <w:proofErr w:type="gramEnd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>;</w:t>
      </w:r>
      <w:r w:rsidRPr="009C587A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>;</w:t>
      </w:r>
      <w:r w:rsidRPr="009C587A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9C587A">
        <w:rPr>
          <w:rFonts w:ascii="Times New Roman" w:eastAsiaTheme="minorHAnsi" w:hAnsi="Times New Roman"/>
        </w:rPr>
        <w:t>ов</w:t>
      </w:r>
      <w:proofErr w:type="spellEnd"/>
      <w:r w:rsidRPr="009C587A">
        <w:rPr>
          <w:rFonts w:ascii="Times New Roman" w:eastAsiaTheme="minorHAnsi" w:hAnsi="Times New Roman"/>
        </w:rPr>
        <w:t xml:space="preserve">. </w:t>
      </w:r>
    </w:p>
    <w:p w:rsidR="00091F73" w:rsidRPr="009C587A" w:rsidRDefault="00091F73">
      <w:pPr>
        <w:outlineLvl w:val="0"/>
        <w:rPr>
          <w:rFonts w:ascii="Times New Roman" w:hAnsi="Times New Roman"/>
        </w:rPr>
      </w:pPr>
    </w:p>
    <w:p w:rsidR="00091F73" w:rsidRPr="009C587A" w:rsidRDefault="009C587A">
      <w:pPr>
        <w:keepLines w:val="0"/>
        <w:jc w:val="left"/>
        <w:rPr>
          <w:rFonts w:ascii="Times New Roman" w:eastAsiaTheme="minorHAnsi" w:hAnsi="Times New Roman"/>
          <w:lang w:val="en-US"/>
        </w:rPr>
      </w:pPr>
      <w:r>
        <w:rPr>
          <w:rFonts w:ascii="Times New Roman" w:eastAsiaTheme="minorHAnsi" w:hAnsi="Times New Roman"/>
          <w:b/>
        </w:rPr>
        <w:t>Комиссия</w:t>
      </w:r>
      <w:r w:rsidR="00091F73" w:rsidRPr="005951E8">
        <w:rPr>
          <w:rFonts w:ascii="Times New Roman" w:eastAsiaTheme="minorHAnsi" w:hAnsi="Times New Roman"/>
          <w:b/>
          <w:lang w:val="en-US"/>
        </w:rPr>
        <w:t>:</w:t>
      </w:r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7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8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center"/>
              <w:rPr>
                <w:rFonts w:ascii="Times New Roman" w:eastAsiaTheme="minorEastAsia" w:hAnsi="Times New Roman"/>
                <w:b/>
                <w:bCs/>
              </w:rPr>
            </w:pPr>
            <w:hyperlink r:id="rId39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Подпись</w:t>
              </w:r>
            </w:hyperlink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</w:rPr>
            </w:pPr>
            <w:r w:rsidRPr="009C587A">
              <w:rPr>
                <w:rFonts w:ascii="Times New Roman" w:eastAsiaTheme="minorEastAsia" w:hAnsi="Times New Roman"/>
                <w:b/>
                <w:bCs/>
              </w:rPr>
              <w:t>Председатель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proofErr w:type="spellStart"/>
            <w:r w:rsidRPr="009C587A">
              <w:rPr>
                <w:rFonts w:ascii="Times New Roman" w:eastAsiaTheme="minorEastAsia" w:hAnsi="Times New Roman"/>
              </w:rPr>
              <w:t>Мантула</w:t>
            </w:r>
            <w:proofErr w:type="spellEnd"/>
            <w:r w:rsidRPr="009C587A">
              <w:rPr>
                <w:rFonts w:ascii="Times New Roman" w:eastAsiaTheme="minorEastAsia" w:hAnsi="Times New Roman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Заместитель генерального</w:t>
            </w:r>
            <w:r w:rsidR="009A2F02">
              <w:rPr>
                <w:rFonts w:ascii="Times New Roman" w:eastAsiaTheme="minorEastAsia" w:hAnsi="Times New Roman"/>
              </w:rPr>
              <w:t xml:space="preserve"> директора</w:t>
            </w:r>
            <w:r w:rsidRPr="009C587A">
              <w:rPr>
                <w:rFonts w:ascii="Times New Roman" w:eastAsiaTheme="minorEastAsia" w:hAnsi="Times New Roman"/>
              </w:rPr>
              <w:t xml:space="preserve"> по базированию и </w:t>
            </w:r>
            <w:proofErr w:type="spellStart"/>
            <w:r w:rsidRPr="009C587A">
              <w:rPr>
                <w:rFonts w:ascii="Times New Roman" w:eastAsiaTheme="minorEastAsia" w:hAnsi="Times New Roman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  <w:b/>
              </w:rPr>
              <w:t>Заместители Председателя закупочной комиссии:</w:t>
            </w: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0" w:history="1">
              <w:r w:rsidR="009C587A" w:rsidRPr="009C587A">
                <w:rPr>
                  <w:rFonts w:ascii="Times New Roman" w:eastAsiaTheme="minorEastAsia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41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Члены закупочной комиссии: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2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Сосунова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3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r w:rsidRPr="009C587A">
              <w:rPr>
                <w:rFonts w:ascii="Times New Roman" w:eastAsiaTheme="minorEastAsia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4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Лободенко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Наталья Владимировна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5" w:history="1">
              <w:r w:rsidR="009C587A" w:rsidRPr="009C587A">
                <w:rPr>
                  <w:rFonts w:ascii="Times New Roman" w:eastAsiaTheme="minorEastAsia" w:hAnsi="Times New Roman"/>
                </w:rPr>
                <w:t>Начальник финансово-экономического управления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6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Долгушев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7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ОМТС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8" w:history="1">
              <w:proofErr w:type="spellStart"/>
              <w:r w:rsidR="009C587A" w:rsidRPr="009C587A">
                <w:rPr>
                  <w:rFonts w:ascii="Times New Roman" w:eastAsiaTheme="minorEastAsia" w:hAnsi="Times New Roman"/>
                </w:rPr>
                <w:t>Филипов</w:t>
              </w:r>
              <w:proofErr w:type="spellEnd"/>
              <w:r w:rsidR="009C587A" w:rsidRPr="009C587A">
                <w:rPr>
                  <w:rFonts w:ascii="Times New Roman" w:eastAsiaTheme="minorEastAsia" w:hAnsi="Times New Roman"/>
                </w:rPr>
                <w:t xml:space="preserve"> Максим Евгеньевич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49" w:history="1">
              <w:r w:rsidR="009C587A" w:rsidRPr="009C587A">
                <w:rPr>
                  <w:rFonts w:ascii="Times New Roman" w:eastAsiaTheme="minorEastAsia" w:hAnsi="Times New Roman"/>
                </w:rPr>
                <w:t>Заместитель начальника управления судоремонтным производством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  <w:tr w:rsidR="009C587A" w:rsidRPr="009C587A" w:rsidTr="009C587A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  <w:b/>
                <w:bCs/>
              </w:rPr>
            </w:pPr>
            <w:hyperlink r:id="rId50" w:history="1">
              <w:r w:rsidR="009C587A" w:rsidRPr="009C587A">
                <w:rPr>
                  <w:rFonts w:ascii="Times New Roman" w:eastAsiaTheme="minorEastAsia" w:hAnsi="Times New Roman"/>
                  <w:b/>
                  <w:bCs/>
                </w:rPr>
                <w:t>Секретарь закупочной комиссии с правом голоса:</w:t>
              </w:r>
            </w:hyperlink>
          </w:p>
        </w:tc>
      </w:tr>
      <w:tr w:rsidR="009C587A" w:rsidRPr="009C587A" w:rsidTr="009C587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51" w:history="1">
              <w:r w:rsidR="009C587A" w:rsidRPr="009C587A">
                <w:rPr>
                  <w:rFonts w:ascii="Times New Roman" w:eastAsiaTheme="minorEastAsia" w:hAnsi="Times New Roman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F56DAD" w:rsidP="009C587A">
            <w:pPr>
              <w:keepLines w:val="0"/>
              <w:jc w:val="left"/>
              <w:rPr>
                <w:rFonts w:ascii="Times New Roman" w:eastAsiaTheme="minorEastAsia" w:hAnsi="Times New Roman"/>
              </w:rPr>
            </w:pPr>
            <w:hyperlink r:id="rId52" w:history="1">
              <w:r w:rsidR="009C587A" w:rsidRPr="009C587A">
                <w:rPr>
                  <w:rFonts w:ascii="Times New Roman" w:eastAsiaTheme="minorEastAsia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C587A" w:rsidRPr="009C587A" w:rsidRDefault="009C587A" w:rsidP="009C587A">
            <w:pPr>
              <w:keepLines w:val="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</w:p>
        </w:tc>
      </w:tr>
    </w:tbl>
    <w:p w:rsidR="00091F73" w:rsidRPr="009C587A" w:rsidRDefault="00091F73">
      <w:pPr>
        <w:keepLines w:val="0"/>
        <w:jc w:val="left"/>
        <w:rPr>
          <w:rFonts w:ascii="Times New Roman" w:eastAsiaTheme="minorHAnsi" w:hAnsi="Times New Roman"/>
        </w:rPr>
      </w:pPr>
    </w:p>
    <w:sectPr w:rsidR="00091F73" w:rsidRPr="009C587A" w:rsidSect="00F56DAD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61D2" w:rsidRDefault="007161D2">
      <w:r>
        <w:separator/>
      </w:r>
    </w:p>
  </w:endnote>
  <w:endnote w:type="continuationSeparator" w:id="0">
    <w:p w:rsidR="007161D2" w:rsidRDefault="007161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61D2" w:rsidRDefault="007161D2">
      <w:r>
        <w:separator/>
      </w:r>
    </w:p>
  </w:footnote>
  <w:footnote w:type="continuationSeparator" w:id="0">
    <w:p w:rsidR="007161D2" w:rsidRDefault="007161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2294"/>
    <w:multiLevelType w:val="multilevel"/>
    <w:tmpl w:val="F3023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587A"/>
    <w:rsid w:val="00091F73"/>
    <w:rsid w:val="001E1265"/>
    <w:rsid w:val="002A67DF"/>
    <w:rsid w:val="003001EE"/>
    <w:rsid w:val="005951E8"/>
    <w:rsid w:val="007161D2"/>
    <w:rsid w:val="009168AE"/>
    <w:rsid w:val="009A2F02"/>
    <w:rsid w:val="009C587A"/>
    <w:rsid w:val="00EB687B"/>
    <w:rsid w:val="00F56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DA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56DAD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56DA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56DAD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56DAD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56DAD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56DA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56DA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56DAD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56DA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56DA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56DA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56DAD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56DA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56DA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56DAD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F56DAD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B8A08-F7B2-4EB9-9736-6DB51B67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Карпов</cp:lastModifiedBy>
  <cp:revision>8</cp:revision>
  <cp:lastPrinted>2014-02-03T10:57:00Z</cp:lastPrinted>
  <dcterms:created xsi:type="dcterms:W3CDTF">2014-02-03T09:54:00Z</dcterms:created>
  <dcterms:modified xsi:type="dcterms:W3CDTF">2014-02-03T11:01:00Z</dcterms:modified>
</cp:coreProperties>
</file>