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Default="00070E83" w:rsidP="00717EEA">
      <w:pPr>
        <w:jc w:val="center"/>
        <w:rPr>
          <w:b/>
          <w:spacing w:val="1"/>
          <w:sz w:val="24"/>
          <w:szCs w:val="24"/>
        </w:rPr>
      </w:pPr>
      <w:r w:rsidRPr="0032710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B01CD" w:rsidRPr="003947BB" w:rsidRDefault="00A41E03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3947BB" w:rsidRDefault="007B01CD" w:rsidP="007B01CD">
      <w:pPr>
        <w:keepNext/>
        <w:keepLines/>
        <w:ind w:right="141"/>
        <w:rPr>
          <w:sz w:val="24"/>
          <w:szCs w:val="24"/>
        </w:rPr>
      </w:pPr>
    </w:p>
    <w:p w:rsidR="007B01CD" w:rsidRPr="003947BB" w:rsidRDefault="007B01CD" w:rsidP="007B01CD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="00327107">
        <w:rPr>
          <w:sz w:val="24"/>
          <w:szCs w:val="24"/>
          <w:lang w:val="en-US"/>
        </w:rPr>
        <w:t>Z</w:t>
      </w:r>
      <w:r w:rsidR="00327107" w:rsidRPr="00F63875">
        <w:rPr>
          <w:sz w:val="24"/>
          <w:szCs w:val="24"/>
        </w:rPr>
        <w:t>028693-</w:t>
      </w:r>
      <w:r w:rsidR="00327107">
        <w:rPr>
          <w:sz w:val="24"/>
          <w:szCs w:val="24"/>
        </w:rPr>
        <w:t>2</w:t>
      </w:r>
      <w:r w:rsidR="00327107" w:rsidRPr="00F63875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070E83" w:rsidRPr="00327107">
        <w:rPr>
          <w:sz w:val="24"/>
          <w:szCs w:val="24"/>
        </w:rPr>
        <w:t>11.02.2014</w:t>
      </w:r>
    </w:p>
    <w:p w:rsidR="007B01CD" w:rsidRPr="003947BB" w:rsidRDefault="007B01CD" w:rsidP="007B01C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7B01CD" w:rsidRPr="003947BB" w:rsidRDefault="00717EEA" w:rsidP="007B01CD">
      <w:pPr>
        <w:ind w:right="141"/>
        <w:jc w:val="center"/>
        <w:rPr>
          <w:b/>
          <w:sz w:val="24"/>
          <w:szCs w:val="24"/>
        </w:rPr>
      </w:pPr>
      <w:r w:rsidRPr="003947BB" w:rsidDel="00717EEA">
        <w:rPr>
          <w:b/>
          <w:sz w:val="24"/>
          <w:szCs w:val="24"/>
        </w:rPr>
        <w:t xml:space="preserve"> </w:t>
      </w:r>
      <w:r w:rsidR="007B01CD" w:rsidRPr="003947BB">
        <w:rPr>
          <w:b/>
          <w:sz w:val="24"/>
          <w:szCs w:val="24"/>
        </w:rPr>
        <w:t>«Рассмотрение и оценка заявок</w:t>
      </w:r>
      <w:r w:rsidR="00425780">
        <w:rPr>
          <w:b/>
          <w:sz w:val="24"/>
          <w:szCs w:val="24"/>
        </w:rPr>
        <w:t xml:space="preserve"> по Запросу цен</w:t>
      </w:r>
      <w:r w:rsidR="007B01CD" w:rsidRPr="003947BB">
        <w:rPr>
          <w:b/>
          <w:sz w:val="24"/>
          <w:szCs w:val="24"/>
        </w:rPr>
        <w:t xml:space="preserve">» </w:t>
      </w:r>
    </w:p>
    <w:p w:rsidR="00327107" w:rsidRPr="00C00F43" w:rsidRDefault="00327107" w:rsidP="00327107">
      <w:pPr>
        <w:shd w:val="clear" w:color="auto" w:fill="FFFFFF"/>
        <w:jc w:val="center"/>
        <w:rPr>
          <w:b/>
          <w:sz w:val="24"/>
          <w:szCs w:val="24"/>
        </w:rPr>
      </w:pPr>
      <w:r w:rsidRPr="00685A39">
        <w:rPr>
          <w:b/>
          <w:sz w:val="24"/>
          <w:szCs w:val="24"/>
        </w:rPr>
        <w:t xml:space="preserve">оказание услуг на «Ихтиологические исследования по оценке эффективности </w:t>
      </w:r>
      <w:proofErr w:type="spellStart"/>
      <w:r w:rsidRPr="00685A39">
        <w:rPr>
          <w:b/>
          <w:sz w:val="24"/>
          <w:szCs w:val="24"/>
        </w:rPr>
        <w:t>рыбозащитных</w:t>
      </w:r>
      <w:proofErr w:type="spellEnd"/>
      <w:r w:rsidRPr="00685A39">
        <w:rPr>
          <w:b/>
          <w:sz w:val="24"/>
          <w:szCs w:val="24"/>
        </w:rPr>
        <w:t xml:space="preserve"> сооружений завода ГЭС ОАО «СХК» с разработкой компенсационных мероприятий»</w:t>
      </w:r>
    </w:p>
    <w:p w:rsidR="00327107" w:rsidRPr="00C00F43" w:rsidRDefault="00327107" w:rsidP="00327107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327107" w:rsidRPr="00C00F43" w:rsidRDefault="00327107" w:rsidP="00327107">
      <w:pPr>
        <w:shd w:val="clear" w:color="auto" w:fill="FFFFFF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327107" w:rsidRPr="00C00F43" w:rsidTr="0048320F">
        <w:tc>
          <w:tcPr>
            <w:tcW w:w="8220" w:type="dxa"/>
          </w:tcPr>
          <w:p w:rsidR="00327107" w:rsidRDefault="00327107" w:rsidP="0048320F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327107" w:rsidRPr="00C00F43" w:rsidRDefault="00327107" w:rsidP="004832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Pr="00685A39">
              <w:rPr>
                <w:sz w:val="24"/>
                <w:szCs w:val="24"/>
              </w:rPr>
              <w:t>запрос цен в электронной форме</w:t>
            </w:r>
          </w:p>
        </w:tc>
        <w:tc>
          <w:tcPr>
            <w:tcW w:w="1134" w:type="dxa"/>
          </w:tcPr>
          <w:p w:rsidR="00327107" w:rsidRPr="00C00F43" w:rsidRDefault="00327107" w:rsidP="0048320F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7B01CD" w:rsidRPr="003947BB" w:rsidRDefault="007B01CD" w:rsidP="007B01CD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7364C" w:rsidRPr="00327107" w:rsidRDefault="0057364C" w:rsidP="0057364C">
      <w:pPr>
        <w:ind w:right="141"/>
        <w:rPr>
          <w:sz w:val="24"/>
          <w:szCs w:val="24"/>
        </w:rPr>
      </w:pPr>
      <w:proofErr w:type="spellStart"/>
      <w:r w:rsidRPr="00327107">
        <w:rPr>
          <w:sz w:val="24"/>
          <w:szCs w:val="24"/>
        </w:rPr>
        <w:t>Заказчик:_</w:t>
      </w:r>
      <w:r w:rsidR="00070E83" w:rsidRPr="00327107">
        <w:rPr>
          <w:sz w:val="24"/>
          <w:szCs w:val="24"/>
        </w:rPr>
        <w:t>ОАО</w:t>
      </w:r>
      <w:proofErr w:type="spellEnd"/>
      <w:r w:rsidR="00070E83" w:rsidRPr="00327107">
        <w:rPr>
          <w:sz w:val="24"/>
          <w:szCs w:val="24"/>
        </w:rPr>
        <w:t xml:space="preserve"> «СХК»</w:t>
      </w:r>
    </w:p>
    <w:p w:rsidR="0057364C" w:rsidRDefault="0057364C" w:rsidP="0057364C">
      <w:pPr>
        <w:ind w:right="141"/>
        <w:rPr>
          <w:sz w:val="24"/>
          <w:szCs w:val="24"/>
        </w:rPr>
      </w:pPr>
      <w:r w:rsidRPr="00327107">
        <w:rPr>
          <w:sz w:val="24"/>
          <w:szCs w:val="24"/>
        </w:rPr>
        <w:t>Место нахождения заказчика:_</w:t>
      </w:r>
      <w:r w:rsidR="00070E83" w:rsidRPr="00327107">
        <w:rPr>
          <w:sz w:val="24"/>
          <w:szCs w:val="24"/>
        </w:rPr>
        <w:t xml:space="preserve">636039 г. </w:t>
      </w:r>
      <w:proofErr w:type="spellStart"/>
      <w:r w:rsidR="00070E83" w:rsidRPr="00327107">
        <w:rPr>
          <w:sz w:val="24"/>
          <w:szCs w:val="24"/>
        </w:rPr>
        <w:t>Северск</w:t>
      </w:r>
      <w:proofErr w:type="spellEnd"/>
      <w:r w:rsidR="00070E83" w:rsidRPr="00327107">
        <w:rPr>
          <w:sz w:val="24"/>
          <w:szCs w:val="24"/>
        </w:rPr>
        <w:t xml:space="preserve"> УЛ. КУРЧАТОВА Д.1</w:t>
      </w:r>
    </w:p>
    <w:p w:rsidR="0057364C" w:rsidRDefault="0057364C" w:rsidP="007B01CD">
      <w:pPr>
        <w:ind w:right="141"/>
        <w:rPr>
          <w:sz w:val="24"/>
          <w:szCs w:val="24"/>
        </w:rPr>
      </w:pPr>
    </w:p>
    <w:p w:rsidR="00327107" w:rsidRPr="00327107" w:rsidRDefault="00327107" w:rsidP="00327107">
      <w:pPr>
        <w:shd w:val="clear" w:color="auto" w:fill="FFFFFF"/>
        <w:rPr>
          <w:i/>
          <w:sz w:val="24"/>
          <w:szCs w:val="24"/>
        </w:rPr>
      </w:pPr>
      <w:r w:rsidRPr="00327107">
        <w:rPr>
          <w:i/>
          <w:sz w:val="24"/>
          <w:szCs w:val="24"/>
        </w:rPr>
        <w:t xml:space="preserve">Заседание Единой закупочной комиссии ОАО «СХК» по размещению заказа проводится в заочной форме. </w:t>
      </w:r>
      <w:r w:rsidRPr="00327107">
        <w:rPr>
          <w:i/>
          <w:sz w:val="24"/>
          <w:szCs w:val="24"/>
        </w:rPr>
        <w:br/>
      </w:r>
    </w:p>
    <w:p w:rsidR="00327107" w:rsidRPr="00C00F43" w:rsidRDefault="00327107" w:rsidP="00327107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685A39">
        <w:rPr>
          <w:sz w:val="24"/>
          <w:szCs w:val="24"/>
        </w:rPr>
        <w:t xml:space="preserve">№98/3850 от «24»   января  2014 года   (901-SH-6010)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685A39">
        <w:rPr>
          <w:sz w:val="24"/>
          <w:szCs w:val="24"/>
        </w:rPr>
        <w:t>140124/0506/032 дата</w:t>
      </w:r>
      <w:r w:rsidRPr="00685A39">
        <w:rPr>
          <w:snapToGrid w:val="0"/>
          <w:sz w:val="24"/>
          <w:szCs w:val="24"/>
        </w:rPr>
        <w:t xml:space="preserve"> 24.01.2014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27107" w:rsidRPr="003947BB" w:rsidTr="0048320F">
        <w:tc>
          <w:tcPr>
            <w:tcW w:w="709" w:type="dxa"/>
            <w:shd w:val="clear" w:color="auto" w:fill="auto"/>
          </w:tcPr>
          <w:p w:rsidR="00327107" w:rsidRPr="003947BB" w:rsidRDefault="00327107" w:rsidP="004832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327107" w:rsidRPr="003947BB" w:rsidRDefault="00327107" w:rsidP="004832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327107" w:rsidRPr="003947BB" w:rsidRDefault="00327107" w:rsidP="004832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327107" w:rsidRPr="003947BB" w:rsidRDefault="00327107" w:rsidP="004832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327107" w:rsidRPr="006C634E" w:rsidRDefault="00327107" w:rsidP="004832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27107" w:rsidRPr="003947BB" w:rsidRDefault="00327107" w:rsidP="004832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327107" w:rsidRPr="003947BB" w:rsidRDefault="00327107" w:rsidP="004832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327107" w:rsidRPr="003947BB" w:rsidTr="0048320F">
        <w:tc>
          <w:tcPr>
            <w:tcW w:w="709" w:type="dxa"/>
            <w:shd w:val="clear" w:color="auto" w:fill="auto"/>
          </w:tcPr>
          <w:p w:rsidR="00327107" w:rsidRPr="0046495D" w:rsidRDefault="00327107" w:rsidP="004832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27107" w:rsidRPr="005C5596" w:rsidRDefault="00327107" w:rsidP="004832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ОХРАНА ОКРУЖАЮЩЕЙ СРЕДЫ</w:t>
            </w:r>
          </w:p>
        </w:tc>
        <w:tc>
          <w:tcPr>
            <w:tcW w:w="2977" w:type="dxa"/>
            <w:shd w:val="clear" w:color="auto" w:fill="auto"/>
          </w:tcPr>
          <w:p w:rsidR="00327107" w:rsidRPr="005C5596" w:rsidRDefault="00327107" w:rsidP="004832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327107" w:rsidRPr="005C5596" w:rsidRDefault="00327107" w:rsidP="004832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327107" w:rsidRPr="005C5596" w:rsidRDefault="00327107" w:rsidP="004832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27107" w:rsidRDefault="00327107" w:rsidP="00327107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327107" w:rsidRPr="004A41B1" w:rsidRDefault="00327107" w:rsidP="00327107">
      <w:pPr>
        <w:jc w:val="both"/>
        <w:rPr>
          <w:snapToGrid w:val="0"/>
          <w:sz w:val="24"/>
          <w:szCs w:val="24"/>
          <w:lang w:val="en-US"/>
        </w:rPr>
      </w:pPr>
    </w:p>
    <w:p w:rsidR="00327107" w:rsidRPr="00471C8A" w:rsidRDefault="00327107" w:rsidP="00327107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27107" w:rsidRPr="00C00F43" w:rsidTr="0048320F">
        <w:tc>
          <w:tcPr>
            <w:tcW w:w="2260" w:type="dxa"/>
          </w:tcPr>
          <w:p w:rsidR="00327107" w:rsidRPr="003E0B55" w:rsidRDefault="00327107" w:rsidP="0048320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27107" w:rsidRPr="00685A39" w:rsidRDefault="00327107" w:rsidP="0048320F">
            <w:pPr>
              <w:shd w:val="clear" w:color="auto" w:fill="FFFFFF"/>
              <w:jc w:val="both"/>
              <w:rPr>
                <w:b/>
                <w:sz w:val="24"/>
                <w:szCs w:val="24"/>
                <w:u w:val="single"/>
              </w:rPr>
            </w:pPr>
            <w:r w:rsidRPr="00685A39">
              <w:rPr>
                <w:b/>
                <w:sz w:val="24"/>
                <w:szCs w:val="24"/>
              </w:rPr>
              <w:t>980 000</w:t>
            </w:r>
            <w:r w:rsidRPr="00685A39">
              <w:rPr>
                <w:sz w:val="24"/>
                <w:szCs w:val="24"/>
              </w:rPr>
              <w:t>.00</w:t>
            </w:r>
            <w:r w:rsidRPr="00685A39">
              <w:rPr>
                <w:b/>
                <w:sz w:val="24"/>
                <w:szCs w:val="24"/>
              </w:rPr>
              <w:t xml:space="preserve"> </w:t>
            </w:r>
            <w:r w:rsidRPr="00685A39">
              <w:rPr>
                <w:sz w:val="24"/>
                <w:szCs w:val="24"/>
              </w:rPr>
              <w:t>RUB (Девятьсот восемьдесят тысяч</w:t>
            </w:r>
            <w:proofErr w:type="gramStart"/>
            <w:r w:rsidRPr="00685A39">
              <w:rPr>
                <w:sz w:val="24"/>
                <w:szCs w:val="24"/>
              </w:rPr>
              <w:t xml:space="preserve"> )</w:t>
            </w:r>
            <w:proofErr w:type="gramEnd"/>
            <w:r w:rsidRPr="00685A39">
              <w:rPr>
                <w:sz w:val="24"/>
                <w:szCs w:val="24"/>
              </w:rPr>
              <w:t xml:space="preserve"> </w:t>
            </w:r>
            <w:r w:rsidRPr="00685A39">
              <w:rPr>
                <w:sz w:val="24"/>
                <w:szCs w:val="24"/>
                <w:lang w:val="en-US"/>
              </w:rPr>
              <w:t>RUB</w:t>
            </w:r>
          </w:p>
        </w:tc>
      </w:tr>
      <w:tr w:rsidR="00327107" w:rsidRPr="00C00F43" w:rsidTr="0048320F">
        <w:tc>
          <w:tcPr>
            <w:tcW w:w="2260" w:type="dxa"/>
          </w:tcPr>
          <w:p w:rsidR="00327107" w:rsidRPr="003E0B55" w:rsidRDefault="00327107" w:rsidP="0048320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27107" w:rsidRPr="000E294A" w:rsidRDefault="00327107" w:rsidP="004832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85A39">
              <w:rPr>
                <w:sz w:val="24"/>
                <w:szCs w:val="24"/>
              </w:rPr>
              <w:t>Начальная максимальная цена  договора включает в себя все расходы, связанные с исполнением договора.</w:t>
            </w:r>
          </w:p>
        </w:tc>
      </w:tr>
      <w:tr w:rsidR="00327107" w:rsidRPr="00C00F43" w:rsidTr="0048320F">
        <w:tc>
          <w:tcPr>
            <w:tcW w:w="2260" w:type="dxa"/>
          </w:tcPr>
          <w:p w:rsidR="00327107" w:rsidRPr="003E0B55" w:rsidRDefault="00327107" w:rsidP="0048320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27107" w:rsidRPr="003E0B55" w:rsidRDefault="00327107" w:rsidP="004832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85A39">
              <w:rPr>
                <w:sz w:val="24"/>
                <w:szCs w:val="24"/>
                <w:u w:val="single"/>
              </w:rPr>
              <w:t xml:space="preserve"> водозаборные сооружения, принадлежащие ОАО «СХК»</w:t>
            </w:r>
          </w:p>
        </w:tc>
      </w:tr>
      <w:tr w:rsidR="00327107" w:rsidRPr="00C00F43" w:rsidTr="0048320F">
        <w:tc>
          <w:tcPr>
            <w:tcW w:w="2260" w:type="dxa"/>
          </w:tcPr>
          <w:p w:rsidR="00327107" w:rsidRPr="003E0B55" w:rsidRDefault="00327107" w:rsidP="0048320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327107" w:rsidRPr="000E294A" w:rsidRDefault="00327107" w:rsidP="004832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85A39">
              <w:rPr>
                <w:sz w:val="24"/>
                <w:szCs w:val="24"/>
              </w:rPr>
              <w:t>с момента подписания договора уполномоченными представителями Сторон в течение 1 (одного) календарного года</w:t>
            </w:r>
          </w:p>
        </w:tc>
      </w:tr>
      <w:tr w:rsidR="00327107" w:rsidRPr="00C00F43" w:rsidTr="0048320F">
        <w:tc>
          <w:tcPr>
            <w:tcW w:w="2260" w:type="dxa"/>
          </w:tcPr>
          <w:p w:rsidR="00327107" w:rsidRPr="003E0B55" w:rsidRDefault="00327107" w:rsidP="0048320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</w:t>
            </w:r>
            <w:r w:rsidRPr="003E0B55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</w:tcPr>
          <w:p w:rsidR="00327107" w:rsidRPr="00685A39" w:rsidRDefault="00327107" w:rsidP="004832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85A39">
              <w:rPr>
                <w:sz w:val="24"/>
                <w:szCs w:val="24"/>
              </w:rPr>
              <w:lastRenderedPageBreak/>
              <w:t xml:space="preserve">в течение 30 календарных дней со дня подписания акта выполненных </w:t>
            </w:r>
            <w:r w:rsidRPr="00685A39">
              <w:rPr>
                <w:sz w:val="24"/>
                <w:szCs w:val="24"/>
              </w:rPr>
              <w:lastRenderedPageBreak/>
              <w:t xml:space="preserve">работ и предоставления счета, </w:t>
            </w:r>
            <w:proofErr w:type="spellStart"/>
            <w:proofErr w:type="gramStart"/>
            <w:r w:rsidRPr="00685A39"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685A39">
              <w:rPr>
                <w:sz w:val="24"/>
                <w:szCs w:val="24"/>
              </w:rPr>
              <w:t>, составленной в соответствии с требованиями НК РФ путём перечисления денежных средств на расчётный счёт Исполнителя.</w:t>
            </w:r>
          </w:p>
          <w:p w:rsidR="00327107" w:rsidRPr="000E294A" w:rsidRDefault="00327107" w:rsidP="004832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85A39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327107" w:rsidRPr="00C00F43" w:rsidTr="0048320F">
        <w:tc>
          <w:tcPr>
            <w:tcW w:w="2260" w:type="dxa"/>
          </w:tcPr>
          <w:p w:rsidR="00327107" w:rsidRPr="003E0B55" w:rsidRDefault="00327107" w:rsidP="0048320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327107" w:rsidRPr="00685A39" w:rsidRDefault="00327107" w:rsidP="0048320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685A3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85A3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27107" w:rsidRPr="00C00F43" w:rsidRDefault="00327107" w:rsidP="00327107">
      <w:pPr>
        <w:shd w:val="clear" w:color="auto" w:fill="FFFFFF"/>
        <w:ind w:right="141"/>
        <w:jc w:val="both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425780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7B01CD" w:rsidRPr="003947BB" w:rsidRDefault="007B01CD" w:rsidP="007B01CD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603"/>
        <w:gridCol w:w="1984"/>
      </w:tblGrid>
      <w:tr w:rsidR="007B01CD" w:rsidRPr="00327107" w:rsidTr="00327107">
        <w:tc>
          <w:tcPr>
            <w:tcW w:w="567" w:type="dxa"/>
          </w:tcPr>
          <w:p w:rsidR="007B01CD" w:rsidRPr="00327107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327107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7B01CD" w:rsidRPr="00327107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327107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7B01CD" w:rsidRPr="00327107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327107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7B01CD" w:rsidRPr="00327107" w:rsidRDefault="007B01CD" w:rsidP="007B01CD">
            <w:pPr>
              <w:jc w:val="center"/>
              <w:rPr>
                <w:snapToGrid w:val="0"/>
                <w:sz w:val="20"/>
              </w:rPr>
            </w:pPr>
            <w:r w:rsidRPr="00327107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7B01CD" w:rsidRPr="00327107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327107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7B01CD" w:rsidRPr="00327107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327107">
              <w:rPr>
                <w:snapToGrid w:val="0"/>
                <w:sz w:val="20"/>
              </w:rPr>
              <w:t>Предложенная цена договора</w:t>
            </w:r>
            <w:r w:rsidR="00425780" w:rsidRPr="00327107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603" w:type="dxa"/>
          </w:tcPr>
          <w:p w:rsidR="007B01CD" w:rsidRPr="00327107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327107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7B01CD" w:rsidRPr="00327107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327107">
              <w:rPr>
                <w:sz w:val="20"/>
              </w:rPr>
              <w:t>Обоснование решения</w:t>
            </w:r>
          </w:p>
        </w:tc>
      </w:tr>
      <w:tr w:rsidR="00070E83" w:rsidRPr="00327107" w:rsidTr="00327107">
        <w:tc>
          <w:tcPr>
            <w:tcW w:w="567" w:type="dxa"/>
            <w:vAlign w:val="center"/>
          </w:tcPr>
          <w:p w:rsidR="00070E83" w:rsidRPr="00327107" w:rsidRDefault="00070E83" w:rsidP="0048320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2710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070E83" w:rsidRPr="00327107" w:rsidRDefault="00070E83" w:rsidP="0048320F">
            <w:pPr>
              <w:ind w:right="141"/>
              <w:jc w:val="both"/>
              <w:rPr>
                <w:snapToGrid w:val="0"/>
                <w:sz w:val="20"/>
              </w:rPr>
            </w:pPr>
            <w:r w:rsidRPr="00327107">
              <w:rPr>
                <w:snapToGrid w:val="0"/>
                <w:sz w:val="20"/>
              </w:rPr>
              <w:t>ФЕДЕРАЛЬНОЕ ГОСУДАРСТВЕННОЕ УНИТАРНОЕ ПРЕДПРИЯТИЕ «</w:t>
            </w:r>
            <w:proofErr w:type="gramStart"/>
            <w:r w:rsidRPr="00327107">
              <w:rPr>
                <w:snapToGrid w:val="0"/>
                <w:sz w:val="20"/>
              </w:rPr>
              <w:t>ГОСУДАРСТВЕННЫЙ</w:t>
            </w:r>
            <w:proofErr w:type="gramEnd"/>
            <w:r w:rsidRPr="00327107">
              <w:rPr>
                <w:snapToGrid w:val="0"/>
                <w:sz w:val="20"/>
              </w:rPr>
              <w:t xml:space="preserve"> НАУЧНО-ПРОИЗВОДСТВЕННЫЙ ЦЕНТРРЫБНОГО ХОЗЯЙСТВА»</w:t>
            </w:r>
          </w:p>
        </w:tc>
        <w:tc>
          <w:tcPr>
            <w:tcW w:w="851" w:type="dxa"/>
          </w:tcPr>
          <w:p w:rsidR="00070E83" w:rsidRPr="00327107" w:rsidRDefault="00070E83" w:rsidP="0048320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27107">
              <w:rPr>
                <w:snapToGrid w:val="0"/>
                <w:sz w:val="20"/>
                <w:lang w:val="en-US"/>
              </w:rPr>
              <w:t>7203001059</w:t>
            </w:r>
          </w:p>
        </w:tc>
        <w:tc>
          <w:tcPr>
            <w:tcW w:w="1559" w:type="dxa"/>
          </w:tcPr>
          <w:p w:rsidR="00070E83" w:rsidRPr="00327107" w:rsidRDefault="00070E83" w:rsidP="0048320F">
            <w:pPr>
              <w:ind w:right="141"/>
              <w:jc w:val="both"/>
              <w:rPr>
                <w:snapToGrid w:val="0"/>
                <w:sz w:val="20"/>
              </w:rPr>
            </w:pPr>
            <w:r w:rsidRPr="00327107">
              <w:rPr>
                <w:snapToGrid w:val="0"/>
                <w:sz w:val="20"/>
              </w:rPr>
              <w:t xml:space="preserve">625023, ТЮМЕНСКАЯ </w:t>
            </w:r>
            <w:proofErr w:type="gramStart"/>
            <w:r w:rsidRPr="00327107">
              <w:rPr>
                <w:snapToGrid w:val="0"/>
                <w:sz w:val="20"/>
              </w:rPr>
              <w:t>ОБЛ</w:t>
            </w:r>
            <w:proofErr w:type="gramEnd"/>
            <w:r w:rsidRPr="00327107">
              <w:rPr>
                <w:snapToGrid w:val="0"/>
                <w:sz w:val="20"/>
              </w:rPr>
              <w:t>, ТЮМЕНЬ Г, ОДЕССКАЯ УЛ, 33</w:t>
            </w:r>
          </w:p>
        </w:tc>
        <w:tc>
          <w:tcPr>
            <w:tcW w:w="1036" w:type="dxa"/>
          </w:tcPr>
          <w:p w:rsidR="00070E83" w:rsidRPr="00327107" w:rsidRDefault="00070E83" w:rsidP="0048320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27107">
              <w:rPr>
                <w:snapToGrid w:val="0"/>
                <w:sz w:val="20"/>
                <w:lang w:val="en-US"/>
              </w:rPr>
              <w:t>05.02.2014 17:24:00</w:t>
            </w:r>
          </w:p>
        </w:tc>
        <w:tc>
          <w:tcPr>
            <w:tcW w:w="1614" w:type="dxa"/>
          </w:tcPr>
          <w:p w:rsidR="00070E83" w:rsidRPr="00327107" w:rsidRDefault="00070E83" w:rsidP="0048320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27107">
              <w:rPr>
                <w:snapToGrid w:val="0"/>
                <w:sz w:val="20"/>
                <w:lang w:val="en-US"/>
              </w:rPr>
              <w:t>980.000,00 С НДС</w:t>
            </w:r>
          </w:p>
        </w:tc>
        <w:tc>
          <w:tcPr>
            <w:tcW w:w="1603" w:type="dxa"/>
          </w:tcPr>
          <w:p w:rsidR="00070E83" w:rsidRPr="00327107" w:rsidRDefault="00070E83" w:rsidP="0048320F">
            <w:pPr>
              <w:ind w:right="141"/>
              <w:jc w:val="center"/>
              <w:rPr>
                <w:snapToGrid w:val="0"/>
                <w:sz w:val="20"/>
              </w:rPr>
            </w:pPr>
            <w:r w:rsidRPr="00327107">
              <w:rPr>
                <w:snapToGrid w:val="0"/>
                <w:sz w:val="20"/>
                <w:lang w:val="en-US"/>
              </w:rPr>
              <w:t>ОТКЛОНИТЬ</w:t>
            </w:r>
            <w:r w:rsidRPr="0032710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070E83" w:rsidRPr="00327107" w:rsidRDefault="00070E83" w:rsidP="0048320F">
            <w:pPr>
              <w:ind w:right="141"/>
              <w:jc w:val="center"/>
              <w:rPr>
                <w:snapToGrid w:val="0"/>
                <w:sz w:val="20"/>
              </w:rPr>
            </w:pPr>
            <w:r w:rsidRPr="00327107">
              <w:rPr>
                <w:sz w:val="20"/>
              </w:rPr>
              <w:t xml:space="preserve">Причина отклонения: заявка (форма 1) не подписана и не скреплена печатью, отсутствует техническое предложение. Участник в заявке указывает условия оплаты: По согласованию с заказчиком. В соответствии с требованиями информационной карты условия оплаты: в течение 30 календарных дней со дня подписания акта выполненных работ и предоставления счета, </w:t>
            </w:r>
            <w:proofErr w:type="spellStart"/>
            <w:proofErr w:type="gramStart"/>
            <w:r w:rsidRPr="00327107">
              <w:rPr>
                <w:sz w:val="20"/>
              </w:rPr>
              <w:t>счет-фактуры</w:t>
            </w:r>
            <w:proofErr w:type="spellEnd"/>
            <w:proofErr w:type="gramEnd"/>
            <w:r w:rsidRPr="00327107">
              <w:rPr>
                <w:sz w:val="20"/>
              </w:rPr>
              <w:t xml:space="preserve">, составленной в соответствии с требованиями НК РФ путём перечисления денежных средств на расчётный счёт Исполнителя. Встречные предложения участников по проекту договора не допускаются.       </w:t>
            </w:r>
          </w:p>
        </w:tc>
      </w:tr>
    </w:tbl>
    <w:p w:rsidR="007B01CD" w:rsidRPr="00070E83" w:rsidRDefault="007B01CD" w:rsidP="007B01CD">
      <w:pPr>
        <w:suppressAutoHyphens/>
        <w:ind w:right="141"/>
        <w:jc w:val="both"/>
        <w:rPr>
          <w:b/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F113D7" w:rsidRPr="00F113D7" w:rsidRDefault="00F113D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bookmarkStart w:id="0" w:name="НЕСОСТОЯНИЕ"/>
      <w:r>
        <w:rPr>
          <w:bCs/>
          <w:sz w:val="24"/>
          <w:szCs w:val="24"/>
        </w:rPr>
        <w:t>Рекомендовать Заказчику провести анализ причин выяснения несостоятельности закупочной процедуры. В случае принятия решения Заказчиком о проведении повторной процедуры, внести изменения в условия проводимой повторно процедуры направленные на увеличение конкуренции и эффективности закупки.</w:t>
      </w:r>
    </w:p>
    <w:bookmarkEnd w:id="0"/>
    <w:p w:rsidR="00F63875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63875" w:rsidRDefault="00F63875" w:rsidP="007B01CD">
      <w:pPr>
        <w:numPr>
          <w:ilvl w:val="0"/>
          <w:numId w:val="1"/>
        </w:numPr>
        <w:suppressAutoHyphens/>
        <w:ind w:left="284" w:right="141" w:hanging="284"/>
        <w:jc w:val="both"/>
      </w:pPr>
    </w:p>
    <w:p w:rsidR="00F63875" w:rsidRDefault="00F63875" w:rsidP="007B01CD">
      <w:pPr>
        <w:numPr>
          <w:ilvl w:val="0"/>
          <w:numId w:val="1"/>
        </w:numPr>
        <w:suppressAutoHyphens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63875" w:rsidTr="00F63875"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63875" w:rsidTr="00F63875"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11.02.2014</w:t>
            </w:r>
          </w:p>
        </w:tc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63875" w:rsidTr="00F63875"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12.02.2014</w:t>
            </w:r>
          </w:p>
        </w:tc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F63875" w:rsidTr="00F63875"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11.02.2014</w:t>
            </w:r>
          </w:p>
        </w:tc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63875" w:rsidTr="00F63875"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11.02.2014</w:t>
            </w:r>
          </w:p>
        </w:tc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F63875" w:rsidTr="00F63875"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11.02.2014</w:t>
            </w:r>
          </w:p>
        </w:tc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63875" w:rsidTr="00F63875"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11.02.2014</w:t>
            </w:r>
          </w:p>
        </w:tc>
        <w:tc>
          <w:tcPr>
            <w:tcW w:w="2534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63875" w:rsidRDefault="00F63875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</w:tbl>
    <w:p w:rsidR="007B01CD" w:rsidRPr="00F113D7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7B01CD" w:rsidRPr="00F113D7" w:rsidSect="007B01CD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B01CD"/>
    <w:rsid w:val="00005613"/>
    <w:rsid w:val="00070E83"/>
    <w:rsid w:val="0020437A"/>
    <w:rsid w:val="00204C5C"/>
    <w:rsid w:val="00327107"/>
    <w:rsid w:val="003350C6"/>
    <w:rsid w:val="003A7132"/>
    <w:rsid w:val="00415471"/>
    <w:rsid w:val="00425780"/>
    <w:rsid w:val="004A7005"/>
    <w:rsid w:val="004E47BF"/>
    <w:rsid w:val="0057364C"/>
    <w:rsid w:val="00606CB7"/>
    <w:rsid w:val="006414A8"/>
    <w:rsid w:val="006D294E"/>
    <w:rsid w:val="006E44C1"/>
    <w:rsid w:val="00717EEA"/>
    <w:rsid w:val="00724A48"/>
    <w:rsid w:val="007B01CD"/>
    <w:rsid w:val="007B69C3"/>
    <w:rsid w:val="00936153"/>
    <w:rsid w:val="009A4B17"/>
    <w:rsid w:val="00A40101"/>
    <w:rsid w:val="00A41E03"/>
    <w:rsid w:val="00AD592D"/>
    <w:rsid w:val="00AE2B79"/>
    <w:rsid w:val="00B275DB"/>
    <w:rsid w:val="00B97B42"/>
    <w:rsid w:val="00D03458"/>
    <w:rsid w:val="00D32D2A"/>
    <w:rsid w:val="00F100A2"/>
    <w:rsid w:val="00F113D7"/>
    <w:rsid w:val="00F63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4360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2014-02-12T04:15:00Z</dcterms:created>
  <dcterms:modified xsi:type="dcterms:W3CDTF">2014-02-12T04:15:00Z</dcterms:modified>
</cp:coreProperties>
</file>