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1C7740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C7740">
        <w:rPr>
          <w:sz w:val="28"/>
          <w:szCs w:val="28"/>
        </w:rPr>
        <w:t>Протокол №</w:t>
      </w:r>
      <w:r w:rsidR="0061499D">
        <w:rPr>
          <w:sz w:val="28"/>
          <w:szCs w:val="28"/>
        </w:rPr>
        <w:t>36</w:t>
      </w:r>
      <w:r w:rsidR="000A799E" w:rsidRPr="001C7740">
        <w:rPr>
          <w:sz w:val="28"/>
          <w:szCs w:val="28"/>
        </w:rPr>
        <w:t xml:space="preserve"> Р3</w:t>
      </w:r>
      <w:r w:rsidR="00910A3F" w:rsidRPr="001C7740">
        <w:rPr>
          <w:sz w:val="28"/>
          <w:szCs w:val="28"/>
        </w:rPr>
        <w:t>/П</w:t>
      </w:r>
      <w:r w:rsidRPr="001C7740">
        <w:rPr>
          <w:sz w:val="28"/>
          <w:szCs w:val="28"/>
        </w:rPr>
        <w:t>-</w:t>
      </w:r>
      <w:r w:rsidR="0061499D">
        <w:rPr>
          <w:sz w:val="28"/>
          <w:szCs w:val="28"/>
        </w:rPr>
        <w:t>14-3</w:t>
      </w:r>
      <w:r w:rsidRPr="001C7740">
        <w:rPr>
          <w:sz w:val="28"/>
          <w:szCs w:val="28"/>
        </w:rPr>
        <w:t xml:space="preserve"> </w:t>
      </w:r>
    </w:p>
    <w:p w:rsidR="00DE7DEF" w:rsidRPr="001C7740" w:rsidRDefault="00DE7DEF" w:rsidP="008332D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1C7740">
        <w:rPr>
          <w:sz w:val="28"/>
          <w:szCs w:val="28"/>
        </w:rPr>
        <w:t xml:space="preserve"> </w:t>
      </w:r>
      <w:r w:rsidRPr="001C7740">
        <w:rPr>
          <w:b/>
          <w:sz w:val="28"/>
          <w:szCs w:val="28"/>
        </w:rPr>
        <w:t>заседания Единой комиссии ОАО «НИАЭП»</w:t>
      </w:r>
    </w:p>
    <w:p w:rsidR="00DE7DEF" w:rsidRPr="001C7740" w:rsidRDefault="00F029E5" w:rsidP="008332DD">
      <w:pPr>
        <w:jc w:val="center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910A3F" w:rsidRPr="001C7740">
        <w:rPr>
          <w:b/>
          <w:sz w:val="28"/>
          <w:szCs w:val="28"/>
        </w:rPr>
        <w:t>№2, 3, 4 Ростов</w:t>
      </w:r>
      <w:r w:rsidR="00CE31C3" w:rsidRPr="001C7740">
        <w:rPr>
          <w:b/>
          <w:sz w:val="28"/>
          <w:szCs w:val="28"/>
        </w:rPr>
        <w:t>ской</w:t>
      </w:r>
      <w:r w:rsidRPr="001C7740">
        <w:rPr>
          <w:b/>
          <w:sz w:val="28"/>
          <w:szCs w:val="28"/>
        </w:rPr>
        <w:t xml:space="preserve"> АЭС по проведению преддоговорных переговоров по лоту </w:t>
      </w:r>
      <w:r w:rsidR="00DE7DEF" w:rsidRPr="001C7740">
        <w:rPr>
          <w:b/>
          <w:sz w:val="28"/>
          <w:szCs w:val="28"/>
        </w:rPr>
        <w:t>«</w:t>
      </w:r>
      <w:r w:rsidR="0061499D" w:rsidRPr="0061499D">
        <w:rPr>
          <w:b/>
          <w:sz w:val="28"/>
          <w:szCs w:val="28"/>
        </w:rPr>
        <w:t>Поставка ПДГУ-2МВт для сооружения энергоблока №3 Ростовской АЭС</w:t>
      </w:r>
      <w:r w:rsidR="00DE7DEF" w:rsidRPr="001C7740">
        <w:rPr>
          <w:b/>
          <w:sz w:val="28"/>
          <w:szCs w:val="28"/>
        </w:rPr>
        <w:t xml:space="preserve">» </w:t>
      </w:r>
    </w:p>
    <w:p w:rsidR="00B961E9" w:rsidRPr="001C7740" w:rsidRDefault="00B961E9" w:rsidP="008332DD">
      <w:pPr>
        <w:jc w:val="center"/>
        <w:rPr>
          <w:b/>
          <w:sz w:val="28"/>
          <w:szCs w:val="28"/>
        </w:rPr>
      </w:pPr>
    </w:p>
    <w:p w:rsidR="004E3003" w:rsidRPr="001C7740" w:rsidRDefault="004E3003" w:rsidP="004E3003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1C7740">
        <w:rPr>
          <w:bCs/>
          <w:noProof/>
          <w:sz w:val="28"/>
          <w:szCs w:val="28"/>
        </w:rPr>
        <w:t xml:space="preserve">г. Н.Новгород </w:t>
      </w:r>
      <w:r w:rsidRPr="001C7740">
        <w:rPr>
          <w:bCs/>
          <w:noProof/>
          <w:sz w:val="28"/>
          <w:szCs w:val="28"/>
        </w:rPr>
        <w:tab/>
      </w:r>
      <w:r w:rsidRPr="001C7740">
        <w:rPr>
          <w:bCs/>
          <w:noProof/>
          <w:sz w:val="28"/>
          <w:szCs w:val="28"/>
        </w:rPr>
        <w:tab/>
        <w:t xml:space="preserve">                                                                   «</w:t>
      </w:r>
      <w:r w:rsidR="003317BE" w:rsidRPr="001C7740">
        <w:rPr>
          <w:bCs/>
          <w:noProof/>
          <w:sz w:val="28"/>
          <w:szCs w:val="28"/>
        </w:rPr>
        <w:t>2</w:t>
      </w:r>
      <w:r w:rsidR="00BA1650">
        <w:rPr>
          <w:bCs/>
          <w:noProof/>
          <w:sz w:val="28"/>
          <w:szCs w:val="28"/>
        </w:rPr>
        <w:t>5</w:t>
      </w:r>
      <w:r w:rsidRPr="001C7740">
        <w:rPr>
          <w:bCs/>
          <w:noProof/>
          <w:sz w:val="28"/>
          <w:szCs w:val="28"/>
        </w:rPr>
        <w:t xml:space="preserve">» </w:t>
      </w:r>
      <w:r w:rsidR="00BA1650">
        <w:rPr>
          <w:bCs/>
          <w:noProof/>
          <w:sz w:val="28"/>
          <w:szCs w:val="28"/>
        </w:rPr>
        <w:t>феврал</w:t>
      </w:r>
      <w:r w:rsidRPr="001C7740">
        <w:rPr>
          <w:bCs/>
          <w:noProof/>
          <w:sz w:val="28"/>
          <w:szCs w:val="28"/>
        </w:rPr>
        <w:t>я 201</w:t>
      </w:r>
      <w:r w:rsidR="001C7740" w:rsidRPr="001C7740">
        <w:rPr>
          <w:bCs/>
          <w:noProof/>
          <w:sz w:val="28"/>
          <w:szCs w:val="28"/>
        </w:rPr>
        <w:t>4</w:t>
      </w:r>
      <w:r w:rsidRPr="001C7740">
        <w:rPr>
          <w:bCs/>
          <w:noProof/>
          <w:sz w:val="28"/>
          <w:szCs w:val="28"/>
        </w:rPr>
        <w:t xml:space="preserve"> г.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>Время начала заседания  Единой комиссии 10 часов 00 минут (время московское).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4E3003" w:rsidRPr="001C7740" w:rsidRDefault="004E3003" w:rsidP="004E3003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1C7740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C7740">
          <w:rPr>
            <w:i/>
            <w:sz w:val="28"/>
            <w:szCs w:val="28"/>
          </w:rPr>
          <w:t>603006, г</w:t>
        </w:r>
      </w:smartTag>
      <w:r w:rsidRPr="001C7740">
        <w:rPr>
          <w:i/>
          <w:sz w:val="28"/>
          <w:szCs w:val="28"/>
        </w:rPr>
        <w:t>. Н.Новгород, пл. Свободы, д. 3.</w:t>
      </w:r>
    </w:p>
    <w:p w:rsidR="001C7740" w:rsidRPr="001C7740" w:rsidRDefault="001C7740" w:rsidP="001C7740">
      <w:pPr>
        <w:spacing w:before="120"/>
        <w:outlineLvl w:val="0"/>
        <w:rPr>
          <w:b/>
          <w:bCs/>
          <w:sz w:val="28"/>
          <w:szCs w:val="28"/>
        </w:rPr>
      </w:pPr>
      <w:r w:rsidRPr="001C7740">
        <w:rPr>
          <w:b/>
          <w:bCs/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1"/>
        <w:gridCol w:w="7535"/>
      </w:tblGrid>
      <w:tr w:rsidR="001C7740" w:rsidRPr="001C7740" w:rsidTr="00E06D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jc w:val="center"/>
              <w:rPr>
                <w:b/>
                <w:bCs/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 xml:space="preserve"> </w:t>
            </w:r>
            <w:r w:rsidRPr="001C7740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jc w:val="center"/>
              <w:rPr>
                <w:b/>
                <w:bCs/>
                <w:sz w:val="28"/>
                <w:szCs w:val="28"/>
              </w:rPr>
            </w:pPr>
            <w:r w:rsidRPr="001C7740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1C7740" w:rsidRPr="001C7740" w:rsidTr="00E06D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b/>
                <w:bCs/>
                <w:sz w:val="28"/>
                <w:szCs w:val="28"/>
              </w:rPr>
            </w:pPr>
            <w:r w:rsidRPr="001C774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1C7740" w:rsidRPr="001C7740" w:rsidTr="00E06D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1C7740" w:rsidRPr="001C7740" w:rsidTr="00E06D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1C7740" w:rsidRPr="001C7740" w:rsidTr="00E06D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BA1650" w:rsidP="00E06D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BA1650" w:rsidP="00E06D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  <w:r w:rsidR="001C7740" w:rsidRPr="001C7740">
              <w:rPr>
                <w:sz w:val="28"/>
                <w:szCs w:val="28"/>
              </w:rPr>
              <w:t xml:space="preserve"> отдела физической защиты и безопасности финансово-экономической деятельности (с правом "вето")</w:t>
            </w:r>
          </w:p>
        </w:tc>
      </w:tr>
      <w:tr w:rsidR="001C7740" w:rsidRPr="001C7740" w:rsidTr="00E06D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b/>
                <w:bCs/>
                <w:sz w:val="28"/>
                <w:szCs w:val="28"/>
              </w:rPr>
            </w:pPr>
            <w:r w:rsidRPr="001C774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C7740" w:rsidRPr="001C7740" w:rsidTr="00E06D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proofErr w:type="spellStart"/>
            <w:r w:rsidRPr="001C7740">
              <w:rPr>
                <w:sz w:val="28"/>
                <w:szCs w:val="28"/>
              </w:rPr>
              <w:t>Тюкаев</w:t>
            </w:r>
            <w:proofErr w:type="spellEnd"/>
            <w:r w:rsidRPr="001C774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1C7740">
              <w:rPr>
                <w:sz w:val="28"/>
                <w:szCs w:val="28"/>
              </w:rPr>
              <w:t>категорийного</w:t>
            </w:r>
            <w:proofErr w:type="spellEnd"/>
            <w:r w:rsidRPr="001C7740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1C7740">
              <w:rPr>
                <w:sz w:val="28"/>
                <w:szCs w:val="28"/>
              </w:rPr>
              <w:t>Росэнергоатом</w:t>
            </w:r>
            <w:proofErr w:type="spellEnd"/>
            <w:r w:rsidRPr="001C7740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1C7740" w:rsidRPr="001C7740" w:rsidTr="00E06D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proofErr w:type="spellStart"/>
            <w:r w:rsidRPr="001C7740">
              <w:rPr>
                <w:sz w:val="28"/>
                <w:szCs w:val="28"/>
              </w:rPr>
              <w:t>Гаганов</w:t>
            </w:r>
            <w:proofErr w:type="spellEnd"/>
            <w:r w:rsidRPr="001C7740">
              <w:rPr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1C7740" w:rsidRPr="001C7740" w:rsidTr="00E06D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1C7740" w:rsidRPr="001C7740" w:rsidTr="00E06D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C7740">
              <w:rPr>
                <w:sz w:val="28"/>
                <w:szCs w:val="28"/>
              </w:rPr>
              <w:t>Волгодонского</w:t>
            </w:r>
            <w:proofErr w:type="spellEnd"/>
            <w:r w:rsidRPr="001C7740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1C7740" w:rsidRPr="001C7740" w:rsidTr="00E06D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1C7740" w:rsidRPr="001C7740" w:rsidTr="00E06D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1C7740" w:rsidRPr="001C7740" w:rsidTr="00E06D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1C7740" w:rsidRPr="001C7740" w:rsidTr="00E06D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6120AA" w:rsidP="00E06DFF">
            <w:pPr>
              <w:rPr>
                <w:sz w:val="28"/>
                <w:szCs w:val="28"/>
              </w:rPr>
            </w:pPr>
            <w:hyperlink r:id="rId8" w:history="1">
              <w:r w:rsidR="001C7740" w:rsidRPr="001C7740">
                <w:rPr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6120AA" w:rsidP="00E06DFF">
            <w:pPr>
              <w:rPr>
                <w:sz w:val="28"/>
                <w:szCs w:val="28"/>
              </w:rPr>
            </w:pPr>
            <w:hyperlink r:id="rId9" w:history="1">
              <w:r w:rsidR="001C7740" w:rsidRPr="001C7740">
                <w:rPr>
                  <w:sz w:val="28"/>
                  <w:szCs w:val="28"/>
                </w:rPr>
                <w:t>Начальник группы отдела поставок трубопроводов и арматуры</w:t>
              </w:r>
            </w:hyperlink>
          </w:p>
        </w:tc>
      </w:tr>
      <w:tr w:rsidR="001C7740" w:rsidRPr="001C7740" w:rsidTr="00E06D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b/>
                <w:bCs/>
                <w:sz w:val="28"/>
                <w:szCs w:val="28"/>
              </w:rPr>
            </w:pPr>
            <w:r w:rsidRPr="001C7740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1C7740" w:rsidRPr="001C7740" w:rsidTr="00E06D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7740" w:rsidRPr="001C7740" w:rsidRDefault="001C7740" w:rsidP="00E06DFF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1499D" w:rsidRDefault="0061499D" w:rsidP="004E3003">
      <w:pPr>
        <w:spacing w:line="360" w:lineRule="auto"/>
        <w:ind w:firstLine="900"/>
        <w:jc w:val="both"/>
        <w:rPr>
          <w:sz w:val="28"/>
          <w:szCs w:val="28"/>
        </w:rPr>
      </w:pPr>
    </w:p>
    <w:p w:rsidR="00803DDA" w:rsidRPr="001C7740" w:rsidRDefault="004E3003" w:rsidP="004E3003">
      <w:pPr>
        <w:spacing w:line="360" w:lineRule="auto"/>
        <w:ind w:firstLine="900"/>
        <w:jc w:val="both"/>
        <w:rPr>
          <w:sz w:val="28"/>
          <w:szCs w:val="28"/>
        </w:rPr>
      </w:pPr>
      <w:r w:rsidRPr="001C7740">
        <w:rPr>
          <w:sz w:val="28"/>
          <w:szCs w:val="28"/>
        </w:rPr>
        <w:t>Всего на заседании присутствует 1</w:t>
      </w:r>
      <w:r w:rsidR="00705EC4" w:rsidRPr="001C7740">
        <w:rPr>
          <w:sz w:val="28"/>
          <w:szCs w:val="28"/>
        </w:rPr>
        <w:t>0</w:t>
      </w:r>
      <w:r w:rsidRPr="001C7740">
        <w:rPr>
          <w:sz w:val="28"/>
          <w:szCs w:val="28"/>
        </w:rPr>
        <w:t xml:space="preserve"> </w:t>
      </w:r>
      <w:r w:rsidR="001C7740">
        <w:rPr>
          <w:sz w:val="28"/>
          <w:szCs w:val="28"/>
        </w:rPr>
        <w:t xml:space="preserve">из 17 </w:t>
      </w:r>
      <w:r w:rsidRPr="001C7740">
        <w:rPr>
          <w:sz w:val="28"/>
          <w:szCs w:val="28"/>
        </w:rPr>
        <w:t xml:space="preserve">членов Единой комиссии, что составляет </w:t>
      </w:r>
      <w:r w:rsidR="00705EC4" w:rsidRPr="001C7740">
        <w:rPr>
          <w:sz w:val="28"/>
          <w:szCs w:val="28"/>
        </w:rPr>
        <w:t>58</w:t>
      </w:r>
      <w:r w:rsidRPr="001C7740">
        <w:rPr>
          <w:sz w:val="28"/>
          <w:szCs w:val="28"/>
        </w:rPr>
        <w:t>% от общего количества членов Единой комиссии. Кворум имеется. Заседание правомочно.</w:t>
      </w:r>
    </w:p>
    <w:p w:rsidR="0061499D" w:rsidRDefault="0061499D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Повестка дня:</w:t>
      </w:r>
    </w:p>
    <w:p w:rsidR="00DE7DEF" w:rsidRPr="001C7740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1C7740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1C7740">
        <w:rPr>
          <w:sz w:val="28"/>
          <w:szCs w:val="28"/>
        </w:rPr>
        <w:t>пп</w:t>
      </w:r>
      <w:proofErr w:type="spellEnd"/>
      <w:r w:rsidRPr="001C7740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>» (Положения о закупке) по лоту «</w:t>
      </w:r>
      <w:r w:rsidR="0061499D" w:rsidRPr="0061499D">
        <w:rPr>
          <w:sz w:val="28"/>
          <w:szCs w:val="28"/>
        </w:rPr>
        <w:t>Поставка ПДГУ-2МВт для сооружения энергоблока №3 Ростовской АЭС</w:t>
      </w:r>
      <w:r w:rsidR="00FB17B1" w:rsidRPr="001C7740">
        <w:rPr>
          <w:sz w:val="28"/>
          <w:szCs w:val="28"/>
        </w:rPr>
        <w:t xml:space="preserve">» с </w:t>
      </w:r>
      <w:r w:rsidR="0061499D">
        <w:rPr>
          <w:sz w:val="28"/>
          <w:szCs w:val="28"/>
        </w:rPr>
        <w:t>ООО «ПРОМЭНЕРГОКОМПЛЕКТ»</w:t>
      </w:r>
      <w:r w:rsidRPr="001C7740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1C7740">
        <w:rPr>
          <w:sz w:val="28"/>
          <w:szCs w:val="28"/>
        </w:rPr>
        <w:t xml:space="preserve"> </w:t>
      </w:r>
      <w:r w:rsidR="0061499D">
        <w:rPr>
          <w:sz w:val="28"/>
          <w:szCs w:val="28"/>
        </w:rPr>
        <w:t>45 900 000 (Сорок пять миллионов девятьсот тысяч) рублей 01 копейка,</w:t>
      </w:r>
      <w:r w:rsidR="00A56392" w:rsidRPr="001C7740">
        <w:rPr>
          <w:sz w:val="28"/>
          <w:szCs w:val="28"/>
        </w:rPr>
        <w:t xml:space="preserve"> с учетом НДС</w:t>
      </w:r>
      <w:r w:rsidRPr="001C7740">
        <w:rPr>
          <w:sz w:val="28"/>
          <w:szCs w:val="28"/>
        </w:rPr>
        <w:t>.</w:t>
      </w:r>
      <w:proofErr w:type="gramEnd"/>
    </w:p>
    <w:p w:rsidR="0061499D" w:rsidRDefault="0061499D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Предложили:</w:t>
      </w:r>
    </w:p>
    <w:p w:rsidR="00DB5DD1" w:rsidRPr="001C7740" w:rsidRDefault="00801BC9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1C7740">
        <w:rPr>
          <w:sz w:val="28"/>
          <w:szCs w:val="28"/>
        </w:rPr>
        <w:t xml:space="preserve">Своим письмом от </w:t>
      </w:r>
      <w:r w:rsidR="00367438" w:rsidRPr="001C7740">
        <w:rPr>
          <w:sz w:val="28"/>
          <w:szCs w:val="28"/>
        </w:rPr>
        <w:t>2</w:t>
      </w:r>
      <w:r w:rsidR="0061499D">
        <w:rPr>
          <w:sz w:val="28"/>
          <w:szCs w:val="28"/>
        </w:rPr>
        <w:t>5</w:t>
      </w:r>
      <w:r w:rsidRPr="001C7740">
        <w:rPr>
          <w:sz w:val="28"/>
          <w:szCs w:val="28"/>
        </w:rPr>
        <w:t>.</w:t>
      </w:r>
      <w:r w:rsidR="001C7740">
        <w:rPr>
          <w:sz w:val="28"/>
          <w:szCs w:val="28"/>
        </w:rPr>
        <w:t>0</w:t>
      </w:r>
      <w:r w:rsidR="00BA1650">
        <w:rPr>
          <w:sz w:val="28"/>
          <w:szCs w:val="28"/>
        </w:rPr>
        <w:t>2</w:t>
      </w:r>
      <w:r w:rsidRPr="001C7740">
        <w:rPr>
          <w:sz w:val="28"/>
          <w:szCs w:val="28"/>
        </w:rPr>
        <w:t>.201</w:t>
      </w:r>
      <w:r w:rsidR="001C7740">
        <w:rPr>
          <w:sz w:val="28"/>
          <w:szCs w:val="28"/>
        </w:rPr>
        <w:t>4</w:t>
      </w:r>
      <w:r w:rsidRPr="001C7740">
        <w:rPr>
          <w:sz w:val="28"/>
          <w:szCs w:val="28"/>
        </w:rPr>
        <w:t>г. №</w:t>
      </w:r>
      <w:r w:rsidR="0061499D">
        <w:rPr>
          <w:sz w:val="28"/>
          <w:szCs w:val="28"/>
        </w:rPr>
        <w:t>02-14/97</w:t>
      </w:r>
      <w:r w:rsidRPr="001C7740">
        <w:rPr>
          <w:sz w:val="28"/>
          <w:szCs w:val="28"/>
        </w:rPr>
        <w:t xml:space="preserve"> </w:t>
      </w:r>
      <w:r w:rsidR="0061499D">
        <w:rPr>
          <w:sz w:val="28"/>
          <w:szCs w:val="28"/>
        </w:rPr>
        <w:t>ООО «ПРОМЭНЕРГОКОМПЛЕКТ»</w:t>
      </w:r>
      <w:r w:rsidRPr="001C7740">
        <w:rPr>
          <w:sz w:val="28"/>
          <w:szCs w:val="28"/>
        </w:rPr>
        <w:t xml:space="preserve">  </w:t>
      </w:r>
      <w:proofErr w:type="gramStart"/>
      <w:r w:rsidR="0061499D">
        <w:rPr>
          <w:sz w:val="28"/>
          <w:szCs w:val="28"/>
        </w:rPr>
        <w:t>оказалось</w:t>
      </w:r>
      <w:proofErr w:type="gramEnd"/>
      <w:r w:rsidR="0061499D">
        <w:rPr>
          <w:sz w:val="28"/>
          <w:szCs w:val="28"/>
        </w:rPr>
        <w:t xml:space="preserve"> от снижения цены договора</w:t>
      </w:r>
      <w:r w:rsidRPr="001C7740">
        <w:rPr>
          <w:sz w:val="28"/>
          <w:szCs w:val="28"/>
        </w:rPr>
        <w:t>.</w:t>
      </w:r>
    </w:p>
    <w:p w:rsidR="0061499D" w:rsidRDefault="0061499D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1C7740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Решение:</w:t>
      </w:r>
    </w:p>
    <w:p w:rsidR="00DB5DD1" w:rsidRPr="001C7740" w:rsidRDefault="00DB5DD1" w:rsidP="001D35B7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1C7740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 xml:space="preserve">» (Положения о закупке), учитывая, </w:t>
      </w:r>
      <w:r w:rsidR="00D47845" w:rsidRPr="001C7740">
        <w:rPr>
          <w:sz w:val="28"/>
          <w:szCs w:val="28"/>
        </w:rPr>
        <w:t>что цена договора не превышает начальную (максимальную) цену договора, рекомендовать президенту ОАО «НИАЭП» заключить договор по лоту</w:t>
      </w:r>
      <w:r w:rsidRPr="001C7740">
        <w:rPr>
          <w:sz w:val="28"/>
          <w:szCs w:val="28"/>
        </w:rPr>
        <w:t xml:space="preserve"> «</w:t>
      </w:r>
      <w:r w:rsidR="0061499D" w:rsidRPr="0061499D">
        <w:rPr>
          <w:sz w:val="28"/>
          <w:szCs w:val="28"/>
        </w:rPr>
        <w:t>Поставка ПДГУ-2МВт для сооружения энергоблока №3 Ростовской АЭС</w:t>
      </w:r>
      <w:r w:rsidR="00CE31C3" w:rsidRPr="001C7740">
        <w:rPr>
          <w:sz w:val="28"/>
          <w:szCs w:val="28"/>
        </w:rPr>
        <w:t xml:space="preserve">» с </w:t>
      </w:r>
      <w:r w:rsidR="0061499D">
        <w:rPr>
          <w:sz w:val="28"/>
          <w:szCs w:val="28"/>
        </w:rPr>
        <w:t>ООО «ПРОМЭНЕРГОКОМПЛЕКТ»</w:t>
      </w:r>
      <w:r w:rsidRPr="001C7740">
        <w:rPr>
          <w:sz w:val="28"/>
          <w:szCs w:val="28"/>
        </w:rPr>
        <w:t xml:space="preserve"> </w:t>
      </w:r>
      <w:r w:rsidR="00731BD0" w:rsidRPr="001C7740">
        <w:rPr>
          <w:sz w:val="28"/>
          <w:szCs w:val="28"/>
        </w:rPr>
        <w:t xml:space="preserve">в объеме и сроки </w:t>
      </w:r>
      <w:r w:rsidR="00943983">
        <w:rPr>
          <w:sz w:val="28"/>
          <w:szCs w:val="28"/>
        </w:rPr>
        <w:t xml:space="preserve">поставки </w:t>
      </w:r>
      <w:r w:rsidR="00731BD0" w:rsidRPr="001C7740">
        <w:rPr>
          <w:sz w:val="28"/>
          <w:szCs w:val="28"/>
        </w:rPr>
        <w:t xml:space="preserve">в соответствии с </w:t>
      </w:r>
      <w:r w:rsidR="00731BD0" w:rsidRPr="001C7740">
        <w:rPr>
          <w:sz w:val="28"/>
          <w:szCs w:val="28"/>
        </w:rPr>
        <w:lastRenderedPageBreak/>
        <w:t>закупочной документацией, по цене</w:t>
      </w:r>
      <w:r w:rsidRPr="001C7740">
        <w:rPr>
          <w:sz w:val="28"/>
          <w:szCs w:val="28"/>
        </w:rPr>
        <w:t xml:space="preserve"> </w:t>
      </w:r>
      <w:r w:rsidR="0061499D">
        <w:rPr>
          <w:sz w:val="28"/>
          <w:szCs w:val="28"/>
        </w:rPr>
        <w:t>45 900 000 (Сорок пять миллионов девятьсот</w:t>
      </w:r>
      <w:proofErr w:type="gramEnd"/>
      <w:r w:rsidR="0061499D">
        <w:rPr>
          <w:sz w:val="28"/>
          <w:szCs w:val="28"/>
        </w:rPr>
        <w:t xml:space="preserve"> тысяч) рублей 01 копейка</w:t>
      </w:r>
      <w:r w:rsidR="006E295E">
        <w:rPr>
          <w:sz w:val="28"/>
          <w:szCs w:val="28"/>
        </w:rPr>
        <w:t>,</w:t>
      </w:r>
      <w:r w:rsidR="00367438" w:rsidRPr="001C7740">
        <w:rPr>
          <w:sz w:val="28"/>
          <w:szCs w:val="28"/>
        </w:rPr>
        <w:t xml:space="preserve"> с учетом НДС</w:t>
      </w:r>
      <w:r w:rsidRPr="001C7740">
        <w:rPr>
          <w:sz w:val="28"/>
          <w:szCs w:val="28"/>
        </w:rPr>
        <w:t>.</w:t>
      </w:r>
    </w:p>
    <w:p w:rsidR="007F4AF6" w:rsidRPr="001C7740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1C7740" w:rsidRDefault="00DE7DEF" w:rsidP="008332DD">
      <w:pPr>
        <w:spacing w:after="1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Голосовали по лоту №</w:t>
      </w:r>
      <w:r w:rsidR="008B79E0" w:rsidRPr="001C7740">
        <w:rPr>
          <w:b/>
          <w:sz w:val="28"/>
          <w:szCs w:val="28"/>
        </w:rPr>
        <w:t xml:space="preserve"> </w:t>
      </w:r>
      <w:r w:rsidR="0061499D">
        <w:rPr>
          <w:b/>
          <w:sz w:val="28"/>
          <w:szCs w:val="28"/>
        </w:rPr>
        <w:t>36</w:t>
      </w:r>
      <w:r w:rsidR="000A799E" w:rsidRPr="001C7740">
        <w:rPr>
          <w:b/>
          <w:sz w:val="28"/>
          <w:szCs w:val="28"/>
        </w:rPr>
        <w:t xml:space="preserve"> Р3</w:t>
      </w:r>
      <w:r w:rsidR="00910A3F" w:rsidRPr="001C7740">
        <w:rPr>
          <w:b/>
          <w:sz w:val="28"/>
          <w:szCs w:val="28"/>
        </w:rPr>
        <w:t>/П</w:t>
      </w:r>
      <w:r w:rsidRPr="001C7740">
        <w:rPr>
          <w:b/>
          <w:sz w:val="28"/>
          <w:szCs w:val="28"/>
        </w:rPr>
        <w:t>-1</w:t>
      </w:r>
      <w:r w:rsidR="0061499D">
        <w:rPr>
          <w:b/>
          <w:sz w:val="28"/>
          <w:szCs w:val="28"/>
        </w:rPr>
        <w:t>4</w:t>
      </w:r>
      <w:r w:rsidRPr="001C7740">
        <w:rPr>
          <w:b/>
          <w:sz w:val="28"/>
          <w:szCs w:val="28"/>
        </w:rPr>
        <w:t>: за - ___, против - ___, воздержались - ___.</w:t>
      </w:r>
    </w:p>
    <w:p w:rsidR="004E3003" w:rsidRPr="001C7740" w:rsidRDefault="004E3003" w:rsidP="004E300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Подписи членов:</w:t>
      </w:r>
    </w:p>
    <w:tbl>
      <w:tblPr>
        <w:tblW w:w="97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2868"/>
        <w:gridCol w:w="3780"/>
      </w:tblGrid>
      <w:tr w:rsidR="004E3003" w:rsidRPr="001C7740" w:rsidTr="004E3003">
        <w:tc>
          <w:tcPr>
            <w:tcW w:w="3119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868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Резолюция</w:t>
            </w:r>
          </w:p>
          <w:p w:rsidR="004E3003" w:rsidRPr="001C7740" w:rsidRDefault="004E3003" w:rsidP="00D97936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1C7740">
              <w:rPr>
                <w:color w:val="000000"/>
                <w:sz w:val="28"/>
                <w:szCs w:val="28"/>
              </w:rPr>
              <w:t>против/</w:t>
            </w:r>
            <w:r w:rsidRPr="001C7740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1C774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780" w:type="dxa"/>
            <w:vAlign w:val="center"/>
          </w:tcPr>
          <w:p w:rsidR="004E3003" w:rsidRPr="001C7740" w:rsidRDefault="004E3003" w:rsidP="00D97936">
            <w:pPr>
              <w:jc w:val="center"/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1C7740" w:rsidRPr="001C7740" w:rsidTr="004E3003">
        <w:trPr>
          <w:trHeight w:val="397"/>
        </w:trPr>
        <w:tc>
          <w:tcPr>
            <w:tcW w:w="3119" w:type="dxa"/>
            <w:vAlign w:val="center"/>
          </w:tcPr>
          <w:p w:rsidR="001C7740" w:rsidRPr="00DF7896" w:rsidRDefault="00DF7896" w:rsidP="00DF78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F7896">
              <w:rPr>
                <w:sz w:val="28"/>
                <w:szCs w:val="28"/>
              </w:rPr>
              <w:t xml:space="preserve">Ю.А. </w:t>
            </w:r>
            <w:r w:rsidR="001C7740" w:rsidRPr="00DF7896">
              <w:rPr>
                <w:sz w:val="28"/>
                <w:szCs w:val="28"/>
              </w:rPr>
              <w:t>Иванов</w:t>
            </w:r>
          </w:p>
        </w:tc>
        <w:tc>
          <w:tcPr>
            <w:tcW w:w="2868" w:type="dxa"/>
          </w:tcPr>
          <w:p w:rsidR="001C7740" w:rsidRPr="001C7740" w:rsidRDefault="001C7740" w:rsidP="00D9793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780" w:type="dxa"/>
          </w:tcPr>
          <w:p w:rsidR="001C7740" w:rsidRPr="001C7740" w:rsidRDefault="001C7740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1C7740" w:rsidRPr="001C7740" w:rsidTr="004E3003">
        <w:trPr>
          <w:trHeight w:val="397"/>
        </w:trPr>
        <w:tc>
          <w:tcPr>
            <w:tcW w:w="3119" w:type="dxa"/>
            <w:vAlign w:val="center"/>
          </w:tcPr>
          <w:p w:rsidR="001C7740" w:rsidRPr="00DF7896" w:rsidRDefault="00DF7896" w:rsidP="00DF7896">
            <w:pPr>
              <w:rPr>
                <w:sz w:val="28"/>
                <w:szCs w:val="28"/>
              </w:rPr>
            </w:pPr>
            <w:r w:rsidRPr="00DF7896">
              <w:rPr>
                <w:sz w:val="28"/>
                <w:szCs w:val="28"/>
              </w:rPr>
              <w:t xml:space="preserve">Д.А. </w:t>
            </w:r>
            <w:proofErr w:type="spellStart"/>
            <w:r w:rsidR="001C7740" w:rsidRPr="00DF7896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2868" w:type="dxa"/>
          </w:tcPr>
          <w:p w:rsidR="001C7740" w:rsidRPr="001C7740" w:rsidRDefault="001C7740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1C7740" w:rsidRPr="001C7740" w:rsidRDefault="001C7740" w:rsidP="00D97936">
            <w:pPr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C7740" w:rsidRPr="001C7740" w:rsidTr="004E3003">
        <w:trPr>
          <w:trHeight w:val="397"/>
        </w:trPr>
        <w:tc>
          <w:tcPr>
            <w:tcW w:w="3119" w:type="dxa"/>
            <w:vAlign w:val="center"/>
          </w:tcPr>
          <w:p w:rsidR="001C7740" w:rsidRPr="00DF7896" w:rsidRDefault="00DF7896" w:rsidP="00DF7896">
            <w:pPr>
              <w:rPr>
                <w:sz w:val="28"/>
                <w:szCs w:val="28"/>
              </w:rPr>
            </w:pPr>
            <w:r w:rsidRPr="00DF7896">
              <w:rPr>
                <w:sz w:val="28"/>
                <w:szCs w:val="28"/>
              </w:rPr>
              <w:t xml:space="preserve">А.А. </w:t>
            </w:r>
            <w:proofErr w:type="spellStart"/>
            <w:r w:rsidR="001C7740" w:rsidRPr="00DF7896">
              <w:rPr>
                <w:sz w:val="28"/>
                <w:szCs w:val="28"/>
              </w:rPr>
              <w:t>Гаганов</w:t>
            </w:r>
            <w:proofErr w:type="spellEnd"/>
          </w:p>
        </w:tc>
        <w:tc>
          <w:tcPr>
            <w:tcW w:w="2868" w:type="dxa"/>
          </w:tcPr>
          <w:p w:rsidR="001C7740" w:rsidRPr="001C7740" w:rsidRDefault="001C7740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1C7740" w:rsidRPr="001C7740" w:rsidRDefault="001C7740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1C7740" w:rsidRPr="001C7740" w:rsidTr="004E3003">
        <w:trPr>
          <w:trHeight w:val="397"/>
        </w:trPr>
        <w:tc>
          <w:tcPr>
            <w:tcW w:w="3119" w:type="dxa"/>
            <w:vAlign w:val="center"/>
          </w:tcPr>
          <w:p w:rsidR="001C7740" w:rsidRPr="00DF7896" w:rsidRDefault="00DF7896" w:rsidP="00DF7896">
            <w:pPr>
              <w:rPr>
                <w:sz w:val="28"/>
                <w:szCs w:val="28"/>
              </w:rPr>
            </w:pPr>
            <w:r w:rsidRPr="00DF7896">
              <w:rPr>
                <w:sz w:val="28"/>
                <w:szCs w:val="28"/>
              </w:rPr>
              <w:t xml:space="preserve">Е.А. </w:t>
            </w:r>
            <w:r w:rsidR="001C7740" w:rsidRPr="00DF7896">
              <w:rPr>
                <w:sz w:val="28"/>
                <w:szCs w:val="28"/>
              </w:rPr>
              <w:t>Казакова</w:t>
            </w:r>
          </w:p>
        </w:tc>
        <w:tc>
          <w:tcPr>
            <w:tcW w:w="2868" w:type="dxa"/>
          </w:tcPr>
          <w:p w:rsidR="001C7740" w:rsidRPr="001C7740" w:rsidRDefault="001C7740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1C7740" w:rsidRPr="001C7740" w:rsidRDefault="001C7740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1C7740" w:rsidRPr="001C7740" w:rsidTr="004E3003">
        <w:trPr>
          <w:trHeight w:val="397"/>
        </w:trPr>
        <w:tc>
          <w:tcPr>
            <w:tcW w:w="3119" w:type="dxa"/>
            <w:vAlign w:val="center"/>
          </w:tcPr>
          <w:p w:rsidR="001C7740" w:rsidRPr="00DF7896" w:rsidRDefault="00DF7896" w:rsidP="00DF7896">
            <w:pPr>
              <w:rPr>
                <w:sz w:val="28"/>
                <w:szCs w:val="28"/>
              </w:rPr>
            </w:pPr>
            <w:r w:rsidRPr="00DF7896">
              <w:rPr>
                <w:sz w:val="28"/>
                <w:szCs w:val="28"/>
              </w:rPr>
              <w:t xml:space="preserve">В.А. </w:t>
            </w:r>
            <w:r w:rsidR="001C7740" w:rsidRPr="00DF7896">
              <w:rPr>
                <w:sz w:val="28"/>
                <w:szCs w:val="28"/>
              </w:rPr>
              <w:t>Трофименко</w:t>
            </w:r>
          </w:p>
        </w:tc>
        <w:tc>
          <w:tcPr>
            <w:tcW w:w="2868" w:type="dxa"/>
          </w:tcPr>
          <w:p w:rsidR="001C7740" w:rsidRPr="001C7740" w:rsidRDefault="001C7740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1C7740" w:rsidRPr="001C7740" w:rsidRDefault="00DF7896" w:rsidP="00D97936">
            <w:pPr>
              <w:rPr>
                <w:color w:val="000000"/>
                <w:sz w:val="28"/>
                <w:szCs w:val="28"/>
              </w:rPr>
            </w:pPr>
            <w:r w:rsidRPr="001C7740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C7740" w:rsidRPr="001C7740" w:rsidTr="004E3003">
        <w:trPr>
          <w:trHeight w:val="397"/>
        </w:trPr>
        <w:tc>
          <w:tcPr>
            <w:tcW w:w="3119" w:type="dxa"/>
            <w:vAlign w:val="center"/>
          </w:tcPr>
          <w:p w:rsidR="001C7740" w:rsidRPr="00DF7896" w:rsidRDefault="00DF7896" w:rsidP="00DF7896">
            <w:pPr>
              <w:rPr>
                <w:sz w:val="28"/>
                <w:szCs w:val="28"/>
              </w:rPr>
            </w:pPr>
            <w:r w:rsidRPr="00DF7896">
              <w:rPr>
                <w:sz w:val="28"/>
                <w:szCs w:val="28"/>
              </w:rPr>
              <w:t xml:space="preserve">О.Н. </w:t>
            </w:r>
            <w:r w:rsidR="001C7740" w:rsidRPr="00DF7896">
              <w:rPr>
                <w:sz w:val="28"/>
                <w:szCs w:val="28"/>
              </w:rPr>
              <w:t>Старцев</w:t>
            </w:r>
          </w:p>
        </w:tc>
        <w:tc>
          <w:tcPr>
            <w:tcW w:w="2868" w:type="dxa"/>
          </w:tcPr>
          <w:p w:rsidR="001C7740" w:rsidRPr="001C7740" w:rsidRDefault="001C7740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1C7740" w:rsidRPr="001C7740" w:rsidRDefault="001C7740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1C7740" w:rsidRPr="001C7740" w:rsidTr="004E3003">
        <w:trPr>
          <w:trHeight w:val="397"/>
        </w:trPr>
        <w:tc>
          <w:tcPr>
            <w:tcW w:w="3119" w:type="dxa"/>
            <w:vAlign w:val="center"/>
          </w:tcPr>
          <w:p w:rsidR="001C7740" w:rsidRPr="00DF7896" w:rsidRDefault="00DF7896" w:rsidP="00DF7896">
            <w:pPr>
              <w:rPr>
                <w:sz w:val="28"/>
                <w:szCs w:val="28"/>
              </w:rPr>
            </w:pPr>
            <w:r w:rsidRPr="00DF7896">
              <w:rPr>
                <w:sz w:val="28"/>
                <w:szCs w:val="28"/>
              </w:rPr>
              <w:t xml:space="preserve">А.А. </w:t>
            </w:r>
            <w:r w:rsidR="001C7740" w:rsidRPr="00DF7896">
              <w:rPr>
                <w:sz w:val="28"/>
                <w:szCs w:val="28"/>
              </w:rPr>
              <w:t>Савиных</w:t>
            </w:r>
          </w:p>
        </w:tc>
        <w:tc>
          <w:tcPr>
            <w:tcW w:w="2868" w:type="dxa"/>
          </w:tcPr>
          <w:p w:rsidR="001C7740" w:rsidRPr="001C7740" w:rsidRDefault="001C7740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1C7740" w:rsidRPr="001C7740" w:rsidRDefault="001C7740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1C7740" w:rsidRPr="001C7740" w:rsidTr="004E3003">
        <w:trPr>
          <w:trHeight w:val="397"/>
        </w:trPr>
        <w:tc>
          <w:tcPr>
            <w:tcW w:w="3119" w:type="dxa"/>
            <w:vAlign w:val="center"/>
          </w:tcPr>
          <w:p w:rsidR="001C7740" w:rsidRPr="00DF7896" w:rsidRDefault="00DF7896" w:rsidP="00DF7896">
            <w:pPr>
              <w:rPr>
                <w:sz w:val="28"/>
                <w:szCs w:val="28"/>
              </w:rPr>
            </w:pPr>
            <w:r w:rsidRPr="00DF7896">
              <w:rPr>
                <w:sz w:val="28"/>
                <w:szCs w:val="28"/>
              </w:rPr>
              <w:t xml:space="preserve">М.В. </w:t>
            </w:r>
            <w:r w:rsidR="001C7740" w:rsidRPr="00DF7896">
              <w:rPr>
                <w:sz w:val="28"/>
                <w:szCs w:val="28"/>
              </w:rPr>
              <w:t>Кряжев</w:t>
            </w:r>
          </w:p>
        </w:tc>
        <w:tc>
          <w:tcPr>
            <w:tcW w:w="2868" w:type="dxa"/>
          </w:tcPr>
          <w:p w:rsidR="001C7740" w:rsidRPr="001C7740" w:rsidRDefault="001C7740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1C7740" w:rsidRPr="001C7740" w:rsidRDefault="001C7740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6E295E" w:rsidRPr="001C7740" w:rsidTr="004E3003">
        <w:trPr>
          <w:trHeight w:val="397"/>
        </w:trPr>
        <w:tc>
          <w:tcPr>
            <w:tcW w:w="3119" w:type="dxa"/>
            <w:vAlign w:val="center"/>
          </w:tcPr>
          <w:p w:rsidR="006E295E" w:rsidRPr="001C7740" w:rsidRDefault="006E295E" w:rsidP="00A026B2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А.</w:t>
            </w:r>
            <w:r>
              <w:rPr>
                <w:sz w:val="28"/>
                <w:szCs w:val="28"/>
              </w:rPr>
              <w:t>В. Кулаков</w:t>
            </w:r>
          </w:p>
          <w:p w:rsidR="006E295E" w:rsidRPr="001C7740" w:rsidRDefault="006E295E" w:rsidP="00A026B2">
            <w:pPr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2868" w:type="dxa"/>
          </w:tcPr>
          <w:p w:rsidR="006E295E" w:rsidRPr="001C7740" w:rsidRDefault="006E295E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6E295E" w:rsidRPr="001C7740" w:rsidRDefault="006E295E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6E295E" w:rsidRPr="001C7740" w:rsidTr="004E3003">
        <w:trPr>
          <w:trHeight w:val="397"/>
        </w:trPr>
        <w:tc>
          <w:tcPr>
            <w:tcW w:w="3119" w:type="dxa"/>
            <w:vAlign w:val="center"/>
          </w:tcPr>
          <w:p w:rsidR="006E295E" w:rsidRPr="00DF7896" w:rsidRDefault="006E295E" w:rsidP="00DF7896">
            <w:pPr>
              <w:rPr>
                <w:sz w:val="28"/>
                <w:szCs w:val="28"/>
              </w:rPr>
            </w:pPr>
            <w:r w:rsidRPr="00DF7896">
              <w:rPr>
                <w:sz w:val="28"/>
                <w:szCs w:val="28"/>
              </w:rPr>
              <w:t xml:space="preserve">С.В. </w:t>
            </w:r>
            <w:hyperlink r:id="rId10" w:history="1">
              <w:r w:rsidRPr="00DF7896">
                <w:rPr>
                  <w:sz w:val="28"/>
                  <w:szCs w:val="28"/>
                </w:rPr>
                <w:t>Кузьмина</w:t>
              </w:r>
            </w:hyperlink>
          </w:p>
        </w:tc>
        <w:tc>
          <w:tcPr>
            <w:tcW w:w="2868" w:type="dxa"/>
          </w:tcPr>
          <w:p w:rsidR="006E295E" w:rsidRPr="001C7740" w:rsidRDefault="006E295E" w:rsidP="00D97936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vAlign w:val="center"/>
          </w:tcPr>
          <w:p w:rsidR="006E295E" w:rsidRPr="001C7740" w:rsidRDefault="006E295E" w:rsidP="00D97936">
            <w:pPr>
              <w:rPr>
                <w:color w:val="000000"/>
                <w:sz w:val="28"/>
                <w:szCs w:val="28"/>
              </w:rPr>
            </w:pPr>
          </w:p>
        </w:tc>
      </w:tr>
      <w:tr w:rsidR="006E295E" w:rsidRPr="001C7740" w:rsidTr="004E3003">
        <w:trPr>
          <w:trHeight w:val="397"/>
        </w:trPr>
        <w:tc>
          <w:tcPr>
            <w:tcW w:w="3119" w:type="dxa"/>
            <w:vAlign w:val="center"/>
          </w:tcPr>
          <w:p w:rsidR="006E295E" w:rsidRPr="001C7740" w:rsidRDefault="006E295E" w:rsidP="00D97936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2868" w:type="dxa"/>
            <w:vAlign w:val="center"/>
          </w:tcPr>
          <w:p w:rsidR="006E295E" w:rsidRPr="001C7740" w:rsidRDefault="006E295E" w:rsidP="00D97936">
            <w:pPr>
              <w:jc w:val="center"/>
              <w:rPr>
                <w:sz w:val="28"/>
                <w:szCs w:val="28"/>
              </w:rPr>
            </w:pPr>
            <w:r w:rsidRPr="001C7740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780" w:type="dxa"/>
          </w:tcPr>
          <w:p w:rsidR="006E295E" w:rsidRPr="001C7740" w:rsidRDefault="006E295E" w:rsidP="00D97936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4E3003" w:rsidRPr="001C7740" w:rsidRDefault="004E3003" w:rsidP="004E3003">
      <w:pPr>
        <w:rPr>
          <w:sz w:val="28"/>
          <w:szCs w:val="28"/>
        </w:rPr>
      </w:pPr>
    </w:p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801BC9">
      <w:footerReference w:type="default" r:id="rId11"/>
      <w:pgSz w:w="11906" w:h="16838"/>
      <w:pgMar w:top="993" w:right="746" w:bottom="170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378" w:rsidRDefault="00BD5378" w:rsidP="00C94997">
      <w:r>
        <w:separator/>
      </w:r>
    </w:p>
  </w:endnote>
  <w:endnote w:type="continuationSeparator" w:id="0">
    <w:p w:rsidR="00BD5378" w:rsidRDefault="00BD5378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6120AA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43983">
      <w:rPr>
        <w:rStyle w:val="ac"/>
        <w:noProof/>
      </w:rPr>
      <w:t>3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61499D">
      <w:rPr>
        <w:b w:val="0"/>
        <w:color w:val="FF0000"/>
        <w:sz w:val="16"/>
        <w:szCs w:val="16"/>
      </w:rPr>
      <w:t>36</w:t>
    </w:r>
    <w:r w:rsidR="000A799E">
      <w:rPr>
        <w:b w:val="0"/>
        <w:color w:val="FF0000"/>
        <w:sz w:val="16"/>
        <w:szCs w:val="16"/>
      </w:rPr>
      <w:t xml:space="preserve"> Р3</w:t>
    </w:r>
    <w:r w:rsidR="00910A3F">
      <w:rPr>
        <w:b w:val="0"/>
        <w:color w:val="FF0000"/>
        <w:sz w:val="16"/>
        <w:szCs w:val="16"/>
      </w:rPr>
      <w:t>/П</w:t>
    </w:r>
    <w:r w:rsidR="001A1E6C">
      <w:rPr>
        <w:b w:val="0"/>
        <w:color w:val="FF0000"/>
        <w:sz w:val="16"/>
        <w:szCs w:val="16"/>
      </w:rPr>
      <w:t>-</w:t>
    </w:r>
    <w:r w:rsidR="0061499D">
      <w:rPr>
        <w:b w:val="0"/>
        <w:color w:val="FF0000"/>
        <w:sz w:val="16"/>
        <w:szCs w:val="16"/>
      </w:rPr>
      <w:t>14-3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Единой комиссии ОАО «НИАЭП» </w:t>
    </w:r>
    <w:r w:rsidR="00F029E5" w:rsidRPr="00F029E5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сооружения энергоблоков </w:t>
    </w:r>
    <w:r w:rsidR="00910A3F">
      <w:rPr>
        <w:b w:val="0"/>
        <w:color w:val="FF0000"/>
        <w:sz w:val="16"/>
        <w:szCs w:val="16"/>
      </w:rPr>
      <w:t>№2, 3, 4 Ростов</w:t>
    </w:r>
    <w:r w:rsidR="00CA55EE" w:rsidRPr="00CA55EE">
      <w:rPr>
        <w:b w:val="0"/>
        <w:color w:val="FF0000"/>
        <w:sz w:val="16"/>
        <w:szCs w:val="16"/>
      </w:rPr>
      <w:t>ской АЭС по проведению преддоговорных переговоров по лоту «</w:t>
    </w:r>
    <w:r w:rsidR="0061499D" w:rsidRPr="0061499D">
      <w:rPr>
        <w:b w:val="0"/>
        <w:color w:val="FF0000"/>
        <w:sz w:val="16"/>
        <w:szCs w:val="16"/>
      </w:rPr>
      <w:t>Поставка ПДГУ-2МВт для сооружения энергоблока №3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378" w:rsidRDefault="00BD5378" w:rsidP="00C94997">
      <w:r>
        <w:separator/>
      </w:r>
    </w:p>
  </w:footnote>
  <w:footnote w:type="continuationSeparator" w:id="0">
    <w:p w:rsidR="00BD5378" w:rsidRDefault="00BD5378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61E32"/>
    <w:rsid w:val="000636A1"/>
    <w:rsid w:val="0007553C"/>
    <w:rsid w:val="000A6609"/>
    <w:rsid w:val="000A799E"/>
    <w:rsid w:val="000B14F0"/>
    <w:rsid w:val="000C00BE"/>
    <w:rsid w:val="000D4CC5"/>
    <w:rsid w:val="000E61BF"/>
    <w:rsid w:val="000F2B98"/>
    <w:rsid w:val="000F478F"/>
    <w:rsid w:val="0010180C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E0398"/>
    <w:rsid w:val="001E15D2"/>
    <w:rsid w:val="001E3D86"/>
    <w:rsid w:val="001E56C0"/>
    <w:rsid w:val="00200CEB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B32A6"/>
    <w:rsid w:val="002C5C08"/>
    <w:rsid w:val="002D5D2F"/>
    <w:rsid w:val="002E4E63"/>
    <w:rsid w:val="00303469"/>
    <w:rsid w:val="003055B8"/>
    <w:rsid w:val="00317D5D"/>
    <w:rsid w:val="00321D8D"/>
    <w:rsid w:val="00324574"/>
    <w:rsid w:val="003317BE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D5811"/>
    <w:rsid w:val="005D595D"/>
    <w:rsid w:val="005F0D54"/>
    <w:rsid w:val="005F144A"/>
    <w:rsid w:val="005F6353"/>
    <w:rsid w:val="0060781E"/>
    <w:rsid w:val="006120AA"/>
    <w:rsid w:val="0061499D"/>
    <w:rsid w:val="0062759D"/>
    <w:rsid w:val="0063028A"/>
    <w:rsid w:val="006316FB"/>
    <w:rsid w:val="00644D57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4A0C"/>
    <w:rsid w:val="007E74B4"/>
    <w:rsid w:val="007F4AF6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36484"/>
    <w:rsid w:val="00943983"/>
    <w:rsid w:val="0094601B"/>
    <w:rsid w:val="00977ADF"/>
    <w:rsid w:val="00981110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56392"/>
    <w:rsid w:val="00A63009"/>
    <w:rsid w:val="00B01DE1"/>
    <w:rsid w:val="00B160E4"/>
    <w:rsid w:val="00B378E7"/>
    <w:rsid w:val="00B402BB"/>
    <w:rsid w:val="00B51FDB"/>
    <w:rsid w:val="00B759F8"/>
    <w:rsid w:val="00B76CE2"/>
    <w:rsid w:val="00B82D60"/>
    <w:rsid w:val="00B961E5"/>
    <w:rsid w:val="00B961E9"/>
    <w:rsid w:val="00BA1650"/>
    <w:rsid w:val="00BA65DA"/>
    <w:rsid w:val="00BB3FED"/>
    <w:rsid w:val="00BB4B80"/>
    <w:rsid w:val="00BB5684"/>
    <w:rsid w:val="00BD5378"/>
    <w:rsid w:val="00BF24B9"/>
    <w:rsid w:val="00BF32C7"/>
    <w:rsid w:val="00C27EF7"/>
    <w:rsid w:val="00C31E59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E042FD"/>
    <w:rsid w:val="00E053E1"/>
    <w:rsid w:val="00E35B8C"/>
    <w:rsid w:val="00E51CA5"/>
    <w:rsid w:val="00E5711C"/>
    <w:rsid w:val="00E74903"/>
    <w:rsid w:val="00E74A84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B17B1"/>
    <w:rsid w:val="00FB70BA"/>
    <w:rsid w:val="00FC0CAC"/>
    <w:rsid w:val="00FC763D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A1E13-6681-4CA6-A55C-907ED5FAE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2013-08-14T12:56:00Z</cp:lastPrinted>
  <dcterms:created xsi:type="dcterms:W3CDTF">2014-02-26T05:49:00Z</dcterms:created>
  <dcterms:modified xsi:type="dcterms:W3CDTF">2014-02-26T05:49:00Z</dcterms:modified>
</cp:coreProperties>
</file>