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F73" w:rsidRPr="001E1265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126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E27BE" w:rsidRPr="00BE27BE">
        <w:rPr>
          <w:rFonts w:ascii="Times New Roman" w:hAnsi="Times New Roman"/>
          <w:b/>
          <w:bCs/>
          <w:sz w:val="28"/>
          <w:szCs w:val="28"/>
        </w:rPr>
        <w:t>Z028784</w:t>
      </w:r>
      <w:r w:rsidR="00BE27BE">
        <w:rPr>
          <w:rFonts w:ascii="Times New Roman" w:hAnsi="Times New Roman"/>
          <w:b/>
          <w:bCs/>
          <w:sz w:val="28"/>
          <w:szCs w:val="28"/>
        </w:rPr>
        <w:t>-</w:t>
      </w:r>
      <w:r w:rsidRPr="001E1265">
        <w:rPr>
          <w:rFonts w:ascii="Times New Roman" w:hAnsi="Times New Roman"/>
          <w:b/>
          <w:bCs/>
          <w:sz w:val="28"/>
          <w:szCs w:val="28"/>
        </w:rPr>
        <w:t xml:space="preserve">2 </w:t>
      </w:r>
    </w:p>
    <w:p w:rsidR="00091F73" w:rsidRPr="001E1265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126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1E1265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</w:t>
      </w:r>
      <w:r w:rsidR="003001EE">
        <w:rPr>
          <w:rFonts w:ascii="Times New Roman" w:hAnsi="Times New Roman"/>
          <w:b/>
          <w:bCs/>
          <w:sz w:val="28"/>
          <w:szCs w:val="28"/>
        </w:rPr>
        <w:t xml:space="preserve">ии по открытому запросу цен </w:t>
      </w:r>
      <w:r w:rsidRPr="001E1265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</w:t>
      </w:r>
      <w:proofErr w:type="gramEnd"/>
      <w:r w:rsidRPr="001E126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27BE">
        <w:rPr>
          <w:rFonts w:ascii="Times New Roman" w:hAnsi="Times New Roman"/>
          <w:b/>
          <w:bCs/>
          <w:sz w:val="28"/>
        </w:rPr>
        <w:t>мебели для обеспечения рабочих мест и служебных помещений (номенклатурная группа № 1.65 - поставка мебели, фурнитуры)</w:t>
      </w:r>
    </w:p>
    <w:p w:rsidR="00091F73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E27BE" w:rsidRDefault="00BE27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E1265" w:rsidRPr="009C587A" w:rsidRDefault="001E126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91F73" w:rsidRPr="009C587A" w:rsidTr="009C587A">
        <w:tc>
          <w:tcPr>
            <w:tcW w:w="5128" w:type="dxa"/>
            <w:hideMark/>
          </w:tcPr>
          <w:p w:rsidR="00091F73" w:rsidRPr="009C587A" w:rsidRDefault="00091F7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C587A">
              <w:rPr>
                <w:rFonts w:ascii="Times New Roman" w:hAnsi="Times New Roman"/>
                <w:bCs/>
                <w:lang w:eastAsia="en-US"/>
              </w:rPr>
              <w:t>г</w:t>
            </w:r>
            <w:r w:rsidRPr="009C587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C587A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23" w:type="dxa"/>
            <w:hideMark/>
          </w:tcPr>
          <w:p w:rsidR="00091F73" w:rsidRPr="009C587A" w:rsidRDefault="00BE27B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«0</w:t>
            </w:r>
            <w:r>
              <w:rPr>
                <w:rFonts w:ascii="Times New Roman" w:hAnsi="Times New Roman"/>
                <w:bCs/>
                <w:lang w:eastAsia="en-US"/>
              </w:rPr>
              <w:t>7</w:t>
            </w:r>
            <w:r w:rsidR="00091F73" w:rsidRPr="009C587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091F73" w:rsidRPr="009C587A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="00091F73" w:rsidRPr="009C587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091F73" w:rsidRPr="009C587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91F73" w:rsidRPr="009C587A" w:rsidRDefault="00091F7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  <w:r w:rsidRPr="009C587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C587A">
        <w:rPr>
          <w:rFonts w:ascii="Times New Roman" w:hAnsi="Times New Roman"/>
          <w:color w:val="FF0000"/>
        </w:rPr>
        <w:t xml:space="preserve"> </w:t>
      </w:r>
      <w:r w:rsidRPr="009C587A">
        <w:rPr>
          <w:rFonts w:ascii="Times New Roman" w:hAnsi="Times New Roman"/>
        </w:rPr>
        <w:t>с использованием функционала ЭТП Аук. Конк. Дом</w:t>
      </w:r>
      <w:r w:rsidRPr="009C587A">
        <w:rPr>
          <w:rFonts w:ascii="Times New Roman" w:hAnsi="Times New Roman"/>
          <w:color w:val="FF0000"/>
        </w:rPr>
        <w:t xml:space="preserve"> </w:t>
      </w:r>
      <w:r w:rsidRPr="009C587A">
        <w:rPr>
          <w:rFonts w:ascii="Times New Roman" w:hAnsi="Times New Roman"/>
        </w:rPr>
        <w:t>согласно регламенту ее работы.</w:t>
      </w: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</w:p>
    <w:p w:rsidR="00091F73" w:rsidRDefault="00091F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C587A">
        <w:rPr>
          <w:rFonts w:ascii="Times New Roman" w:hAnsi="Times New Roman"/>
          <w:b/>
          <w:bCs/>
        </w:rPr>
        <w:t>Информация о закупке:</w:t>
      </w:r>
    </w:p>
    <w:p w:rsidR="00BE27BE" w:rsidRPr="009C587A" w:rsidRDefault="00BE27B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091F73" w:rsidRPr="009C587A" w:rsidRDefault="00091F73">
      <w:pPr>
        <w:tabs>
          <w:tab w:val="left" w:pos="252"/>
        </w:tabs>
        <w:outlineLvl w:val="0"/>
        <w:rPr>
          <w:rFonts w:ascii="Times New Roman" w:hAnsi="Times New Roman"/>
        </w:rPr>
      </w:pPr>
      <w:r w:rsidRPr="009C587A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  <w:r w:rsidRPr="009C587A">
        <w:rPr>
          <w:rFonts w:ascii="Times New Roman" w:hAnsi="Times New Roman"/>
        </w:rPr>
        <w:t xml:space="preserve">Организатор </w:t>
      </w:r>
      <w:r w:rsidR="003001EE">
        <w:rPr>
          <w:rFonts w:ascii="Times New Roman" w:hAnsi="Times New Roman"/>
          <w:bCs/>
        </w:rPr>
        <w:t>запроса цен</w:t>
      </w:r>
      <w:r w:rsidRPr="009C587A">
        <w:rPr>
          <w:rFonts w:ascii="Times New Roman" w:hAnsi="Times New Roman"/>
        </w:rPr>
        <w:t>: ФГУП атомного флота (ФГУП "</w:t>
      </w:r>
      <w:proofErr w:type="spellStart"/>
      <w:r w:rsidRPr="009C587A">
        <w:rPr>
          <w:rFonts w:ascii="Times New Roman" w:hAnsi="Times New Roman"/>
        </w:rPr>
        <w:t>Атомфлот</w:t>
      </w:r>
      <w:proofErr w:type="spellEnd"/>
      <w:r w:rsidRPr="009C587A">
        <w:rPr>
          <w:rFonts w:ascii="Times New Roman" w:hAnsi="Times New Roman"/>
        </w:rPr>
        <w:t>")</w:t>
      </w: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  <w:r w:rsidRPr="009C587A">
        <w:rPr>
          <w:rFonts w:ascii="Times New Roman" w:hAnsi="Times New Roman"/>
        </w:rPr>
        <w:t xml:space="preserve">Предмет </w:t>
      </w:r>
      <w:r w:rsidR="003001EE">
        <w:rPr>
          <w:rFonts w:ascii="Times New Roman" w:hAnsi="Times New Roman"/>
          <w:bCs/>
        </w:rPr>
        <w:t>запроса цен</w:t>
      </w:r>
      <w:r w:rsidRPr="009C587A">
        <w:rPr>
          <w:rFonts w:ascii="Times New Roman" w:hAnsi="Times New Roman"/>
        </w:rPr>
        <w:t xml:space="preserve">: право заключения договора на поставку </w:t>
      </w:r>
      <w:r w:rsidR="00BE27BE" w:rsidRPr="00BE27BE">
        <w:rPr>
          <w:rFonts w:ascii="Times New Roman" w:hAnsi="Times New Roman"/>
        </w:rPr>
        <w:t>мебели для обеспечения рабочих мест и служебных помещений (номенклатурная группа № 1.65 - поставка мебели, фурнитуры)</w:t>
      </w:r>
      <w:r w:rsidR="00BE27BE">
        <w:rPr>
          <w:rFonts w:ascii="Times New Roman" w:hAnsi="Times New Roman"/>
        </w:rPr>
        <w:t>.</w:t>
      </w:r>
      <w:r w:rsidRPr="009C587A">
        <w:rPr>
          <w:rFonts w:ascii="Times New Roman" w:hAnsi="Times New Roman"/>
        </w:rPr>
        <w:t xml:space="preserve"> </w:t>
      </w:r>
    </w:p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9C587A" w:rsidRDefault="00091F73">
      <w:pPr>
        <w:keepLines w:val="0"/>
        <w:rPr>
          <w:rFonts w:ascii="Times New Roman" w:eastAsiaTheme="minorHAnsi" w:hAnsi="Times New Roman"/>
        </w:rPr>
      </w:pPr>
      <w:r w:rsidRPr="009C587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BE27BE" w:rsidRPr="00BE27BE">
        <w:rPr>
          <w:rFonts w:ascii="Times New Roman" w:eastAsiaTheme="minorHAnsi" w:hAnsi="Times New Roman"/>
        </w:rPr>
        <w:t>1 318 756 (Один миллион триста восемнадцать тысяч семьсот пятьдесят шесть) рублей 67 копеек</w:t>
      </w:r>
      <w:r w:rsidRPr="009C587A">
        <w:rPr>
          <w:rFonts w:ascii="Times New Roman" w:eastAsiaTheme="minorHAnsi" w:hAnsi="Times New Roman"/>
        </w:rPr>
        <w:t xml:space="preserve">, включая НДС. </w:t>
      </w:r>
    </w:p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9C587A" w:rsidRDefault="00091F73">
      <w:pPr>
        <w:rPr>
          <w:rFonts w:ascii="Calibri" w:hAnsi="Calibri" w:cs="Calibri"/>
          <w:color w:val="000000"/>
        </w:rPr>
      </w:pPr>
      <w:r w:rsidRPr="009C587A">
        <w:rPr>
          <w:rFonts w:ascii="Times New Roman" w:hAnsi="Times New Roman"/>
        </w:rPr>
        <w:t xml:space="preserve">Извещение о проведении </w:t>
      </w:r>
      <w:r w:rsidR="003001EE">
        <w:rPr>
          <w:rFonts w:ascii="Times New Roman" w:hAnsi="Times New Roman"/>
          <w:bCs/>
        </w:rPr>
        <w:t xml:space="preserve">запроса цен </w:t>
      </w:r>
      <w:r w:rsidRPr="009C587A">
        <w:rPr>
          <w:rFonts w:ascii="Times New Roman" w:hAnsi="Times New Roman"/>
        </w:rPr>
        <w:t>и закупочн</w:t>
      </w:r>
      <w:r w:rsidR="00BE27BE">
        <w:rPr>
          <w:rFonts w:ascii="Times New Roman" w:hAnsi="Times New Roman"/>
        </w:rPr>
        <w:t>ая документация опубликованы «29</w:t>
      </w:r>
      <w:r w:rsidRPr="009C587A">
        <w:rPr>
          <w:rFonts w:ascii="Times New Roman" w:hAnsi="Times New Roman"/>
        </w:rPr>
        <w:t xml:space="preserve">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9C587A">
        <w:rPr>
          <w:rFonts w:ascii="Times New Roman" w:hAnsi="Times New Roman"/>
        </w:rPr>
        <w:t>Госкорпорации</w:t>
      </w:r>
      <w:proofErr w:type="spellEnd"/>
      <w:r w:rsidRPr="009C587A">
        <w:rPr>
          <w:rFonts w:ascii="Times New Roman" w:hAnsi="Times New Roman"/>
        </w:rPr>
        <w:t xml:space="preserve"> «</w:t>
      </w:r>
      <w:proofErr w:type="spellStart"/>
      <w:r w:rsidRPr="009C587A">
        <w:rPr>
          <w:rFonts w:ascii="Times New Roman" w:hAnsi="Times New Roman"/>
        </w:rPr>
        <w:t>Росатом</w:t>
      </w:r>
      <w:proofErr w:type="spellEnd"/>
      <w:r w:rsidRPr="009C587A">
        <w:rPr>
          <w:rFonts w:ascii="Times New Roman" w:hAnsi="Times New Roman"/>
        </w:rPr>
        <w:t xml:space="preserve">» </w:t>
      </w:r>
      <w:hyperlink r:id="rId8" w:history="1">
        <w:r w:rsidRPr="009C587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9C587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9C587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9C587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9C587A">
        <w:rPr>
          <w:rStyle w:val="a3"/>
          <w:rFonts w:ascii="Times New Roman" w:hAnsi="Times New Roman"/>
          <w:color w:val="0000FF"/>
          <w:u w:val="single"/>
        </w:rPr>
        <w:t>/</w:t>
      </w:r>
      <w:r w:rsidRPr="009C587A">
        <w:rPr>
          <w:rFonts w:ascii="Times New Roman" w:hAnsi="Times New Roman"/>
        </w:rPr>
        <w:t>, закупка №</w:t>
      </w:r>
      <w:r w:rsidR="00BE27BE" w:rsidRPr="00BE27BE">
        <w:rPr>
          <w:rFonts w:ascii="Times New Roman" w:hAnsi="Times New Roman"/>
          <w:sz w:val="28"/>
        </w:rPr>
        <w:t xml:space="preserve"> </w:t>
      </w:r>
      <w:r w:rsidR="00BE27BE" w:rsidRPr="00BE27BE">
        <w:rPr>
          <w:rFonts w:ascii="Times New Roman" w:hAnsi="Times New Roman"/>
        </w:rPr>
        <w:t>140129/0466/042</w:t>
      </w:r>
      <w:r w:rsidRPr="009C587A">
        <w:rPr>
          <w:rFonts w:ascii="Times New Roman" w:hAnsi="Times New Roman"/>
        </w:rPr>
        <w:t xml:space="preserve">, на ЭТП </w:t>
      </w:r>
      <w:proofErr w:type="spellStart"/>
      <w:r w:rsidRPr="009C587A">
        <w:rPr>
          <w:rFonts w:ascii="Times New Roman" w:hAnsi="Times New Roman"/>
        </w:rPr>
        <w:t>Аук</w:t>
      </w:r>
      <w:proofErr w:type="spellEnd"/>
      <w:r w:rsidRPr="009C587A">
        <w:rPr>
          <w:rFonts w:ascii="Times New Roman" w:hAnsi="Times New Roman"/>
        </w:rPr>
        <w:t>. Конк. Дом, закупка  №</w:t>
      </w:r>
      <w:r w:rsidR="00BE27BE">
        <w:rPr>
          <w:rFonts w:ascii="Times New Roman" w:hAnsi="Times New Roman"/>
        </w:rPr>
        <w:t> </w:t>
      </w:r>
      <w:r w:rsidR="00BE27BE" w:rsidRPr="00BE27BE">
        <w:rPr>
          <w:rFonts w:ascii="Times New Roman" w:hAnsi="Times New Roman"/>
        </w:rPr>
        <w:t>Z028784</w:t>
      </w:r>
      <w:r w:rsidRPr="009C587A">
        <w:rPr>
          <w:rFonts w:ascii="Times New Roman" w:hAnsi="Times New Roman"/>
        </w:rPr>
        <w:t>.</w:t>
      </w:r>
    </w:p>
    <w:p w:rsidR="00091F73" w:rsidRPr="009C587A" w:rsidRDefault="00091F73">
      <w:pPr>
        <w:pStyle w:val="310"/>
        <w:ind w:firstLine="0"/>
        <w:rPr>
          <w:b w:val="0"/>
          <w:bCs w:val="0"/>
          <w:sz w:val="24"/>
          <w:szCs w:val="24"/>
        </w:rPr>
      </w:pPr>
    </w:p>
    <w:p w:rsidR="00091F73" w:rsidRPr="009C587A" w:rsidRDefault="00091F7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9C587A">
        <w:rPr>
          <w:b w:val="0"/>
          <w:bCs w:val="0"/>
          <w:sz w:val="24"/>
          <w:szCs w:val="24"/>
        </w:rPr>
        <w:t>Заседание зак</w:t>
      </w:r>
      <w:r w:rsidR="00BE27BE">
        <w:rPr>
          <w:b w:val="0"/>
          <w:bCs w:val="0"/>
          <w:sz w:val="24"/>
          <w:szCs w:val="24"/>
        </w:rPr>
        <w:t>упочной комиссии проводится в 14:00:00 (время московское) «07</w:t>
      </w:r>
      <w:r w:rsidRPr="009C587A">
        <w:rPr>
          <w:b w:val="0"/>
          <w:bCs w:val="0"/>
          <w:sz w:val="24"/>
          <w:szCs w:val="24"/>
        </w:rPr>
        <w:t xml:space="preserve">» февраля 2014 года, по адресу: </w:t>
      </w:r>
      <w:r w:rsidRPr="009C587A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091F73" w:rsidRPr="009C587A" w:rsidRDefault="00091F73">
      <w:pPr>
        <w:spacing w:before="120"/>
        <w:outlineLvl w:val="0"/>
        <w:rPr>
          <w:rFonts w:ascii="Times New Roman" w:hAnsi="Times New Roman"/>
        </w:rPr>
      </w:pPr>
      <w:r w:rsidRPr="009C587A">
        <w:rPr>
          <w:rFonts w:ascii="Times New Roman" w:hAnsi="Times New Roman"/>
          <w:b/>
          <w:bCs/>
        </w:rPr>
        <w:t>В заседании принимают участие:</w:t>
      </w:r>
      <w:r w:rsidRPr="009C587A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042"/>
        <w:gridCol w:w="7083"/>
      </w:tblGrid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 w:rsidR="009A2F02"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9C587A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9C587A" w:rsidRPr="009C587A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lastRenderedPageBreak/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2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3" w:history="1">
              <w:r w:rsidR="009C587A" w:rsidRPr="009C587A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4" w:history="1">
              <w:r w:rsidR="009C587A" w:rsidRPr="009C587A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1E1265" w:rsidRDefault="00091F73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 xml:space="preserve">Заседание проводится в присутствии 9 из </w:t>
      </w:r>
      <w:r w:rsidR="009C587A">
        <w:rPr>
          <w:rFonts w:ascii="Times New Roman" w:hAnsi="Times New Roman"/>
        </w:rPr>
        <w:t>9</w:t>
      </w:r>
      <w:r w:rsidRPr="009C587A">
        <w:rPr>
          <w:rFonts w:ascii="Times New Roman" w:hAnsi="Times New Roman"/>
        </w:rPr>
        <w:t xml:space="preserve"> членов закупочной комиссии. </w:t>
      </w:r>
    </w:p>
    <w:p w:rsidR="00091F73" w:rsidRPr="009C587A" w:rsidRDefault="00091F73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Кворум имеется.</w:t>
      </w:r>
    </w:p>
    <w:p w:rsidR="00091F73" w:rsidRPr="009C587A" w:rsidRDefault="00091F73">
      <w:pPr>
        <w:rPr>
          <w:rFonts w:ascii="Times New Roman" w:hAnsi="Times New Roman"/>
        </w:rPr>
      </w:pPr>
    </w:p>
    <w:p w:rsidR="00091F73" w:rsidRPr="009C587A" w:rsidRDefault="00091F73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1. Согласно протоколу открытия доступа к заявкам</w:t>
      </w:r>
      <w:r w:rsidR="00BE27BE">
        <w:rPr>
          <w:rFonts w:ascii="Times New Roman" w:hAnsi="Times New Roman"/>
        </w:rPr>
        <w:t xml:space="preserve"> на участие в запросе цен от «05</w:t>
      </w:r>
      <w:r w:rsidRPr="009C587A">
        <w:rPr>
          <w:rFonts w:ascii="Times New Roman" w:hAnsi="Times New Roman"/>
        </w:rPr>
        <w:t xml:space="preserve">» </w:t>
      </w:r>
      <w:r w:rsidR="00BE27BE">
        <w:rPr>
          <w:rFonts w:ascii="Times New Roman" w:hAnsi="Times New Roman"/>
        </w:rPr>
        <w:t>февраля</w:t>
      </w:r>
      <w:r w:rsidRPr="009C587A">
        <w:rPr>
          <w:rFonts w:ascii="Times New Roman" w:hAnsi="Times New Roman"/>
        </w:rPr>
        <w:t xml:space="preserve"> 2014 года № </w:t>
      </w:r>
      <w:r w:rsidR="00807458" w:rsidRPr="00BE27BE">
        <w:rPr>
          <w:rFonts w:ascii="Times New Roman" w:hAnsi="Times New Roman"/>
        </w:rPr>
        <w:t>Z028784</w:t>
      </w:r>
      <w:r w:rsidRPr="009C587A">
        <w:rPr>
          <w:rFonts w:ascii="Times New Roman" w:hAnsi="Times New Roman"/>
        </w:rPr>
        <w:t xml:space="preserve">-1 были поданы заявки на участие в запросе цен следующими участниками </w:t>
      </w:r>
      <w:r w:rsidR="003001EE">
        <w:rPr>
          <w:rFonts w:ascii="Times New Roman" w:hAnsi="Times New Roman"/>
          <w:bCs/>
        </w:rPr>
        <w:t>запроса цен</w:t>
      </w:r>
      <w:r w:rsidRPr="009C587A">
        <w:rPr>
          <w:rFonts w:ascii="Times New Roman" w:hAnsi="Times New Roman"/>
        </w:rPr>
        <w:t>:</w:t>
      </w:r>
    </w:p>
    <w:p w:rsidR="00091F73" w:rsidRDefault="00091F73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314"/>
        <w:gridCol w:w="4463"/>
        <w:gridCol w:w="2400"/>
      </w:tblGrid>
      <w:tr w:rsidR="00BE27BE" w:rsidRPr="006D2DFF" w:rsidTr="005850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58507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D2DF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58507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D2DFF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58507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D2DFF">
              <w:rPr>
                <w:rFonts w:ascii="Times New Roman" w:hAnsi="Times New Roman"/>
                <w:b/>
                <w:bCs/>
              </w:rPr>
              <w:t>Юридический/фактический адрес участника процедуры закупки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58507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D2DFF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E27BE" w:rsidRPr="006D2DFF" w:rsidTr="005850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</w:rPr>
              <w:t>60105269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6D2DFF">
              <w:rPr>
                <w:rFonts w:ascii="Times New Roman" w:hAnsi="Times New Roman"/>
              </w:rPr>
              <w:t>Юникор</w:t>
            </w:r>
            <w:proofErr w:type="spellEnd"/>
            <w:r w:rsidRPr="006D2DFF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widowControl w:val="0"/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  <w:b/>
              </w:rPr>
              <w:t xml:space="preserve">ИНН: </w:t>
            </w:r>
            <w:r w:rsidRPr="006D2DFF">
              <w:rPr>
                <w:rFonts w:ascii="Times New Roman" w:hAnsi="Times New Roman"/>
              </w:rPr>
              <w:t>5190114740</w:t>
            </w:r>
          </w:p>
          <w:p w:rsidR="00BE27BE" w:rsidRPr="006D2DFF" w:rsidRDefault="00BE27BE" w:rsidP="00BE27BE">
            <w:pPr>
              <w:widowControl w:val="0"/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6D2DFF">
              <w:rPr>
                <w:rFonts w:ascii="Times New Roman" w:hAnsi="Times New Roman"/>
              </w:rPr>
              <w:t>183071, г.</w:t>
            </w:r>
            <w:r>
              <w:rPr>
                <w:rFonts w:ascii="Times New Roman" w:hAnsi="Times New Roman"/>
              </w:rPr>
              <w:t> </w:t>
            </w:r>
            <w:r w:rsidRPr="006D2DFF">
              <w:rPr>
                <w:rFonts w:ascii="Times New Roman" w:hAnsi="Times New Roman"/>
              </w:rPr>
              <w:t>Мурманск, ул. Карла Маркса, д. 58</w:t>
            </w:r>
          </w:p>
          <w:p w:rsidR="00BE27BE" w:rsidRPr="006D2DFF" w:rsidRDefault="00BE27BE" w:rsidP="00BE27BE">
            <w:pPr>
              <w:widowControl w:val="0"/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6D2DFF">
              <w:rPr>
                <w:rFonts w:ascii="Times New Roman" w:hAnsi="Times New Roman"/>
              </w:rPr>
              <w:t>183071, г.</w:t>
            </w:r>
            <w:r>
              <w:rPr>
                <w:rFonts w:ascii="Times New Roman" w:hAnsi="Times New Roman"/>
              </w:rPr>
              <w:t> </w:t>
            </w:r>
            <w:r w:rsidRPr="006D2DFF">
              <w:rPr>
                <w:rFonts w:ascii="Times New Roman" w:hAnsi="Times New Roman"/>
              </w:rPr>
              <w:t>Мурманск, ул. Карла Маркса, д. 58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</w:rPr>
              <w:t>Цена заявки: 1 318 300 (Один миллион триста восемнадцать тысяч триста) рублей 00 копеек, включая НДС</w:t>
            </w:r>
          </w:p>
        </w:tc>
      </w:tr>
      <w:tr w:rsidR="00BE27BE" w:rsidRPr="006D2DFF" w:rsidTr="005850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</w:rPr>
              <w:t>60105337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</w:rPr>
              <w:t xml:space="preserve">Общество с ограниченной ответственностью «ТД Фора»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widowControl w:val="0"/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  <w:b/>
              </w:rPr>
              <w:t xml:space="preserve">ИНН: </w:t>
            </w:r>
            <w:r w:rsidRPr="006D2DFF">
              <w:rPr>
                <w:rFonts w:ascii="Times New Roman" w:hAnsi="Times New Roman"/>
              </w:rPr>
              <w:t>5262247974</w:t>
            </w:r>
          </w:p>
          <w:p w:rsidR="00BE27BE" w:rsidRPr="006D2DFF" w:rsidRDefault="00BE27BE" w:rsidP="00BE27BE">
            <w:pPr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6D2DFF">
              <w:rPr>
                <w:rFonts w:ascii="Times New Roman" w:hAnsi="Times New Roman"/>
              </w:rPr>
              <w:t>603057, г</w:t>
            </w:r>
            <w:r>
              <w:rPr>
                <w:rFonts w:ascii="Times New Roman" w:hAnsi="Times New Roman"/>
              </w:rPr>
              <w:t>. </w:t>
            </w:r>
            <w:r w:rsidRPr="006D2DFF">
              <w:rPr>
                <w:rFonts w:ascii="Times New Roman" w:hAnsi="Times New Roman"/>
              </w:rPr>
              <w:t>Н.</w:t>
            </w:r>
            <w:r w:rsidR="005207A5">
              <w:rPr>
                <w:rFonts w:ascii="Times New Roman" w:hAnsi="Times New Roman"/>
              </w:rPr>
              <w:t> </w:t>
            </w:r>
            <w:r w:rsidRPr="006D2DFF">
              <w:rPr>
                <w:rFonts w:ascii="Times New Roman" w:hAnsi="Times New Roman"/>
              </w:rPr>
              <w:t>Новгород, ул. Бекетова, д. 3</w:t>
            </w:r>
          </w:p>
          <w:p w:rsidR="00BE27BE" w:rsidRPr="006D2DFF" w:rsidRDefault="00BE27BE" w:rsidP="00BE27BE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6D2DFF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6D2DFF">
              <w:rPr>
                <w:rFonts w:ascii="Times New Roman" w:hAnsi="Times New Roman"/>
              </w:rPr>
              <w:t xml:space="preserve">603000, </w:t>
            </w:r>
            <w:r>
              <w:rPr>
                <w:rFonts w:ascii="Times New Roman" w:hAnsi="Times New Roman"/>
              </w:rPr>
              <w:t>г. </w:t>
            </w:r>
            <w:r w:rsidRPr="006D2DFF">
              <w:rPr>
                <w:rFonts w:ascii="Times New Roman" w:hAnsi="Times New Roman"/>
              </w:rPr>
              <w:t>Н.</w:t>
            </w:r>
            <w:r w:rsidR="005207A5">
              <w:rPr>
                <w:rFonts w:ascii="Times New Roman" w:hAnsi="Times New Roman"/>
              </w:rPr>
              <w:t> </w:t>
            </w:r>
            <w:r w:rsidRPr="006D2DFF">
              <w:rPr>
                <w:rFonts w:ascii="Times New Roman" w:hAnsi="Times New Roman"/>
              </w:rPr>
              <w:t xml:space="preserve">Новгород, ул. Ванеева, д. 6, </w:t>
            </w:r>
            <w:proofErr w:type="spellStart"/>
            <w:r w:rsidRPr="006D2DFF">
              <w:rPr>
                <w:rFonts w:ascii="Times New Roman" w:hAnsi="Times New Roman"/>
              </w:rPr>
              <w:t>пом</w:t>
            </w:r>
            <w:proofErr w:type="spellEnd"/>
            <w:r w:rsidRPr="006D2DFF">
              <w:rPr>
                <w:rFonts w:ascii="Times New Roman" w:hAnsi="Times New Roman"/>
              </w:rPr>
              <w:t>. 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7BE" w:rsidRPr="006D2DFF" w:rsidRDefault="00BE27BE" w:rsidP="00BE27BE">
            <w:pPr>
              <w:jc w:val="left"/>
              <w:rPr>
                <w:rFonts w:ascii="Times New Roman" w:hAnsi="Times New Roman"/>
              </w:rPr>
            </w:pPr>
            <w:r w:rsidRPr="006D2DFF">
              <w:rPr>
                <w:rFonts w:ascii="Times New Roman" w:hAnsi="Times New Roman"/>
              </w:rPr>
              <w:t>Цена заявки: 1 005 864 (Один миллион пять тысяч восемьсот шестьдесят четыре) рубля 47 копеек, включая НДС</w:t>
            </w:r>
          </w:p>
        </w:tc>
      </w:tr>
    </w:tbl>
    <w:p w:rsidR="009C587A" w:rsidRDefault="009C587A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1E1265" w:rsidRDefault="00091F73" w:rsidP="001E1265">
      <w:pPr>
        <w:outlineLvl w:val="0"/>
        <w:rPr>
          <w:rFonts w:ascii="Times New Roman" w:hAnsi="Times New Roman"/>
        </w:rPr>
      </w:pPr>
      <w:r w:rsidRPr="001E1265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</w:t>
      </w:r>
      <w:r w:rsidR="001E1265" w:rsidRPr="001E1265">
        <w:rPr>
          <w:rFonts w:ascii="Times New Roman" w:hAnsi="Times New Roman"/>
        </w:rPr>
        <w:t>о</w:t>
      </w:r>
      <w:r w:rsidRPr="001E1265">
        <w:rPr>
          <w:rFonts w:ascii="Times New Roman" w:hAnsi="Times New Roman"/>
          <w:i/>
          <w:iCs/>
        </w:rPr>
        <w:t xml:space="preserve"> </w:t>
      </w:r>
      <w:r w:rsidR="001E1265" w:rsidRPr="001E1265">
        <w:rPr>
          <w:rFonts w:ascii="Times New Roman" w:hAnsi="Times New Roman"/>
        </w:rPr>
        <w:t>принято решение в</w:t>
      </w:r>
      <w:r w:rsidRPr="001E1265">
        <w:rPr>
          <w:rFonts w:ascii="Times New Roman" w:hAnsi="Times New Roman"/>
        </w:rPr>
        <w:t xml:space="preserve"> соответствии с п</w:t>
      </w:r>
      <w:r w:rsidR="001E1265" w:rsidRPr="001E1265">
        <w:rPr>
          <w:rFonts w:ascii="Times New Roman" w:hAnsi="Times New Roman"/>
        </w:rPr>
        <w:t xml:space="preserve">унктом 14.8.4 ЕОСЗ и пунктом 3.17 </w:t>
      </w:r>
      <w:r w:rsidRPr="001E1265">
        <w:rPr>
          <w:rFonts w:ascii="Times New Roman" w:hAnsi="Times New Roman"/>
        </w:rPr>
        <w:t>документации</w:t>
      </w:r>
      <w:r w:rsidR="001E1265" w:rsidRPr="001E1265">
        <w:rPr>
          <w:rFonts w:ascii="Times New Roman" w:hAnsi="Times New Roman"/>
        </w:rPr>
        <w:t xml:space="preserve"> по открытому запросу цен направить запрос</w:t>
      </w:r>
      <w:r>
        <w:rPr>
          <w:rFonts w:ascii="Times New Roman" w:hAnsi="Times New Roman"/>
        </w:rPr>
        <w:t xml:space="preserve"> </w:t>
      </w:r>
      <w:r w:rsidRPr="00091F73">
        <w:rPr>
          <w:rFonts w:ascii="Times New Roman" w:hAnsi="Times New Roman"/>
        </w:rPr>
        <w:t>ООО «</w:t>
      </w:r>
      <w:r w:rsidR="00BE27BE" w:rsidRPr="006D2DFF">
        <w:rPr>
          <w:rFonts w:ascii="Times New Roman" w:hAnsi="Times New Roman"/>
        </w:rPr>
        <w:t>ТД Фора</w:t>
      </w:r>
      <w:r w:rsidRPr="00091F73">
        <w:rPr>
          <w:rFonts w:ascii="Times New Roman" w:hAnsi="Times New Roman"/>
        </w:rPr>
        <w:t xml:space="preserve">» в срок до </w:t>
      </w:r>
      <w:r w:rsidR="00BE27BE">
        <w:rPr>
          <w:rFonts w:ascii="Times New Roman" w:hAnsi="Times New Roman"/>
        </w:rPr>
        <w:t>11</w:t>
      </w:r>
      <w:r>
        <w:rPr>
          <w:rFonts w:ascii="Times New Roman" w:hAnsi="Times New Roman"/>
        </w:rPr>
        <w:t>.02.2014</w:t>
      </w:r>
      <w:r w:rsidRPr="00091F73">
        <w:rPr>
          <w:rFonts w:ascii="Times New Roman" w:hAnsi="Times New Roman"/>
        </w:rPr>
        <w:t xml:space="preserve"> </w:t>
      </w:r>
      <w:r w:rsidR="000F449C">
        <w:rPr>
          <w:rFonts w:ascii="Times New Roman" w:hAnsi="Times New Roman"/>
        </w:rPr>
        <w:t>17</w:t>
      </w:r>
      <w:r w:rsidRPr="00091F73">
        <w:rPr>
          <w:rFonts w:ascii="Times New Roman" w:hAnsi="Times New Roman"/>
        </w:rPr>
        <w:t>:00:00</w:t>
      </w:r>
      <w:r w:rsidR="009168AE">
        <w:rPr>
          <w:rFonts w:ascii="Times New Roman" w:hAnsi="Times New Roman"/>
        </w:rPr>
        <w:t>.</w:t>
      </w:r>
    </w:p>
    <w:p w:rsidR="001E1265" w:rsidRDefault="001E1265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BE27BE" w:rsidRDefault="00BE27BE">
      <w:pPr>
        <w:keepLines w:val="0"/>
        <w:jc w:val="left"/>
        <w:rPr>
          <w:rFonts w:ascii="Times New Roman" w:eastAsiaTheme="minorHAnsi" w:hAnsi="Times New Roman"/>
        </w:rPr>
      </w:pPr>
    </w:p>
    <w:p w:rsidR="00BE27BE" w:rsidRDefault="00BE27BE">
      <w:pPr>
        <w:keepLines w:val="0"/>
        <w:jc w:val="left"/>
        <w:rPr>
          <w:rFonts w:ascii="Times New Roman" w:eastAsiaTheme="minorHAnsi" w:hAnsi="Times New Roman"/>
        </w:rPr>
      </w:pPr>
    </w:p>
    <w:p w:rsidR="00BE27BE" w:rsidRDefault="00BE27BE">
      <w:pPr>
        <w:keepLines w:val="0"/>
        <w:jc w:val="left"/>
        <w:rPr>
          <w:rFonts w:ascii="Times New Roman" w:eastAsiaTheme="minorHAnsi" w:hAnsi="Times New Roman"/>
        </w:rPr>
      </w:pPr>
    </w:p>
    <w:p w:rsidR="00BE27BE" w:rsidRDefault="00BE27BE">
      <w:pPr>
        <w:keepLines w:val="0"/>
        <w:jc w:val="left"/>
        <w:rPr>
          <w:rFonts w:ascii="Times New Roman" w:eastAsiaTheme="minorHAnsi" w:hAnsi="Times New Roman"/>
        </w:rPr>
      </w:pPr>
    </w:p>
    <w:p w:rsidR="00BE27BE" w:rsidRDefault="00BE27BE">
      <w:pPr>
        <w:keepLines w:val="0"/>
        <w:jc w:val="left"/>
        <w:rPr>
          <w:rFonts w:ascii="Times New Roman" w:eastAsiaTheme="minorHAnsi" w:hAnsi="Times New Roman"/>
        </w:rPr>
      </w:pPr>
    </w:p>
    <w:p w:rsidR="00BE27BE" w:rsidRDefault="00BE27BE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  <w:r w:rsidRPr="009C587A">
        <w:rPr>
          <w:rFonts w:ascii="Times New Roman" w:eastAsiaTheme="minorHAnsi" w:hAnsi="Times New Roman"/>
        </w:rPr>
        <w:lastRenderedPageBreak/>
        <w:t>Результаты голосования члено</w:t>
      </w:r>
      <w:r w:rsidR="009C587A">
        <w:rPr>
          <w:rFonts w:ascii="Times New Roman" w:eastAsiaTheme="minorHAnsi" w:hAnsi="Times New Roman"/>
        </w:rPr>
        <w:t xml:space="preserve">в закупочной комиссии: </w:t>
      </w:r>
      <w:r w:rsidR="009C587A">
        <w:rPr>
          <w:rFonts w:ascii="Times New Roman" w:eastAsiaTheme="minorHAnsi" w:hAnsi="Times New Roman"/>
        </w:rPr>
        <w:br/>
        <w:t>«за» - 9</w:t>
      </w:r>
      <w:r w:rsidRPr="009C587A">
        <w:rPr>
          <w:rFonts w:ascii="Times New Roman" w:eastAsiaTheme="minorHAnsi" w:hAnsi="Times New Roman"/>
        </w:rPr>
        <w:t xml:space="preserve"> голоса</w:t>
      </w:r>
      <w:proofErr w:type="gramStart"/>
      <w:r w:rsidRPr="009C587A">
        <w:rPr>
          <w:rFonts w:ascii="Times New Roman" w:eastAsiaTheme="minorHAnsi" w:hAnsi="Times New Roman"/>
        </w:rPr>
        <w:t>/-</w:t>
      </w:r>
      <w:proofErr w:type="spellStart"/>
      <w:proofErr w:type="gramEnd"/>
      <w:r w:rsidRPr="009C587A">
        <w:rPr>
          <w:rFonts w:ascii="Times New Roman" w:eastAsiaTheme="minorHAnsi" w:hAnsi="Times New Roman"/>
        </w:rPr>
        <w:t>ов</w:t>
      </w:r>
      <w:proofErr w:type="spellEnd"/>
      <w:r w:rsidRPr="009C587A">
        <w:rPr>
          <w:rFonts w:ascii="Times New Roman" w:eastAsiaTheme="minorHAnsi" w:hAnsi="Times New Roman"/>
        </w:rPr>
        <w:t>;</w:t>
      </w:r>
      <w:r w:rsidRPr="009C587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9C587A">
        <w:rPr>
          <w:rFonts w:ascii="Times New Roman" w:eastAsiaTheme="minorHAnsi" w:hAnsi="Times New Roman"/>
        </w:rPr>
        <w:t>ов</w:t>
      </w:r>
      <w:proofErr w:type="spellEnd"/>
      <w:r w:rsidRPr="009C587A">
        <w:rPr>
          <w:rFonts w:ascii="Times New Roman" w:eastAsiaTheme="minorHAnsi" w:hAnsi="Times New Roman"/>
        </w:rPr>
        <w:t>;</w:t>
      </w:r>
      <w:r w:rsidRPr="009C587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C587A">
        <w:rPr>
          <w:rFonts w:ascii="Times New Roman" w:eastAsiaTheme="minorHAnsi" w:hAnsi="Times New Roman"/>
        </w:rPr>
        <w:t>ов</w:t>
      </w:r>
      <w:proofErr w:type="spellEnd"/>
      <w:r w:rsidRPr="009C587A">
        <w:rPr>
          <w:rFonts w:ascii="Times New Roman" w:eastAsiaTheme="minorHAnsi" w:hAnsi="Times New Roman"/>
        </w:rPr>
        <w:t xml:space="preserve">. </w:t>
      </w:r>
    </w:p>
    <w:p w:rsidR="00BE27BE" w:rsidRPr="009C587A" w:rsidRDefault="00BE27BE">
      <w:pPr>
        <w:outlineLvl w:val="0"/>
        <w:rPr>
          <w:rFonts w:ascii="Times New Roman" w:hAnsi="Times New Roman"/>
        </w:rPr>
      </w:pPr>
    </w:p>
    <w:p w:rsidR="00091F73" w:rsidRPr="009C587A" w:rsidRDefault="009C587A">
      <w:pPr>
        <w:keepLines w:val="0"/>
        <w:jc w:val="left"/>
        <w:rPr>
          <w:rFonts w:ascii="Times New Roman" w:eastAsiaTheme="minorHAnsi" w:hAnsi="Times New Roman"/>
          <w:lang w:val="en-US"/>
        </w:rPr>
      </w:pPr>
      <w:r>
        <w:rPr>
          <w:rFonts w:ascii="Times New Roman" w:eastAsiaTheme="minorHAnsi" w:hAnsi="Times New Roman"/>
          <w:b/>
        </w:rPr>
        <w:t>Комиссия</w:t>
      </w:r>
      <w:r w:rsidR="00091F73" w:rsidRPr="005951E8">
        <w:rPr>
          <w:rFonts w:ascii="Times New Roman" w:eastAsiaTheme="minorHAnsi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5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6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7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 w:rsidR="009A2F02"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r w:rsidR="009C587A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9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4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5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6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7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38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9" w:history="1">
              <w:r w:rsidR="009C587A" w:rsidRPr="009C587A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823E9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0" w:history="1">
              <w:r w:rsidR="009C587A" w:rsidRPr="009C587A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sectPr w:rsidR="00091F73" w:rsidRPr="009C587A" w:rsidSect="00F56DAD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D6A" w:rsidRDefault="00626D6A">
      <w:r>
        <w:separator/>
      </w:r>
    </w:p>
  </w:endnote>
  <w:endnote w:type="continuationSeparator" w:id="0">
    <w:p w:rsidR="00626D6A" w:rsidRDefault="00626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D6A" w:rsidRDefault="00626D6A">
      <w:r>
        <w:separator/>
      </w:r>
    </w:p>
  </w:footnote>
  <w:footnote w:type="continuationSeparator" w:id="0">
    <w:p w:rsidR="00626D6A" w:rsidRDefault="00626D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2294"/>
    <w:multiLevelType w:val="multilevel"/>
    <w:tmpl w:val="F3023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87A"/>
    <w:rsid w:val="00091F73"/>
    <w:rsid w:val="000F449C"/>
    <w:rsid w:val="001E1265"/>
    <w:rsid w:val="002A67DF"/>
    <w:rsid w:val="003001EE"/>
    <w:rsid w:val="005207A5"/>
    <w:rsid w:val="005951E8"/>
    <w:rsid w:val="00626D6A"/>
    <w:rsid w:val="007161D2"/>
    <w:rsid w:val="00807458"/>
    <w:rsid w:val="00823E9D"/>
    <w:rsid w:val="009168AE"/>
    <w:rsid w:val="009A2F02"/>
    <w:rsid w:val="009C587A"/>
    <w:rsid w:val="00BD0D12"/>
    <w:rsid w:val="00BE27BE"/>
    <w:rsid w:val="00C0285F"/>
    <w:rsid w:val="00EB687B"/>
    <w:rsid w:val="00F56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D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56DA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56DA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56DA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6DA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56DA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56DA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56D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56D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56DA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56DA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56DA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56DA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56DA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56DA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56DAD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56DA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0E9A-F895-47AB-99FB-C6AD7EED1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12</cp:revision>
  <cp:lastPrinted>2014-02-03T10:57:00Z</cp:lastPrinted>
  <dcterms:created xsi:type="dcterms:W3CDTF">2014-02-03T09:54:00Z</dcterms:created>
  <dcterms:modified xsi:type="dcterms:W3CDTF">2014-02-07T10:12:00Z</dcterms:modified>
</cp:coreProperties>
</file>