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39B" w:rsidRDefault="008E039B" w:rsidP="008E039B">
      <w:pPr>
        <w:pStyle w:val="a5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 xml:space="preserve">ПРОТОКОЛ № </w:t>
      </w:r>
      <w:r w:rsidR="00616581">
        <w:rPr>
          <w:b/>
          <w:bCs/>
          <w:sz w:val="27"/>
          <w:szCs w:val="27"/>
        </w:rPr>
        <w:t>1448 Р4/З-13-5</w:t>
      </w:r>
    </w:p>
    <w:p w:rsidR="008E039B" w:rsidRDefault="008E039B" w:rsidP="008E039B">
      <w:pPr>
        <w:pStyle w:val="a5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цен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</w:t>
      </w:r>
      <w:r>
        <w:rPr>
          <w:b/>
          <w:bCs/>
          <w:sz w:val="27"/>
          <w:szCs w:val="27"/>
        </w:rPr>
        <w:t>1448 Р</w:t>
      </w:r>
      <w:proofErr w:type="gramStart"/>
      <w:r>
        <w:rPr>
          <w:b/>
          <w:bCs/>
          <w:sz w:val="27"/>
          <w:szCs w:val="27"/>
        </w:rPr>
        <w:t>4</w:t>
      </w:r>
      <w:proofErr w:type="gramEnd"/>
      <w:r>
        <w:rPr>
          <w:b/>
          <w:bCs/>
          <w:sz w:val="27"/>
          <w:szCs w:val="27"/>
        </w:rPr>
        <w:t xml:space="preserve">/3-13 «Поставка пожарного оборудования по </w:t>
      </w:r>
      <w:proofErr w:type="spellStart"/>
      <w:r>
        <w:rPr>
          <w:b/>
          <w:bCs/>
          <w:sz w:val="27"/>
          <w:szCs w:val="27"/>
        </w:rPr>
        <w:t>з</w:t>
      </w:r>
      <w:proofErr w:type="spellEnd"/>
      <w:r>
        <w:rPr>
          <w:b/>
          <w:bCs/>
          <w:sz w:val="27"/>
          <w:szCs w:val="27"/>
        </w:rPr>
        <w:t>/с R4.02730.2.0.37 и R4.02733.2.0.37 для сооружения №4 энергоблока Ростовской АЭС»</w:t>
      </w:r>
    </w:p>
    <w:p w:rsidR="008E039B" w:rsidRDefault="008E039B" w:rsidP="008E039B">
      <w:pPr>
        <w:pStyle w:val="a5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8E039B" w:rsidRPr="00CC4087" w:rsidTr="006213D4">
        <w:tc>
          <w:tcPr>
            <w:tcW w:w="5210" w:type="dxa"/>
            <w:hideMark/>
          </w:tcPr>
          <w:p w:rsidR="008E039B" w:rsidRPr="00CC4087" w:rsidRDefault="008E039B" w:rsidP="008E039B">
            <w:pPr>
              <w:keepLines/>
              <w:jc w:val="both"/>
              <w:rPr>
                <w:bCs/>
                <w:sz w:val="26"/>
                <w:szCs w:val="26"/>
                <w:lang w:val="en-US"/>
              </w:rPr>
            </w:pPr>
            <w:r w:rsidRPr="00CC4087">
              <w:rPr>
                <w:bCs/>
                <w:sz w:val="26"/>
                <w:szCs w:val="26"/>
              </w:rPr>
              <w:t>г</w:t>
            </w:r>
            <w:r w:rsidRPr="00CC4087">
              <w:rPr>
                <w:bCs/>
                <w:sz w:val="26"/>
                <w:szCs w:val="26"/>
                <w:lang w:val="en-US"/>
              </w:rPr>
              <w:t>. Н</w:t>
            </w:r>
            <w:r w:rsidRPr="00CC4087">
              <w:rPr>
                <w:bCs/>
                <w:sz w:val="26"/>
                <w:szCs w:val="26"/>
              </w:rPr>
              <w:t xml:space="preserve">ижний </w:t>
            </w:r>
            <w:r w:rsidRPr="00CC4087">
              <w:rPr>
                <w:bCs/>
                <w:sz w:val="26"/>
                <w:szCs w:val="26"/>
                <w:lang w:val="en-US"/>
              </w:rPr>
              <w:t>Новгород</w:t>
            </w:r>
          </w:p>
        </w:tc>
        <w:tc>
          <w:tcPr>
            <w:tcW w:w="5210" w:type="dxa"/>
            <w:hideMark/>
          </w:tcPr>
          <w:p w:rsidR="008E039B" w:rsidRPr="00CC4087" w:rsidRDefault="008E039B" w:rsidP="008E039B">
            <w:pPr>
              <w:keepLines/>
              <w:jc w:val="right"/>
              <w:rPr>
                <w:bCs/>
                <w:sz w:val="26"/>
                <w:szCs w:val="26"/>
              </w:rPr>
            </w:pPr>
            <w:r w:rsidRPr="00CC4087">
              <w:rPr>
                <w:bCs/>
                <w:sz w:val="26"/>
                <w:szCs w:val="26"/>
                <w:lang w:val="en-US"/>
              </w:rPr>
              <w:t>«</w:t>
            </w:r>
            <w:r w:rsidRPr="00CC4087">
              <w:rPr>
                <w:bCs/>
                <w:sz w:val="26"/>
                <w:szCs w:val="26"/>
              </w:rPr>
              <w:t>28</w:t>
            </w:r>
            <w:r w:rsidRPr="00CC4087">
              <w:rPr>
                <w:bCs/>
                <w:sz w:val="26"/>
                <w:szCs w:val="26"/>
                <w:lang w:val="en-US"/>
              </w:rPr>
              <w:t xml:space="preserve">» </w:t>
            </w:r>
            <w:proofErr w:type="spellStart"/>
            <w:r w:rsidRPr="00CC4087">
              <w:rPr>
                <w:bCs/>
                <w:sz w:val="26"/>
                <w:szCs w:val="26"/>
                <w:lang w:val="en-US"/>
              </w:rPr>
              <w:t>февраля</w:t>
            </w:r>
            <w:proofErr w:type="spellEnd"/>
            <w:r w:rsidRPr="00CC4087">
              <w:rPr>
                <w:bCs/>
                <w:sz w:val="26"/>
                <w:szCs w:val="26"/>
                <w:lang w:val="en-US"/>
              </w:rPr>
              <w:t xml:space="preserve"> 2014</w:t>
            </w:r>
            <w:r w:rsidRPr="00CC4087">
              <w:rPr>
                <w:bCs/>
                <w:sz w:val="26"/>
                <w:szCs w:val="26"/>
              </w:rPr>
              <w:t xml:space="preserve"> г.</w:t>
            </w:r>
          </w:p>
        </w:tc>
      </w:tr>
    </w:tbl>
    <w:p w:rsidR="008E039B" w:rsidRPr="00CC4087" w:rsidRDefault="008E039B" w:rsidP="008E039B">
      <w:pPr>
        <w:pStyle w:val="a5"/>
        <w:spacing w:after="0"/>
        <w:jc w:val="center"/>
        <w:rPr>
          <w:b/>
          <w:bCs/>
          <w:sz w:val="26"/>
          <w:szCs w:val="26"/>
        </w:rPr>
      </w:pPr>
    </w:p>
    <w:p w:rsidR="008E039B" w:rsidRPr="00CC4087" w:rsidRDefault="008E039B" w:rsidP="008E039B">
      <w:pPr>
        <w:tabs>
          <w:tab w:val="left" w:pos="252"/>
        </w:tabs>
        <w:jc w:val="both"/>
        <w:rPr>
          <w:sz w:val="26"/>
          <w:szCs w:val="26"/>
        </w:rPr>
      </w:pPr>
      <w:r w:rsidRPr="00CC4087">
        <w:rPr>
          <w:sz w:val="26"/>
          <w:szCs w:val="26"/>
        </w:rPr>
        <w:t xml:space="preserve">           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CC4087">
        <w:rPr>
          <w:sz w:val="26"/>
          <w:szCs w:val="26"/>
        </w:rPr>
        <w:t>Госкорпорации</w:t>
      </w:r>
      <w:proofErr w:type="spellEnd"/>
      <w:r w:rsidRPr="00CC4087">
        <w:rPr>
          <w:sz w:val="26"/>
          <w:szCs w:val="26"/>
        </w:rPr>
        <w:t xml:space="preserve">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DB07B8" w:rsidRPr="00CC4087">
        <w:rPr>
          <w:sz w:val="26"/>
          <w:szCs w:val="26"/>
        </w:rPr>
        <w:fldChar w:fldCharType="begin"/>
      </w:r>
      <w:r w:rsidRPr="00CC4087">
        <w:rPr>
          <w:sz w:val="26"/>
          <w:szCs w:val="26"/>
        </w:rPr>
        <w:instrText xml:space="preserve"> HYPERLINK "http://www.a-k-d.ru/" </w:instrText>
      </w:r>
      <w:r w:rsidR="00DB07B8" w:rsidRPr="00CC4087">
        <w:rPr>
          <w:sz w:val="26"/>
          <w:szCs w:val="26"/>
        </w:rPr>
        <w:fldChar w:fldCharType="separate"/>
      </w:r>
      <w:r w:rsidRPr="00CC4087">
        <w:rPr>
          <w:rStyle w:val="a3"/>
          <w:sz w:val="26"/>
          <w:szCs w:val="26"/>
          <w:u w:val="none"/>
        </w:rPr>
        <w:t>a-k-d.ru</w:t>
      </w:r>
      <w:proofErr w:type="spellEnd"/>
      <w:r w:rsidR="00DB07B8" w:rsidRPr="00CC4087">
        <w:rPr>
          <w:sz w:val="26"/>
          <w:szCs w:val="26"/>
        </w:rPr>
        <w:fldChar w:fldCharType="end"/>
      </w:r>
      <w:hyperlink r:id="rId6" w:history="1">
        <w:hyperlink r:id="rId7" w:history="1">
          <w:hyperlink r:id="rId8" w:history="1">
            <w:r w:rsidRPr="00CC4087">
              <w:rPr>
                <w:rStyle w:val="a3"/>
                <w:color w:val="auto"/>
                <w:sz w:val="26"/>
                <w:szCs w:val="26"/>
                <w:u w:val="none"/>
              </w:rPr>
              <w:t>» согласно регламенту ее работы.</w:t>
            </w:r>
          </w:hyperlink>
        </w:hyperlink>
      </w:hyperlink>
    </w:p>
    <w:p w:rsidR="008E039B" w:rsidRPr="00CC4087" w:rsidRDefault="008E039B" w:rsidP="008E039B">
      <w:pPr>
        <w:tabs>
          <w:tab w:val="left" w:pos="252"/>
        </w:tabs>
        <w:jc w:val="both"/>
        <w:rPr>
          <w:sz w:val="26"/>
          <w:szCs w:val="26"/>
        </w:rPr>
      </w:pPr>
    </w:p>
    <w:p w:rsidR="008E039B" w:rsidRPr="00CC4087" w:rsidRDefault="008E039B" w:rsidP="008E039B">
      <w:pPr>
        <w:tabs>
          <w:tab w:val="left" w:pos="252"/>
        </w:tabs>
        <w:jc w:val="both"/>
        <w:outlineLvl w:val="0"/>
        <w:rPr>
          <w:b/>
          <w:bCs/>
          <w:sz w:val="26"/>
          <w:szCs w:val="26"/>
        </w:rPr>
      </w:pPr>
      <w:r w:rsidRPr="00CC4087">
        <w:rPr>
          <w:b/>
          <w:bCs/>
          <w:sz w:val="26"/>
          <w:szCs w:val="26"/>
        </w:rPr>
        <w:t>Информация о заказе:</w:t>
      </w:r>
    </w:p>
    <w:p w:rsidR="008E039B" w:rsidRPr="00CC4087" w:rsidRDefault="00DB07B8" w:rsidP="008E039B">
      <w:pPr>
        <w:tabs>
          <w:tab w:val="left" w:pos="252"/>
        </w:tabs>
        <w:jc w:val="both"/>
        <w:outlineLvl w:val="0"/>
        <w:rPr>
          <w:rStyle w:val="a3"/>
          <w:color w:val="auto"/>
          <w:sz w:val="26"/>
          <w:szCs w:val="26"/>
          <w:u w:val="none"/>
        </w:rPr>
      </w:pPr>
      <w:hyperlink r:id="rId9" w:history="1">
        <w:hyperlink r:id="rId10" w:history="1">
          <w:hyperlink r:id="rId11" w:history="1">
            <w:hyperlink r:id="rId12" w:history="1">
              <w:r w:rsidR="008E039B" w:rsidRPr="00CC4087">
                <w:rPr>
                  <w:rStyle w:val="a3"/>
                  <w:color w:val="auto"/>
                  <w:sz w:val="26"/>
                  <w:szCs w:val="26"/>
                  <w:u w:val="none"/>
                </w:rPr>
                <w:t xml:space="preserve">         Заказчик: Открытое акционерное общество НИЖЕГОРОДСКАЯ ИНЖИНИРИНГОВАЯ КОМПАНИЯ «АТОМЭНЕРГОПРОЕКТ»</w:t>
              </w:r>
            </w:hyperlink>
          </w:hyperlink>
        </w:hyperlink>
      </w:hyperlink>
    </w:p>
    <w:p w:rsidR="008E039B" w:rsidRPr="00CC4087" w:rsidRDefault="00DB07B8" w:rsidP="008E039B">
      <w:pPr>
        <w:tabs>
          <w:tab w:val="left" w:pos="252"/>
        </w:tabs>
        <w:jc w:val="both"/>
        <w:outlineLvl w:val="0"/>
        <w:rPr>
          <w:rStyle w:val="a3"/>
          <w:color w:val="auto"/>
          <w:sz w:val="26"/>
          <w:szCs w:val="26"/>
          <w:u w:val="none"/>
        </w:rPr>
      </w:pPr>
      <w:hyperlink r:id="rId13" w:history="1">
        <w:hyperlink r:id="rId14" w:history="1">
          <w:hyperlink r:id="rId15" w:history="1">
            <w:hyperlink r:id="rId16" w:history="1">
              <w:r w:rsidR="008E039B" w:rsidRPr="00CC4087">
                <w:rPr>
                  <w:rStyle w:val="a3"/>
                  <w:color w:val="auto"/>
                  <w:sz w:val="26"/>
                  <w:szCs w:val="26"/>
                  <w:u w:val="none"/>
                </w:rPr>
                <w:t xml:space="preserve">       Организатор запроса цен: ОАО «НИАЭП».</w:t>
              </w:r>
            </w:hyperlink>
          </w:hyperlink>
        </w:hyperlink>
      </w:hyperlink>
    </w:p>
    <w:p w:rsidR="008E039B" w:rsidRPr="00CC4087" w:rsidRDefault="00DB07B8" w:rsidP="008E039B">
      <w:pPr>
        <w:tabs>
          <w:tab w:val="left" w:pos="252"/>
        </w:tabs>
        <w:jc w:val="both"/>
        <w:outlineLvl w:val="0"/>
        <w:rPr>
          <w:rStyle w:val="a3"/>
          <w:color w:val="auto"/>
          <w:sz w:val="26"/>
          <w:szCs w:val="26"/>
          <w:u w:val="none"/>
        </w:rPr>
      </w:pPr>
      <w:hyperlink r:id="rId17" w:history="1">
        <w:hyperlink r:id="rId18" w:history="1">
          <w:hyperlink r:id="rId19" w:history="1">
            <w:hyperlink r:id="rId20" w:history="1">
              <w:r w:rsidR="008E039B" w:rsidRPr="00CC4087">
                <w:rPr>
                  <w:rStyle w:val="a3"/>
                  <w:color w:val="auto"/>
                  <w:sz w:val="26"/>
                  <w:szCs w:val="26"/>
                  <w:u w:val="none"/>
                </w:rPr>
                <w:t xml:space="preserve">         Предмет договора: право заключения договора на поставку по лоту №1448 Р4/3-13 «Поставка пожарного оборудования по з/с R4.02730.2.0.37 и R4.02733.2.0.37 для сооружения №4 энергоблока Ростовской АЭС».</w:t>
              </w:r>
            </w:hyperlink>
          </w:hyperlink>
        </w:hyperlink>
      </w:hyperlink>
    </w:p>
    <w:p w:rsidR="008E039B" w:rsidRPr="00CC4087" w:rsidRDefault="00DB07B8" w:rsidP="008E039B">
      <w:pPr>
        <w:jc w:val="both"/>
        <w:rPr>
          <w:rStyle w:val="a3"/>
          <w:color w:val="auto"/>
          <w:sz w:val="26"/>
          <w:szCs w:val="26"/>
          <w:u w:val="none"/>
        </w:rPr>
      </w:pPr>
      <w:hyperlink r:id="rId21" w:history="1">
        <w:hyperlink r:id="rId22" w:history="1">
          <w:hyperlink r:id="rId23" w:history="1">
            <w:hyperlink r:id="rId24" w:history="1">
              <w:r w:rsidR="008E039B" w:rsidRPr="00CC4087">
                <w:rPr>
                  <w:rStyle w:val="a3"/>
                  <w:rFonts w:eastAsiaTheme="minorHAnsi"/>
                  <w:color w:val="auto"/>
                  <w:sz w:val="26"/>
                  <w:szCs w:val="26"/>
                  <w:u w:val="none"/>
                </w:rPr>
                <w:t xml:space="preserve">        Начальная (максимальная) цена договора: </w:t>
              </w:r>
              <w:r w:rsidR="008E039B" w:rsidRPr="00CC4087">
                <w:rPr>
                  <w:rStyle w:val="a3"/>
                  <w:rFonts w:eastAsiaTheme="minorHAnsi"/>
                  <w:b/>
                  <w:color w:val="auto"/>
                  <w:sz w:val="26"/>
                  <w:szCs w:val="26"/>
                  <w:u w:val="none"/>
                </w:rPr>
                <w:t>2 709 173,00</w:t>
              </w:r>
              <w:r w:rsidR="008E039B" w:rsidRPr="00CC4087">
                <w:rPr>
                  <w:rStyle w:val="a3"/>
                  <w:rFonts w:eastAsiaTheme="minorHAnsi"/>
                  <w:color w:val="auto"/>
                  <w:sz w:val="26"/>
                  <w:szCs w:val="26"/>
                  <w:u w:val="none"/>
                </w:rPr>
                <w:t xml:space="preserve"> (Два миллиона семьсот девять тысяч сто семьдесят три) рубля 00 копеек, включая НДС. </w:t>
              </w:r>
            </w:hyperlink>
          </w:hyperlink>
        </w:hyperlink>
      </w:hyperlink>
    </w:p>
    <w:p w:rsidR="008E039B" w:rsidRPr="00CC4087" w:rsidRDefault="00DB07B8" w:rsidP="008E039B">
      <w:pPr>
        <w:jc w:val="both"/>
        <w:rPr>
          <w:rStyle w:val="a3"/>
          <w:rFonts w:eastAsiaTheme="minorHAnsi"/>
          <w:color w:val="auto"/>
          <w:sz w:val="26"/>
          <w:szCs w:val="26"/>
          <w:u w:val="none"/>
        </w:rPr>
      </w:pPr>
      <w:hyperlink r:id="rId25" w:history="1">
        <w:hyperlink r:id="rId26" w:history="1">
          <w:hyperlink r:id="rId27" w:history="1">
            <w:hyperlink r:id="rId28" w:history="1">
              <w:r w:rsidR="008E039B" w:rsidRPr="00CC4087">
                <w:rPr>
                  <w:rStyle w:val="a3"/>
                  <w:rFonts w:eastAsiaTheme="minorHAnsi"/>
                  <w:color w:val="auto"/>
                  <w:sz w:val="26"/>
                  <w:szCs w:val="26"/>
                  <w:u w:val="none"/>
                </w:rPr>
                <w:t xml:space="preserve">       Срок, объем исполнения договора: в соответствии со спецификацией, приведенной в документации. </w:t>
              </w:r>
            </w:hyperlink>
          </w:hyperlink>
        </w:hyperlink>
      </w:hyperlink>
    </w:p>
    <w:p w:rsidR="008E039B" w:rsidRPr="00CC4087" w:rsidRDefault="00DB07B8" w:rsidP="008E039B">
      <w:pPr>
        <w:jc w:val="both"/>
        <w:rPr>
          <w:rStyle w:val="a3"/>
          <w:rFonts w:eastAsiaTheme="minorHAnsi"/>
          <w:color w:val="auto"/>
          <w:sz w:val="26"/>
          <w:szCs w:val="26"/>
          <w:u w:val="none"/>
        </w:rPr>
      </w:pPr>
      <w:hyperlink r:id="rId29" w:history="1">
        <w:hyperlink r:id="rId30" w:history="1">
          <w:hyperlink r:id="rId31" w:history="1">
            <w:hyperlink r:id="rId32" w:history="1">
              <w:r w:rsidR="008E039B" w:rsidRPr="00CC4087">
                <w:rPr>
                  <w:rStyle w:val="a3"/>
                  <w:color w:val="auto"/>
                  <w:sz w:val="26"/>
                  <w:szCs w:val="26"/>
                  <w:u w:val="none"/>
                </w:rPr>
                <w:t xml:space="preserve">         Извещение о проведении запроса цен и документации по запросу цен опубликованы «29» января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        </w:r>
              <w:hyperlink r:id="rId33" w:history="1">
                <w:r w:rsidR="008E039B" w:rsidRPr="00CC4087">
                  <w:rPr>
                    <w:rStyle w:val="a3"/>
                    <w:sz w:val="26"/>
                    <w:szCs w:val="26"/>
                    <w:u w:val="none"/>
                  </w:rPr>
                  <w:t>http://www.zakupki.gov.ru</w:t>
                </w:r>
              </w:hyperlink>
              <w:r w:rsidR="008E039B" w:rsidRPr="00CC4087">
                <w:rPr>
                  <w:rStyle w:val="a3"/>
                  <w:sz w:val="26"/>
                  <w:szCs w:val="26"/>
                  <w:u w:val="none"/>
                </w:rPr>
                <w:t>/</w:t>
              </w:r>
              <w:r w:rsidR="008E039B" w:rsidRPr="00CC4087">
                <w:rPr>
                  <w:rStyle w:val="a3"/>
                  <w:color w:val="auto"/>
                  <w:sz w:val="26"/>
                  <w:szCs w:val="26"/>
                  <w:u w:val="none"/>
                </w:rPr>
                <w:t xml:space="preserve">, закупка № 31400849387, на официальном сайте о размещении заказов на закупки товаров, работ и услуг для нужд Госкорпорации «Росатом» </w:t>
              </w:r>
              <w:hyperlink r:id="rId34" w:history="1">
                <w:r w:rsidR="008E039B" w:rsidRPr="00CC4087">
                  <w:rPr>
                    <w:rStyle w:val="a3"/>
                    <w:sz w:val="26"/>
                    <w:szCs w:val="26"/>
                    <w:u w:val="none"/>
                  </w:rPr>
                  <w:t>http://zakupki.rosatom.ru/</w:t>
                </w:r>
              </w:hyperlink>
              <w:r w:rsidR="008E039B" w:rsidRPr="00CC4087">
                <w:rPr>
                  <w:rStyle w:val="a3"/>
                  <w:color w:val="auto"/>
                  <w:sz w:val="26"/>
                  <w:szCs w:val="26"/>
                  <w:u w:val="none"/>
                </w:rPr>
                <w:t xml:space="preserve">, закупка № 140129/0536/062, на ЭТП </w:t>
              </w:r>
              <w:r w:rsidR="008E039B" w:rsidRPr="00CC4087">
                <w:rPr>
                  <w:rStyle w:val="a3"/>
                  <w:sz w:val="26"/>
                  <w:szCs w:val="26"/>
                  <w:u w:val="none"/>
                </w:rPr>
                <w:t>«</w:t>
              </w:r>
              <w:hyperlink r:id="rId35" w:history="1">
                <w:r w:rsidR="008E039B" w:rsidRPr="00CC4087">
                  <w:rPr>
                    <w:rStyle w:val="a3"/>
                    <w:sz w:val="26"/>
                    <w:szCs w:val="26"/>
                    <w:u w:val="none"/>
                  </w:rPr>
                  <w:t>a-k-d.ru</w:t>
                </w:r>
              </w:hyperlink>
              <w:r w:rsidR="008E039B" w:rsidRPr="00CC4087">
                <w:rPr>
                  <w:rStyle w:val="a3"/>
                  <w:sz w:val="26"/>
                  <w:szCs w:val="26"/>
                  <w:u w:val="none"/>
                </w:rPr>
                <w:t>»</w:t>
              </w:r>
              <w:r w:rsidR="008E039B" w:rsidRPr="00CC4087">
                <w:rPr>
                  <w:rStyle w:val="a3"/>
                  <w:color w:val="auto"/>
                  <w:sz w:val="26"/>
                  <w:szCs w:val="26"/>
                  <w:u w:val="none"/>
                </w:rPr>
                <w:t xml:space="preserve">, закупка № Z028794. </w:t>
              </w:r>
            </w:hyperlink>
          </w:hyperlink>
        </w:hyperlink>
      </w:hyperlink>
    </w:p>
    <w:p w:rsidR="008E039B" w:rsidRPr="00CC4087" w:rsidRDefault="008E039B" w:rsidP="008E039B">
      <w:pPr>
        <w:tabs>
          <w:tab w:val="left" w:pos="252"/>
        </w:tabs>
        <w:jc w:val="both"/>
        <w:rPr>
          <w:sz w:val="26"/>
          <w:szCs w:val="26"/>
        </w:rPr>
      </w:pPr>
    </w:p>
    <w:p w:rsidR="008E039B" w:rsidRPr="00CC4087" w:rsidRDefault="008E039B" w:rsidP="008E039B">
      <w:pPr>
        <w:jc w:val="both"/>
        <w:rPr>
          <w:sz w:val="26"/>
          <w:szCs w:val="26"/>
        </w:rPr>
      </w:pPr>
      <w:r w:rsidRPr="00CC4087">
        <w:rPr>
          <w:sz w:val="26"/>
          <w:szCs w:val="26"/>
        </w:rPr>
        <w:t xml:space="preserve">           По результатам рассмотрения заявок на участие в запросе цен на </w:t>
      </w:r>
      <w:r w:rsidRPr="00CC4087">
        <w:rPr>
          <w:bCs/>
          <w:sz w:val="26"/>
          <w:szCs w:val="26"/>
        </w:rPr>
        <w:t>отборочной стадии</w:t>
      </w:r>
      <w:r w:rsidRPr="00CC4087">
        <w:rPr>
          <w:sz w:val="26"/>
          <w:szCs w:val="26"/>
        </w:rPr>
        <w:t>, в соответствии с решением Единой комиссии, по результатам рассмотрения заявок, оформленных протоколом от «25» февраля 2014 № 1448 Р</w:t>
      </w:r>
      <w:proofErr w:type="gramStart"/>
      <w:r w:rsidRPr="00CC4087">
        <w:rPr>
          <w:sz w:val="26"/>
          <w:szCs w:val="26"/>
        </w:rPr>
        <w:t>4</w:t>
      </w:r>
      <w:proofErr w:type="gramEnd"/>
      <w:r w:rsidRPr="00CC4087">
        <w:rPr>
          <w:sz w:val="26"/>
          <w:szCs w:val="26"/>
        </w:rPr>
        <w:t>/З-13-4, были направлены приглашения на участие в процедуре переторжки в заочной форме всем допущенным участникам запроса цен, а именно:</w:t>
      </w:r>
    </w:p>
    <w:p w:rsidR="008E039B" w:rsidRPr="00CC4087" w:rsidRDefault="008E039B" w:rsidP="008E039B">
      <w:pPr>
        <w:jc w:val="both"/>
        <w:rPr>
          <w:sz w:val="26"/>
          <w:szCs w:val="26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417"/>
        <w:gridCol w:w="3401"/>
        <w:gridCol w:w="5233"/>
      </w:tblGrid>
      <w:tr w:rsidR="008E039B" w:rsidRPr="00CC4087" w:rsidTr="006213D4"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9B" w:rsidRPr="00CC4087" w:rsidRDefault="00DB07B8" w:rsidP="006213D4">
            <w:pPr>
              <w:jc w:val="center"/>
              <w:rPr>
                <w:rStyle w:val="a3"/>
                <w:rFonts w:eastAsiaTheme="minorEastAsia"/>
                <w:color w:val="auto"/>
                <w:sz w:val="26"/>
                <w:szCs w:val="26"/>
                <w:u w:val="none"/>
              </w:rPr>
            </w:pPr>
            <w:hyperlink r:id="rId36" w:history="1">
              <w:hyperlink r:id="rId37" w:history="1">
                <w:hyperlink r:id="rId38" w:history="1">
                  <w:hyperlink r:id="rId39" w:history="1">
                    <w:r w:rsidR="008E039B" w:rsidRPr="00CC4087">
                      <w:rPr>
                        <w:rStyle w:val="a3"/>
                        <w:rFonts w:eastAsiaTheme="minorHAnsi"/>
                        <w:b/>
                        <w:bCs/>
                        <w:color w:val="auto"/>
                        <w:sz w:val="26"/>
                        <w:szCs w:val="26"/>
                        <w:u w:val="none"/>
                      </w:rPr>
                      <w:t>№ заявки</w:t>
                    </w:r>
                  </w:hyperlink>
                </w:hyperlink>
              </w:hyperlink>
            </w:hyperlink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9B" w:rsidRPr="00CC4087" w:rsidRDefault="00DB07B8" w:rsidP="006213D4">
            <w:pPr>
              <w:jc w:val="center"/>
              <w:rPr>
                <w:rStyle w:val="a3"/>
                <w:rFonts w:eastAsiaTheme="minorHAnsi"/>
                <w:b/>
                <w:bCs/>
                <w:color w:val="auto"/>
                <w:sz w:val="26"/>
                <w:szCs w:val="26"/>
                <w:u w:val="none"/>
              </w:rPr>
            </w:pPr>
            <w:hyperlink r:id="rId40" w:history="1">
              <w:hyperlink r:id="rId41" w:history="1">
                <w:hyperlink r:id="rId42" w:history="1">
                  <w:hyperlink r:id="rId43" w:history="1">
                    <w:r w:rsidR="008E039B" w:rsidRPr="00CC4087">
                      <w:rPr>
                        <w:rStyle w:val="a3"/>
                        <w:rFonts w:eastAsiaTheme="minorHAnsi"/>
                        <w:b/>
                        <w:bCs/>
                        <w:color w:val="auto"/>
                        <w:sz w:val="26"/>
                        <w:szCs w:val="26"/>
                        <w:u w:val="none"/>
                      </w:rPr>
                      <w:t>Участник запроса цен</w:t>
                    </w:r>
                  </w:hyperlink>
                </w:hyperlink>
              </w:hyperlink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9B" w:rsidRPr="00CC4087" w:rsidRDefault="00DB07B8" w:rsidP="006213D4">
            <w:pPr>
              <w:jc w:val="center"/>
              <w:rPr>
                <w:rStyle w:val="a3"/>
                <w:rFonts w:eastAsiaTheme="minorHAnsi"/>
                <w:b/>
                <w:bCs/>
                <w:color w:val="auto"/>
                <w:sz w:val="26"/>
                <w:szCs w:val="26"/>
                <w:u w:val="none"/>
              </w:rPr>
            </w:pPr>
            <w:hyperlink r:id="rId44" w:history="1">
              <w:hyperlink r:id="rId45" w:history="1">
                <w:hyperlink r:id="rId46" w:history="1">
                  <w:hyperlink r:id="rId47" w:history="1">
                    <w:r w:rsidR="008E039B" w:rsidRPr="00CC4087">
                      <w:rPr>
                        <w:rStyle w:val="a3"/>
                        <w:rFonts w:eastAsiaTheme="minorHAnsi"/>
                        <w:b/>
                        <w:bCs/>
                        <w:color w:val="auto"/>
                        <w:sz w:val="26"/>
                        <w:szCs w:val="26"/>
                        <w:u w:val="none"/>
                      </w:rPr>
                      <w:t xml:space="preserve">Цена заявки </w:t>
                    </w:r>
                  </w:hyperlink>
                </w:hyperlink>
              </w:hyperlink>
            </w:hyperlink>
          </w:p>
        </w:tc>
      </w:tr>
      <w:tr w:rsidR="008E039B" w:rsidRPr="00CC4087" w:rsidTr="006213D4"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9B" w:rsidRPr="00CC4087" w:rsidRDefault="00DB07B8" w:rsidP="006213D4">
            <w:pPr>
              <w:jc w:val="center"/>
              <w:rPr>
                <w:rStyle w:val="a3"/>
                <w:rFonts w:eastAsiaTheme="minorHAnsi"/>
                <w:color w:val="auto"/>
                <w:sz w:val="26"/>
                <w:szCs w:val="26"/>
                <w:u w:val="none"/>
              </w:rPr>
            </w:pPr>
            <w:hyperlink r:id="rId48" w:history="1">
              <w:hyperlink r:id="rId49" w:history="1">
                <w:hyperlink r:id="rId50" w:history="1">
                  <w:hyperlink r:id="rId51" w:history="1">
                    <w:r w:rsidR="008E039B" w:rsidRPr="00CC4087">
                      <w:rPr>
                        <w:rStyle w:val="a3"/>
                        <w:rFonts w:eastAsiaTheme="minorHAnsi"/>
                        <w:color w:val="auto"/>
                        <w:sz w:val="26"/>
                        <w:szCs w:val="26"/>
                        <w:u w:val="none"/>
                      </w:rPr>
                      <w:t>60104733</w:t>
                    </w:r>
                  </w:hyperlink>
                </w:hyperlink>
              </w:hyperlink>
            </w:hyperlink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9B" w:rsidRPr="00CC4087" w:rsidRDefault="00DB07B8" w:rsidP="006213D4">
            <w:pPr>
              <w:jc w:val="center"/>
              <w:rPr>
                <w:rStyle w:val="a3"/>
                <w:rFonts w:eastAsiaTheme="minorHAnsi"/>
                <w:color w:val="auto"/>
                <w:sz w:val="26"/>
                <w:szCs w:val="26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r w:rsidR="008E039B" w:rsidRPr="00CC4087">
                      <w:rPr>
                        <w:rStyle w:val="a3"/>
                        <w:rFonts w:eastAsiaTheme="minorHAnsi"/>
                        <w:color w:val="auto"/>
                        <w:sz w:val="26"/>
                        <w:szCs w:val="26"/>
                        <w:u w:val="none"/>
                      </w:rPr>
                      <w:t>ЗАО "СКБ "Тензор"</w:t>
                    </w:r>
                  </w:hyperlink>
                </w:hyperlink>
              </w:hyperlink>
            </w:hyperlink>
          </w:p>
          <w:p w:rsidR="008E039B" w:rsidRPr="00CC4087" w:rsidRDefault="00DB07B8" w:rsidP="006213D4">
            <w:pPr>
              <w:jc w:val="center"/>
              <w:rPr>
                <w:rStyle w:val="a3"/>
                <w:rFonts w:eastAsiaTheme="minorHAnsi"/>
                <w:color w:val="auto"/>
                <w:sz w:val="26"/>
                <w:szCs w:val="26"/>
                <w:u w:val="none"/>
              </w:rPr>
            </w:pPr>
            <w:hyperlink r:id="rId56" w:history="1">
              <w:hyperlink r:id="rId57" w:history="1">
                <w:hyperlink r:id="rId58" w:history="1">
                  <w:hyperlink r:id="rId59" w:history="1">
                    <w:r w:rsidR="008E039B" w:rsidRPr="00CC4087">
                      <w:rPr>
                        <w:rStyle w:val="a3"/>
                        <w:rFonts w:eastAsiaTheme="minorHAnsi"/>
                        <w:color w:val="auto"/>
                        <w:sz w:val="26"/>
                        <w:szCs w:val="26"/>
                        <w:u w:val="none"/>
                      </w:rPr>
                      <w:t>ИНН 5010024200</w:t>
                    </w:r>
                  </w:hyperlink>
                </w:hyperlink>
              </w:hyperlink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9B" w:rsidRPr="00CC4087" w:rsidRDefault="00DB07B8" w:rsidP="006213D4">
            <w:pPr>
              <w:jc w:val="center"/>
              <w:rPr>
                <w:rStyle w:val="a3"/>
                <w:rFonts w:eastAsiaTheme="minorHAnsi"/>
                <w:color w:val="auto"/>
                <w:sz w:val="26"/>
                <w:szCs w:val="26"/>
                <w:u w:val="none"/>
              </w:rPr>
            </w:pPr>
            <w:hyperlink r:id="rId60" w:history="1">
              <w:hyperlink r:id="rId61" w:history="1">
                <w:hyperlink r:id="rId62" w:history="1">
                  <w:hyperlink r:id="rId63" w:history="1">
                    <w:r w:rsidR="008E039B" w:rsidRPr="00CC4087">
                      <w:rPr>
                        <w:rStyle w:val="a3"/>
                        <w:rFonts w:eastAsiaTheme="minorHAnsi"/>
                        <w:color w:val="auto"/>
                        <w:sz w:val="26"/>
                        <w:szCs w:val="26"/>
                        <w:u w:val="none"/>
                      </w:rPr>
                      <w:t>Цена заявки: 2 699 418 (Два миллиона шестьсот девяносто девять тысяч четыреста восемнадцать) рублей 15 копеек, включая НДС</w:t>
                    </w:r>
                  </w:hyperlink>
                </w:hyperlink>
              </w:hyperlink>
            </w:hyperlink>
          </w:p>
        </w:tc>
      </w:tr>
      <w:tr w:rsidR="008E039B" w:rsidRPr="00CC4087" w:rsidTr="006213D4"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9B" w:rsidRPr="00CC4087" w:rsidRDefault="00DB07B8" w:rsidP="006213D4">
            <w:pPr>
              <w:jc w:val="center"/>
              <w:rPr>
                <w:rStyle w:val="a3"/>
                <w:rFonts w:eastAsiaTheme="minorHAnsi"/>
                <w:color w:val="auto"/>
                <w:sz w:val="26"/>
                <w:szCs w:val="26"/>
                <w:u w:val="none"/>
              </w:rPr>
            </w:pPr>
            <w:hyperlink r:id="rId64" w:history="1">
              <w:hyperlink r:id="rId65" w:history="1">
                <w:hyperlink r:id="rId66" w:history="1">
                  <w:hyperlink r:id="rId67" w:history="1">
                    <w:r w:rsidR="008E039B" w:rsidRPr="00CC4087">
                      <w:rPr>
                        <w:rStyle w:val="a3"/>
                        <w:rFonts w:eastAsiaTheme="minorHAnsi"/>
                        <w:color w:val="auto"/>
                        <w:sz w:val="26"/>
                        <w:szCs w:val="26"/>
                        <w:u w:val="none"/>
                      </w:rPr>
                      <w:t>60104829</w:t>
                    </w:r>
                  </w:hyperlink>
                </w:hyperlink>
              </w:hyperlink>
            </w:hyperlink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9B" w:rsidRPr="00CC4087" w:rsidRDefault="00DB07B8" w:rsidP="006213D4">
            <w:pPr>
              <w:jc w:val="center"/>
              <w:rPr>
                <w:rStyle w:val="a3"/>
                <w:rFonts w:eastAsiaTheme="minorHAnsi"/>
                <w:color w:val="auto"/>
                <w:sz w:val="26"/>
                <w:szCs w:val="26"/>
                <w:u w:val="none"/>
              </w:rPr>
            </w:pPr>
            <w:hyperlink r:id="rId68" w:history="1">
              <w:hyperlink r:id="rId69" w:history="1">
                <w:hyperlink r:id="rId70" w:history="1">
                  <w:hyperlink r:id="rId71" w:history="1">
                    <w:r w:rsidR="008E039B" w:rsidRPr="00CC4087">
                      <w:rPr>
                        <w:rStyle w:val="a3"/>
                        <w:rFonts w:eastAsiaTheme="minorHAnsi"/>
                        <w:color w:val="auto"/>
                        <w:sz w:val="26"/>
                        <w:szCs w:val="26"/>
                        <w:u w:val="none"/>
                      </w:rPr>
                      <w:t>ООО "АтомЭнергоСервис"</w:t>
                    </w:r>
                  </w:hyperlink>
                </w:hyperlink>
              </w:hyperlink>
            </w:hyperlink>
          </w:p>
          <w:p w:rsidR="008E039B" w:rsidRPr="00CC4087" w:rsidRDefault="00DB07B8" w:rsidP="006213D4">
            <w:pPr>
              <w:jc w:val="center"/>
              <w:rPr>
                <w:rStyle w:val="a3"/>
                <w:rFonts w:eastAsiaTheme="minorHAnsi"/>
                <w:color w:val="auto"/>
                <w:sz w:val="26"/>
                <w:szCs w:val="26"/>
                <w:u w:val="none"/>
              </w:rPr>
            </w:pPr>
            <w:hyperlink r:id="rId72" w:history="1">
              <w:hyperlink r:id="rId73" w:history="1">
                <w:hyperlink r:id="rId74" w:history="1">
                  <w:hyperlink r:id="rId75" w:history="1">
                    <w:r w:rsidR="008E039B" w:rsidRPr="00CC4087">
                      <w:rPr>
                        <w:rStyle w:val="a3"/>
                        <w:rFonts w:eastAsiaTheme="minorHAnsi"/>
                        <w:color w:val="auto"/>
                        <w:sz w:val="26"/>
                        <w:szCs w:val="26"/>
                        <w:u w:val="none"/>
                      </w:rPr>
                      <w:t>ИНН 5260310081</w:t>
                    </w:r>
                  </w:hyperlink>
                </w:hyperlink>
              </w:hyperlink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9B" w:rsidRPr="00CC4087" w:rsidRDefault="00DB07B8" w:rsidP="006213D4">
            <w:pPr>
              <w:jc w:val="center"/>
              <w:rPr>
                <w:rStyle w:val="a3"/>
                <w:rFonts w:eastAsiaTheme="minorHAnsi"/>
                <w:color w:val="auto"/>
                <w:sz w:val="26"/>
                <w:szCs w:val="26"/>
                <w:u w:val="none"/>
              </w:rPr>
            </w:pPr>
            <w:hyperlink r:id="rId76" w:history="1">
              <w:hyperlink r:id="rId77" w:history="1">
                <w:hyperlink r:id="rId78" w:history="1">
                  <w:hyperlink r:id="rId79" w:history="1">
                    <w:r w:rsidR="008E039B" w:rsidRPr="00CC4087">
                      <w:rPr>
                        <w:rStyle w:val="a3"/>
                        <w:rFonts w:eastAsiaTheme="minorHAnsi"/>
                        <w:color w:val="auto"/>
                        <w:sz w:val="26"/>
                        <w:szCs w:val="26"/>
                        <w:u w:val="none"/>
                      </w:rPr>
                      <w:t>Цена заявки: 2 676 001 (Два миллиона шестьсот семьдесят шесть тысяч один) рубль 64 копейки, включая НДС</w:t>
                    </w:r>
                  </w:hyperlink>
                </w:hyperlink>
              </w:hyperlink>
            </w:hyperlink>
          </w:p>
        </w:tc>
      </w:tr>
    </w:tbl>
    <w:p w:rsidR="008E039B" w:rsidRPr="00CC4087" w:rsidRDefault="008E039B" w:rsidP="008E039B">
      <w:pPr>
        <w:rPr>
          <w:bCs/>
          <w:sz w:val="26"/>
          <w:szCs w:val="26"/>
        </w:rPr>
      </w:pPr>
    </w:p>
    <w:p w:rsidR="008E039B" w:rsidRPr="00CC4087" w:rsidRDefault="008E039B" w:rsidP="008E039B">
      <w:pPr>
        <w:pStyle w:val="a4"/>
        <w:spacing w:before="0" w:beforeAutospacing="0"/>
        <w:jc w:val="both"/>
        <w:rPr>
          <w:sz w:val="26"/>
          <w:szCs w:val="26"/>
        </w:rPr>
      </w:pPr>
      <w:r w:rsidRPr="00CC4087">
        <w:rPr>
          <w:sz w:val="26"/>
          <w:szCs w:val="26"/>
        </w:rPr>
        <w:t xml:space="preserve">           </w:t>
      </w:r>
      <w:proofErr w:type="gramStart"/>
      <w:r w:rsidRPr="00CC4087">
        <w:rPr>
          <w:sz w:val="26"/>
          <w:szCs w:val="26"/>
        </w:rPr>
        <w:t>Процедура переторжки в отношении цены договора проведена в режиме подачи предложений на ЭТП АКД начиная</w:t>
      </w:r>
      <w:proofErr w:type="gramEnd"/>
      <w:r w:rsidRPr="00CC4087">
        <w:rPr>
          <w:sz w:val="26"/>
          <w:szCs w:val="26"/>
        </w:rPr>
        <w:t xml:space="preserve"> с 26 февраля 2014 г. 09:00 до 28 февраля 2014 г. 11:00 (время московское).</w:t>
      </w:r>
    </w:p>
    <w:p w:rsidR="00CC4087" w:rsidRPr="00CC4087" w:rsidRDefault="008E039B" w:rsidP="008E039B">
      <w:pPr>
        <w:jc w:val="both"/>
        <w:rPr>
          <w:sz w:val="26"/>
          <w:szCs w:val="26"/>
        </w:rPr>
      </w:pPr>
      <w:r w:rsidRPr="00CC4087">
        <w:rPr>
          <w:sz w:val="26"/>
          <w:szCs w:val="26"/>
        </w:rPr>
        <w:t xml:space="preserve">             Окончательные предложения, представленные на процедуру переторжки в </w:t>
      </w:r>
      <w:r w:rsidRPr="00CC4087">
        <w:rPr>
          <w:bCs/>
          <w:sz w:val="26"/>
          <w:szCs w:val="26"/>
        </w:rPr>
        <w:t xml:space="preserve">заочной </w:t>
      </w:r>
      <w:r w:rsidRPr="00CC4087">
        <w:rPr>
          <w:sz w:val="26"/>
          <w:szCs w:val="26"/>
        </w:rPr>
        <w:t>форме, согласно итогам проведения процедуры переторжки составляют:</w:t>
      </w:r>
    </w:p>
    <w:p w:rsidR="008E039B" w:rsidRPr="00CC4087" w:rsidRDefault="008E039B" w:rsidP="008E039B">
      <w:pPr>
        <w:jc w:val="both"/>
        <w:rPr>
          <w:sz w:val="26"/>
          <w:szCs w:val="26"/>
        </w:rPr>
      </w:pPr>
      <w:r w:rsidRPr="00CC4087">
        <w:rPr>
          <w:sz w:val="26"/>
          <w:szCs w:val="26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417"/>
        <w:gridCol w:w="3401"/>
        <w:gridCol w:w="5233"/>
      </w:tblGrid>
      <w:tr w:rsidR="008E039B" w:rsidRPr="00CC4087" w:rsidTr="006213D4"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9B" w:rsidRPr="00CC4087" w:rsidRDefault="00DB07B8" w:rsidP="006213D4">
            <w:pPr>
              <w:jc w:val="center"/>
              <w:rPr>
                <w:rStyle w:val="a3"/>
                <w:rFonts w:eastAsiaTheme="minorEastAsia"/>
                <w:color w:val="auto"/>
                <w:sz w:val="26"/>
                <w:szCs w:val="26"/>
                <w:u w:val="none"/>
              </w:rPr>
            </w:pPr>
            <w:hyperlink r:id="rId80" w:history="1">
              <w:hyperlink r:id="rId81" w:history="1">
                <w:hyperlink r:id="rId82" w:history="1">
                  <w:hyperlink r:id="rId83" w:history="1">
                    <w:r w:rsidR="008E039B" w:rsidRPr="00CC4087">
                      <w:rPr>
                        <w:rStyle w:val="a3"/>
                        <w:rFonts w:eastAsiaTheme="minorHAnsi"/>
                        <w:b/>
                        <w:bCs/>
                        <w:color w:val="auto"/>
                        <w:sz w:val="26"/>
                        <w:szCs w:val="26"/>
                        <w:u w:val="none"/>
                      </w:rPr>
                      <w:t>№ заявки</w:t>
                    </w:r>
                  </w:hyperlink>
                </w:hyperlink>
              </w:hyperlink>
            </w:hyperlink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9B" w:rsidRPr="00CC4087" w:rsidRDefault="00DB07B8" w:rsidP="006213D4">
            <w:pPr>
              <w:jc w:val="center"/>
              <w:rPr>
                <w:rStyle w:val="a3"/>
                <w:rFonts w:eastAsiaTheme="minorHAnsi"/>
                <w:b/>
                <w:bCs/>
                <w:color w:val="auto"/>
                <w:sz w:val="26"/>
                <w:szCs w:val="26"/>
                <w:u w:val="none"/>
              </w:rPr>
            </w:pPr>
            <w:hyperlink r:id="rId84" w:history="1">
              <w:hyperlink r:id="rId85" w:history="1">
                <w:hyperlink r:id="rId86" w:history="1">
                  <w:hyperlink r:id="rId87" w:history="1">
                    <w:r w:rsidR="008E039B" w:rsidRPr="00CC4087">
                      <w:rPr>
                        <w:rStyle w:val="a3"/>
                        <w:rFonts w:eastAsiaTheme="minorHAnsi"/>
                        <w:b/>
                        <w:bCs/>
                        <w:color w:val="auto"/>
                        <w:sz w:val="26"/>
                        <w:szCs w:val="26"/>
                        <w:u w:val="none"/>
                      </w:rPr>
                      <w:t>Участник запроса цен</w:t>
                    </w:r>
                  </w:hyperlink>
                </w:hyperlink>
              </w:hyperlink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9B" w:rsidRPr="00CC4087" w:rsidRDefault="00DB07B8" w:rsidP="006213D4">
            <w:pPr>
              <w:jc w:val="center"/>
              <w:rPr>
                <w:rStyle w:val="a3"/>
                <w:rFonts w:eastAsiaTheme="minorHAnsi"/>
                <w:b/>
                <w:bCs/>
                <w:color w:val="auto"/>
                <w:sz w:val="26"/>
                <w:szCs w:val="26"/>
                <w:u w:val="none"/>
              </w:rPr>
            </w:pPr>
            <w:hyperlink r:id="rId88" w:history="1">
              <w:hyperlink r:id="rId89" w:history="1">
                <w:hyperlink r:id="rId90" w:history="1">
                  <w:hyperlink r:id="rId91" w:history="1">
                    <w:r w:rsidR="008E039B" w:rsidRPr="00CC4087">
                      <w:rPr>
                        <w:rStyle w:val="a3"/>
                        <w:rFonts w:eastAsiaTheme="minorHAnsi"/>
                        <w:b/>
                        <w:bCs/>
                        <w:color w:val="auto"/>
                        <w:sz w:val="26"/>
                        <w:szCs w:val="26"/>
                        <w:u w:val="none"/>
                      </w:rPr>
                      <w:t xml:space="preserve">Цена заявки </w:t>
                    </w:r>
                  </w:hyperlink>
                </w:hyperlink>
              </w:hyperlink>
            </w:hyperlink>
          </w:p>
        </w:tc>
      </w:tr>
      <w:tr w:rsidR="008E039B" w:rsidRPr="00CC4087" w:rsidTr="006213D4"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9B" w:rsidRPr="00CC4087" w:rsidRDefault="00DB07B8" w:rsidP="006213D4">
            <w:pPr>
              <w:jc w:val="center"/>
              <w:rPr>
                <w:rStyle w:val="a3"/>
                <w:rFonts w:eastAsiaTheme="minorHAnsi"/>
                <w:color w:val="auto"/>
                <w:sz w:val="26"/>
                <w:szCs w:val="26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r w:rsidR="008E039B" w:rsidRPr="00CC4087">
                      <w:rPr>
                        <w:rStyle w:val="a3"/>
                        <w:rFonts w:eastAsiaTheme="minorHAnsi"/>
                        <w:color w:val="auto"/>
                        <w:sz w:val="26"/>
                        <w:szCs w:val="26"/>
                        <w:u w:val="none"/>
                      </w:rPr>
                      <w:t>60104733</w:t>
                    </w:r>
                  </w:hyperlink>
                </w:hyperlink>
              </w:hyperlink>
            </w:hyperlink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9B" w:rsidRPr="00CC4087" w:rsidRDefault="00DB07B8" w:rsidP="006213D4">
            <w:pPr>
              <w:jc w:val="center"/>
              <w:rPr>
                <w:rStyle w:val="a3"/>
                <w:rFonts w:eastAsiaTheme="minorHAnsi"/>
                <w:color w:val="auto"/>
                <w:sz w:val="26"/>
                <w:szCs w:val="26"/>
                <w:u w:val="none"/>
              </w:rPr>
            </w:pPr>
            <w:hyperlink r:id="rId96" w:history="1">
              <w:hyperlink r:id="rId97" w:history="1">
                <w:hyperlink r:id="rId98" w:history="1">
                  <w:hyperlink r:id="rId99" w:history="1">
                    <w:r w:rsidR="008E039B" w:rsidRPr="00CC4087">
                      <w:rPr>
                        <w:rStyle w:val="a3"/>
                        <w:rFonts w:eastAsiaTheme="minorHAnsi"/>
                        <w:color w:val="auto"/>
                        <w:sz w:val="26"/>
                        <w:szCs w:val="26"/>
                        <w:u w:val="none"/>
                      </w:rPr>
                      <w:t>ЗАО "СКБ "Тензор"</w:t>
                    </w:r>
                  </w:hyperlink>
                </w:hyperlink>
              </w:hyperlink>
            </w:hyperlink>
          </w:p>
          <w:p w:rsidR="008E039B" w:rsidRPr="00CC4087" w:rsidRDefault="00DB07B8" w:rsidP="006213D4">
            <w:pPr>
              <w:jc w:val="center"/>
              <w:rPr>
                <w:rStyle w:val="a3"/>
                <w:rFonts w:eastAsiaTheme="minorHAnsi"/>
                <w:color w:val="auto"/>
                <w:sz w:val="26"/>
                <w:szCs w:val="26"/>
                <w:u w:val="none"/>
              </w:rPr>
            </w:pPr>
            <w:hyperlink r:id="rId100" w:history="1">
              <w:hyperlink r:id="rId101" w:history="1">
                <w:hyperlink r:id="rId102" w:history="1">
                  <w:hyperlink r:id="rId103" w:history="1">
                    <w:r w:rsidR="008E039B" w:rsidRPr="00CC4087">
                      <w:rPr>
                        <w:rStyle w:val="a3"/>
                        <w:rFonts w:eastAsiaTheme="minorHAnsi"/>
                        <w:color w:val="auto"/>
                        <w:sz w:val="26"/>
                        <w:szCs w:val="26"/>
                        <w:u w:val="none"/>
                      </w:rPr>
                      <w:t>ИНН 5010024200</w:t>
                    </w:r>
                  </w:hyperlink>
                </w:hyperlink>
              </w:hyperlink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9B" w:rsidRPr="00CC4087" w:rsidRDefault="00DB07B8" w:rsidP="006213D4">
            <w:pPr>
              <w:jc w:val="center"/>
              <w:rPr>
                <w:rStyle w:val="a3"/>
                <w:rFonts w:eastAsiaTheme="minorHAnsi"/>
                <w:color w:val="auto"/>
                <w:sz w:val="26"/>
                <w:szCs w:val="26"/>
                <w:u w:val="none"/>
              </w:rPr>
            </w:pPr>
            <w:hyperlink r:id="rId104" w:history="1">
              <w:hyperlink r:id="rId105" w:history="1">
                <w:hyperlink r:id="rId106" w:history="1">
                  <w:hyperlink r:id="rId107" w:history="1">
                    <w:r w:rsidR="008E039B" w:rsidRPr="00CC4087">
                      <w:rPr>
                        <w:rStyle w:val="a3"/>
                        <w:rFonts w:eastAsiaTheme="minorHAnsi"/>
                        <w:color w:val="auto"/>
                        <w:sz w:val="26"/>
                        <w:szCs w:val="26"/>
                        <w:u w:val="none"/>
                      </w:rPr>
                      <w:t>Цена заявки: 2 699 418 (Два миллиона шестьсот девяносто девять тысяч четыреста восемнадцать) рублей 15 копеек, включая НДС</w:t>
                    </w:r>
                  </w:hyperlink>
                </w:hyperlink>
              </w:hyperlink>
            </w:hyperlink>
          </w:p>
        </w:tc>
      </w:tr>
      <w:tr w:rsidR="008E039B" w:rsidRPr="00CC4087" w:rsidTr="006213D4"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9B" w:rsidRPr="00CC4087" w:rsidRDefault="00DB07B8" w:rsidP="006213D4">
            <w:pPr>
              <w:jc w:val="center"/>
              <w:rPr>
                <w:rStyle w:val="a3"/>
                <w:rFonts w:eastAsiaTheme="minorHAnsi"/>
                <w:color w:val="auto"/>
                <w:sz w:val="26"/>
                <w:szCs w:val="26"/>
                <w:u w:val="none"/>
              </w:rPr>
            </w:pPr>
            <w:hyperlink r:id="rId108" w:history="1">
              <w:hyperlink r:id="rId109" w:history="1">
                <w:hyperlink r:id="rId110" w:history="1">
                  <w:hyperlink r:id="rId111" w:history="1">
                    <w:r w:rsidR="008E039B" w:rsidRPr="00CC4087">
                      <w:rPr>
                        <w:rStyle w:val="a3"/>
                        <w:rFonts w:eastAsiaTheme="minorHAnsi"/>
                        <w:color w:val="auto"/>
                        <w:sz w:val="26"/>
                        <w:szCs w:val="26"/>
                        <w:u w:val="none"/>
                      </w:rPr>
                      <w:t>60104829</w:t>
                    </w:r>
                  </w:hyperlink>
                </w:hyperlink>
              </w:hyperlink>
            </w:hyperlink>
          </w:p>
        </w:tc>
        <w:tc>
          <w:tcPr>
            <w:tcW w:w="1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9B" w:rsidRPr="00CC4087" w:rsidRDefault="00DB07B8" w:rsidP="006213D4">
            <w:pPr>
              <w:jc w:val="center"/>
              <w:rPr>
                <w:rStyle w:val="a3"/>
                <w:rFonts w:eastAsiaTheme="minorHAnsi"/>
                <w:color w:val="auto"/>
                <w:sz w:val="26"/>
                <w:szCs w:val="26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r w:rsidR="008E039B" w:rsidRPr="00CC4087">
                      <w:rPr>
                        <w:rStyle w:val="a3"/>
                        <w:rFonts w:eastAsiaTheme="minorHAnsi"/>
                        <w:color w:val="auto"/>
                        <w:sz w:val="26"/>
                        <w:szCs w:val="26"/>
                        <w:u w:val="none"/>
                      </w:rPr>
                      <w:t>ООО "АтомЭнергоСервис"</w:t>
                    </w:r>
                  </w:hyperlink>
                </w:hyperlink>
              </w:hyperlink>
            </w:hyperlink>
          </w:p>
          <w:p w:rsidR="008E039B" w:rsidRPr="00CC4087" w:rsidRDefault="00DB07B8" w:rsidP="006213D4">
            <w:pPr>
              <w:jc w:val="center"/>
              <w:rPr>
                <w:rStyle w:val="a3"/>
                <w:rFonts w:eastAsiaTheme="minorHAnsi"/>
                <w:color w:val="auto"/>
                <w:sz w:val="26"/>
                <w:szCs w:val="26"/>
                <w:u w:val="none"/>
              </w:rPr>
            </w:pPr>
            <w:hyperlink r:id="rId116" w:history="1">
              <w:hyperlink r:id="rId117" w:history="1">
                <w:hyperlink r:id="rId118" w:history="1">
                  <w:hyperlink r:id="rId119" w:history="1">
                    <w:r w:rsidR="008E039B" w:rsidRPr="00CC4087">
                      <w:rPr>
                        <w:rStyle w:val="a3"/>
                        <w:rFonts w:eastAsiaTheme="minorHAnsi"/>
                        <w:color w:val="auto"/>
                        <w:sz w:val="26"/>
                        <w:szCs w:val="26"/>
                        <w:u w:val="none"/>
                      </w:rPr>
                      <w:t>ИНН 5260310081</w:t>
                    </w:r>
                  </w:hyperlink>
                </w:hyperlink>
              </w:hyperlink>
            </w:hyperlink>
          </w:p>
        </w:tc>
        <w:tc>
          <w:tcPr>
            <w:tcW w:w="26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9B" w:rsidRPr="00CC4087" w:rsidRDefault="00DB07B8" w:rsidP="008E039B">
            <w:pPr>
              <w:jc w:val="center"/>
              <w:rPr>
                <w:rStyle w:val="a3"/>
                <w:rFonts w:eastAsiaTheme="minorHAnsi"/>
                <w:color w:val="auto"/>
                <w:sz w:val="26"/>
                <w:szCs w:val="26"/>
                <w:u w:val="none"/>
              </w:rPr>
            </w:pPr>
            <w:hyperlink r:id="rId120" w:history="1">
              <w:hyperlink r:id="rId121" w:history="1">
                <w:hyperlink r:id="rId122" w:history="1">
                  <w:hyperlink r:id="rId123" w:history="1">
                    <w:r w:rsidR="008E039B" w:rsidRPr="00CC4087">
                      <w:rPr>
                        <w:rStyle w:val="a3"/>
                        <w:rFonts w:eastAsiaTheme="minorHAnsi"/>
                        <w:color w:val="auto"/>
                        <w:sz w:val="26"/>
                        <w:szCs w:val="26"/>
                        <w:u w:val="none"/>
                      </w:rPr>
                      <w:t>Цена заявки: 2 573 341,64 (Два миллиона пятьсот семьдесят три тысячи триста сорок один) рубль 64 копейки, включая НДС</w:t>
                    </w:r>
                  </w:hyperlink>
                </w:hyperlink>
              </w:hyperlink>
            </w:hyperlink>
          </w:p>
        </w:tc>
      </w:tr>
    </w:tbl>
    <w:p w:rsidR="008E039B" w:rsidRPr="00CC4087" w:rsidRDefault="008E039B" w:rsidP="008E039B">
      <w:pPr>
        <w:rPr>
          <w:sz w:val="26"/>
          <w:szCs w:val="26"/>
        </w:rPr>
      </w:pPr>
    </w:p>
    <w:p w:rsidR="008E039B" w:rsidRPr="00CC4087" w:rsidRDefault="008E039B" w:rsidP="008E039B">
      <w:pPr>
        <w:rPr>
          <w:sz w:val="26"/>
          <w:szCs w:val="26"/>
        </w:rPr>
      </w:pPr>
    </w:p>
    <w:tbl>
      <w:tblPr>
        <w:tblW w:w="4983" w:type="pct"/>
        <w:tblLook w:val="04A0"/>
      </w:tblPr>
      <w:tblGrid>
        <w:gridCol w:w="2162"/>
        <w:gridCol w:w="5674"/>
        <w:gridCol w:w="2239"/>
      </w:tblGrid>
      <w:tr w:rsidR="008E039B" w:rsidRPr="00CC4087" w:rsidTr="006213D4">
        <w:tc>
          <w:tcPr>
            <w:tcW w:w="10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  <w:hideMark/>
          </w:tcPr>
          <w:p w:rsidR="008E039B" w:rsidRPr="00CC4087" w:rsidRDefault="008E039B" w:rsidP="006213D4">
            <w:pPr>
              <w:jc w:val="center"/>
              <w:rPr>
                <w:b/>
                <w:bCs/>
                <w:sz w:val="26"/>
                <w:szCs w:val="26"/>
              </w:rPr>
            </w:pPr>
            <w:r w:rsidRPr="00CC4087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8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  <w:hideMark/>
          </w:tcPr>
          <w:p w:rsidR="008E039B" w:rsidRPr="00CC4087" w:rsidRDefault="008E039B" w:rsidP="006213D4">
            <w:pPr>
              <w:jc w:val="center"/>
              <w:rPr>
                <w:b/>
                <w:bCs/>
                <w:sz w:val="26"/>
                <w:szCs w:val="26"/>
              </w:rPr>
            </w:pPr>
            <w:r w:rsidRPr="00CC4087">
              <w:rPr>
                <w:b/>
                <w:bCs/>
                <w:sz w:val="26"/>
                <w:szCs w:val="26"/>
              </w:rPr>
              <w:t>Должность</w:t>
            </w:r>
          </w:p>
        </w:tc>
        <w:tc>
          <w:tcPr>
            <w:tcW w:w="11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  <w:hideMark/>
          </w:tcPr>
          <w:p w:rsidR="008E039B" w:rsidRPr="00CC4087" w:rsidRDefault="008E039B" w:rsidP="006213D4">
            <w:pPr>
              <w:jc w:val="center"/>
              <w:rPr>
                <w:b/>
                <w:bCs/>
                <w:sz w:val="26"/>
                <w:szCs w:val="26"/>
              </w:rPr>
            </w:pPr>
            <w:r w:rsidRPr="00CC4087">
              <w:rPr>
                <w:b/>
                <w:bCs/>
                <w:sz w:val="26"/>
                <w:szCs w:val="26"/>
              </w:rPr>
              <w:t>Подпись</w:t>
            </w:r>
          </w:p>
        </w:tc>
      </w:tr>
      <w:tr w:rsidR="008E039B" w:rsidRPr="00CC4087" w:rsidTr="006213D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  <w:hideMark/>
          </w:tcPr>
          <w:p w:rsidR="008E039B" w:rsidRPr="00CC4087" w:rsidRDefault="008E039B" w:rsidP="006213D4">
            <w:pPr>
              <w:rPr>
                <w:b/>
                <w:bCs/>
                <w:sz w:val="26"/>
                <w:szCs w:val="26"/>
              </w:rPr>
            </w:pPr>
            <w:r w:rsidRPr="00CC4087">
              <w:rPr>
                <w:b/>
                <w:bCs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8E039B" w:rsidRPr="00CC4087" w:rsidTr="006213D4">
        <w:tc>
          <w:tcPr>
            <w:tcW w:w="10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  <w:hideMark/>
          </w:tcPr>
          <w:p w:rsidR="008E039B" w:rsidRPr="00CC4087" w:rsidRDefault="008E039B" w:rsidP="006213D4">
            <w:pPr>
              <w:rPr>
                <w:sz w:val="26"/>
                <w:szCs w:val="26"/>
              </w:rPr>
            </w:pPr>
            <w:r w:rsidRPr="00CC4087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8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  <w:hideMark/>
          </w:tcPr>
          <w:p w:rsidR="008E039B" w:rsidRPr="00CC4087" w:rsidRDefault="008E039B" w:rsidP="006213D4">
            <w:pPr>
              <w:rPr>
                <w:sz w:val="26"/>
                <w:szCs w:val="26"/>
              </w:rPr>
            </w:pPr>
            <w:r w:rsidRPr="00CC4087">
              <w:rPr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  <w:tc>
          <w:tcPr>
            <w:tcW w:w="11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7" w:type="dxa"/>
              <w:left w:w="37" w:type="dxa"/>
              <w:bottom w:w="37" w:type="dxa"/>
              <w:right w:w="37" w:type="dxa"/>
            </w:tcMar>
            <w:vAlign w:val="center"/>
          </w:tcPr>
          <w:p w:rsidR="008E039B" w:rsidRPr="00CC4087" w:rsidRDefault="008E039B" w:rsidP="006213D4">
            <w:pPr>
              <w:rPr>
                <w:sz w:val="26"/>
                <w:szCs w:val="26"/>
              </w:rPr>
            </w:pPr>
          </w:p>
        </w:tc>
      </w:tr>
    </w:tbl>
    <w:p w:rsidR="00EE4E6B" w:rsidRPr="00CC4087" w:rsidRDefault="00EE4E6B">
      <w:pPr>
        <w:rPr>
          <w:sz w:val="26"/>
          <w:szCs w:val="26"/>
        </w:rPr>
      </w:pPr>
    </w:p>
    <w:sectPr w:rsidR="00EE4E6B" w:rsidRPr="00CC4087" w:rsidSect="00CC4087">
      <w:footerReference w:type="default" r:id="rId124"/>
      <w:pgSz w:w="11906" w:h="16838"/>
      <w:pgMar w:top="567" w:right="73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25D5" w:rsidRDefault="00B925D5" w:rsidP="008E039B">
      <w:r>
        <w:separator/>
      </w:r>
    </w:p>
  </w:endnote>
  <w:endnote w:type="continuationSeparator" w:id="0">
    <w:p w:rsidR="00B925D5" w:rsidRDefault="00B925D5" w:rsidP="008E03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087" w:rsidRPr="00CC4087" w:rsidRDefault="00E86239" w:rsidP="00CC4087">
    <w:pPr>
      <w:pStyle w:val="a5"/>
      <w:spacing w:after="0"/>
      <w:jc w:val="center"/>
      <w:outlineLvl w:val="0"/>
      <w:rPr>
        <w:b/>
        <w:bCs/>
        <w:color w:val="0000FF"/>
        <w:sz w:val="16"/>
        <w:szCs w:val="16"/>
      </w:rPr>
    </w:pPr>
    <w:r>
      <w:rPr>
        <w:b/>
        <w:bCs/>
        <w:color w:val="0000FF"/>
        <w:sz w:val="16"/>
        <w:szCs w:val="16"/>
      </w:rPr>
      <w:t>ПРОТОКОЛ № 1448 Р</w:t>
    </w:r>
    <w:proofErr w:type="gramStart"/>
    <w:r>
      <w:rPr>
        <w:b/>
        <w:bCs/>
        <w:color w:val="0000FF"/>
        <w:sz w:val="16"/>
        <w:szCs w:val="16"/>
      </w:rPr>
      <w:t>4</w:t>
    </w:r>
    <w:proofErr w:type="gramEnd"/>
    <w:r>
      <w:rPr>
        <w:b/>
        <w:bCs/>
        <w:color w:val="0000FF"/>
        <w:sz w:val="16"/>
        <w:szCs w:val="16"/>
      </w:rPr>
      <w:t>/З-13-5</w:t>
    </w:r>
  </w:p>
  <w:p w:rsidR="00CC4087" w:rsidRPr="00CC4087" w:rsidRDefault="00CC4087" w:rsidP="00CC4087">
    <w:pPr>
      <w:pStyle w:val="a5"/>
      <w:spacing w:after="0"/>
      <w:jc w:val="center"/>
      <w:outlineLvl w:val="0"/>
      <w:rPr>
        <w:b/>
        <w:bCs/>
        <w:color w:val="0000FF"/>
        <w:sz w:val="16"/>
        <w:szCs w:val="16"/>
      </w:rPr>
    </w:pPr>
    <w:r w:rsidRPr="00CC4087">
      <w:rPr>
        <w:b/>
        <w:bCs/>
        <w:color w:val="0000FF"/>
        <w:sz w:val="16"/>
        <w:szCs w:val="16"/>
      </w:rPr>
      <w:t>переторжки по открытому запросу цен на право заключения договора на поставку по лоту №1448 Р</w:t>
    </w:r>
    <w:proofErr w:type="gramStart"/>
    <w:r w:rsidRPr="00CC4087">
      <w:rPr>
        <w:b/>
        <w:bCs/>
        <w:color w:val="0000FF"/>
        <w:sz w:val="16"/>
        <w:szCs w:val="16"/>
      </w:rPr>
      <w:t>4</w:t>
    </w:r>
    <w:proofErr w:type="gramEnd"/>
    <w:r w:rsidRPr="00CC4087">
      <w:rPr>
        <w:b/>
        <w:bCs/>
        <w:color w:val="0000FF"/>
        <w:sz w:val="16"/>
        <w:szCs w:val="16"/>
      </w:rPr>
      <w:t xml:space="preserve">/3-13 «Поставка пожарного оборудования по </w:t>
    </w:r>
    <w:proofErr w:type="spellStart"/>
    <w:r w:rsidRPr="00CC4087">
      <w:rPr>
        <w:b/>
        <w:bCs/>
        <w:color w:val="0000FF"/>
        <w:sz w:val="16"/>
        <w:szCs w:val="16"/>
      </w:rPr>
      <w:t>з</w:t>
    </w:r>
    <w:proofErr w:type="spellEnd"/>
    <w:r w:rsidRPr="00CC4087">
      <w:rPr>
        <w:b/>
        <w:bCs/>
        <w:color w:val="0000FF"/>
        <w:sz w:val="16"/>
        <w:szCs w:val="16"/>
      </w:rPr>
      <w:t>/с R4.02730.2.0.37 и R4.02733.2.0.37 для сооружения №4 энергоблока Ростовской АЭС»</w:t>
    </w:r>
  </w:p>
  <w:p w:rsidR="004A4E71" w:rsidRPr="00CC4087" w:rsidRDefault="006A0E2D" w:rsidP="00CC4087">
    <w:pPr>
      <w:pStyle w:val="a5"/>
      <w:jc w:val="center"/>
      <w:rPr>
        <w:b/>
        <w:color w:val="0000FF"/>
        <w:sz w:val="16"/>
        <w:szCs w:val="16"/>
      </w:rPr>
    </w:pPr>
    <w:r w:rsidRPr="00CC4087">
      <w:rPr>
        <w:b/>
        <w:color w:val="0000FF"/>
        <w:sz w:val="16"/>
        <w:szCs w:val="16"/>
      </w:rPr>
      <w:t xml:space="preserve">Страница </w:t>
    </w:r>
    <w:r w:rsidR="00DB07B8" w:rsidRPr="00CC4087">
      <w:rPr>
        <w:b/>
        <w:color w:val="0000FF"/>
        <w:sz w:val="16"/>
        <w:szCs w:val="16"/>
      </w:rPr>
      <w:fldChar w:fldCharType="begin"/>
    </w:r>
    <w:r w:rsidRPr="00CC4087">
      <w:rPr>
        <w:b/>
        <w:color w:val="0000FF"/>
        <w:sz w:val="16"/>
        <w:szCs w:val="16"/>
      </w:rPr>
      <w:instrText xml:space="preserve"> PAGE </w:instrText>
    </w:r>
    <w:r w:rsidR="00DB07B8" w:rsidRPr="00CC4087">
      <w:rPr>
        <w:b/>
        <w:color w:val="0000FF"/>
        <w:sz w:val="16"/>
        <w:szCs w:val="16"/>
      </w:rPr>
      <w:fldChar w:fldCharType="separate"/>
    </w:r>
    <w:r w:rsidR="00E86239">
      <w:rPr>
        <w:b/>
        <w:noProof/>
        <w:color w:val="0000FF"/>
        <w:sz w:val="16"/>
        <w:szCs w:val="16"/>
      </w:rPr>
      <w:t>1</w:t>
    </w:r>
    <w:r w:rsidR="00DB07B8" w:rsidRPr="00CC4087">
      <w:rPr>
        <w:b/>
        <w:color w:val="0000FF"/>
        <w:sz w:val="16"/>
        <w:szCs w:val="16"/>
      </w:rPr>
      <w:fldChar w:fldCharType="end"/>
    </w:r>
    <w:r w:rsidRPr="00CC4087">
      <w:rPr>
        <w:b/>
        <w:color w:val="0000FF"/>
        <w:sz w:val="16"/>
        <w:szCs w:val="16"/>
      </w:rPr>
      <w:t xml:space="preserve"> из </w:t>
    </w:r>
    <w:r w:rsidR="00DB07B8" w:rsidRPr="00CC4087">
      <w:rPr>
        <w:b/>
        <w:color w:val="0000FF"/>
        <w:sz w:val="16"/>
        <w:szCs w:val="16"/>
      </w:rPr>
      <w:fldChar w:fldCharType="begin"/>
    </w:r>
    <w:r w:rsidRPr="00CC4087">
      <w:rPr>
        <w:b/>
        <w:color w:val="0000FF"/>
        <w:sz w:val="16"/>
        <w:szCs w:val="16"/>
      </w:rPr>
      <w:instrText xml:space="preserve"> NUMPAGES </w:instrText>
    </w:r>
    <w:r w:rsidR="00DB07B8" w:rsidRPr="00CC4087">
      <w:rPr>
        <w:b/>
        <w:color w:val="0000FF"/>
        <w:sz w:val="16"/>
        <w:szCs w:val="16"/>
      </w:rPr>
      <w:fldChar w:fldCharType="separate"/>
    </w:r>
    <w:r w:rsidR="00E86239">
      <w:rPr>
        <w:b/>
        <w:noProof/>
        <w:color w:val="0000FF"/>
        <w:sz w:val="16"/>
        <w:szCs w:val="16"/>
      </w:rPr>
      <w:t>2</w:t>
    </w:r>
    <w:r w:rsidR="00DB07B8" w:rsidRPr="00CC4087">
      <w:rPr>
        <w:b/>
        <w:color w:val="0000FF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25D5" w:rsidRDefault="00B925D5" w:rsidP="008E039B">
      <w:r>
        <w:separator/>
      </w:r>
    </w:p>
  </w:footnote>
  <w:footnote w:type="continuationSeparator" w:id="0">
    <w:p w:rsidR="00B925D5" w:rsidRDefault="00B925D5" w:rsidP="008E039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039B"/>
    <w:rsid w:val="0026106E"/>
    <w:rsid w:val="00394D09"/>
    <w:rsid w:val="004A4E71"/>
    <w:rsid w:val="00616581"/>
    <w:rsid w:val="006A0E2D"/>
    <w:rsid w:val="008E039B"/>
    <w:rsid w:val="00A1619A"/>
    <w:rsid w:val="00B925D5"/>
    <w:rsid w:val="00CC4087"/>
    <w:rsid w:val="00DB07B8"/>
    <w:rsid w:val="00E86239"/>
    <w:rsid w:val="00EE4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3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E039B"/>
    <w:rPr>
      <w:color w:val="0000FF"/>
      <w:u w:val="single"/>
    </w:rPr>
  </w:style>
  <w:style w:type="paragraph" w:styleId="a4">
    <w:name w:val="Normal (Web)"/>
    <w:basedOn w:val="a"/>
    <w:rsid w:val="008E039B"/>
    <w:pPr>
      <w:spacing w:before="100" w:beforeAutospacing="1" w:after="100" w:afterAutospacing="1"/>
    </w:pPr>
  </w:style>
  <w:style w:type="paragraph" w:styleId="a5">
    <w:name w:val="Body Text"/>
    <w:basedOn w:val="a"/>
    <w:link w:val="a6"/>
    <w:uiPriority w:val="99"/>
    <w:rsid w:val="008E039B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8E039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E039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E03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E039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E039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a-k-d.ru/" TargetMode="External"/><Relationship Id="rId117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63" Type="http://schemas.openxmlformats.org/officeDocument/2006/relationships/hyperlink" Target="http://www.a-k-d.ru/" TargetMode="External"/><Relationship Id="rId68" Type="http://schemas.openxmlformats.org/officeDocument/2006/relationships/hyperlink" Target="http://www.a-k-d.ru/" TargetMode="External"/><Relationship Id="rId84" Type="http://schemas.openxmlformats.org/officeDocument/2006/relationships/hyperlink" Target="http://www.a-k-d.ru/" TargetMode="External"/><Relationship Id="rId89" Type="http://schemas.openxmlformats.org/officeDocument/2006/relationships/hyperlink" Target="http://www.a-k-d.ru/" TargetMode="External"/><Relationship Id="rId112" Type="http://schemas.openxmlformats.org/officeDocument/2006/relationships/hyperlink" Target="http://www.a-k-d.ru/" TargetMode="External"/><Relationship Id="rId16" Type="http://schemas.openxmlformats.org/officeDocument/2006/relationships/hyperlink" Target="http://www.a-k-d.ru/" TargetMode="External"/><Relationship Id="rId107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74" Type="http://schemas.openxmlformats.org/officeDocument/2006/relationships/hyperlink" Target="http://www.a-k-d.ru/" TargetMode="External"/><Relationship Id="rId79" Type="http://schemas.openxmlformats.org/officeDocument/2006/relationships/hyperlink" Target="http://www.a-k-d.ru/" TargetMode="External"/><Relationship Id="rId102" Type="http://schemas.openxmlformats.org/officeDocument/2006/relationships/hyperlink" Target="http://www.a-k-d.ru/" TargetMode="External"/><Relationship Id="rId123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61" Type="http://schemas.openxmlformats.org/officeDocument/2006/relationships/hyperlink" Target="http://www.a-k-d.ru/" TargetMode="External"/><Relationship Id="rId82" Type="http://schemas.openxmlformats.org/officeDocument/2006/relationships/hyperlink" Target="http://www.a-k-d.ru/" TargetMode="External"/><Relationship Id="rId90" Type="http://schemas.openxmlformats.org/officeDocument/2006/relationships/hyperlink" Target="http://www.a-k-d.ru/" TargetMode="External"/><Relationship Id="rId95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64" Type="http://schemas.openxmlformats.org/officeDocument/2006/relationships/hyperlink" Target="http://www.a-k-d.ru/" TargetMode="External"/><Relationship Id="rId69" Type="http://schemas.openxmlformats.org/officeDocument/2006/relationships/hyperlink" Target="http://www.a-k-d.ru/" TargetMode="External"/><Relationship Id="rId77" Type="http://schemas.openxmlformats.org/officeDocument/2006/relationships/hyperlink" Target="http://www.a-k-d.ru/" TargetMode="External"/><Relationship Id="rId100" Type="http://schemas.openxmlformats.org/officeDocument/2006/relationships/hyperlink" Target="http://www.a-k-d.ru/" TargetMode="External"/><Relationship Id="rId105" Type="http://schemas.openxmlformats.org/officeDocument/2006/relationships/hyperlink" Target="http://www.a-k-d.ru/" TargetMode="External"/><Relationship Id="rId113" Type="http://schemas.openxmlformats.org/officeDocument/2006/relationships/hyperlink" Target="http://www.a-k-d.ru/" TargetMode="External"/><Relationship Id="rId118" Type="http://schemas.openxmlformats.org/officeDocument/2006/relationships/hyperlink" Target="http://www.a-k-d.ru/" TargetMode="External"/><Relationship Id="rId126" Type="http://schemas.openxmlformats.org/officeDocument/2006/relationships/theme" Target="theme/theme1.xm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http://www.a-k-d.ru/" TargetMode="External"/><Relationship Id="rId72" Type="http://schemas.openxmlformats.org/officeDocument/2006/relationships/hyperlink" Target="http://www.a-k-d.ru/" TargetMode="External"/><Relationship Id="rId80" Type="http://schemas.openxmlformats.org/officeDocument/2006/relationships/hyperlink" Target="http://www.a-k-d.ru/" TargetMode="External"/><Relationship Id="rId85" Type="http://schemas.openxmlformats.org/officeDocument/2006/relationships/hyperlink" Target="http://www.a-k-d.ru/" TargetMode="External"/><Relationship Id="rId93" Type="http://schemas.openxmlformats.org/officeDocument/2006/relationships/hyperlink" Target="http://www.a-k-d.ru/" TargetMode="External"/><Relationship Id="rId98" Type="http://schemas.openxmlformats.org/officeDocument/2006/relationships/hyperlink" Target="http://www.a-k-d.ru/" TargetMode="External"/><Relationship Id="rId121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zakupki.gov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Relationship Id="rId67" Type="http://schemas.openxmlformats.org/officeDocument/2006/relationships/hyperlink" Target="http://www.a-k-d.ru/" TargetMode="External"/><Relationship Id="rId103" Type="http://schemas.openxmlformats.org/officeDocument/2006/relationships/hyperlink" Target="http://www.a-k-d.ru/" TargetMode="External"/><Relationship Id="rId108" Type="http://schemas.openxmlformats.org/officeDocument/2006/relationships/hyperlink" Target="http://www.a-k-d.ru/" TargetMode="External"/><Relationship Id="rId116" Type="http://schemas.openxmlformats.org/officeDocument/2006/relationships/hyperlink" Target="http://www.a-k-d.ru/" TargetMode="External"/><Relationship Id="rId124" Type="http://schemas.openxmlformats.org/officeDocument/2006/relationships/footer" Target="footer1.xm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62" Type="http://schemas.openxmlformats.org/officeDocument/2006/relationships/hyperlink" Target="http://www.a-k-d.ru/" TargetMode="External"/><Relationship Id="rId70" Type="http://schemas.openxmlformats.org/officeDocument/2006/relationships/hyperlink" Target="http://www.a-k-d.ru/" TargetMode="External"/><Relationship Id="rId75" Type="http://schemas.openxmlformats.org/officeDocument/2006/relationships/hyperlink" Target="http://www.a-k-d.ru/" TargetMode="External"/><Relationship Id="rId83" Type="http://schemas.openxmlformats.org/officeDocument/2006/relationships/hyperlink" Target="http://www.a-k-d.ru/" TargetMode="External"/><Relationship Id="rId88" Type="http://schemas.openxmlformats.org/officeDocument/2006/relationships/hyperlink" Target="http://www.a-k-d.ru/" TargetMode="External"/><Relationship Id="rId91" Type="http://schemas.openxmlformats.org/officeDocument/2006/relationships/hyperlink" Target="http://www.a-k-d.ru/" TargetMode="External"/><Relationship Id="rId96" Type="http://schemas.openxmlformats.org/officeDocument/2006/relationships/hyperlink" Target="http://www.a-k-d.ru/" TargetMode="External"/><Relationship Id="rId111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106" Type="http://schemas.openxmlformats.org/officeDocument/2006/relationships/hyperlink" Target="http://www.a-k-d.ru/" TargetMode="External"/><Relationship Id="rId114" Type="http://schemas.openxmlformats.org/officeDocument/2006/relationships/hyperlink" Target="http://www.a-k-d.ru/" TargetMode="External"/><Relationship Id="rId119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60" Type="http://schemas.openxmlformats.org/officeDocument/2006/relationships/hyperlink" Target="http://www.a-k-d.ru/" TargetMode="External"/><Relationship Id="rId65" Type="http://schemas.openxmlformats.org/officeDocument/2006/relationships/hyperlink" Target="http://www.a-k-d.ru/" TargetMode="External"/><Relationship Id="rId73" Type="http://schemas.openxmlformats.org/officeDocument/2006/relationships/hyperlink" Target="http://www.a-k-d.ru/" TargetMode="External"/><Relationship Id="rId78" Type="http://schemas.openxmlformats.org/officeDocument/2006/relationships/hyperlink" Target="http://www.a-k-d.ru/" TargetMode="External"/><Relationship Id="rId81" Type="http://schemas.openxmlformats.org/officeDocument/2006/relationships/hyperlink" Target="http://www.a-k-d.ru/" TargetMode="External"/><Relationship Id="rId86" Type="http://schemas.openxmlformats.org/officeDocument/2006/relationships/hyperlink" Target="http://www.a-k-d.ru/" TargetMode="External"/><Relationship Id="rId94" Type="http://schemas.openxmlformats.org/officeDocument/2006/relationships/hyperlink" Target="http://www.a-k-d.ru/" TargetMode="External"/><Relationship Id="rId99" Type="http://schemas.openxmlformats.org/officeDocument/2006/relationships/hyperlink" Target="http://www.a-k-d.ru/" TargetMode="External"/><Relationship Id="rId101" Type="http://schemas.openxmlformats.org/officeDocument/2006/relationships/hyperlink" Target="http://www.a-k-d.ru/" TargetMode="External"/><Relationship Id="rId122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109" Type="http://schemas.openxmlformats.org/officeDocument/2006/relationships/hyperlink" Target="http://www.a-k-d.ru/" TargetMode="External"/><Relationship Id="rId34" Type="http://schemas.openxmlformats.org/officeDocument/2006/relationships/hyperlink" Target="http://zakupki.rosatom.ru/13110905361302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76" Type="http://schemas.openxmlformats.org/officeDocument/2006/relationships/hyperlink" Target="http://www.a-k-d.ru/" TargetMode="External"/><Relationship Id="rId97" Type="http://schemas.openxmlformats.org/officeDocument/2006/relationships/hyperlink" Target="http://www.a-k-d.ru/" TargetMode="External"/><Relationship Id="rId104" Type="http://schemas.openxmlformats.org/officeDocument/2006/relationships/hyperlink" Target="http://www.a-k-d.ru/" TargetMode="External"/><Relationship Id="rId120" Type="http://schemas.openxmlformats.org/officeDocument/2006/relationships/hyperlink" Target="http://www.a-k-d.ru/" TargetMode="External"/><Relationship Id="rId125" Type="http://schemas.openxmlformats.org/officeDocument/2006/relationships/fontTable" Target="fontTable.xml"/><Relationship Id="rId7" Type="http://schemas.openxmlformats.org/officeDocument/2006/relationships/hyperlink" Target="http://www.a-k-d.ru/" TargetMode="External"/><Relationship Id="rId71" Type="http://schemas.openxmlformats.org/officeDocument/2006/relationships/hyperlink" Target="http://www.a-k-d.ru/" TargetMode="External"/><Relationship Id="rId92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66" Type="http://schemas.openxmlformats.org/officeDocument/2006/relationships/hyperlink" Target="http://www.a-k-d.ru/" TargetMode="External"/><Relationship Id="rId87" Type="http://schemas.openxmlformats.org/officeDocument/2006/relationships/hyperlink" Target="http://www.a-k-d.ru/" TargetMode="External"/><Relationship Id="rId110" Type="http://schemas.openxmlformats.org/officeDocument/2006/relationships/hyperlink" Target="http://www.a-k-d.ru/" TargetMode="External"/><Relationship Id="rId11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1143</Words>
  <Characters>6519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6697</dc:creator>
  <cp:keywords/>
  <dc:description/>
  <cp:lastModifiedBy>6697</cp:lastModifiedBy>
  <cp:revision>7</cp:revision>
  <cp:lastPrinted>2014-02-28T07:50:00Z</cp:lastPrinted>
  <dcterms:created xsi:type="dcterms:W3CDTF">2014-02-28T07:34:00Z</dcterms:created>
  <dcterms:modified xsi:type="dcterms:W3CDTF">2014-02-28T08:25:00Z</dcterms:modified>
</cp:coreProperties>
</file>