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ECC" w:rsidRPr="00360567" w:rsidRDefault="00A052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R023045-1</w:t>
      </w:r>
    </w:p>
    <w:p w:rsidR="00FE3ECC" w:rsidRPr="00360567" w:rsidRDefault="00A052E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3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выполнение</w:t>
      </w:r>
      <w:proofErr w:type="gramEnd"/>
      <w:r w:rsidRPr="003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технического обслуживания станков с ЧПУ и преобразовательно-выпрямительного оборудования ХМЗ</w:t>
      </w:r>
    </w:p>
    <w:p w:rsidR="00FE3ECC" w:rsidRPr="00360567" w:rsidRDefault="00FE3E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E3ECC" w:rsidRPr="00360567" w:rsidRDefault="00FE3EC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E3ECC" w:rsidRPr="00360567">
        <w:tc>
          <w:tcPr>
            <w:tcW w:w="5149" w:type="dxa"/>
            <w:hideMark/>
          </w:tcPr>
          <w:p w:rsidR="00FE3ECC" w:rsidRPr="00360567" w:rsidRDefault="00A052E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3605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3605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FE3ECC" w:rsidRPr="00360567" w:rsidRDefault="00A052E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«11» февраля 2014</w:t>
            </w:r>
            <w:r w:rsidRPr="0036056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FE3ECC" w:rsidRPr="00360567" w:rsidRDefault="00FE3E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3605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FE3ECC" w:rsidRPr="00360567" w:rsidRDefault="00FE3E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FE3ECC" w:rsidRPr="00360567" w:rsidRDefault="00A052E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Открытое акционерное общество "Сибирский химический комбинат"</w:t>
      </w:r>
    </w:p>
    <w:p w:rsidR="00FE3ECC" w:rsidRPr="00360567" w:rsidRDefault="00A0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3605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: ОАО "Сибирский химический комбинат"</w:t>
      </w:r>
    </w:p>
    <w:p w:rsidR="00FE3ECC" w:rsidRPr="00360567" w:rsidRDefault="00A0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3605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право заключения договора на выполнение технического обслуживания станков с ЧПУ и </w:t>
      </w:r>
      <w:proofErr w:type="spellStart"/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преобразовательно-выпрямительного</w:t>
      </w:r>
      <w:proofErr w:type="spellEnd"/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ХМЗ</w:t>
      </w:r>
    </w:p>
    <w:p w:rsidR="00FE3ECC" w:rsidRPr="00360567" w:rsidRDefault="00FE3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2 003 758 (Два миллиона три тысячи семьсот пятьдесят восемь) рублей 44 копейки, включая НДС. </w:t>
      </w:r>
    </w:p>
    <w:p w:rsidR="00FE3ECC" w:rsidRPr="00360567" w:rsidRDefault="00FE3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="00360567" w:rsidRPr="00360567">
        <w:rPr>
          <w:rFonts w:ascii="Times New Roman" w:hAnsi="Times New Roman" w:cs="Times New Roman"/>
          <w:sz w:val="24"/>
          <w:szCs w:val="24"/>
          <w:lang w:eastAsia="ru-RU"/>
        </w:rPr>
        <w:t>№98/3832 (901-</w:t>
      </w:r>
      <w:r w:rsidR="00360567" w:rsidRPr="00360567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="00360567" w:rsidRPr="00360567">
        <w:rPr>
          <w:rFonts w:ascii="Times New Roman" w:hAnsi="Times New Roman" w:cs="Times New Roman"/>
          <w:sz w:val="24"/>
          <w:szCs w:val="24"/>
          <w:lang w:eastAsia="ru-RU"/>
        </w:rPr>
        <w:t xml:space="preserve">-3766) 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3605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3605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360567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«31» января 2014 года в информационно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360567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№140131/0506/040,</w:t>
      </w:r>
      <w:r w:rsidRPr="0036056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Pr="00360567">
        <w:rPr>
          <w:rFonts w:ascii="Times New Roman" w:hAnsi="Times New Roman" w:cs="Times New Roman"/>
          <w:sz w:val="24"/>
          <w:szCs w:val="24"/>
        </w:rPr>
        <w:t xml:space="preserve"> 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R023045.</w:t>
      </w:r>
    </w:p>
    <w:p w:rsidR="00FE3ECC" w:rsidRPr="00360567" w:rsidRDefault="00FE3EC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36056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60567">
        <w:rPr>
          <w:rFonts w:ascii="Times New Roman" w:hAnsi="Times New Roman" w:cs="Times New Roman"/>
          <w:bCs/>
          <w:sz w:val="24"/>
          <w:szCs w:val="24"/>
        </w:rPr>
        <w:t xml:space="preserve">Заседание Единой закупочной комиссии </w:t>
      </w:r>
      <w:r w:rsidRPr="00360567">
        <w:rPr>
          <w:rFonts w:ascii="Times New Roman" w:hAnsi="Times New Roman" w:cs="Times New Roman"/>
          <w:sz w:val="24"/>
          <w:szCs w:val="24"/>
        </w:rPr>
        <w:t xml:space="preserve">ОАО «СХК» </w:t>
      </w:r>
      <w:r w:rsidRPr="00360567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="00A052E4" w:rsidRPr="00360567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FE3ECC" w:rsidRPr="00360567" w:rsidRDefault="00A052E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4950" w:type="pct"/>
        <w:jc w:val="center"/>
        <w:tblInd w:w="201" w:type="dxa"/>
        <w:tblCellMar>
          <w:left w:w="0" w:type="dxa"/>
          <w:right w:w="0" w:type="dxa"/>
        </w:tblCellMar>
        <w:tblLook w:val="04A0"/>
      </w:tblPr>
      <w:tblGrid>
        <w:gridCol w:w="2551"/>
        <w:gridCol w:w="7399"/>
      </w:tblGrid>
      <w:tr w:rsidR="00FE3ECC" w:rsidRPr="00360567" w:rsidTr="00360567">
        <w:trPr>
          <w:jc w:val="center"/>
        </w:trPr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3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FE3ECC" w:rsidRPr="00360567" w:rsidTr="003605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FE3ECC" w:rsidRPr="00360567" w:rsidTr="00360567">
        <w:trPr>
          <w:jc w:val="center"/>
        </w:trPr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Борисов Н.Н. </w:t>
            </w:r>
          </w:p>
        </w:tc>
        <w:tc>
          <w:tcPr>
            <w:tcW w:w="3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</w:t>
            </w:r>
            <w:proofErr w:type="gramStart"/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.г</w:t>
            </w:r>
            <w:proofErr w:type="gramEnd"/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ен.директора по коммерческой деятельности </w:t>
            </w:r>
          </w:p>
        </w:tc>
      </w:tr>
      <w:tr w:rsidR="00FE3ECC" w:rsidRPr="00360567" w:rsidTr="003605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FE3ECC" w:rsidRPr="00360567" w:rsidTr="00360567">
        <w:trPr>
          <w:jc w:val="center"/>
        </w:trPr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Котова О.В. </w:t>
            </w:r>
          </w:p>
        </w:tc>
        <w:tc>
          <w:tcPr>
            <w:tcW w:w="3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36056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A052E4"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отдела закупок </w:t>
            </w:r>
          </w:p>
        </w:tc>
      </w:tr>
      <w:tr w:rsidR="00FE3ECC" w:rsidRPr="00360567" w:rsidTr="00360567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E3ECC" w:rsidRPr="00360567" w:rsidTr="00360567">
        <w:trPr>
          <w:jc w:val="center"/>
        </w:trPr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Захарова Е.В. </w:t>
            </w:r>
          </w:p>
        </w:tc>
        <w:tc>
          <w:tcPr>
            <w:tcW w:w="37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FE3ECC" w:rsidRPr="00360567" w:rsidRDefault="00FE3E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360567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hAnsi="Times New Roman" w:cs="Times New Roman"/>
          <w:sz w:val="24"/>
          <w:szCs w:val="24"/>
          <w:lang w:eastAsia="ru-RU"/>
        </w:rPr>
        <w:t>Заседание правомочно. Кворум есть.</w:t>
      </w:r>
    </w:p>
    <w:p w:rsidR="00FE3ECC" w:rsidRPr="00360567" w:rsidRDefault="00FE3EC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«11» февраля 2014 года на ЭТП Аук. Конк. Дом:</w:t>
      </w:r>
    </w:p>
    <w:p w:rsidR="00FE3ECC" w:rsidRPr="00360567" w:rsidRDefault="00A052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FE3ECC" w:rsidRPr="00360567" w:rsidRDefault="00A052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- 2; </w:t>
      </w:r>
    </w:p>
    <w:p w:rsidR="00FE3ECC" w:rsidRPr="00360567" w:rsidRDefault="00FE3EC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E3ECC" w:rsidRPr="00360567" w:rsidRDefault="00A052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</w:t>
      </w:r>
      <w:r w:rsidR="00360567"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выполнение технического обслуживания станков с ЧПУ и </w:t>
      </w:r>
      <w:proofErr w:type="spellStart"/>
      <w:r w:rsidR="00360567"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преобразовательно-выпрямительного</w:t>
      </w:r>
      <w:proofErr w:type="spellEnd"/>
      <w:r w:rsidR="00360567"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оборудования ХМЗ</w:t>
      </w:r>
      <w:r w:rsid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60567" w:rsidRDefault="003605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E3ECC" w:rsidRPr="00360567" w:rsidRDefault="00A052E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45"/>
        <w:gridCol w:w="3580"/>
        <w:gridCol w:w="1954"/>
        <w:gridCol w:w="3073"/>
      </w:tblGrid>
      <w:tr w:rsidR="00FE3ECC" w:rsidRPr="00360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FE3ECC" w:rsidRPr="00360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60106493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 w:rsidP="00360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Закрытое акционерное общество "Специализированное монтажно-наладочное управление № 70"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1 883 532 (Один миллион восемьсот восемьдесят три тысячи пятьсот тридцать два) рубля 52 копейки</w:t>
            </w:r>
            <w:proofErr w:type="gramStart"/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FE3ECC" w:rsidRPr="0036056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60106685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 w:rsidP="0036056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"ПРИБОР-СЕРВИС"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E3ECC" w:rsidRPr="00360567" w:rsidRDefault="00A052E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2 003 758 (Два миллиона три тысячи семьсот пятьдесят восемь) рублей 44 копейки</w:t>
            </w:r>
            <w:proofErr w:type="gramStart"/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605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FE3ECC" w:rsidRPr="00360567" w:rsidRDefault="00A052E4">
      <w:pPr>
        <w:pStyle w:val="af4"/>
        <w:jc w:val="both"/>
        <w:rPr>
          <w:rFonts w:eastAsia="Times New Roman"/>
        </w:rPr>
      </w:pPr>
      <w:r w:rsidRPr="00360567">
        <w:rPr>
          <w:rFonts w:eastAsia="Times New Roman"/>
        </w:rPr>
        <w:t xml:space="preserve">Согласно решению комиссии по размещению заказа Предложения участников Закрытое акционерное общество "Специализированное монтажно-наладочное управление № 70", ОБЩЕСТВО С ОГРАНИЧЕННОЙ ОТВЕТСТВЕННОСТЬЮ "ПРИБОР-СЕРВИС" приняты к рассмотрению. </w:t>
      </w:r>
    </w:p>
    <w:p w:rsidR="00FE3ECC" w:rsidRPr="00360567" w:rsidRDefault="00A052E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605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Комиссия по размещению заказа: </w:t>
      </w:r>
    </w:p>
    <w:p w:rsidR="00360567" w:rsidRPr="00360567" w:rsidRDefault="0036056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E3ECC" w:rsidRPr="00360567" w:rsidRDefault="00FE3EC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7006B" w:rsidRDefault="00B700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06B" w:rsidRDefault="00B700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7006B" w:rsidRDefault="00B7006B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B7006B" w:rsidTr="00B7006B">
        <w:tc>
          <w:tcPr>
            <w:tcW w:w="2562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ЭП</w:t>
            </w:r>
          </w:p>
        </w:tc>
      </w:tr>
      <w:tr w:rsidR="00B7006B" w:rsidTr="00B7006B">
        <w:tc>
          <w:tcPr>
            <w:tcW w:w="2562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11.02.2014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19/249Д от 03.09.2013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157</w:t>
            </w:r>
          </w:p>
        </w:tc>
      </w:tr>
      <w:tr w:rsidR="00B7006B" w:rsidTr="00B7006B">
        <w:tc>
          <w:tcPr>
            <w:tcW w:w="2562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Борисов Николай Николаевич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11.02.2014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19/235Д от 03.09.2013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167</w:t>
            </w:r>
          </w:p>
        </w:tc>
      </w:tr>
      <w:tr w:rsidR="00B7006B" w:rsidTr="00B7006B">
        <w:tc>
          <w:tcPr>
            <w:tcW w:w="2562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12.02.2014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Доверенность № 19/244Д от 03.09.2013</w:t>
            </w:r>
          </w:p>
        </w:tc>
        <w:tc>
          <w:tcPr>
            <w:tcW w:w="2563" w:type="dxa"/>
            <w:shd w:val="clear" w:color="auto" w:fill="auto"/>
          </w:tcPr>
          <w:p w:rsidR="00B7006B" w:rsidRDefault="00B700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162</w:t>
            </w:r>
          </w:p>
        </w:tc>
      </w:tr>
    </w:tbl>
    <w:p w:rsidR="00FE3ECC" w:rsidRPr="00360567" w:rsidRDefault="00FE3EC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FE3ECC" w:rsidRPr="00360567" w:rsidSect="00FE3ECC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3ECC" w:rsidRDefault="00A052E4">
      <w:pPr>
        <w:spacing w:after="0" w:line="240" w:lineRule="auto"/>
      </w:pPr>
      <w:r>
        <w:separator/>
      </w:r>
    </w:p>
  </w:endnote>
  <w:endnote w:type="continuationSeparator" w:id="0">
    <w:p w:rsidR="00FE3ECC" w:rsidRDefault="00A05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3ECC" w:rsidRDefault="00A052E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R023045-1</w:t>
    </w:r>
  </w:p>
  <w:p w:rsidR="00FE3ECC" w:rsidRDefault="00A052E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выполнение технического обслуживания станков с ЧПУ и преобразовательно-выпрямительного оборудования ХМЗ</w:t>
    </w:r>
  </w:p>
  <w:p w:rsidR="00FE3ECC" w:rsidRDefault="00FE3ECC">
    <w:pPr>
      <w:pStyle w:val="a9"/>
      <w:jc w:val="center"/>
      <w:rPr>
        <w:bCs/>
        <w:sz w:val="16"/>
        <w:szCs w:val="16"/>
      </w:rPr>
    </w:pPr>
  </w:p>
  <w:p w:rsidR="00FE3ECC" w:rsidRDefault="0022552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052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52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B64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052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052E4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B64B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3ECC" w:rsidRDefault="00A052E4">
      <w:pPr>
        <w:spacing w:after="0" w:line="240" w:lineRule="auto"/>
      </w:pPr>
      <w:r>
        <w:separator/>
      </w:r>
    </w:p>
  </w:footnote>
  <w:footnote w:type="continuationSeparator" w:id="0">
    <w:p w:rsidR="00FE3ECC" w:rsidRDefault="00A05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73529"/>
    <w:multiLevelType w:val="multilevel"/>
    <w:tmpl w:val="63ECB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/>
  <w:rsids>
    <w:rsidRoot w:val="00A052E4"/>
    <w:rsid w:val="000B64BC"/>
    <w:rsid w:val="00225525"/>
    <w:rsid w:val="00360567"/>
    <w:rsid w:val="00A052E4"/>
    <w:rsid w:val="00A46810"/>
    <w:rsid w:val="00B7006B"/>
    <w:rsid w:val="00FE3E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EC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3EC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E3ECC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3E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E3ECC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E3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E3ECC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E3E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E3ECC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E3EC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E3ECC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3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E3ECC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E3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E3ECC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E3ECC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E3ECC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E3ECC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E3E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F18D9-DE3D-41CD-8164-8F9583305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3297</Characters>
  <Application>Microsoft Office Word</Application>
  <DocSecurity>0</DocSecurity>
  <Lines>27</Lines>
  <Paragraphs>7</Paragraphs>
  <ScaleCrop>false</ScaleCrop>
  <Company/>
  <LinksUpToDate>false</LinksUpToDate>
  <CharactersWithSpaces>3738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ss</dc:creator>
  <cp:lastModifiedBy>zakharova</cp:lastModifiedBy>
  <cp:revision>2</cp:revision>
  <dcterms:created xsi:type="dcterms:W3CDTF">2014-02-12T02:21:00Z</dcterms:created>
  <dcterms:modified xsi:type="dcterms:W3CDTF">2014-02-12T02:21:00Z</dcterms:modified>
</cp:coreProperties>
</file>