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885B5D" w:rsidP="009640AB">
      <w:pPr>
        <w:jc w:val="center"/>
        <w:rPr>
          <w:b/>
          <w:spacing w:val="1"/>
          <w:sz w:val="24"/>
          <w:szCs w:val="24"/>
        </w:rPr>
      </w:pPr>
      <w:r w:rsidRPr="0078204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347E8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782049">
        <w:rPr>
          <w:sz w:val="24"/>
          <w:szCs w:val="24"/>
          <w:lang w:val="en-US"/>
        </w:rPr>
        <w:t>Z</w:t>
      </w:r>
      <w:r w:rsidR="00782049">
        <w:rPr>
          <w:sz w:val="24"/>
          <w:szCs w:val="24"/>
        </w:rPr>
        <w:t xml:space="preserve">028892-2 </w:t>
      </w:r>
      <w:r w:rsidRPr="003947BB">
        <w:rPr>
          <w:sz w:val="24"/>
          <w:szCs w:val="24"/>
        </w:rPr>
        <w:t xml:space="preserve">от </w:t>
      </w:r>
      <w:r w:rsidR="00885B5D" w:rsidRPr="00782049">
        <w:rPr>
          <w:sz w:val="24"/>
          <w:szCs w:val="24"/>
        </w:rPr>
        <w:t>21.02.2014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782049" w:rsidRPr="00C00F43" w:rsidRDefault="00782049" w:rsidP="00782049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поставку </w:t>
      </w:r>
      <w:r w:rsidRPr="003F3D46">
        <w:rPr>
          <w:b/>
          <w:sz w:val="24"/>
          <w:szCs w:val="24"/>
        </w:rPr>
        <w:t>«Гелий газообразный высокой чистоты марка</w:t>
      </w:r>
      <w:proofErr w:type="gramStart"/>
      <w:r w:rsidRPr="003F3D46">
        <w:rPr>
          <w:b/>
          <w:sz w:val="24"/>
          <w:szCs w:val="24"/>
        </w:rPr>
        <w:t xml:space="preserve"> Б</w:t>
      </w:r>
      <w:proofErr w:type="gramEnd"/>
      <w:r w:rsidRPr="003F3D46">
        <w:rPr>
          <w:b/>
          <w:sz w:val="24"/>
          <w:szCs w:val="24"/>
        </w:rPr>
        <w:t>»</w:t>
      </w:r>
    </w:p>
    <w:p w:rsidR="00782049" w:rsidRPr="00C00F43" w:rsidRDefault="00782049" w:rsidP="00782049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782049" w:rsidRPr="00C00F43" w:rsidRDefault="00782049" w:rsidP="00782049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782049" w:rsidRPr="00C00F43" w:rsidTr="00B751CB">
        <w:tc>
          <w:tcPr>
            <w:tcW w:w="8220" w:type="dxa"/>
          </w:tcPr>
          <w:p w:rsidR="00782049" w:rsidRPr="00C00F43" w:rsidRDefault="00782049" w:rsidP="00B751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Pr="003F3D46">
              <w:rPr>
                <w:sz w:val="24"/>
                <w:szCs w:val="24"/>
              </w:rPr>
              <w:t>запрос цен в электронной форме</w:t>
            </w:r>
          </w:p>
        </w:tc>
        <w:tc>
          <w:tcPr>
            <w:tcW w:w="1134" w:type="dxa"/>
          </w:tcPr>
          <w:p w:rsidR="00782049" w:rsidRPr="00C00F43" w:rsidRDefault="00782049" w:rsidP="00B751CB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782049" w:rsidRPr="00C00F43" w:rsidTr="00B751CB">
        <w:tc>
          <w:tcPr>
            <w:tcW w:w="8220" w:type="dxa"/>
          </w:tcPr>
          <w:p w:rsidR="00782049" w:rsidRPr="00171990" w:rsidRDefault="00782049" w:rsidP="00B751CB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2049" w:rsidRPr="00C00F43" w:rsidRDefault="00782049" w:rsidP="00B751CB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782049" w:rsidRPr="00C00F43" w:rsidRDefault="00782049" w:rsidP="00782049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782049" w:rsidRPr="00C00F43" w:rsidRDefault="00782049" w:rsidP="00782049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Pr="00C00F43">
        <w:rPr>
          <w:sz w:val="24"/>
          <w:szCs w:val="24"/>
        </w:rPr>
        <w:t xml:space="preserve">. </w:t>
      </w:r>
    </w:p>
    <w:p w:rsidR="00782049" w:rsidRDefault="00782049" w:rsidP="00782049">
      <w:pPr>
        <w:shd w:val="clear" w:color="auto" w:fill="FFFFFF"/>
        <w:jc w:val="both"/>
        <w:rPr>
          <w:sz w:val="24"/>
          <w:szCs w:val="24"/>
        </w:rPr>
      </w:pPr>
    </w:p>
    <w:p w:rsidR="00782049" w:rsidRPr="00847FC4" w:rsidRDefault="00782049" w:rsidP="00782049">
      <w:pPr>
        <w:shd w:val="clear" w:color="auto" w:fill="FFFFFF"/>
        <w:jc w:val="both"/>
        <w:rPr>
          <w:i/>
          <w:sz w:val="24"/>
          <w:szCs w:val="24"/>
        </w:rPr>
      </w:pPr>
      <w:r w:rsidRPr="00847FC4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82049" w:rsidRPr="00402950" w:rsidRDefault="00782049" w:rsidP="00782049">
      <w:pPr>
        <w:shd w:val="clear" w:color="auto" w:fill="FFFFFF"/>
        <w:jc w:val="both"/>
        <w:rPr>
          <w:sz w:val="24"/>
          <w:szCs w:val="24"/>
        </w:rPr>
      </w:pPr>
    </w:p>
    <w:p w:rsidR="00782049" w:rsidRPr="00C00F43" w:rsidRDefault="00782049" w:rsidP="00782049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</w:t>
      </w:r>
      <w:r w:rsidRPr="003F3D46">
        <w:rPr>
          <w:sz w:val="24"/>
          <w:szCs w:val="24"/>
        </w:rPr>
        <w:t>№98/3890 от «04»   февраля  2014 года</w:t>
      </w:r>
      <w:r>
        <w:rPr>
          <w:sz w:val="24"/>
          <w:szCs w:val="24"/>
        </w:rPr>
        <w:t xml:space="preserve"> (</w:t>
      </w:r>
      <w:r w:rsidRPr="003F3D46">
        <w:rPr>
          <w:sz w:val="24"/>
          <w:szCs w:val="24"/>
        </w:rPr>
        <w:t>901-SH-4416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3F3D46">
        <w:rPr>
          <w:sz w:val="24"/>
          <w:szCs w:val="24"/>
        </w:rPr>
        <w:t>140204/0506/047 дата</w:t>
      </w:r>
      <w:r w:rsidRPr="003F3D46">
        <w:rPr>
          <w:snapToGrid w:val="0"/>
          <w:sz w:val="24"/>
          <w:szCs w:val="24"/>
        </w:rPr>
        <w:t xml:space="preserve"> 04.02.2014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82049" w:rsidRPr="003F3D46" w:rsidTr="00B751CB">
        <w:tc>
          <w:tcPr>
            <w:tcW w:w="709" w:type="dxa"/>
            <w:shd w:val="clear" w:color="auto" w:fill="auto"/>
          </w:tcPr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№</w:t>
            </w:r>
          </w:p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F3D4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F3D4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F3D4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F3D46">
              <w:rPr>
                <w:sz w:val="24"/>
                <w:szCs w:val="24"/>
              </w:rPr>
              <w:t>Ед</w:t>
            </w:r>
            <w:proofErr w:type="gramStart"/>
            <w:r w:rsidRPr="003F3D46">
              <w:rPr>
                <w:sz w:val="24"/>
                <w:szCs w:val="24"/>
              </w:rPr>
              <w:t>.и</w:t>
            </w:r>
            <w:proofErr w:type="gramEnd"/>
            <w:r w:rsidRPr="003F3D46">
              <w:rPr>
                <w:sz w:val="24"/>
                <w:szCs w:val="24"/>
              </w:rPr>
              <w:t>зм</w:t>
            </w:r>
            <w:proofErr w:type="spellEnd"/>
            <w:r w:rsidRPr="003F3D4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Кол-во</w:t>
            </w:r>
          </w:p>
        </w:tc>
      </w:tr>
      <w:tr w:rsidR="00782049" w:rsidRPr="003947BB" w:rsidTr="00B751CB">
        <w:tc>
          <w:tcPr>
            <w:tcW w:w="709" w:type="dxa"/>
            <w:shd w:val="clear" w:color="auto" w:fill="auto"/>
          </w:tcPr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ГЕЛИЙ ГАЗООБРАЗНЫЙ ВЫСОКОЙ ЧИСТОТЫ МАРКА Б</w:t>
            </w:r>
          </w:p>
        </w:tc>
        <w:tc>
          <w:tcPr>
            <w:tcW w:w="2977" w:type="dxa"/>
            <w:shd w:val="clear" w:color="auto" w:fill="auto"/>
          </w:tcPr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ТУ 0271-135-31323949-2005</w:t>
            </w:r>
          </w:p>
        </w:tc>
        <w:tc>
          <w:tcPr>
            <w:tcW w:w="992" w:type="dxa"/>
            <w:shd w:val="clear" w:color="auto" w:fill="auto"/>
          </w:tcPr>
          <w:p w:rsidR="00782049" w:rsidRPr="003F3D4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782049" w:rsidRPr="005C5596" w:rsidRDefault="00782049" w:rsidP="00B751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438,00</w:t>
            </w:r>
          </w:p>
        </w:tc>
      </w:tr>
    </w:tbl>
    <w:p w:rsidR="00782049" w:rsidRDefault="00782049" w:rsidP="00782049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782049" w:rsidRPr="004A41B1" w:rsidRDefault="00782049" w:rsidP="00782049">
      <w:pPr>
        <w:jc w:val="both"/>
        <w:rPr>
          <w:snapToGrid w:val="0"/>
          <w:sz w:val="24"/>
          <w:szCs w:val="24"/>
          <w:lang w:val="en-US"/>
        </w:rPr>
      </w:pPr>
    </w:p>
    <w:p w:rsidR="00782049" w:rsidRPr="00471C8A" w:rsidRDefault="00782049" w:rsidP="00782049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82049" w:rsidRPr="00C00F43" w:rsidTr="00B751CB">
        <w:tc>
          <w:tcPr>
            <w:tcW w:w="2260" w:type="dxa"/>
          </w:tcPr>
          <w:p w:rsidR="00782049" w:rsidRPr="003E0B55" w:rsidRDefault="00782049" w:rsidP="00B751C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82049" w:rsidRPr="000E294A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b/>
                <w:sz w:val="24"/>
                <w:szCs w:val="24"/>
              </w:rPr>
              <w:t>255 000</w:t>
            </w:r>
            <w:r w:rsidRPr="003F3D46">
              <w:rPr>
                <w:sz w:val="24"/>
                <w:szCs w:val="24"/>
              </w:rPr>
              <w:t xml:space="preserve">.00 RUB (Двести пятьдесят пять тысяч) </w:t>
            </w:r>
            <w:r w:rsidRPr="003F3D46">
              <w:rPr>
                <w:sz w:val="24"/>
                <w:szCs w:val="24"/>
                <w:lang w:val="en-US"/>
              </w:rPr>
              <w:t>RUB</w:t>
            </w:r>
          </w:p>
        </w:tc>
      </w:tr>
      <w:tr w:rsidR="00782049" w:rsidRPr="00C00F43" w:rsidTr="00B751CB">
        <w:tc>
          <w:tcPr>
            <w:tcW w:w="2260" w:type="dxa"/>
          </w:tcPr>
          <w:p w:rsidR="00782049" w:rsidRPr="003E0B55" w:rsidRDefault="00782049" w:rsidP="00B751C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Начальная максимальная цена  договора включает в себя: стоимость самого материала с НДС,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782049" w:rsidRPr="000E294A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3F3D46">
              <w:rPr>
                <w:sz w:val="24"/>
                <w:szCs w:val="24"/>
              </w:rPr>
              <w:t>.Т</w:t>
            </w:r>
            <w:proofErr w:type="gramEnd"/>
            <w:r w:rsidRPr="003F3D46">
              <w:rPr>
                <w:sz w:val="24"/>
                <w:szCs w:val="24"/>
              </w:rPr>
              <w:t>омске  включена в стоимость Товара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782049" w:rsidRPr="00C00F43" w:rsidTr="00B751CB">
        <w:tc>
          <w:tcPr>
            <w:tcW w:w="2260" w:type="dxa"/>
          </w:tcPr>
          <w:p w:rsidR="00782049" w:rsidRPr="003E0B55" w:rsidRDefault="00782049" w:rsidP="00B751C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>, 9.</w:t>
            </w:r>
          </w:p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Способ доставки</w:t>
            </w:r>
          </w:p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 – железнодорожным транспортом: ж/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д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  контейнером до станции Томск 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-Г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рузовой  ЗСЖД, код. ст.- 874302; </w:t>
            </w:r>
          </w:p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lastRenderedPageBreak/>
              <w:t>- автомобильным транспортом до терминала автотранспортной компании в г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>омске (адрес транспортной компании).</w:t>
            </w:r>
          </w:p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Возможен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самовывоз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 со склада Поставщика в г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омске на склад  ОАО «СХК», г.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, ул. Предзаводская,9. </w:t>
            </w:r>
          </w:p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782049" w:rsidRPr="003E0B55" w:rsidRDefault="00782049" w:rsidP="00B751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  <w:u w:val="single"/>
              </w:rPr>
              <w:t>Поставка производится в стальных баллонах вместимостью 40 литров - возвратная тара (собственность ОАО «СХК»).</w:t>
            </w:r>
          </w:p>
        </w:tc>
      </w:tr>
      <w:tr w:rsidR="00782049" w:rsidRPr="00C00F43" w:rsidTr="00B751CB">
        <w:tc>
          <w:tcPr>
            <w:tcW w:w="2260" w:type="dxa"/>
          </w:tcPr>
          <w:p w:rsidR="00782049" w:rsidRPr="003E0B55" w:rsidRDefault="00782049" w:rsidP="00B751C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782049" w:rsidRDefault="00782049" w:rsidP="00B751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с момента подписания договора уполномоченными представителями сторон поставка осуществляется партиями по заявке заказчика в течение  2014 года.</w:t>
            </w:r>
          </w:p>
          <w:p w:rsidR="00782049" w:rsidRPr="000E294A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С момента подачи заявки поставка должна быть произведена не позднее 20 календарных дней.</w:t>
            </w:r>
          </w:p>
        </w:tc>
      </w:tr>
      <w:tr w:rsidR="00782049" w:rsidRPr="00C00F43" w:rsidTr="00B751CB">
        <w:tc>
          <w:tcPr>
            <w:tcW w:w="2260" w:type="dxa"/>
          </w:tcPr>
          <w:p w:rsidR="00782049" w:rsidRPr="003E0B55" w:rsidRDefault="00782049" w:rsidP="00B751C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782049" w:rsidRPr="000E294A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782049" w:rsidRPr="00C00F43" w:rsidTr="00B751CB">
        <w:tc>
          <w:tcPr>
            <w:tcW w:w="2260" w:type="dxa"/>
          </w:tcPr>
          <w:p w:rsidR="00782049" w:rsidRPr="003E0B55" w:rsidRDefault="00782049" w:rsidP="00B751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82049" w:rsidRPr="003F3D46" w:rsidRDefault="00782049" w:rsidP="00B751C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F3D4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F3D4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82049" w:rsidRPr="00C00F43" w:rsidRDefault="00782049" w:rsidP="00782049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82049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8204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204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8204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204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8204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204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8204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204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8204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204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85B5D" w:rsidRPr="00782049" w:rsidTr="00B751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rPr>
                <w:sz w:val="20"/>
              </w:rPr>
            </w:pPr>
            <w:r w:rsidRPr="00782049">
              <w:rPr>
                <w:snapToGrid w:val="0"/>
                <w:sz w:val="20"/>
              </w:rPr>
              <w:t>ОТКРЫТОЕ АКЦИОНЕРНОЕ ОБЩЕСТВО «АВТОГЕННЫЙ ЗАВОД»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rPr>
                <w:sz w:val="20"/>
              </w:rPr>
            </w:pPr>
            <w:r w:rsidRPr="00782049">
              <w:rPr>
                <w:snapToGrid w:val="0"/>
                <w:sz w:val="20"/>
                <w:lang w:val="en-US"/>
              </w:rPr>
              <w:t>5506022720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rPr>
                <w:sz w:val="20"/>
                <w:lang w:val="en-US"/>
              </w:rPr>
            </w:pPr>
            <w:r w:rsidRPr="00782049">
              <w:rPr>
                <w:sz w:val="20"/>
                <w:lang w:val="en-US"/>
              </w:rPr>
              <w:t>06.02.2014 11:02:00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rPr>
                <w:sz w:val="20"/>
              </w:rPr>
            </w:pPr>
            <w:r w:rsidRPr="00782049">
              <w:rPr>
                <w:snapToGrid w:val="0"/>
                <w:sz w:val="20"/>
              </w:rPr>
              <w:t xml:space="preserve">644018, ОМСКАЯ </w:t>
            </w:r>
            <w:proofErr w:type="gramStart"/>
            <w:r w:rsidRPr="00782049">
              <w:rPr>
                <w:snapToGrid w:val="0"/>
                <w:sz w:val="20"/>
              </w:rPr>
              <w:t>ОБЛ</w:t>
            </w:r>
            <w:proofErr w:type="gramEnd"/>
            <w:r w:rsidRPr="00782049">
              <w:rPr>
                <w:snapToGrid w:val="0"/>
                <w:sz w:val="20"/>
              </w:rPr>
              <w:t>, ОМСК Г, ТРАНСПОРТНАЯ 3-Я УЛ,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rPr>
                <w:sz w:val="20"/>
              </w:rPr>
            </w:pPr>
            <w:r w:rsidRPr="00782049">
              <w:rPr>
                <w:snapToGrid w:val="0"/>
                <w:sz w:val="20"/>
                <w:lang w:val="en-US"/>
              </w:rPr>
              <w:t xml:space="preserve">245.757,44 </w:t>
            </w:r>
            <w:r w:rsidR="00782049">
              <w:rPr>
                <w:snapToGrid w:val="0"/>
                <w:sz w:val="20"/>
                <w:lang w:val="en-US"/>
              </w:rPr>
              <w:t>RUB</w:t>
            </w:r>
            <w:r w:rsidR="00782049">
              <w:rPr>
                <w:snapToGrid w:val="0"/>
                <w:sz w:val="20"/>
              </w:rPr>
              <w:t xml:space="preserve"> </w:t>
            </w:r>
            <w:r w:rsidRPr="00782049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885B5D" w:rsidRPr="007C3F52" w:rsidTr="00B751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rPr>
                <w:sz w:val="20"/>
              </w:rPr>
            </w:pPr>
            <w:r w:rsidRPr="00782049">
              <w:rPr>
                <w:snapToGrid w:val="0"/>
                <w:sz w:val="20"/>
              </w:rPr>
              <w:t>ОБЩЕСТВО С ОГРАНИЧЕННОЙ ОТВЕТСТВЕННОСТЬЮ «ТЕХГАЗ»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rPr>
                <w:sz w:val="20"/>
              </w:rPr>
            </w:pPr>
            <w:r w:rsidRPr="00782049">
              <w:rPr>
                <w:snapToGrid w:val="0"/>
                <w:sz w:val="20"/>
                <w:lang w:val="en-US"/>
              </w:rPr>
              <w:t>5638031217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rPr>
                <w:sz w:val="20"/>
                <w:lang w:val="en-US"/>
              </w:rPr>
            </w:pPr>
            <w:r w:rsidRPr="00782049">
              <w:rPr>
                <w:sz w:val="20"/>
                <w:lang w:val="en-US"/>
              </w:rPr>
              <w:t>10.02.2014 00:39:00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rPr>
                <w:sz w:val="20"/>
              </w:rPr>
            </w:pPr>
            <w:r w:rsidRPr="00782049">
              <w:rPr>
                <w:snapToGrid w:val="0"/>
                <w:sz w:val="20"/>
              </w:rPr>
              <w:t xml:space="preserve">460501, ОРЕНБУРГСКАЯ </w:t>
            </w:r>
            <w:proofErr w:type="gramStart"/>
            <w:r w:rsidRPr="00782049">
              <w:rPr>
                <w:snapToGrid w:val="0"/>
                <w:sz w:val="20"/>
              </w:rPr>
              <w:t>ОБЛ</w:t>
            </w:r>
            <w:proofErr w:type="gramEnd"/>
            <w:r w:rsidRPr="00782049">
              <w:rPr>
                <w:snapToGrid w:val="0"/>
                <w:sz w:val="20"/>
              </w:rPr>
              <w:t>, ОРЕНБУРГСКИЙ Р-Н, ЮЖНЫЙ УРАЛ С, БУДЕННОГО УЛ, 2В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rPr>
                <w:sz w:val="20"/>
              </w:rPr>
            </w:pPr>
            <w:r w:rsidRPr="00782049">
              <w:rPr>
                <w:snapToGrid w:val="0"/>
                <w:sz w:val="20"/>
                <w:lang w:val="en-US"/>
              </w:rPr>
              <w:t xml:space="preserve">241.777,74 </w:t>
            </w:r>
            <w:r w:rsidR="00782049">
              <w:rPr>
                <w:snapToGrid w:val="0"/>
                <w:sz w:val="20"/>
                <w:lang w:val="en-US"/>
              </w:rPr>
              <w:t>RUB</w:t>
            </w:r>
            <w:r w:rsidR="00782049" w:rsidRPr="00782049">
              <w:rPr>
                <w:snapToGrid w:val="0"/>
                <w:sz w:val="20"/>
                <w:lang w:val="en-US"/>
              </w:rPr>
              <w:t xml:space="preserve"> </w:t>
            </w:r>
            <w:r w:rsidRPr="00782049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82049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82049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8204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8204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8204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85B5D" w:rsidRPr="00782049" w:rsidTr="00B751C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2049">
              <w:rPr>
                <w:sz w:val="24"/>
                <w:szCs w:val="24"/>
              </w:rPr>
              <w:t>ОТКРЫТОЕ АКЦИОНЕРНОЕ ОБЩЕСТВО «АВТОГЕННЫЙ ЗАВОД»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049" w:rsidRDefault="00885B5D" w:rsidP="00782049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82049">
              <w:rPr>
                <w:sz w:val="20"/>
              </w:rPr>
              <w:t>Дозапрос</w:t>
            </w:r>
            <w:proofErr w:type="spellEnd"/>
            <w:r w:rsidRPr="00782049">
              <w:rPr>
                <w:sz w:val="20"/>
              </w:rPr>
              <w:t xml:space="preserve">: </w:t>
            </w:r>
          </w:p>
          <w:p w:rsidR="00885B5D" w:rsidRPr="00346ABB" w:rsidRDefault="00885B5D" w:rsidP="007820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2049">
              <w:rPr>
                <w:sz w:val="20"/>
              </w:rPr>
              <w:t xml:space="preserve">предоставить уточнения по сроку поставки товара, выполнения работ или оказания услуг в соответствии с п. 3 Извещения о проведении запроса цен: с момента подписания договора уполномоченными представителями сторон поставка осуществляется партиями по заявке заказчика в течение 2014 года. С момента подачи заявки поставка должна быть произведена не позднее 20 календарных дней. </w:t>
            </w:r>
          </w:p>
        </w:tc>
      </w:tr>
      <w:tr w:rsidR="00885B5D" w:rsidRPr="00885B5D" w:rsidTr="00B751C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B5D" w:rsidRPr="00782049" w:rsidRDefault="00885B5D" w:rsidP="00B751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2049">
              <w:rPr>
                <w:sz w:val="24"/>
                <w:szCs w:val="24"/>
              </w:rPr>
              <w:lastRenderedPageBreak/>
              <w:t>ОБЩЕСТВО С ОГРАНИЧЕННОЙ ОТВЕТСТВЕННОСТЬЮ «ТЕХГАЗ»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049" w:rsidRDefault="00782049" w:rsidP="00B751C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 xml:space="preserve">: </w:t>
            </w:r>
          </w:p>
          <w:p w:rsidR="00782049" w:rsidRDefault="00782049" w:rsidP="00B751C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в</w:t>
            </w:r>
            <w:r w:rsidR="00885B5D" w:rsidRPr="00782049">
              <w:rPr>
                <w:sz w:val="20"/>
              </w:rPr>
              <w:t xml:space="preserve"> </w:t>
            </w:r>
            <w:proofErr w:type="spellStart"/>
            <w:r w:rsidR="00885B5D" w:rsidRPr="00782049">
              <w:rPr>
                <w:sz w:val="20"/>
              </w:rPr>
              <w:t>инф</w:t>
            </w:r>
            <w:proofErr w:type="spellEnd"/>
            <w:r w:rsidR="00885B5D" w:rsidRPr="00782049">
              <w:rPr>
                <w:sz w:val="20"/>
              </w:rPr>
              <w:t xml:space="preserve">. карте «Начальная максимальная цена договора включает в себя: стоимость самого материала с НДС,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 исполнением договора». </w:t>
            </w:r>
            <w:r w:rsidR="003E1402">
              <w:rPr>
                <w:sz w:val="20"/>
              </w:rPr>
              <w:t>Необходимо уточн</w:t>
            </w:r>
            <w:r>
              <w:rPr>
                <w:sz w:val="20"/>
              </w:rPr>
              <w:t xml:space="preserve">ение </w:t>
            </w:r>
            <w:r w:rsidR="00885B5D" w:rsidRPr="00782049">
              <w:rPr>
                <w:sz w:val="20"/>
              </w:rPr>
              <w:t>Поставщика</w:t>
            </w:r>
            <w:r>
              <w:rPr>
                <w:sz w:val="20"/>
              </w:rPr>
              <w:t xml:space="preserve"> - </w:t>
            </w:r>
            <w:r w:rsidR="00885B5D" w:rsidRPr="00782049">
              <w:rPr>
                <w:sz w:val="20"/>
              </w:rPr>
              <w:t xml:space="preserve"> включены ли в цену расходы на ремонт и освидетельствование баллонов, ремонт и замена вентиля, проверка баллонов на наличие остаточного давления, покраска (30% от всего объема). </w:t>
            </w:r>
          </w:p>
          <w:p w:rsidR="00782049" w:rsidRDefault="00782049" w:rsidP="00B751C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 xml:space="preserve">: </w:t>
            </w:r>
          </w:p>
          <w:p w:rsidR="00885B5D" w:rsidRPr="00885B5D" w:rsidRDefault="00885B5D" w:rsidP="00B751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2049">
              <w:rPr>
                <w:sz w:val="20"/>
              </w:rPr>
              <w:t xml:space="preserve">предоставить уточнения по сроку поставки товара, выполнения работ или оказания услуг в соответствии с п. 3 Извещения о проведении запроса цен: с момента подписания договора уполномоченными представителями сторон поставка осуществляется партиями по заявке заказчика в течение 2014 года. С момента подачи заявки поставка должна быть произведена не позднее 20 календарных дней.       </w:t>
            </w:r>
            <w:r w:rsidRPr="00885B5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85B5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885B5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BB372B" w:rsidRPr="00ED254E" w:rsidRDefault="00BB372B" w:rsidP="00BB372B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B372B" w:rsidRDefault="00BB372B" w:rsidP="00BB372B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3E1402">
        <w:rPr>
          <w:b/>
          <w:sz w:val="24"/>
          <w:szCs w:val="24"/>
          <w:u w:val="single"/>
        </w:rPr>
        <w:t>04.03</w:t>
      </w:r>
      <w:r w:rsidRPr="00BB372B">
        <w:rPr>
          <w:b/>
          <w:sz w:val="24"/>
          <w:szCs w:val="24"/>
          <w:u w:val="single"/>
        </w:rPr>
        <w:t>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BB372B" w:rsidRDefault="00BB372B" w:rsidP="00BB372B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B372B" w:rsidRDefault="00BB372B" w:rsidP="00BB372B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B372B" w:rsidRDefault="00BB372B" w:rsidP="00BB372B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46ABB" w:rsidRDefault="00346ABB" w:rsidP="00586F8C">
      <w:pPr>
        <w:ind w:left="720"/>
        <w:jc w:val="both"/>
        <w:rPr>
          <w:sz w:val="24"/>
          <w:szCs w:val="24"/>
        </w:rPr>
      </w:pPr>
    </w:p>
    <w:p w:rsidR="00346ABB" w:rsidRDefault="00346ABB" w:rsidP="00586F8C">
      <w:pPr>
        <w:ind w:left="720"/>
        <w:jc w:val="both"/>
        <w:rPr>
          <w:sz w:val="24"/>
          <w:szCs w:val="24"/>
        </w:rPr>
      </w:pPr>
    </w:p>
    <w:p w:rsidR="00346ABB" w:rsidRDefault="00346ABB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46ABB" w:rsidTr="00346ABB"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46ABB" w:rsidTr="00346ABB"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24.02.2014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46ABB" w:rsidTr="00346ABB"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46ABB" w:rsidTr="00346ABB"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24.02.2014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346ABB" w:rsidTr="00346ABB"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46ABB" w:rsidTr="00346ABB"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46ABB" w:rsidTr="00346ABB"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46ABB" w:rsidTr="00346ABB"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23.02.2014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46ABB" w:rsidTr="00346ABB"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19/165Д от 28.05.2013</w:t>
            </w:r>
          </w:p>
        </w:tc>
        <w:tc>
          <w:tcPr>
            <w:tcW w:w="2535" w:type="dxa"/>
            <w:shd w:val="clear" w:color="auto" w:fill="auto"/>
          </w:tcPr>
          <w:p w:rsidR="00346ABB" w:rsidRDefault="00346AB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46ABB"/>
    <w:rsid w:val="00347E86"/>
    <w:rsid w:val="0036346E"/>
    <w:rsid w:val="00377DD5"/>
    <w:rsid w:val="003C2DE9"/>
    <w:rsid w:val="003E1402"/>
    <w:rsid w:val="003E40B6"/>
    <w:rsid w:val="004063C1"/>
    <w:rsid w:val="004A421A"/>
    <w:rsid w:val="005047F6"/>
    <w:rsid w:val="00505687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82049"/>
    <w:rsid w:val="007E465A"/>
    <w:rsid w:val="007F629E"/>
    <w:rsid w:val="00800FD6"/>
    <w:rsid w:val="00885B5D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B372B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2014-02-27T09:41:00Z</dcterms:created>
  <dcterms:modified xsi:type="dcterms:W3CDTF">2014-02-27T09:41:00Z</dcterms:modified>
</cp:coreProperties>
</file>