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8A17EF" w:rsidP="00105873">
      <w:pPr>
        <w:shd w:val="clear" w:color="auto" w:fill="FFFFFF"/>
        <w:jc w:val="center"/>
        <w:rPr>
          <w:b/>
          <w:sz w:val="24"/>
          <w:szCs w:val="24"/>
        </w:rPr>
      </w:pPr>
      <w:r w:rsidRPr="00256F0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56F05">
        <w:rPr>
          <w:sz w:val="24"/>
          <w:szCs w:val="24"/>
          <w:lang w:val="en-US"/>
        </w:rPr>
        <w:t>Z028941-1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8A17EF" w:rsidRPr="00256F05">
        <w:rPr>
          <w:sz w:val="24"/>
          <w:szCs w:val="24"/>
        </w:rPr>
        <w:t>19.02.2014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  <w:lang w:val="en-US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256F05" w:rsidRPr="00256F05" w:rsidRDefault="00256F05" w:rsidP="0047719C">
      <w:pPr>
        <w:shd w:val="clear" w:color="auto" w:fill="FFFFFF"/>
        <w:jc w:val="center"/>
        <w:rPr>
          <w:sz w:val="24"/>
          <w:szCs w:val="24"/>
          <w:lang w:val="en-US"/>
        </w:rPr>
      </w:pPr>
    </w:p>
    <w:p w:rsidR="0047719C" w:rsidRPr="00C00F43" w:rsidRDefault="00256F05" w:rsidP="00256F05">
      <w:pPr>
        <w:shd w:val="clear" w:color="auto" w:fill="FFFFFF"/>
        <w:jc w:val="center"/>
        <w:rPr>
          <w:b/>
          <w:sz w:val="24"/>
          <w:szCs w:val="24"/>
        </w:rPr>
      </w:pPr>
      <w:r w:rsidRPr="00256F05">
        <w:rPr>
          <w:b/>
          <w:sz w:val="24"/>
          <w:szCs w:val="24"/>
        </w:rPr>
        <w:t>на поставку  Декантера-осветлителя СЕ.205-00-00 (или эквивалент)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256F0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b/>
                <w:sz w:val="24"/>
                <w:szCs w:val="24"/>
              </w:rPr>
              <w:t>Вид процедуры закупки</w:t>
            </w:r>
            <w:r w:rsidRPr="00256F05">
              <w:rPr>
                <w:sz w:val="24"/>
                <w:szCs w:val="24"/>
              </w:rPr>
              <w:t xml:space="preserve">: </w:t>
            </w:r>
            <w:r w:rsidR="008A17EF" w:rsidRPr="00256F0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256F0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256F05" w:rsidP="00BF25B0">
      <w:pPr>
        <w:shd w:val="clear" w:color="auto" w:fill="FFFFFF"/>
        <w:jc w:val="both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56F05" w:rsidRPr="00256F05" w:rsidRDefault="00256F05" w:rsidP="00BF25B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C00F43" w:rsidRDefault="0047719C" w:rsidP="00256F05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256F05" w:rsidRPr="00256F05">
        <w:rPr>
          <w:sz w:val="24"/>
          <w:szCs w:val="24"/>
        </w:rPr>
        <w:t xml:space="preserve">№98/3900 от «06»   февраля  2014 года </w:t>
      </w:r>
      <w:r w:rsidR="00256F05" w:rsidRPr="00256F05">
        <w:rPr>
          <w:sz w:val="24"/>
          <w:szCs w:val="24"/>
        </w:rPr>
        <w:t>(</w:t>
      </w:r>
      <w:r w:rsidR="00256F05" w:rsidRPr="00256F05">
        <w:rPr>
          <w:sz w:val="24"/>
          <w:szCs w:val="24"/>
        </w:rPr>
        <w:t>901-SH-6162</w:t>
      </w:r>
      <w:r w:rsidR="00256F05" w:rsidRPr="00256F05"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8A17EF" w:rsidRPr="00256F05">
        <w:rPr>
          <w:sz w:val="24"/>
          <w:szCs w:val="24"/>
        </w:rPr>
        <w:t>140206/0506/050</w:t>
      </w:r>
      <w:r w:rsidRPr="00256F05">
        <w:rPr>
          <w:sz w:val="24"/>
          <w:szCs w:val="24"/>
        </w:rPr>
        <w:t xml:space="preserve"> дата</w:t>
      </w:r>
      <w:r w:rsidRPr="00256F05">
        <w:rPr>
          <w:snapToGrid w:val="0"/>
          <w:sz w:val="24"/>
          <w:szCs w:val="24"/>
        </w:rPr>
        <w:t xml:space="preserve"> </w:t>
      </w:r>
      <w:r w:rsidR="008A17EF" w:rsidRPr="00256F05">
        <w:rPr>
          <w:snapToGrid w:val="0"/>
          <w:sz w:val="24"/>
          <w:szCs w:val="24"/>
        </w:rPr>
        <w:t>06.02.2014</w:t>
      </w:r>
      <w:r w:rsidRPr="00256F05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56F0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A17EF" w:rsidRPr="003947BB" w:rsidTr="00256F05">
        <w:tc>
          <w:tcPr>
            <w:tcW w:w="709" w:type="dxa"/>
            <w:shd w:val="clear" w:color="auto" w:fill="auto"/>
          </w:tcPr>
          <w:p w:rsidR="008A17EF" w:rsidRPr="0046495D" w:rsidRDefault="008A17EF" w:rsidP="00C744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A17EF" w:rsidRPr="008A17EF" w:rsidRDefault="008A17EF" w:rsidP="00C744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17EF">
              <w:rPr>
                <w:sz w:val="24"/>
                <w:szCs w:val="24"/>
              </w:rPr>
              <w:t>ДЕКАНТЕР СЕ.205-00-00 ПО ТЗ №60-62/6775 ОТ 22.08.2013</w:t>
            </w:r>
          </w:p>
        </w:tc>
        <w:tc>
          <w:tcPr>
            <w:tcW w:w="2977" w:type="dxa"/>
            <w:shd w:val="clear" w:color="auto" w:fill="auto"/>
          </w:tcPr>
          <w:p w:rsidR="008A17EF" w:rsidRPr="005C5596" w:rsidRDefault="008A17EF" w:rsidP="00C744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17EF" w:rsidRPr="005C5596" w:rsidRDefault="008A17EF" w:rsidP="00C744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17EF" w:rsidRPr="005C5596" w:rsidRDefault="008A17EF" w:rsidP="00C744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56F05" w:rsidRDefault="00256F05" w:rsidP="00256F05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bCs/>
                <w:szCs w:val="24"/>
              </w:rPr>
              <w:t>3 500 000 (три миллиона пятьсот тысяч</w:t>
            </w:r>
            <w:r>
              <w:rPr>
                <w:b/>
                <w:szCs w:val="24"/>
              </w:rPr>
              <w:t>)</w:t>
            </w:r>
            <w:r>
              <w:rPr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Cs w:val="24"/>
              </w:rPr>
              <w:t xml:space="preserve">рублей </w:t>
            </w:r>
            <w:r>
              <w:rPr>
                <w:szCs w:val="24"/>
              </w:rPr>
              <w:t>00 копеек</w:t>
            </w:r>
            <w:r>
              <w:rPr>
                <w:szCs w:val="24"/>
                <w:shd w:val="clear" w:color="auto" w:fill="FFFFFF"/>
              </w:rPr>
              <w:t>, в т.ч. НДС – 18%</w:t>
            </w:r>
            <w:r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256F0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56F0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56F05" w:rsidRPr="00256F05" w:rsidRDefault="00256F05" w:rsidP="00256F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Место поставки: Томская область, г. Северск, ул. Предзаводская, 9.</w:t>
            </w:r>
          </w:p>
          <w:p w:rsidR="00256F05" w:rsidRPr="00256F05" w:rsidRDefault="00256F05" w:rsidP="00256F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Способ поставки: </w:t>
            </w:r>
          </w:p>
          <w:p w:rsidR="00256F05" w:rsidRPr="00256F05" w:rsidRDefault="00256F05" w:rsidP="00256F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- 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3E0B55" w:rsidRDefault="00256F05" w:rsidP="00256F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- автомобильным транспортом до терминала автотранспортной компании в г. Томске (адрес транспортной компании): далее самовывоз Покупателем до склада ОАО «СХК»: Томская область,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256F05" w:rsidRPr="00256F05" w:rsidRDefault="00256F05" w:rsidP="00256F05">
            <w:pPr>
              <w:rPr>
                <w:bCs/>
                <w:sz w:val="24"/>
                <w:szCs w:val="24"/>
              </w:rPr>
            </w:pPr>
            <w:r w:rsidRPr="00256F05">
              <w:rPr>
                <w:bCs/>
                <w:sz w:val="24"/>
                <w:szCs w:val="24"/>
              </w:rPr>
              <w:lastRenderedPageBreak/>
              <w:t>в течение 10 календарных дней с момента перечисления денежных средств (аванса) на расчетный счет поставщика.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56F05" w:rsidRDefault="00256F0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Аванс в размере 100,00 % в течение 30 календарных дней  с момента подписания договора уполномоченными представителями сторон и предоставления обеспечения возврата аванса на сумму аванса в виде безотзывной банковской гарантии.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56F05" w:rsidRDefault="008A17EF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56F0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256F05">
        <w:rPr>
          <w:sz w:val="24"/>
          <w:szCs w:val="24"/>
        </w:rPr>
        <w:t>«</w:t>
      </w:r>
      <w:r w:rsidR="00256F05">
        <w:rPr>
          <w:sz w:val="24"/>
          <w:szCs w:val="24"/>
        </w:rPr>
        <w:t>1</w:t>
      </w:r>
      <w:r w:rsidR="00256F05" w:rsidRPr="00256F05">
        <w:rPr>
          <w:sz w:val="24"/>
          <w:szCs w:val="24"/>
        </w:rPr>
        <w:t>9</w:t>
      </w:r>
      <w:r w:rsidR="0047719C" w:rsidRPr="00256F05">
        <w:rPr>
          <w:sz w:val="24"/>
          <w:szCs w:val="24"/>
        </w:rPr>
        <w:t xml:space="preserve">» </w:t>
      </w:r>
      <w:r w:rsidR="008A17EF" w:rsidRPr="00256F05">
        <w:rPr>
          <w:sz w:val="24"/>
          <w:szCs w:val="24"/>
        </w:rPr>
        <w:t>февраля</w:t>
      </w:r>
      <w:r w:rsidR="0047719C" w:rsidRPr="00256F05">
        <w:rPr>
          <w:sz w:val="24"/>
          <w:szCs w:val="24"/>
        </w:rPr>
        <w:t xml:space="preserve"> </w:t>
      </w:r>
      <w:r w:rsidR="008A17EF" w:rsidRPr="00256F05">
        <w:rPr>
          <w:sz w:val="24"/>
          <w:szCs w:val="24"/>
        </w:rPr>
        <w:t>2014</w:t>
      </w:r>
      <w:r w:rsidR="0047719C" w:rsidRPr="00256F05">
        <w:rPr>
          <w:sz w:val="24"/>
          <w:szCs w:val="24"/>
        </w:rPr>
        <w:t xml:space="preserve"> года в </w:t>
      </w:r>
      <w:r w:rsidR="008A17EF" w:rsidRPr="00256F05">
        <w:rPr>
          <w:sz w:val="24"/>
          <w:szCs w:val="24"/>
        </w:rPr>
        <w:t>12:00</w:t>
      </w:r>
      <w:r w:rsidR="00F140AF" w:rsidRPr="00256F05">
        <w:rPr>
          <w:sz w:val="24"/>
          <w:szCs w:val="24"/>
        </w:rPr>
        <w:t xml:space="preserve"> </w:t>
      </w:r>
      <w:r w:rsidR="00BF25B0" w:rsidRPr="00256F05">
        <w:rPr>
          <w:sz w:val="24"/>
          <w:szCs w:val="24"/>
        </w:rPr>
        <w:t xml:space="preserve">по адресу: </w:t>
      </w:r>
      <w:r w:rsidR="008A17EF" w:rsidRPr="00256F05">
        <w:rPr>
          <w:sz w:val="24"/>
          <w:szCs w:val="24"/>
        </w:rPr>
        <w:t>636039, Томская обл, Северск г, Курчатова ул, 1</w:t>
      </w:r>
      <w:r w:rsidR="00BF25B0" w:rsidRPr="00256F05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8A17EF" w:rsidRPr="00256F05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8"/>
        <w:gridCol w:w="2497"/>
      </w:tblGrid>
      <w:tr w:rsidR="00B84B16" w:rsidRPr="00256F05" w:rsidTr="00256F05">
        <w:tc>
          <w:tcPr>
            <w:tcW w:w="1297" w:type="pct"/>
            <w:shd w:val="clear" w:color="auto" w:fill="auto"/>
            <w:hideMark/>
          </w:tcPr>
          <w:p w:rsidR="00B84B16" w:rsidRPr="00256F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56F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56F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56F0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56F0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A17EF" w:rsidRPr="00256F05" w:rsidTr="00256F05">
        <w:tc>
          <w:tcPr>
            <w:tcW w:w="1297" w:type="pct"/>
            <w:shd w:val="clear" w:color="auto" w:fill="auto"/>
            <w:hideMark/>
          </w:tcPr>
          <w:p w:rsidR="008A17EF" w:rsidRPr="00256F05" w:rsidRDefault="00256F05" w:rsidP="00C744D4">
            <w:pPr>
              <w:shd w:val="clear" w:color="auto" w:fill="FFFFFF"/>
              <w:jc w:val="both"/>
              <w:rPr>
                <w:sz w:val="20"/>
              </w:rPr>
            </w:pPr>
            <w:r w:rsidRPr="00256F05">
              <w:rPr>
                <w:sz w:val="20"/>
              </w:rPr>
              <w:t>ОБ</w:t>
            </w:r>
            <w:r>
              <w:rPr>
                <w:sz w:val="20"/>
              </w:rPr>
              <w:t>ЩЕСТВО С ОГРАНИЧЕННОЙ ОТВЕТСТВЕННОСТЬЮ «ПРОМСЕРВИС»</w:t>
            </w:r>
          </w:p>
        </w:tc>
        <w:tc>
          <w:tcPr>
            <w:tcW w:w="624" w:type="pct"/>
            <w:shd w:val="clear" w:color="auto" w:fill="auto"/>
          </w:tcPr>
          <w:p w:rsidR="008A17EF" w:rsidRPr="00256F05" w:rsidRDefault="008A17EF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4"/>
                <w:szCs w:val="24"/>
                <w:lang w:val="en-US"/>
              </w:rPr>
              <w:t>7024033801</w:t>
            </w:r>
          </w:p>
        </w:tc>
        <w:tc>
          <w:tcPr>
            <w:tcW w:w="741" w:type="pct"/>
            <w:shd w:val="clear" w:color="auto" w:fill="auto"/>
          </w:tcPr>
          <w:p w:rsidR="008A17EF" w:rsidRPr="00256F05" w:rsidRDefault="008A17EF" w:rsidP="00C744D4">
            <w:pPr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0"/>
                <w:lang w:val="en-US"/>
              </w:rPr>
              <w:t>18.02.2014 14:36:00</w:t>
            </w:r>
          </w:p>
        </w:tc>
        <w:tc>
          <w:tcPr>
            <w:tcW w:w="1088" w:type="pct"/>
            <w:shd w:val="clear" w:color="auto" w:fill="auto"/>
          </w:tcPr>
          <w:p w:rsidR="008A17EF" w:rsidRPr="00256F05" w:rsidRDefault="008A17EF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0"/>
              </w:rPr>
              <w:t>636019, ТОМСКАЯ ОБЛ, СЕВЕРСК Г, КУРЧАТОВА УЛ, 2, 806</w:t>
            </w:r>
          </w:p>
        </w:tc>
        <w:tc>
          <w:tcPr>
            <w:tcW w:w="1250" w:type="pct"/>
            <w:shd w:val="clear" w:color="auto" w:fill="auto"/>
          </w:tcPr>
          <w:p w:rsidR="008A17EF" w:rsidRPr="00256F05" w:rsidRDefault="008A17EF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0"/>
                <w:lang w:val="en-US"/>
              </w:rPr>
              <w:t xml:space="preserve">3.481.000,00 </w:t>
            </w:r>
            <w:r w:rsidR="00256F05">
              <w:rPr>
                <w:snapToGrid w:val="0"/>
                <w:sz w:val="20"/>
                <w:lang w:val="en-US"/>
              </w:rPr>
              <w:t xml:space="preserve">RUB </w:t>
            </w:r>
            <w:r w:rsidRPr="00256F05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8A17EF" w:rsidRPr="00C00F43" w:rsidTr="00256F05">
        <w:tc>
          <w:tcPr>
            <w:tcW w:w="1297" w:type="pct"/>
            <w:shd w:val="clear" w:color="auto" w:fill="auto"/>
            <w:hideMark/>
          </w:tcPr>
          <w:p w:rsidR="008A17EF" w:rsidRPr="00256F05" w:rsidRDefault="00256F05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«ЗИ ПОЛИ ТОМСК»</w:t>
            </w:r>
          </w:p>
        </w:tc>
        <w:tc>
          <w:tcPr>
            <w:tcW w:w="624" w:type="pct"/>
            <w:shd w:val="clear" w:color="auto" w:fill="auto"/>
          </w:tcPr>
          <w:p w:rsidR="008A17EF" w:rsidRPr="00256F05" w:rsidRDefault="00256F05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7017204686</w:t>
            </w:r>
          </w:p>
        </w:tc>
        <w:tc>
          <w:tcPr>
            <w:tcW w:w="741" w:type="pct"/>
            <w:shd w:val="clear" w:color="auto" w:fill="auto"/>
          </w:tcPr>
          <w:p w:rsidR="008A17EF" w:rsidRPr="00256F05" w:rsidRDefault="008A17EF" w:rsidP="00C744D4">
            <w:pPr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0"/>
                <w:lang w:val="en-US"/>
              </w:rPr>
              <w:t>18.02.2014 23:10:00</w:t>
            </w:r>
          </w:p>
        </w:tc>
        <w:tc>
          <w:tcPr>
            <w:tcW w:w="1088" w:type="pct"/>
            <w:shd w:val="clear" w:color="auto" w:fill="auto"/>
          </w:tcPr>
          <w:p w:rsidR="008A17EF" w:rsidRPr="00256F05" w:rsidRDefault="00256F05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634055, ТОМСКАЯ ОБЛ., Г.ТОМСК, АКАДЕМИЧЕСКИЙ ПРОСПЕКТ, 8/8, ОФ.411</w:t>
            </w:r>
          </w:p>
        </w:tc>
        <w:tc>
          <w:tcPr>
            <w:tcW w:w="1250" w:type="pct"/>
            <w:shd w:val="clear" w:color="auto" w:fill="auto"/>
          </w:tcPr>
          <w:p w:rsidR="008A17EF" w:rsidRPr="00C00F43" w:rsidRDefault="008A17EF" w:rsidP="00C74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napToGrid w:val="0"/>
                <w:sz w:val="20"/>
              </w:rPr>
              <w:t xml:space="preserve">3.449.140,00 </w:t>
            </w:r>
            <w:r w:rsidR="00256F05">
              <w:rPr>
                <w:snapToGrid w:val="0"/>
                <w:sz w:val="20"/>
                <w:lang w:val="en-US"/>
              </w:rPr>
              <w:t>RUB</w:t>
            </w:r>
            <w:r w:rsidR="00256F05" w:rsidRPr="00256F05">
              <w:rPr>
                <w:snapToGrid w:val="0"/>
                <w:sz w:val="20"/>
              </w:rPr>
              <w:t xml:space="preserve"> </w:t>
            </w:r>
            <w:r w:rsidRPr="00256F05">
              <w:rPr>
                <w:snapToGrid w:val="0"/>
                <w:sz w:val="20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56F05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56F05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FAE" w:rsidRDefault="00E16FAE" w:rsidP="002A2F2C">
      <w:r>
        <w:separator/>
      </w:r>
    </w:p>
  </w:endnote>
  <w:endnote w:type="continuationSeparator" w:id="0">
    <w:p w:rsidR="00E16FAE" w:rsidRDefault="00E16F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FAE" w:rsidRDefault="00E16FAE" w:rsidP="002A2F2C">
      <w:r>
        <w:separator/>
      </w:r>
    </w:p>
  </w:footnote>
  <w:footnote w:type="continuationSeparator" w:id="0">
    <w:p w:rsidR="00E16FAE" w:rsidRDefault="00E16F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56F05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0E6D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A17EF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16FAE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256F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56F0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56F0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EF6D6-AF5B-4B64-AF73-76C236870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2014-02-19T03:02:00Z</dcterms:created>
  <dcterms:modified xsi:type="dcterms:W3CDTF">2014-02-19T03:02:00Z</dcterms:modified>
</cp:coreProperties>
</file>