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3CF" w:rsidRPr="001D6147" w:rsidRDefault="008433CF" w:rsidP="008433C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1D6147">
        <w:rPr>
          <w:rFonts w:ascii="Times New Roman" w:hAnsi="Times New Roman"/>
          <w:b/>
          <w:bCs/>
          <w:sz w:val="26"/>
          <w:szCs w:val="26"/>
        </w:rPr>
        <w:t xml:space="preserve">ПРОТОКОЛ № 1335 Р3/П-13-2 </w:t>
      </w:r>
    </w:p>
    <w:p w:rsidR="008433CF" w:rsidRPr="008433CF" w:rsidRDefault="008433CF" w:rsidP="008433C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D6147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DF562F" w:rsidRPr="001D6147">
        <w:rPr>
          <w:rFonts w:ascii="Times New Roman" w:hAnsi="Times New Roman"/>
          <w:b/>
          <w:bCs/>
          <w:sz w:val="26"/>
          <w:szCs w:val="26"/>
        </w:rPr>
        <w:t>Единой</w:t>
      </w:r>
      <w:r w:rsidRPr="001D6147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 1335 Р3/П-13 Поставка лабораторных приборов для сооружения энергоблока №3 Ростовской АЭС</w:t>
      </w:r>
    </w:p>
    <w:p w:rsidR="008433CF" w:rsidRPr="008433CF" w:rsidRDefault="008433CF" w:rsidP="008433C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433CF" w:rsidRPr="008433CF" w:rsidTr="008433CF">
        <w:tc>
          <w:tcPr>
            <w:tcW w:w="5130" w:type="dxa"/>
            <w:hideMark/>
          </w:tcPr>
          <w:p w:rsidR="008433CF" w:rsidRPr="008433CF" w:rsidRDefault="008433CF" w:rsidP="00F73A8A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8433CF">
              <w:rPr>
                <w:rFonts w:ascii="Times New Roman" w:hAnsi="Times New Roman"/>
                <w:bCs/>
                <w:lang w:eastAsia="en-US"/>
              </w:rPr>
              <w:t>г</w:t>
            </w:r>
            <w:r w:rsidRPr="008433CF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1" w:type="dxa"/>
            <w:hideMark/>
          </w:tcPr>
          <w:p w:rsidR="008433CF" w:rsidRPr="008433CF" w:rsidRDefault="008433CF" w:rsidP="00F73A8A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433CF">
              <w:rPr>
                <w:rFonts w:ascii="Times New Roman" w:hAnsi="Times New Roman"/>
                <w:bCs/>
                <w:lang w:val="en-US" w:eastAsia="en-US"/>
              </w:rPr>
              <w:t>«04» марта 2014</w:t>
            </w:r>
            <w:r w:rsidRPr="008433C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433CF" w:rsidRPr="008433CF" w:rsidRDefault="008433CF" w:rsidP="008433CF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8433CF" w:rsidRPr="008433CF" w:rsidRDefault="008433CF" w:rsidP="008433CF">
      <w:pPr>
        <w:tabs>
          <w:tab w:val="left" w:pos="252"/>
        </w:tabs>
        <w:rPr>
          <w:rFonts w:ascii="Times New Roman" w:hAnsi="Times New Roman"/>
        </w:rPr>
      </w:pPr>
      <w:r w:rsidRPr="008433CF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8433CF">
        <w:rPr>
          <w:rFonts w:ascii="Times New Roman" w:hAnsi="Times New Roman"/>
          <w:color w:val="FF0000"/>
        </w:rPr>
        <w:t xml:space="preserve"> </w:t>
      </w:r>
      <w:r w:rsidRPr="008433CF">
        <w:rPr>
          <w:rFonts w:ascii="Times New Roman" w:hAnsi="Times New Roman"/>
        </w:rPr>
        <w:t>с использованием функционала ЭТП «</w:t>
      </w:r>
      <w:hyperlink r:id="rId7" w:history="1">
        <w:r w:rsidRPr="008433CF">
          <w:rPr>
            <w:rStyle w:val="a3"/>
            <w:rFonts w:ascii="Times New Roman" w:hAnsi="Times New Roman"/>
          </w:rPr>
          <w:t>a-k-d.ru</w:t>
        </w:r>
      </w:hyperlink>
      <w:r w:rsidRPr="008433CF">
        <w:rPr>
          <w:rFonts w:ascii="Times New Roman" w:hAnsi="Times New Roman"/>
        </w:rPr>
        <w:t>» согласно регламенту ее работы.</w:t>
      </w:r>
    </w:p>
    <w:p w:rsidR="008433CF" w:rsidRPr="008433CF" w:rsidRDefault="008433CF" w:rsidP="008433CF">
      <w:pPr>
        <w:tabs>
          <w:tab w:val="left" w:pos="252"/>
        </w:tabs>
        <w:rPr>
          <w:rFonts w:ascii="Times New Roman" w:hAnsi="Times New Roman"/>
        </w:rPr>
      </w:pPr>
    </w:p>
    <w:p w:rsidR="008433CF" w:rsidRPr="008433CF" w:rsidRDefault="008433CF" w:rsidP="008433C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433CF">
        <w:rPr>
          <w:rFonts w:ascii="Times New Roman" w:hAnsi="Times New Roman"/>
          <w:b/>
          <w:bCs/>
        </w:rPr>
        <w:t>Информация о закупке:</w:t>
      </w:r>
    </w:p>
    <w:p w:rsidR="008433CF" w:rsidRPr="008433CF" w:rsidRDefault="008433CF" w:rsidP="008433CF">
      <w:pPr>
        <w:tabs>
          <w:tab w:val="left" w:pos="252"/>
        </w:tabs>
        <w:outlineLvl w:val="0"/>
        <w:rPr>
          <w:rFonts w:ascii="Times New Roman" w:hAnsi="Times New Roman"/>
        </w:rPr>
      </w:pPr>
      <w:r w:rsidRPr="008433CF">
        <w:rPr>
          <w:rFonts w:ascii="Times New Roman" w:hAnsi="Times New Roman"/>
        </w:rPr>
        <w:t>Заказчик: Открытое акционерное общество НИЖЕГОРОДСКАЯ ИНЖИНИРИНГОВАЯ КОМПАНИЯ "АТОМЭНЕРГОПРОЕКТ"</w:t>
      </w:r>
    </w:p>
    <w:p w:rsidR="008433CF" w:rsidRPr="008433CF" w:rsidRDefault="008433CF" w:rsidP="008433CF">
      <w:pPr>
        <w:tabs>
          <w:tab w:val="left" w:pos="252"/>
        </w:tabs>
        <w:rPr>
          <w:rFonts w:ascii="Times New Roman" w:hAnsi="Times New Roman"/>
        </w:rPr>
      </w:pPr>
    </w:p>
    <w:p w:rsidR="008433CF" w:rsidRPr="008433CF" w:rsidRDefault="008433CF" w:rsidP="008433CF">
      <w:pPr>
        <w:tabs>
          <w:tab w:val="left" w:pos="252"/>
        </w:tabs>
        <w:rPr>
          <w:rFonts w:ascii="Times New Roman" w:hAnsi="Times New Roman"/>
        </w:rPr>
      </w:pPr>
      <w:r w:rsidRPr="008433CF">
        <w:rPr>
          <w:rFonts w:ascii="Times New Roman" w:hAnsi="Times New Roman"/>
        </w:rPr>
        <w:t xml:space="preserve">Организатор </w:t>
      </w:r>
      <w:r w:rsidRPr="008433C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433CF">
        <w:rPr>
          <w:rFonts w:ascii="Times New Roman" w:hAnsi="Times New Roman"/>
        </w:rPr>
        <w:t>: ОАО "НИАЭП"</w:t>
      </w:r>
    </w:p>
    <w:p w:rsidR="008433CF" w:rsidRPr="008433CF" w:rsidRDefault="008433CF" w:rsidP="008433CF">
      <w:pPr>
        <w:tabs>
          <w:tab w:val="left" w:pos="252"/>
        </w:tabs>
        <w:rPr>
          <w:rFonts w:ascii="Times New Roman" w:hAnsi="Times New Roman"/>
        </w:rPr>
      </w:pPr>
    </w:p>
    <w:p w:rsidR="008433CF" w:rsidRPr="008433CF" w:rsidRDefault="008433CF" w:rsidP="008433CF">
      <w:pPr>
        <w:tabs>
          <w:tab w:val="left" w:pos="252"/>
        </w:tabs>
        <w:rPr>
          <w:rFonts w:ascii="Times New Roman" w:hAnsi="Times New Roman"/>
        </w:rPr>
      </w:pPr>
      <w:r w:rsidRPr="008433CF">
        <w:rPr>
          <w:rFonts w:ascii="Times New Roman" w:hAnsi="Times New Roman"/>
        </w:rPr>
        <w:t xml:space="preserve">Предмет </w:t>
      </w:r>
      <w:r w:rsidRPr="008433C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433CF">
        <w:rPr>
          <w:rFonts w:ascii="Times New Roman" w:hAnsi="Times New Roman"/>
        </w:rPr>
        <w:t>: право заключения договора на поставку товара по лоту № 1335 Р3/П-13 Поставка лабораторных приборов для сооружения энергоблока №3 Ростовской АЭС</w:t>
      </w:r>
    </w:p>
    <w:p w:rsidR="008433CF" w:rsidRPr="008433CF" w:rsidRDefault="008433CF" w:rsidP="008433CF">
      <w:pPr>
        <w:rPr>
          <w:rFonts w:ascii="Times New Roman" w:hAnsi="Times New Roman"/>
        </w:rPr>
      </w:pPr>
    </w:p>
    <w:p w:rsidR="008433CF" w:rsidRPr="008433CF" w:rsidRDefault="008433CF" w:rsidP="008433CF">
      <w:pPr>
        <w:rPr>
          <w:rFonts w:ascii="Times New Roman" w:hAnsi="Times New Roman"/>
        </w:rPr>
      </w:pPr>
      <w:r w:rsidRPr="008433CF">
        <w:rPr>
          <w:rFonts w:ascii="Times New Roman" w:hAnsi="Times New Roman"/>
        </w:rPr>
        <w:t xml:space="preserve">Предмет договора: Поставка лабораторных приборов для сооружения энергоблока №3 Ростовской АЭС </w:t>
      </w:r>
    </w:p>
    <w:p w:rsidR="008433CF" w:rsidRPr="008433CF" w:rsidRDefault="008433CF" w:rsidP="008433CF">
      <w:pPr>
        <w:rPr>
          <w:rFonts w:ascii="Times New Roman" w:hAnsi="Times New Roman"/>
        </w:rPr>
      </w:pPr>
    </w:p>
    <w:p w:rsidR="008433CF" w:rsidRPr="008433CF" w:rsidRDefault="008433CF" w:rsidP="008433CF">
      <w:pPr>
        <w:rPr>
          <w:rFonts w:ascii="Times New Roman" w:hAnsi="Times New Roman"/>
        </w:rPr>
      </w:pPr>
      <w:r w:rsidRPr="008433CF">
        <w:rPr>
          <w:rFonts w:ascii="Times New Roman" w:hAnsi="Times New Roman"/>
        </w:rPr>
        <w:t xml:space="preserve">Начальная (максимальная) цена договора: 33 279 610,00 (Тридцать три миллиона двести семьдесят девять тысяч шестьсот десять) рублей 00 копеек, включая НДС. </w:t>
      </w:r>
    </w:p>
    <w:p w:rsidR="008433CF" w:rsidRPr="008433CF" w:rsidRDefault="008433CF" w:rsidP="008433CF">
      <w:pPr>
        <w:rPr>
          <w:rFonts w:ascii="Times New Roman" w:hAnsi="Times New Roman"/>
        </w:rPr>
      </w:pPr>
    </w:p>
    <w:p w:rsidR="008433CF" w:rsidRPr="008433CF" w:rsidRDefault="008433CF" w:rsidP="008433CF">
      <w:pPr>
        <w:rPr>
          <w:rFonts w:ascii="Times New Roman" w:hAnsi="Times New Roman"/>
        </w:rPr>
      </w:pPr>
      <w:r w:rsidRPr="008433CF">
        <w:rPr>
          <w:rFonts w:ascii="Times New Roman" w:hAnsi="Times New Roman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8433CF" w:rsidRPr="008433CF" w:rsidRDefault="008433CF" w:rsidP="008433CF">
      <w:pPr>
        <w:rPr>
          <w:rFonts w:ascii="Times New Roman" w:hAnsi="Times New Roman"/>
        </w:rPr>
      </w:pPr>
    </w:p>
    <w:p w:rsidR="008433CF" w:rsidRPr="008433CF" w:rsidRDefault="008433CF" w:rsidP="008433CF">
      <w:pPr>
        <w:rPr>
          <w:rFonts w:ascii="Calibri" w:hAnsi="Calibri" w:cs="Calibri"/>
          <w:color w:val="000000"/>
        </w:rPr>
      </w:pPr>
      <w:r w:rsidRPr="008433CF">
        <w:rPr>
          <w:rFonts w:ascii="Times New Roman" w:hAnsi="Times New Roman"/>
        </w:rPr>
        <w:t xml:space="preserve">Извещение о проведении </w:t>
      </w:r>
      <w:r w:rsidRPr="008433CF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8433CF">
        <w:rPr>
          <w:rFonts w:ascii="Times New Roman" w:hAnsi="Times New Roman"/>
        </w:rPr>
        <w:t xml:space="preserve"> и документация по проведению </w:t>
      </w:r>
      <w:r w:rsidRPr="008433CF">
        <w:rPr>
          <w:rFonts w:ascii="Times New Roman" w:hAnsi="Times New Roman"/>
          <w:color w:val="000000"/>
          <w:lang w:eastAsia="ar-SA"/>
        </w:rPr>
        <w:t>запроса предложений</w:t>
      </w:r>
      <w:r w:rsidRPr="008433CF">
        <w:rPr>
          <w:rFonts w:ascii="Times New Roman" w:hAnsi="Times New Roman"/>
        </w:rPr>
        <w:t xml:space="preserve"> опубликован</w:t>
      </w:r>
      <w:r w:rsidRPr="008433CF">
        <w:rPr>
          <w:rFonts w:ascii="Times New Roman" w:hAnsi="Times New Roman"/>
          <w:color w:val="000000"/>
          <w:lang w:eastAsia="ar-SA"/>
        </w:rPr>
        <w:t>ы «07» февраля 2014 года в информационно</w:t>
      </w:r>
      <w:r w:rsidRPr="008433CF">
        <w:rPr>
          <w:rFonts w:ascii="Times New Roman" w:hAnsi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433CF">
          <w:rPr>
            <w:rStyle w:val="a3"/>
            <w:rFonts w:ascii="Times New Roman" w:hAnsi="Times New Roman" w:cstheme="minorBidi"/>
          </w:rPr>
          <w:t>http://www.zakupki.gov.ru</w:t>
        </w:r>
      </w:hyperlink>
      <w:r w:rsidRPr="008433CF">
        <w:rPr>
          <w:rStyle w:val="a3"/>
          <w:rFonts w:ascii="Times New Roman" w:hAnsi="Times New Roman" w:cstheme="minorBidi"/>
        </w:rPr>
        <w:t>/</w:t>
      </w:r>
      <w:r w:rsidRPr="008433CF">
        <w:rPr>
          <w:rFonts w:ascii="Times New Roman" w:hAnsi="Times New Roman"/>
        </w:rPr>
        <w:t>,</w:t>
      </w:r>
      <w:r w:rsidRPr="008433CF">
        <w:t xml:space="preserve"> </w:t>
      </w:r>
      <w:r w:rsidRPr="008433CF">
        <w:rPr>
          <w:rFonts w:ascii="Times New Roman" w:hAnsi="Times New Roman"/>
        </w:rPr>
        <w:t xml:space="preserve">закупка 31400874941,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8433CF">
          <w:rPr>
            <w:rStyle w:val="a3"/>
            <w:rFonts w:ascii="Times New Roman" w:hAnsi="Times New Roman" w:cstheme="minorBidi"/>
          </w:rPr>
          <w:t>http://zakupki.rosatom.ru/</w:t>
        </w:r>
      </w:hyperlink>
      <w:r w:rsidRPr="008433CF">
        <w:rPr>
          <w:rFonts w:ascii="Times New Roman" w:hAnsi="Times New Roman"/>
        </w:rPr>
        <w:t xml:space="preserve">, закупка №140207/0536/086, на ЭТП </w:t>
      </w:r>
      <w:r>
        <w:rPr>
          <w:rFonts w:ascii="Times New Roman" w:hAnsi="Times New Roman"/>
        </w:rPr>
        <w:t xml:space="preserve">                 </w:t>
      </w:r>
      <w:r w:rsidRPr="008433CF">
        <w:rPr>
          <w:rFonts w:ascii="Times New Roman" w:hAnsi="Times New Roman"/>
        </w:rPr>
        <w:t>«</w:t>
      </w:r>
      <w:hyperlink r:id="rId10" w:history="1">
        <w:r w:rsidRPr="008433CF">
          <w:rPr>
            <w:rStyle w:val="a3"/>
            <w:rFonts w:ascii="Times New Roman" w:hAnsi="Times New Roman"/>
          </w:rPr>
          <w:t>a-k-d.ru</w:t>
        </w:r>
      </w:hyperlink>
      <w:r w:rsidRPr="008433CF">
        <w:rPr>
          <w:rFonts w:ascii="Times New Roman" w:hAnsi="Times New Roman"/>
        </w:rPr>
        <w:t>», закупка R023105.</w:t>
      </w:r>
    </w:p>
    <w:p w:rsidR="008433CF" w:rsidRPr="008433CF" w:rsidRDefault="008433CF" w:rsidP="008433CF">
      <w:pPr>
        <w:pStyle w:val="31"/>
        <w:ind w:firstLine="0"/>
        <w:rPr>
          <w:b w:val="0"/>
          <w:bCs w:val="0"/>
          <w:sz w:val="24"/>
          <w:szCs w:val="24"/>
        </w:rPr>
      </w:pPr>
    </w:p>
    <w:p w:rsidR="008433CF" w:rsidRPr="008433CF" w:rsidRDefault="008433CF" w:rsidP="008433CF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8433CF">
        <w:rPr>
          <w:b w:val="0"/>
          <w:bCs w:val="0"/>
          <w:sz w:val="24"/>
          <w:szCs w:val="24"/>
        </w:rPr>
        <w:t xml:space="preserve">Заседание </w:t>
      </w:r>
      <w:r w:rsidR="00DF562F">
        <w:rPr>
          <w:b w:val="0"/>
          <w:bCs w:val="0"/>
          <w:sz w:val="24"/>
          <w:szCs w:val="24"/>
        </w:rPr>
        <w:t>Единой</w:t>
      </w:r>
      <w:r w:rsidRPr="008433CF">
        <w:rPr>
          <w:b w:val="0"/>
          <w:bCs w:val="0"/>
          <w:sz w:val="24"/>
          <w:szCs w:val="24"/>
        </w:rPr>
        <w:t xml:space="preserve"> комиссии проводится в 10:00:00 (время московское) «04» марта 2014 года, по адресу: </w:t>
      </w:r>
      <w:r w:rsidRPr="008433CF">
        <w:rPr>
          <w:b w:val="0"/>
          <w:bCs w:val="0"/>
          <w:color w:val="000000"/>
          <w:sz w:val="24"/>
          <w:szCs w:val="24"/>
        </w:rPr>
        <w:t>г.Н.Новгород, пл. Свободы, д.3, малый актовый зал.</w:t>
      </w:r>
    </w:p>
    <w:p w:rsidR="008433CF" w:rsidRPr="008433CF" w:rsidRDefault="008433CF" w:rsidP="008433CF">
      <w:pPr>
        <w:spacing w:before="120"/>
        <w:outlineLvl w:val="0"/>
        <w:rPr>
          <w:rFonts w:ascii="Times New Roman" w:hAnsi="Times New Roman"/>
        </w:rPr>
      </w:pPr>
    </w:p>
    <w:p w:rsidR="008433CF" w:rsidRPr="008433CF" w:rsidRDefault="008433CF" w:rsidP="00DF562F">
      <w:pPr>
        <w:outlineLvl w:val="0"/>
        <w:rPr>
          <w:rFonts w:ascii="Times New Roman" w:hAnsi="Times New Roman"/>
        </w:rPr>
      </w:pPr>
      <w:r w:rsidRPr="008433CF">
        <w:rPr>
          <w:rFonts w:ascii="Times New Roman" w:hAnsi="Times New Roman"/>
          <w:b/>
          <w:bCs/>
        </w:rPr>
        <w:t>В заседании принимают участие:</w:t>
      </w:r>
      <w:r w:rsidRPr="008433CF">
        <w:rPr>
          <w:rFonts w:ascii="Times New Roman" w:hAnsi="Times New Roman"/>
        </w:rPr>
        <w:t xml:space="preserve"> </w:t>
      </w:r>
    </w:p>
    <w:p w:rsidR="008433CF" w:rsidRDefault="008433CF" w:rsidP="008433CF">
      <w:pPr>
        <w:rPr>
          <w:rFonts w:ascii="Times New Roman" w:hAnsi="Times New Roman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0"/>
        <w:gridCol w:w="7565"/>
      </w:tblGrid>
      <w:tr w:rsidR="008433CF" w:rsidRPr="008433CF" w:rsidTr="00F23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F23A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33CF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F23AD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8433CF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8433CF" w:rsidRPr="008433CF" w:rsidTr="00F23A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DF562F">
            <w:pPr>
              <w:rPr>
                <w:rFonts w:ascii="Times New Roman" w:hAnsi="Times New Roman"/>
                <w:b/>
                <w:bCs/>
              </w:rPr>
            </w:pPr>
            <w:r w:rsidRPr="008433CF">
              <w:rPr>
                <w:rFonts w:ascii="Times New Roman" w:hAnsi="Times New Roman"/>
                <w:b/>
                <w:bCs/>
              </w:rPr>
              <w:t xml:space="preserve">Председатель </w:t>
            </w:r>
            <w:r w:rsidR="00DF562F">
              <w:rPr>
                <w:rFonts w:ascii="Times New Roman" w:hAnsi="Times New Roman"/>
                <w:b/>
                <w:bCs/>
              </w:rPr>
              <w:t>Е</w:t>
            </w:r>
            <w:r w:rsidRPr="008433CF">
              <w:rPr>
                <w:rFonts w:ascii="Times New Roman" w:hAnsi="Times New Roman"/>
                <w:b/>
                <w:bCs/>
              </w:rPr>
              <w:t>диной комиссии:</w:t>
            </w:r>
          </w:p>
        </w:tc>
      </w:tr>
      <w:tr w:rsidR="008433CF" w:rsidRPr="008433CF" w:rsidTr="00F23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F23ADC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Главный инженер</w:t>
            </w:r>
          </w:p>
        </w:tc>
      </w:tr>
      <w:tr w:rsidR="008433CF" w:rsidRPr="008433CF" w:rsidTr="00F23A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DF562F">
            <w:pPr>
              <w:rPr>
                <w:rFonts w:ascii="Times New Roman" w:hAnsi="Times New Roman"/>
                <w:b/>
                <w:bCs/>
                <w:highlight w:val="yellow"/>
              </w:rPr>
            </w:pPr>
            <w:r w:rsidRPr="008433CF">
              <w:rPr>
                <w:rFonts w:ascii="Times New Roman" w:hAnsi="Times New Roman"/>
                <w:b/>
                <w:bCs/>
              </w:rPr>
              <w:lastRenderedPageBreak/>
              <w:t xml:space="preserve">Члены </w:t>
            </w:r>
            <w:r w:rsidR="00DF562F">
              <w:rPr>
                <w:rFonts w:ascii="Times New Roman" w:hAnsi="Times New Roman"/>
                <w:b/>
                <w:bCs/>
              </w:rPr>
              <w:t>Е</w:t>
            </w:r>
            <w:r w:rsidRPr="008433CF">
              <w:rPr>
                <w:rFonts w:ascii="Times New Roman" w:hAnsi="Times New Roman"/>
                <w:b/>
                <w:bCs/>
              </w:rPr>
              <w:t>диной комиссии с правом «вето»:</w:t>
            </w:r>
          </w:p>
        </w:tc>
      </w:tr>
      <w:tr w:rsidR="008433CF" w:rsidRPr="008433CF" w:rsidTr="00F23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DF562F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Главный специалист отдела физической защиты и безопасности финансово-эконом</w:t>
            </w:r>
            <w:r w:rsidR="00DF562F">
              <w:rPr>
                <w:rFonts w:ascii="Times New Roman" w:hAnsi="Times New Roman"/>
                <w:bCs/>
              </w:rPr>
              <w:t>ической деятельности (с правом «</w:t>
            </w:r>
            <w:r w:rsidRPr="008433CF">
              <w:rPr>
                <w:rFonts w:ascii="Times New Roman" w:hAnsi="Times New Roman"/>
                <w:bCs/>
              </w:rPr>
              <w:t>вето</w:t>
            </w:r>
            <w:r w:rsidR="00DF562F">
              <w:rPr>
                <w:rFonts w:ascii="Times New Roman" w:hAnsi="Times New Roman"/>
                <w:bCs/>
              </w:rPr>
              <w:t>»</w:t>
            </w:r>
            <w:r w:rsidRPr="008433CF">
              <w:rPr>
                <w:rFonts w:ascii="Times New Roman" w:hAnsi="Times New Roman"/>
                <w:bCs/>
              </w:rPr>
              <w:t>)</w:t>
            </w:r>
          </w:p>
        </w:tc>
      </w:tr>
      <w:tr w:rsidR="008433CF" w:rsidRPr="008433CF" w:rsidTr="00F23A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DF562F" w:rsidP="00F23ADC">
            <w:pPr>
              <w:rPr>
                <w:rFonts w:ascii="Times New Roman" w:hAnsi="Times New Roman"/>
                <w:b/>
                <w:bCs/>
                <w:highlight w:val="yellow"/>
              </w:rPr>
            </w:pPr>
            <w:r>
              <w:rPr>
                <w:rFonts w:ascii="Times New Roman" w:hAnsi="Times New Roman"/>
                <w:b/>
                <w:bCs/>
              </w:rPr>
              <w:t>Члены «</w:t>
            </w:r>
            <w:r w:rsidR="008433CF" w:rsidRPr="008433CF">
              <w:rPr>
                <w:rFonts w:ascii="Times New Roman" w:hAnsi="Times New Roman"/>
                <w:b/>
                <w:bCs/>
              </w:rPr>
              <w:t>диной комиссии:</w:t>
            </w:r>
          </w:p>
        </w:tc>
      </w:tr>
      <w:tr w:rsidR="008433CF" w:rsidRPr="008433CF" w:rsidTr="00F23ADC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F23ADC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Руководитель Управления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8433CF" w:rsidRPr="008433CF" w:rsidTr="00F23ADC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Гаганов Александр Андреевич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F23ADC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Заместитель главного инженера</w:t>
            </w:r>
          </w:p>
        </w:tc>
      </w:tr>
      <w:tr w:rsidR="008433CF" w:rsidRPr="008433CF" w:rsidTr="00F23ADC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F23ADC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Начальник управления методологии и организации закупок</w:t>
            </w:r>
          </w:p>
        </w:tc>
      </w:tr>
      <w:tr w:rsidR="008433CF" w:rsidRPr="008433CF" w:rsidTr="00F23ADC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433CF" w:rsidRPr="008433CF" w:rsidRDefault="008433CF" w:rsidP="00E80721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8E7DDC" w:rsidRPr="008433CF" w:rsidTr="00F23ADC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E7DDC" w:rsidRDefault="008E7DDC" w:rsidP="00B27933">
            <w:pPr>
              <w:jc w:val="left"/>
              <w:rPr>
                <w:rFonts w:ascii="Times New Roman" w:hAnsi="Times New Roman"/>
              </w:rPr>
            </w:pPr>
            <w:r w:rsidRPr="008E7DDC">
              <w:rPr>
                <w:rFonts w:ascii="Times New Roman" w:hAnsi="Times New Roman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E7DDC" w:rsidRDefault="008E7DDC" w:rsidP="00B80BF1">
            <w:pPr>
              <w:rPr>
                <w:rFonts w:ascii="Times New Roman" w:hAnsi="Times New Roman"/>
              </w:rPr>
            </w:pPr>
            <w:r w:rsidRPr="008E7DDC">
              <w:rPr>
                <w:rFonts w:ascii="Times New Roman" w:hAnsi="Times New Roman"/>
              </w:rPr>
              <w:t>Первый заместитель начальника управления планирования закупок</w:t>
            </w:r>
          </w:p>
        </w:tc>
      </w:tr>
      <w:tr w:rsidR="008E7DDC" w:rsidRPr="008433CF" w:rsidTr="00F23ADC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F23ADC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E7DDC" w:rsidRPr="008433CF" w:rsidTr="00F23ADC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F23ADC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E7DDC" w:rsidRPr="008433CF" w:rsidTr="00F23ADC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F23ADC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Начальник группы отдела поставок трубопроводов и арматуры</w:t>
            </w:r>
          </w:p>
        </w:tc>
      </w:tr>
      <w:tr w:rsidR="008E7DDC" w:rsidRPr="008433CF" w:rsidTr="00F23ADC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F23AD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Секретарь Е</w:t>
            </w:r>
            <w:r w:rsidRPr="008433CF">
              <w:rPr>
                <w:rFonts w:ascii="Times New Roman" w:hAnsi="Times New Roman"/>
                <w:b/>
                <w:bCs/>
              </w:rPr>
              <w:t>диной комиссии без права голоса:</w:t>
            </w:r>
          </w:p>
        </w:tc>
      </w:tr>
      <w:tr w:rsidR="008E7DDC" w:rsidRPr="008433CF" w:rsidTr="00F23AD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B27933">
            <w:pPr>
              <w:jc w:val="left"/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E7DDC" w:rsidRPr="008433CF" w:rsidRDefault="008E7DDC" w:rsidP="00F23ADC">
            <w:pPr>
              <w:rPr>
                <w:rFonts w:ascii="Times New Roman" w:hAnsi="Times New Roman"/>
                <w:bCs/>
              </w:rPr>
            </w:pPr>
            <w:r w:rsidRPr="008433CF">
              <w:rPr>
                <w:rFonts w:ascii="Times New Roman" w:hAnsi="Times New Roman"/>
                <w:bCs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8433CF" w:rsidRPr="008433CF" w:rsidRDefault="008433CF" w:rsidP="008433CF">
      <w:pPr>
        <w:rPr>
          <w:rFonts w:ascii="Times New Roman" w:hAnsi="Times New Roman"/>
        </w:rPr>
      </w:pPr>
      <w:r w:rsidRPr="008433CF">
        <w:rPr>
          <w:rFonts w:ascii="Times New Roman" w:hAnsi="Times New Roman"/>
        </w:rPr>
        <w:t>Заседание проводится в присутствии 10 из 17 членов Единой комиссии, что составляет 58 % от общего количества членов Единой комиссии. Кворум имеется. Заседание правомочно.</w:t>
      </w:r>
    </w:p>
    <w:p w:rsidR="008433CF" w:rsidRDefault="008433CF" w:rsidP="008433CF">
      <w:pPr>
        <w:rPr>
          <w:rFonts w:ascii="Times New Roman" w:hAnsi="Times New Roman"/>
        </w:rPr>
      </w:pPr>
    </w:p>
    <w:p w:rsidR="008433CF" w:rsidRDefault="008433CF" w:rsidP="008433CF">
      <w:pPr>
        <w:rPr>
          <w:rFonts w:ascii="Times New Roman" w:hAnsi="Times New Roman"/>
        </w:rPr>
      </w:pPr>
    </w:p>
    <w:p w:rsidR="00DF562F" w:rsidRDefault="00DF562F" w:rsidP="008433CF">
      <w:pPr>
        <w:rPr>
          <w:rFonts w:ascii="Times New Roman" w:hAnsi="Times New Roman"/>
        </w:rPr>
      </w:pPr>
    </w:p>
    <w:p w:rsidR="008433CF" w:rsidRDefault="008433CF" w:rsidP="008433CF">
      <w:pPr>
        <w:rPr>
          <w:rFonts w:ascii="Times New Roman" w:hAnsi="Times New Roman"/>
        </w:rPr>
      </w:pPr>
      <w:r w:rsidRPr="008433CF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«27» февраля 2014 года № 1335 Р3/П-13-1 были поданы заявки на участие в запросе предложений следующими участниками </w:t>
      </w:r>
      <w:r w:rsidRPr="008433CF">
        <w:rPr>
          <w:rFonts w:ascii="Times New Roman" w:hAnsi="Times New Roman"/>
          <w:bCs/>
        </w:rPr>
        <w:t>запроса предложений</w:t>
      </w:r>
      <w:r w:rsidRPr="008433CF">
        <w:rPr>
          <w:rFonts w:ascii="Times New Roman" w:hAnsi="Times New Roman"/>
        </w:rPr>
        <w:t>:</w:t>
      </w:r>
    </w:p>
    <w:p w:rsidR="008433CF" w:rsidRPr="008433CF" w:rsidRDefault="008433CF" w:rsidP="008433CF">
      <w:pPr>
        <w:rPr>
          <w:rFonts w:ascii="Times New Roman" w:hAnsi="Times New Roman"/>
        </w:rPr>
      </w:pPr>
    </w:p>
    <w:tbl>
      <w:tblPr>
        <w:tblW w:w="4969" w:type="pct"/>
        <w:jc w:val="center"/>
        <w:tblCellMar>
          <w:left w:w="0" w:type="dxa"/>
          <w:right w:w="0" w:type="dxa"/>
        </w:tblCellMar>
        <w:tblLook w:val="04A0"/>
      </w:tblPr>
      <w:tblGrid>
        <w:gridCol w:w="1684"/>
        <w:gridCol w:w="2923"/>
        <w:gridCol w:w="5382"/>
      </w:tblGrid>
      <w:tr w:rsidR="008433CF" w:rsidRPr="00C95D16" w:rsidTr="00F23A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3CF" w:rsidRPr="00C95D16" w:rsidRDefault="008433CF" w:rsidP="00F23ADC">
            <w:pPr>
              <w:ind w:left="66" w:right="92"/>
              <w:jc w:val="center"/>
              <w:rPr>
                <w:rFonts w:ascii="Times New Roman" w:hAnsi="Times New Roman"/>
                <w:b/>
                <w:bCs/>
              </w:rPr>
            </w:pPr>
            <w:r w:rsidRPr="00C95D16">
              <w:rPr>
                <w:rFonts w:ascii="Times New Roman" w:hAnsi="Times New Roman"/>
                <w:b/>
                <w:bCs/>
              </w:rPr>
              <w:t>№ Предложения</w:t>
            </w:r>
          </w:p>
        </w:tc>
        <w:tc>
          <w:tcPr>
            <w:tcW w:w="1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3CF" w:rsidRPr="00C95D16" w:rsidRDefault="008433CF" w:rsidP="00F23ADC">
            <w:pPr>
              <w:ind w:left="66" w:right="92"/>
              <w:jc w:val="center"/>
              <w:rPr>
                <w:rFonts w:ascii="Times New Roman" w:hAnsi="Times New Roman"/>
                <w:b/>
                <w:bCs/>
              </w:rPr>
            </w:pPr>
            <w:r w:rsidRPr="00C95D16">
              <w:rPr>
                <w:rFonts w:ascii="Times New Roman" w:hAnsi="Times New Roman"/>
                <w:b/>
                <w:bCs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</w:rPr>
              <w:t xml:space="preserve">, ИНН </w:t>
            </w:r>
            <w:r w:rsidRPr="00C95D1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>у</w:t>
            </w:r>
            <w:r w:rsidRPr="00C95D16">
              <w:rPr>
                <w:rFonts w:ascii="Times New Roman" w:hAnsi="Times New Roman"/>
                <w:b/>
                <w:bCs/>
              </w:rPr>
              <w:t>частник</w:t>
            </w:r>
            <w:r>
              <w:rPr>
                <w:rFonts w:ascii="Times New Roman" w:hAnsi="Times New Roman"/>
                <w:b/>
                <w:bCs/>
              </w:rPr>
              <w:t>а</w:t>
            </w:r>
            <w:r w:rsidRPr="00C95D16">
              <w:rPr>
                <w:rFonts w:ascii="Times New Roman" w:hAnsi="Times New Roman"/>
                <w:b/>
                <w:bCs/>
              </w:rPr>
              <w:t xml:space="preserve"> запроса предложений</w:t>
            </w:r>
          </w:p>
        </w:tc>
        <w:tc>
          <w:tcPr>
            <w:tcW w:w="2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3CF" w:rsidRPr="00C95D16" w:rsidRDefault="008433CF" w:rsidP="00F23ADC">
            <w:pPr>
              <w:ind w:left="66" w:right="92"/>
              <w:jc w:val="center"/>
              <w:rPr>
                <w:rFonts w:ascii="Times New Roman" w:hAnsi="Times New Roman"/>
                <w:b/>
                <w:bCs/>
              </w:rPr>
            </w:pPr>
            <w:r w:rsidRPr="00C95D16">
              <w:rPr>
                <w:rFonts w:ascii="Times New Roman" w:hAnsi="Times New Roman"/>
                <w:b/>
                <w:bCs/>
              </w:rPr>
              <w:t>Условия исполнения договора, указанные в Предложении</w:t>
            </w:r>
          </w:p>
        </w:tc>
      </w:tr>
      <w:tr w:rsidR="008433CF" w:rsidRPr="00C95D16" w:rsidTr="00F23AD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3CF" w:rsidRPr="00C95D16" w:rsidRDefault="008433CF" w:rsidP="00F23ADC">
            <w:pPr>
              <w:ind w:left="66" w:right="92"/>
              <w:rPr>
                <w:rFonts w:ascii="Times New Roman" w:eastAsiaTheme="minorHAnsi" w:hAnsi="Times New Roman"/>
              </w:rPr>
            </w:pPr>
            <w:r w:rsidRPr="00C95D16">
              <w:rPr>
                <w:rFonts w:ascii="Times New Roman" w:hAnsi="Times New Roman"/>
              </w:rPr>
              <w:t>6546_R023105</w:t>
            </w:r>
            <w:r w:rsidRPr="00C95D16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14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3CF" w:rsidRDefault="008433CF" w:rsidP="00F23ADC">
            <w:pPr>
              <w:ind w:left="66" w:right="9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ЗАО «НеваЛаб»,</w:t>
            </w:r>
            <w:r w:rsidRPr="00C95D16">
              <w:rPr>
                <w:rFonts w:ascii="Times New Roman" w:hAnsi="Times New Roman"/>
              </w:rPr>
              <w:t xml:space="preserve"> </w:t>
            </w:r>
          </w:p>
          <w:p w:rsidR="008433CF" w:rsidRPr="00C95D16" w:rsidRDefault="008433CF" w:rsidP="00F23ADC">
            <w:pPr>
              <w:ind w:left="66" w:right="92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Pr="00C95D16">
              <w:rPr>
                <w:rFonts w:ascii="Times New Roman" w:hAnsi="Times New Roman"/>
              </w:rPr>
              <w:t>7810272943</w:t>
            </w:r>
          </w:p>
        </w:tc>
        <w:tc>
          <w:tcPr>
            <w:tcW w:w="2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33CF" w:rsidRPr="00C95D16" w:rsidRDefault="008433CF" w:rsidP="00DF562F">
            <w:pPr>
              <w:ind w:left="66" w:right="92"/>
              <w:rPr>
                <w:rFonts w:ascii="Times New Roman" w:hAnsi="Times New Roman"/>
              </w:rPr>
            </w:pPr>
            <w:r w:rsidRPr="00C95D16">
              <w:rPr>
                <w:rFonts w:ascii="Times New Roman" w:hAnsi="Times New Roman"/>
              </w:rPr>
              <w:t xml:space="preserve">Цена </w:t>
            </w:r>
            <w:r w:rsidR="00DF562F">
              <w:rPr>
                <w:rFonts w:ascii="Times New Roman" w:hAnsi="Times New Roman"/>
              </w:rPr>
              <w:t xml:space="preserve">заявки: 33 </w:t>
            </w:r>
            <w:r w:rsidRPr="00C95D16">
              <w:rPr>
                <w:rFonts w:ascii="Times New Roman" w:hAnsi="Times New Roman"/>
              </w:rPr>
              <w:t>270</w:t>
            </w:r>
            <w:r w:rsidR="00DF562F">
              <w:rPr>
                <w:rFonts w:ascii="Times New Roman" w:hAnsi="Times New Roman"/>
              </w:rPr>
              <w:t xml:space="preserve"> </w:t>
            </w:r>
            <w:r w:rsidRPr="00C95D16">
              <w:rPr>
                <w:rFonts w:ascii="Times New Roman" w:hAnsi="Times New Roman"/>
              </w:rPr>
              <w:t>090</w:t>
            </w:r>
            <w:r>
              <w:rPr>
                <w:rFonts w:ascii="Times New Roman" w:hAnsi="Times New Roman"/>
              </w:rPr>
              <w:t>,35</w:t>
            </w:r>
            <w:r w:rsidRPr="00C95D16">
              <w:rPr>
                <w:rFonts w:ascii="Times New Roman" w:hAnsi="Times New Roman"/>
              </w:rPr>
              <w:t xml:space="preserve"> (Тридцать три миллиона двести семьдесят тысяч девяносто) рублей 35 копеек, включая НДС </w:t>
            </w:r>
          </w:p>
        </w:tc>
      </w:tr>
    </w:tbl>
    <w:p w:rsidR="008433CF" w:rsidRDefault="008433CF" w:rsidP="008433CF">
      <w:pPr>
        <w:keepLines w:val="0"/>
        <w:jc w:val="left"/>
        <w:rPr>
          <w:rFonts w:ascii="Times New Roman" w:hAnsi="Times New Roman"/>
        </w:rPr>
      </w:pPr>
    </w:p>
    <w:p w:rsidR="00DF562F" w:rsidRPr="00DF562F" w:rsidRDefault="00DF562F" w:rsidP="00DF562F">
      <w:pPr>
        <w:keepLines w:val="0"/>
        <w:ind w:firstLine="426"/>
        <w:rPr>
          <w:rFonts w:ascii="Times New Roman" w:hAnsi="Times New Roman"/>
        </w:rPr>
      </w:pPr>
      <w:r w:rsidRPr="00DF562F">
        <w:rPr>
          <w:rFonts w:ascii="Times New Roman" w:hAnsi="Times New Roman"/>
        </w:rPr>
        <w:t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DF562F" w:rsidRPr="008433CF" w:rsidRDefault="00DF562F" w:rsidP="008433CF">
      <w:pPr>
        <w:keepLines w:val="0"/>
        <w:jc w:val="left"/>
        <w:rPr>
          <w:rFonts w:ascii="Times New Roman" w:hAnsi="Times New Roman"/>
        </w:rPr>
      </w:pPr>
    </w:p>
    <w:p w:rsidR="008433CF" w:rsidRPr="008433CF" w:rsidRDefault="008433CF" w:rsidP="008433CF">
      <w:pPr>
        <w:outlineLvl w:val="0"/>
        <w:rPr>
          <w:rFonts w:ascii="Times New Roman" w:hAnsi="Times New Roman"/>
        </w:rPr>
      </w:pPr>
      <w:r w:rsidRPr="008433CF">
        <w:rPr>
          <w:rFonts w:ascii="Times New Roman" w:hAnsi="Times New Roman"/>
        </w:rPr>
        <w:t xml:space="preserve">2. По результатам рассмотрения заявок на участие в запросе предложений на отборочной стадии </w:t>
      </w:r>
      <w:r w:rsidR="00DF562F">
        <w:rPr>
          <w:rFonts w:ascii="Times New Roman" w:hAnsi="Times New Roman"/>
        </w:rPr>
        <w:t xml:space="preserve">Единой </w:t>
      </w:r>
      <w:r w:rsidRPr="008433CF">
        <w:rPr>
          <w:rFonts w:ascii="Times New Roman" w:hAnsi="Times New Roman"/>
        </w:rPr>
        <w:t>комиссией были</w:t>
      </w:r>
      <w:r w:rsidRPr="008433CF">
        <w:rPr>
          <w:rFonts w:ascii="Times New Roman" w:hAnsi="Times New Roman"/>
          <w:i/>
          <w:iCs/>
        </w:rPr>
        <w:t xml:space="preserve"> </w:t>
      </w:r>
      <w:r w:rsidRPr="008433CF">
        <w:rPr>
          <w:rFonts w:ascii="Times New Roman" w:hAnsi="Times New Roman"/>
        </w:rPr>
        <w:t>приняты следующие решения:</w:t>
      </w:r>
    </w:p>
    <w:p w:rsidR="008433CF" w:rsidRPr="008433CF" w:rsidRDefault="00DF562F" w:rsidP="008433CF">
      <w:pPr>
        <w:pStyle w:val="a6"/>
        <w:jc w:val="both"/>
      </w:pPr>
      <w:r>
        <w:lastRenderedPageBreak/>
        <w:t>2.1</w:t>
      </w:r>
      <w:r w:rsidR="008433CF" w:rsidRPr="008433CF">
        <w:t xml:space="preserve">. В соответствии с пунктом </w:t>
      </w:r>
      <w:r>
        <w:t xml:space="preserve">19.8.1, </w:t>
      </w:r>
      <w:r w:rsidR="008433CF" w:rsidRPr="008433CF">
        <w:t xml:space="preserve">14.8.4 ЕОСЗ и пунктом </w:t>
      </w:r>
      <w:r>
        <w:t>4.14.1.8</w:t>
      </w:r>
      <w:r w:rsidR="008433CF" w:rsidRPr="008433CF"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8433CF" w:rsidRPr="008433CF" w:rsidRDefault="008433CF" w:rsidP="008433CF">
      <w:pPr>
        <w:pStyle w:val="a6"/>
        <w:jc w:val="both"/>
      </w:pPr>
      <w:r w:rsidRPr="008433CF">
        <w:t>2.</w:t>
      </w:r>
      <w:r w:rsidR="00DF562F">
        <w:t>1</w:t>
      </w:r>
      <w:r w:rsidRPr="008433CF">
        <w:t xml:space="preserve">.1. </w:t>
      </w:r>
      <w:r w:rsidR="00DF562F" w:rsidRPr="00D3795D">
        <w:t xml:space="preserve">направить участнику запроса предложений: </w:t>
      </w:r>
      <w:r w:rsidR="00DF562F">
        <w:t>ЗАО «НеваЛаб</w:t>
      </w:r>
      <w:r w:rsidR="00DF562F" w:rsidRPr="00D3795D">
        <w:t>»</w:t>
      </w:r>
      <w:r w:rsidRPr="008433CF">
        <w:t xml:space="preserve"> запрос о разъяснении положений </w:t>
      </w:r>
      <w:r w:rsidR="00DF562F">
        <w:t>заявки</w:t>
      </w:r>
      <w:r w:rsidRPr="008433CF">
        <w:t xml:space="preserve"> на участие в запросе предложений </w:t>
      </w:r>
    </w:p>
    <w:p w:rsidR="008433CF" w:rsidRPr="008433CF" w:rsidRDefault="008433CF" w:rsidP="008433CF">
      <w:pPr>
        <w:keepLines w:val="0"/>
        <w:jc w:val="left"/>
        <w:rPr>
          <w:rFonts w:ascii="Times New Roman" w:hAnsi="Times New Roman"/>
        </w:rPr>
      </w:pPr>
      <w:r w:rsidRPr="008433CF">
        <w:rPr>
          <w:rFonts w:ascii="Times New Roman" w:hAnsi="Times New Roman"/>
        </w:rPr>
        <w:t xml:space="preserve">Результаты голосования членов </w:t>
      </w:r>
      <w:r w:rsidR="00DF562F">
        <w:rPr>
          <w:rFonts w:ascii="Times New Roman" w:hAnsi="Times New Roman"/>
        </w:rPr>
        <w:t xml:space="preserve">Единой </w:t>
      </w:r>
      <w:r w:rsidRPr="008433CF">
        <w:rPr>
          <w:rFonts w:ascii="Times New Roman" w:hAnsi="Times New Roman"/>
        </w:rPr>
        <w:t xml:space="preserve">комиссии: </w:t>
      </w:r>
      <w:r w:rsidRPr="008433CF">
        <w:rPr>
          <w:rFonts w:ascii="Times New Roman" w:hAnsi="Times New Roman"/>
        </w:rPr>
        <w:br/>
        <w:t xml:space="preserve">«за» - </w:t>
      </w:r>
      <w:r w:rsidR="00DF562F">
        <w:rPr>
          <w:rFonts w:ascii="Times New Roman" w:hAnsi="Times New Roman"/>
        </w:rPr>
        <w:t>10 голосов;</w:t>
      </w:r>
      <w:r w:rsidR="00DF562F">
        <w:rPr>
          <w:rFonts w:ascii="Times New Roman" w:hAnsi="Times New Roman"/>
        </w:rPr>
        <w:br/>
        <w:t>«против» - 0 голос</w:t>
      </w:r>
      <w:r w:rsidRPr="008433CF">
        <w:rPr>
          <w:rFonts w:ascii="Times New Roman" w:hAnsi="Times New Roman"/>
        </w:rPr>
        <w:t>ов;</w:t>
      </w:r>
      <w:r w:rsidRPr="008433CF">
        <w:rPr>
          <w:rFonts w:ascii="Times New Roman" w:hAnsi="Times New Roman"/>
        </w:rPr>
        <w:br/>
        <w:t xml:space="preserve">«воздержался» - 0 голосов. </w:t>
      </w:r>
    </w:p>
    <w:p w:rsidR="008433CF" w:rsidRPr="008433CF" w:rsidRDefault="008433CF" w:rsidP="008433CF">
      <w:pPr>
        <w:outlineLvl w:val="0"/>
        <w:rPr>
          <w:rFonts w:ascii="Times New Roman" w:hAnsi="Times New Roman"/>
        </w:rPr>
      </w:pPr>
    </w:p>
    <w:p w:rsidR="008433CF" w:rsidRPr="008433CF" w:rsidRDefault="008433CF" w:rsidP="008433CF">
      <w:pPr>
        <w:outlineLvl w:val="0"/>
        <w:rPr>
          <w:rFonts w:ascii="Times New Roman" w:hAnsi="Times New Roman"/>
        </w:rPr>
      </w:pPr>
    </w:p>
    <w:p w:rsidR="00625A11" w:rsidRDefault="00625A11">
      <w:pPr>
        <w:rPr>
          <w:rFonts w:ascii="Times New Roman" w:eastAsiaTheme="minorEastAsia" w:hAnsi="Times New Roman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78"/>
        <w:gridCol w:w="4394"/>
      </w:tblGrid>
      <w:tr w:rsidR="008433CF" w:rsidRPr="008433CF" w:rsidTr="00F23ADC">
        <w:tc>
          <w:tcPr>
            <w:tcW w:w="4678" w:type="dxa"/>
            <w:vAlign w:val="center"/>
          </w:tcPr>
          <w:p w:rsidR="008433CF" w:rsidRPr="008433CF" w:rsidRDefault="008433CF" w:rsidP="00F23A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8433CF">
              <w:rPr>
                <w:rFonts w:ascii="Times New Roman" w:hAnsi="Times New Roman"/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8433CF" w:rsidRPr="008433CF" w:rsidRDefault="008433CF" w:rsidP="00F23ADC">
            <w:pPr>
              <w:jc w:val="center"/>
              <w:rPr>
                <w:rFonts w:ascii="Times New Roman" w:hAnsi="Times New Roman"/>
                <w:color w:val="000000"/>
              </w:rPr>
            </w:pPr>
            <w:r w:rsidRPr="008433CF">
              <w:rPr>
                <w:rFonts w:ascii="Times New Roman" w:hAnsi="Times New Roman"/>
                <w:color w:val="000000"/>
              </w:rPr>
              <w:t>Подпись</w:t>
            </w:r>
          </w:p>
        </w:tc>
      </w:tr>
      <w:tr w:rsidR="008433CF" w:rsidRPr="008433CF" w:rsidTr="00F23ADC">
        <w:trPr>
          <w:trHeight w:val="439"/>
        </w:trPr>
        <w:tc>
          <w:tcPr>
            <w:tcW w:w="9072" w:type="dxa"/>
            <w:gridSpan w:val="2"/>
            <w:vAlign w:val="center"/>
          </w:tcPr>
          <w:p w:rsidR="008433CF" w:rsidRPr="008433CF" w:rsidRDefault="008433CF" w:rsidP="00F23ADC">
            <w:pPr>
              <w:jc w:val="left"/>
              <w:rPr>
                <w:rFonts w:ascii="Times New Roman" w:hAnsi="Times New Roman"/>
                <w:color w:val="000000"/>
              </w:rPr>
            </w:pPr>
            <w:r w:rsidRPr="008433CF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8433CF" w:rsidRPr="008433CF" w:rsidTr="00F23ADC">
        <w:trPr>
          <w:trHeight w:val="397"/>
        </w:trPr>
        <w:tc>
          <w:tcPr>
            <w:tcW w:w="4678" w:type="dxa"/>
            <w:vAlign w:val="center"/>
          </w:tcPr>
          <w:p w:rsidR="008433CF" w:rsidRPr="008433CF" w:rsidRDefault="008433CF" w:rsidP="00F23ADC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  <w:bCs/>
              </w:rPr>
              <w:t>Шкитилев Дмитрий Владимирович</w:t>
            </w:r>
          </w:p>
        </w:tc>
        <w:tc>
          <w:tcPr>
            <w:tcW w:w="4394" w:type="dxa"/>
          </w:tcPr>
          <w:p w:rsidR="008433CF" w:rsidRPr="008433CF" w:rsidRDefault="008433CF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8433CF" w:rsidRPr="008433CF" w:rsidTr="00F23ADC">
        <w:trPr>
          <w:trHeight w:val="397"/>
        </w:trPr>
        <w:tc>
          <w:tcPr>
            <w:tcW w:w="9072" w:type="dxa"/>
            <w:gridSpan w:val="2"/>
            <w:vAlign w:val="center"/>
          </w:tcPr>
          <w:p w:rsidR="008433CF" w:rsidRPr="008433CF" w:rsidRDefault="008433CF" w:rsidP="00F23ADC">
            <w:pPr>
              <w:rPr>
                <w:rFonts w:ascii="Times New Roman" w:hAnsi="Times New Roman"/>
                <w:color w:val="000000"/>
              </w:rPr>
            </w:pPr>
            <w:r w:rsidRPr="008433CF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8433CF" w:rsidRPr="008433CF" w:rsidTr="00F23ADC">
        <w:trPr>
          <w:trHeight w:val="397"/>
        </w:trPr>
        <w:tc>
          <w:tcPr>
            <w:tcW w:w="4678" w:type="dxa"/>
            <w:vAlign w:val="center"/>
          </w:tcPr>
          <w:p w:rsidR="008433CF" w:rsidRPr="008433CF" w:rsidRDefault="008433CF" w:rsidP="00F23ADC">
            <w:pPr>
              <w:jc w:val="left"/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</w:rPr>
              <w:t>Тюкаев Дмитрий Алексеевич</w:t>
            </w:r>
          </w:p>
        </w:tc>
        <w:tc>
          <w:tcPr>
            <w:tcW w:w="4394" w:type="dxa"/>
            <w:vAlign w:val="center"/>
          </w:tcPr>
          <w:p w:rsidR="008433CF" w:rsidRPr="008433CF" w:rsidRDefault="008433CF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8433CF" w:rsidRPr="008433CF" w:rsidTr="00F23ADC">
        <w:trPr>
          <w:trHeight w:val="397"/>
        </w:trPr>
        <w:tc>
          <w:tcPr>
            <w:tcW w:w="4678" w:type="dxa"/>
            <w:vAlign w:val="center"/>
          </w:tcPr>
          <w:p w:rsidR="008433CF" w:rsidRPr="008433CF" w:rsidRDefault="008433CF" w:rsidP="00F23ADC">
            <w:pPr>
              <w:jc w:val="left"/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</w:rPr>
              <w:t>Гаганов Александр Андреевич</w:t>
            </w:r>
          </w:p>
        </w:tc>
        <w:tc>
          <w:tcPr>
            <w:tcW w:w="4394" w:type="dxa"/>
            <w:vAlign w:val="center"/>
          </w:tcPr>
          <w:p w:rsidR="008433CF" w:rsidRPr="008433CF" w:rsidRDefault="008433CF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8433CF" w:rsidRPr="008433CF" w:rsidTr="00F23ADC">
        <w:trPr>
          <w:trHeight w:val="397"/>
        </w:trPr>
        <w:tc>
          <w:tcPr>
            <w:tcW w:w="4678" w:type="dxa"/>
            <w:vAlign w:val="center"/>
          </w:tcPr>
          <w:p w:rsidR="008433CF" w:rsidRPr="008433CF" w:rsidRDefault="008433CF" w:rsidP="00F23ADC">
            <w:pPr>
              <w:jc w:val="left"/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</w:rPr>
              <w:t>Казакова Елена Алексеевна</w:t>
            </w:r>
          </w:p>
        </w:tc>
        <w:tc>
          <w:tcPr>
            <w:tcW w:w="4394" w:type="dxa"/>
            <w:vAlign w:val="center"/>
          </w:tcPr>
          <w:p w:rsidR="008433CF" w:rsidRPr="008433CF" w:rsidRDefault="008433CF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8433CF" w:rsidRPr="008433CF" w:rsidTr="00F23ADC">
        <w:trPr>
          <w:trHeight w:val="397"/>
        </w:trPr>
        <w:tc>
          <w:tcPr>
            <w:tcW w:w="4678" w:type="dxa"/>
            <w:vAlign w:val="center"/>
          </w:tcPr>
          <w:p w:rsidR="008433CF" w:rsidRPr="008433CF" w:rsidRDefault="008433CF" w:rsidP="00F23ADC">
            <w:pPr>
              <w:jc w:val="left"/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4394" w:type="dxa"/>
            <w:vAlign w:val="center"/>
          </w:tcPr>
          <w:p w:rsidR="008433CF" w:rsidRPr="008433CF" w:rsidRDefault="008433CF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27933" w:rsidRPr="008433CF" w:rsidTr="00F23ADC">
        <w:trPr>
          <w:trHeight w:val="397"/>
        </w:trPr>
        <w:tc>
          <w:tcPr>
            <w:tcW w:w="4678" w:type="dxa"/>
            <w:vAlign w:val="center"/>
          </w:tcPr>
          <w:p w:rsidR="00B27933" w:rsidRPr="008433CF" w:rsidRDefault="00B27933" w:rsidP="00EE1B7B">
            <w:pPr>
              <w:jc w:val="left"/>
              <w:rPr>
                <w:rFonts w:ascii="Times New Roman" w:hAnsi="Times New Roman"/>
              </w:rPr>
            </w:pPr>
            <w:r w:rsidRPr="008E7DDC">
              <w:rPr>
                <w:rFonts w:ascii="Times New Roman" w:hAnsi="Times New Roman"/>
              </w:rPr>
              <w:t>Камсков Анатолий Борисович</w:t>
            </w:r>
          </w:p>
        </w:tc>
        <w:tc>
          <w:tcPr>
            <w:tcW w:w="4394" w:type="dxa"/>
            <w:vAlign w:val="center"/>
          </w:tcPr>
          <w:p w:rsidR="00B27933" w:rsidRPr="008433CF" w:rsidRDefault="00B27933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27933" w:rsidRPr="008433CF" w:rsidTr="00F23ADC">
        <w:trPr>
          <w:trHeight w:val="397"/>
        </w:trPr>
        <w:tc>
          <w:tcPr>
            <w:tcW w:w="4678" w:type="dxa"/>
            <w:vAlign w:val="center"/>
          </w:tcPr>
          <w:p w:rsidR="00B27933" w:rsidRPr="008433CF" w:rsidRDefault="00B27933" w:rsidP="00F23ADC">
            <w:pPr>
              <w:jc w:val="left"/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4394" w:type="dxa"/>
            <w:vAlign w:val="center"/>
          </w:tcPr>
          <w:p w:rsidR="00B27933" w:rsidRPr="008433CF" w:rsidRDefault="00B27933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27933" w:rsidRPr="008433CF" w:rsidTr="00F23ADC">
        <w:trPr>
          <w:trHeight w:val="397"/>
        </w:trPr>
        <w:tc>
          <w:tcPr>
            <w:tcW w:w="4678" w:type="dxa"/>
            <w:vAlign w:val="center"/>
          </w:tcPr>
          <w:p w:rsidR="00B27933" w:rsidRPr="008433CF" w:rsidRDefault="00B27933" w:rsidP="00F23ADC">
            <w:pPr>
              <w:jc w:val="left"/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394" w:type="dxa"/>
            <w:vAlign w:val="center"/>
          </w:tcPr>
          <w:p w:rsidR="00B27933" w:rsidRPr="008433CF" w:rsidRDefault="00B27933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27933" w:rsidRPr="008433CF" w:rsidTr="00F23ADC">
        <w:trPr>
          <w:trHeight w:val="397"/>
        </w:trPr>
        <w:tc>
          <w:tcPr>
            <w:tcW w:w="4678" w:type="dxa"/>
            <w:vAlign w:val="center"/>
          </w:tcPr>
          <w:p w:rsidR="00B27933" w:rsidRPr="008433CF" w:rsidRDefault="00621E2B" w:rsidP="00F23ADC">
            <w:pPr>
              <w:jc w:val="left"/>
              <w:rPr>
                <w:rFonts w:ascii="Times New Roman" w:hAnsi="Times New Roman"/>
              </w:rPr>
            </w:pPr>
            <w:hyperlink r:id="rId11" w:history="1">
              <w:r w:rsidR="00B27933" w:rsidRPr="008433CF">
                <w:rPr>
                  <w:rFonts w:ascii="Times New Roman" w:hAnsi="Times New Roman"/>
                </w:rPr>
                <w:t>Кузьмина Светлана Витальевна</w:t>
              </w:r>
            </w:hyperlink>
          </w:p>
        </w:tc>
        <w:tc>
          <w:tcPr>
            <w:tcW w:w="4394" w:type="dxa"/>
            <w:vAlign w:val="center"/>
          </w:tcPr>
          <w:p w:rsidR="00B27933" w:rsidRPr="008433CF" w:rsidRDefault="00B27933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27933" w:rsidRPr="008433CF" w:rsidTr="00F23ADC">
        <w:trPr>
          <w:trHeight w:val="397"/>
        </w:trPr>
        <w:tc>
          <w:tcPr>
            <w:tcW w:w="4678" w:type="dxa"/>
            <w:vAlign w:val="center"/>
          </w:tcPr>
          <w:p w:rsidR="00B27933" w:rsidRPr="008433CF" w:rsidRDefault="00B27933" w:rsidP="00F23ADC">
            <w:pPr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  <w:bCs/>
              </w:rPr>
              <w:t>Карасев Александр Тимофеевич</w:t>
            </w:r>
          </w:p>
        </w:tc>
        <w:tc>
          <w:tcPr>
            <w:tcW w:w="4394" w:type="dxa"/>
            <w:vAlign w:val="center"/>
          </w:tcPr>
          <w:p w:rsidR="00B27933" w:rsidRPr="008433CF" w:rsidRDefault="00B27933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B27933" w:rsidRPr="008433CF" w:rsidTr="00F23ADC">
        <w:trPr>
          <w:trHeight w:val="397"/>
        </w:trPr>
        <w:tc>
          <w:tcPr>
            <w:tcW w:w="9072" w:type="dxa"/>
            <w:gridSpan w:val="2"/>
            <w:vAlign w:val="center"/>
          </w:tcPr>
          <w:p w:rsidR="00B27933" w:rsidRPr="008433CF" w:rsidRDefault="00B27933" w:rsidP="00F23ADC">
            <w:pPr>
              <w:rPr>
                <w:rFonts w:ascii="Times New Roman" w:hAnsi="Times New Roman"/>
                <w:color w:val="000000"/>
              </w:rPr>
            </w:pPr>
            <w:r w:rsidRPr="008433CF">
              <w:rPr>
                <w:rFonts w:ascii="Times New Roman" w:hAnsi="Times New Roman"/>
                <w:b/>
                <w:bCs/>
              </w:rPr>
              <w:t xml:space="preserve">Секретарь Единой комиссии </w:t>
            </w:r>
            <w:r w:rsidRPr="008433CF">
              <w:rPr>
                <w:rFonts w:ascii="Times New Roman" w:hAnsi="Times New Roman"/>
                <w:b/>
              </w:rPr>
              <w:t>(без права голоса)</w:t>
            </w:r>
            <w:r w:rsidRPr="008433CF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B27933" w:rsidRPr="008433CF" w:rsidTr="00F23ADC">
        <w:trPr>
          <w:trHeight w:val="397"/>
        </w:trPr>
        <w:tc>
          <w:tcPr>
            <w:tcW w:w="4678" w:type="dxa"/>
            <w:vAlign w:val="center"/>
          </w:tcPr>
          <w:p w:rsidR="00B27933" w:rsidRPr="008433CF" w:rsidRDefault="00B27933" w:rsidP="00F23ADC">
            <w:pPr>
              <w:pStyle w:val="ab"/>
              <w:tabs>
                <w:tab w:val="left" w:pos="2484"/>
              </w:tabs>
              <w:spacing w:after="0"/>
              <w:ind w:left="0"/>
              <w:rPr>
                <w:rFonts w:ascii="Times New Roman" w:hAnsi="Times New Roman"/>
              </w:rPr>
            </w:pPr>
            <w:r w:rsidRPr="008433CF">
              <w:rPr>
                <w:rFonts w:ascii="Times New Roman" w:hAnsi="Times New Roman"/>
              </w:rPr>
              <w:t>Белоусова Ольга Александровна</w:t>
            </w:r>
          </w:p>
        </w:tc>
        <w:tc>
          <w:tcPr>
            <w:tcW w:w="4394" w:type="dxa"/>
          </w:tcPr>
          <w:p w:rsidR="00B27933" w:rsidRPr="008433CF" w:rsidRDefault="00B27933" w:rsidP="00F23ADC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8433CF" w:rsidRPr="008433CF" w:rsidRDefault="008433CF"/>
    <w:sectPr w:rsidR="008433CF" w:rsidRPr="008433CF" w:rsidSect="00DF562F">
      <w:footerReference w:type="default" r:id="rId12"/>
      <w:pgSz w:w="11906" w:h="16838"/>
      <w:pgMar w:top="851" w:right="737" w:bottom="1134" w:left="1134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03DE" w:rsidRDefault="001F03DE" w:rsidP="008433CF">
      <w:r>
        <w:separator/>
      </w:r>
    </w:p>
  </w:endnote>
  <w:endnote w:type="continuationSeparator" w:id="0">
    <w:p w:rsidR="001F03DE" w:rsidRDefault="001F03DE" w:rsidP="008433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3ADC" w:rsidRDefault="00884C5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1335 Р3/П-13-2 от «04» марта </w:t>
    </w:r>
    <w:r w:rsidR="00DF562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2014</w:t>
    </w:r>
    <w:r w:rsidRPr="00DF562F">
      <w:rPr>
        <w:rFonts w:ascii="Times New Roman" w:hAnsi="Times New Roman"/>
        <w:sz w:val="16"/>
        <w:szCs w:val="16"/>
      </w:rPr>
      <w:t xml:space="preserve"> </w:t>
    </w:r>
    <w:r w:rsidR="00DF562F" w:rsidRPr="00DF562F">
      <w:rPr>
        <w:rFonts w:ascii="Times New Roman" w:hAnsi="Times New Roman"/>
        <w:sz w:val="16"/>
        <w:szCs w:val="16"/>
      </w:rPr>
      <w:t xml:space="preserve">г. </w:t>
    </w:r>
    <w:r>
      <w:rPr>
        <w:rFonts w:ascii="Times New Roman" w:hAnsi="Times New Roman"/>
        <w:sz w:val="16"/>
        <w:szCs w:val="16"/>
      </w:rPr>
      <w:t xml:space="preserve">заседания </w:t>
    </w:r>
    <w:r w:rsidR="00DF562F">
      <w:rPr>
        <w:rFonts w:ascii="Times New Roman" w:hAnsi="Times New Roman"/>
        <w:sz w:val="16"/>
        <w:szCs w:val="16"/>
      </w:rPr>
      <w:t xml:space="preserve">Единой </w:t>
    </w:r>
    <w:r>
      <w:rPr>
        <w:rFonts w:ascii="Times New Roman" w:hAnsi="Times New Roman"/>
        <w:sz w:val="16"/>
        <w:szCs w:val="16"/>
      </w:rPr>
      <w:t>комиссии по рассмотрению заявок на отборочной стадии по открытому запросу предложений на право заключения договора на поставку товара по лоту № 1335 Р3/П-13 Поставка лабораторных приборов для сооружения энергоблока №3 Ростовской АЭС</w:t>
    </w:r>
  </w:p>
  <w:p w:rsidR="00F23ADC" w:rsidRDefault="00884C58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621E2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621E2B">
      <w:rPr>
        <w:rFonts w:ascii="Times New Roman" w:hAnsi="Times New Roman"/>
        <w:sz w:val="16"/>
        <w:szCs w:val="16"/>
      </w:rPr>
      <w:fldChar w:fldCharType="separate"/>
    </w:r>
    <w:r w:rsidR="0074508A">
      <w:rPr>
        <w:rFonts w:ascii="Times New Roman" w:hAnsi="Times New Roman"/>
        <w:noProof/>
        <w:sz w:val="16"/>
        <w:szCs w:val="16"/>
      </w:rPr>
      <w:t>1</w:t>
    </w:r>
    <w:r w:rsidR="00621E2B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621E2B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621E2B">
      <w:rPr>
        <w:rFonts w:ascii="Times New Roman" w:hAnsi="Times New Roman"/>
        <w:sz w:val="16"/>
        <w:szCs w:val="16"/>
      </w:rPr>
      <w:fldChar w:fldCharType="separate"/>
    </w:r>
    <w:r w:rsidR="0074508A">
      <w:rPr>
        <w:rFonts w:ascii="Times New Roman" w:hAnsi="Times New Roman"/>
        <w:noProof/>
        <w:sz w:val="16"/>
        <w:szCs w:val="16"/>
      </w:rPr>
      <w:t>3</w:t>
    </w:r>
    <w:r w:rsidR="00621E2B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03DE" w:rsidRDefault="001F03DE" w:rsidP="008433CF">
      <w:r>
        <w:separator/>
      </w:r>
    </w:p>
  </w:footnote>
  <w:footnote w:type="continuationSeparator" w:id="0">
    <w:p w:rsidR="001F03DE" w:rsidRDefault="001F03DE" w:rsidP="008433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97DF8"/>
    <w:multiLevelType w:val="multilevel"/>
    <w:tmpl w:val="1870B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33CF"/>
    <w:rsid w:val="001D6147"/>
    <w:rsid w:val="001F03DE"/>
    <w:rsid w:val="00456E55"/>
    <w:rsid w:val="005E42F2"/>
    <w:rsid w:val="00621E2B"/>
    <w:rsid w:val="00625A11"/>
    <w:rsid w:val="0074508A"/>
    <w:rsid w:val="00764BF2"/>
    <w:rsid w:val="007869F8"/>
    <w:rsid w:val="008433CF"/>
    <w:rsid w:val="00884C58"/>
    <w:rsid w:val="008E7DDC"/>
    <w:rsid w:val="009263C1"/>
    <w:rsid w:val="0093660F"/>
    <w:rsid w:val="00992444"/>
    <w:rsid w:val="00B27933"/>
    <w:rsid w:val="00B7769C"/>
    <w:rsid w:val="00DF562F"/>
    <w:rsid w:val="00FF0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3CF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433C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8433C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8433C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8433C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8433C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8433C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433C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433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433CF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8433C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433CF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8433CF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FF0A2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F0A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842</Words>
  <Characters>4802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2014-03-04T10:53:00Z</cp:lastPrinted>
  <dcterms:created xsi:type="dcterms:W3CDTF">2014-03-04T09:54:00Z</dcterms:created>
  <dcterms:modified xsi:type="dcterms:W3CDTF">2014-03-04T10:53:00Z</dcterms:modified>
</cp:coreProperties>
</file>